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looks at us curiously when we return, wondering why we’re still together. He doesn’t ask anything though, probably out of consideration for Prim’s shyness.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 guy.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that. Hope you didn’t wait too long.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Don’t worry about it.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smiles, and Prim shifts ever so slightly backwards, partially hiding behind me.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hungry?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A little. Why?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Then how about a small detour? Let’s get something to eat.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Oh, sure.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Prim.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wanna eat?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 doesn’t matter.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In that case, why don’t we get MacDonald’s? A new one opened nearby a few weeks ago, so now might be a good time to try it.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That sounds good.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Alright, it’s settled then.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starts walking, and after a small moment of confusion Prim and I follow after him, with her still walking a little behind me to make sure there’s someone in between her and Asher.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MacDonald’s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we arrive is the sheer number of promotions that line the windows and walls, filled with opening specials and daily deals. There are quite a few people, not as many as I thought there’d be but enough to make the place feel full.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What are you getting?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mass of posters, already feeling lost. How do they expect people to decide on something when there are so many options…?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How about you?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quickly glances at me, almost as if expecting me to have the answer. She seems as overwhelmed as I am.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Don’t know yet...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 Take your time.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quickly skims through everything before turning back to me.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I think I know what I want. I’ll go order and get a seat.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good.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leaves to line up with a wave, leaving me and Prim alone again.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Sorry about this.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don’t worry. Sorry about making you come with us.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are you gonna get?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just get fries. And a drink.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think…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get the same thing.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like a plan. What size?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(surprise_blushing):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stomach growls again, prompting her to look away, embarrassed.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What are you getting?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to be honest I was gonna get a small, but…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gonna get a large. You too?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shyly, and I feel myself starting to blush as well.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go order then. No point in standing here, I guess.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placing our orders we move down the counter to wait for our food. I look around the restaurant, noticing that Asher’s found us an empty table at the back. He waves when he spots me.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employee calls for Prim, and she timidly trots over to pick up her food, quietly thanking him before quickly shuffling back.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was pretty quick, huh?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Asher’s over there, so if you want you can head over first.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Oh, um…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smiling_nervous): I think I need to go.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I guess Prim didn’t really come with us to hang out, and it’d probably be really awkward for her to be alone with Asher…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no problem. Sorry for dragging you out here.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It’s alright. I wanted to come.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a moment.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Well, I’ll be going now.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Thanks, Pro. And see you tomorrow.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 she slips outside, food in hand.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well. To be honest I’m a little disappointed, but it’s not my place to push her into situations like this.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Ah, you scared her off.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start, having not realized that Asher came up behind me.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Pretty sure that was you…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Yeah, sorry about that…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She’s pretty shy, huh?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Shy might be a bit of an understatement…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That’s that, I guess.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Well, after you get your food let’s get out of here. Still got that project to 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gMZaWeU+6kEOV8tnUd/ckHOM4A==">AMUW2mXOrlhzBXuzud+Hs9zO3wv4IwXfZf+DZhnplwTzwmgFBsZTt2wC6hRqopQir4CWTAiYvkiQDGdKQGfyWkBd1kKObfDz/rGSxuMtTajJHNOq6xvN/IY=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