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Stairwell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heads to one of the stairwells and starts going upstairs, so, not wanting to lose sight of her, I jog after her only to run into her on the landing.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surprise): …!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I’m really sorry…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worried_slightly): It’s okay.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worried): Um…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shifts around uneasily.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worried): How’s your mom?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she’s doing okay. Dunno when she’ll get out of the hospital though.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worried_slightly): I see.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down): Um…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worried): I’m really sorry.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About what?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Well…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down): If you weren’t with me, then maybe you could’ve gotten to the hospital faster, or maybe you could’ve helped your mom out more…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freeze, unsure of how to respond. I can’t deny that the thought’s passed through my mind, but…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worried):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fine, don’t worry about it. You’re not at fault.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Nobody could’ve predicted that she’d collapse, and she’ll make a full recovery. No harm no foul, right?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guess…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down): But still…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worried_slightly):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alright, seriously.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Anyways, how was practice? Did you get home alright?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worried_slightly): I think everything went fine. My parents were a little upset that I went back up by myself, but once I explained what happened they understood.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that’s good. No problems with them then, right?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surprise):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stand in uncomfortable silence for a few seconds, but thankfully we’re interrupted by Petra, who runs into the stairwell slightly out of breath.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Petra (neutral surprise): There you are…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shy): Petra?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groan): I looked everywhere for you, you know. I checked in Pro’s classroom, and they told me that you two left together…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pout): Couldn’t you guys have chosen a more well-known place for your rendezvous?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embarrassed): Sorry…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Petra (neutral laughing): It’s okay, it’s okay.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curious):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Petra (neutral smiling): Anyways, our teacher was looking for you. He had a real worried look on his face, and he told me to find you right away.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Really? That’s odd…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raised_eyebrow): Right?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Petra (neutral smiling): But we should get going.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worried):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turns to me, and I do my best to smile.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alright. You should go.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see you later.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down_blushing): Um…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(hiding bag_blushing):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holds out something, and after a few seconds I realize that it’s another steamed bun.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thought maybe you wouldn’t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have a lunch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today…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So I bought this for you.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See you later.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shoves it in my hands and darts out of the stairwell before I can thank her, leaving a smirking Petra behind.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smirk): Good for you, I guess.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smirk): See you.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yeah. Bye.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look down at the steamed bun in my hand, still slightly warm, and despite the gnawing feeling that’s been in my chest since yesterday I manage a genuine smile.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