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better, the rest of the school day passes by more quickly than it usually does, perhaps because I skipped out on the first half of classes. Despite this, though, I feel a tinge of impatience as the minutes leading to dismissal time tick by.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we’re finally let go, I bid goodbye to Asher and quickly head out, wanting to get to the hospital as soon as possible.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arrive, I sign in and head straight to my mom’s room, my anxiety starting to resurface with every step I take.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my worry was for nothing, because the first thing I see when I open the door is my mom standing by the window.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Oh, you’re here.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How was school? You manage to wake up on time?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I thought you might’ve taken the opportunity to sleep in.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But starting the day after tomorrow, it’ll be back to your normal schedule.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you’re getting out tomorrow?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Yeah. Tomorrow at around noon.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Honestly, I feel fine, but because of my age or something they wanna keep me here for one more night.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You’ll have to take care of yourself for another day, sorry…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don't worry.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seat in the chair beside her bed, letting out a small sigh of relief.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should you really be standing up right 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It’s fine, it’s fine. I feel perfectly normal.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her skeptically, slightly suspicious of her unusually chipper attitude.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to be in an exceptionally good mood.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Well…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Someone from work came in today to apologize, and they told me that they’ll give me the rest of the week off and a pay raise.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And I won’t have to work overtime from now on.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over, sits down on the edge of her bed, and ruffles my hair.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See? I told you everything’s gonna be alright.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about your definition of “alright,” though…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I know.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I’m really sorry about all this. You must’ve been worried.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yeah…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But don’t worry. I’ll be able to start taking care of you properly again soon.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not exactly what I was worried about…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up, recalling how much Mara and even Prim have done to cheer me up today. It really is a blessing to have so many people care about your wellbeing, but I can’t keep taking forever…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going to do better in school so I can get a good job and let you take it easy.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that’s still a long way off…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please…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anything I can do to help you out and be less of a burden, please let me do it. Even if you don’t want me to get a job, if I could help out more at home, or…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unsure of what I could do. When it comes to the skills department, I’m severely lacking in almost all areas.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I guess I’m lucky to have such a caring son, huh?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if you’re lucky…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Nope, I’m definitely lucky.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and runs her hand through my hair once more before letting go.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You should start heading home. I bet you didn’t eat anything for lunch, so go buy yourself something for dinner.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sure? I can stay for longer.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There’s no point in you hanging around here for too long. Besides, I’ll be home more often now, and soon enough you’ll get sick of 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 for a moment before standing up.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about that, but I guess I’ll get going then.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See you tomorrow.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leave the room I remember my mother’s promise to herself, the one she made to make sure I would be happy. And as I close the door, I make a similar little promise to myself as well.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I’ll do better in school. I’ll work hard. Like a certain shy junior of mine, I’ll work, and work, and work until one day I can let you take it easy and enjoy yourself.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promise.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