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Classes actually end up being pretty interesting today, interesting to a point where I feel a tinge of disappointment when the lunch bell rings.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playful): Not bad today, huh?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What’s up?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 pulls his chair over and sits down.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 You doing anything after school today?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Actually…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am, sorry.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thinking): Oh?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grinning): Doing something with Prim? You were with her this morning, right?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You’re kinda creepy.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sarcastic): Ouch…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grinning): A bunch of people saw you guys, you know.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but it’s like you know everything.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thinking): Well…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playful): I guess I’m well informed.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stare at him skeptically.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expressionless): …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(excited grinning): Anyways, what are you guys doing?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Oh. I’m going with her to her practice. For piano.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thinking: I see.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skeptical): So like, are you just gonna watch her practice, or…?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Actually I dunno.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 Where is it?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not sure, actually.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thinking): Hmm...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neutral): You could bring manga or something I guess.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cozying up in a corner reading manga in front of a bunch of other people doesn’t sound the most enjoyable…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 Or you could study.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Nope. Won’t work.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lets out a sigh.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sincere): Or you could try to meet people. I’m sure you’re not gonna be the only one there, right?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Ah…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That sounds kinda pointless, though. 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sincere): Well, you never know. Putting yourself out there can lead to some interesting results.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start to protest, but then I remember that’s exactly what happened with Prim.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Maybe. But it’s pretty far, so even if I did make a few friends I wouldn’t really be able to see them.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sigh): I guess.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And between that option and reading manga, I’d probably choose manga.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neutral): Of course.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 What are you reading now?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end up talking about manga until classes resume, with Asher asking me for recommendations throughout lunch. It’s a little odd talking to him about something like this, but it’s also refreshing to find that he’s not strictly a social butterfly.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guess people can enjoy all sorts of things.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