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made my way home in a daze, encountering other students from our school on the way but too stunned to acknowledge them, or even care about their curious stares.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I get home I lie down on the couch, tears starting to form in my eyes as I drift off.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is how it ends, huh?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E5U4RSb/52CHghi2T+sa17l1tA==">AMUW2mW401sJmWrHpB4Em+MWMgihQWPXGsT2zceOZ3PFDs6RcxD9kcizgU71HFSKuWTaFhg2WFu4VYlwcKZ5U1FNiar3ehLf8pMpRYO8+diypAFgH8iCBrE=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