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comes after a night of muscle rehabilitation, and I find myself trapped in my bed. Soreness is actually quite nice when combined with a fluffy surface you can lounge around on, and for a moment I consider joining the tennis team just so I can experience it more.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very brief moment.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Eventually I escape, though, and my legs become a source of suffering yet again. Glancing at my uniform pants with a grimace forming on my face, I shuffle over to grab them, mentally preparing myself for the struggle that I’m about to undergo.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finally managing to get changed, I stumble down the stairs and into the kitchen, finding a note beside a plastic-wrapped plate on the table.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Will be working late tonight. Please take care of dinner for yourself.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Decorating the note is a carefully drawn smiley face, a small reminder to try to enjoy my day. I smile in spite of myself, a warm feeling starting to spread inside.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I’ll do my best, Mom.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didn’t rain yesterday so, sensing a possible downpour today, I make sure to grab an umbrella before I head out.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Morning.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Mara.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How’d you sleep?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Really well. How about you?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Like a log.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feel like I’ve said this before, but logs don’t sleep. They’re dead.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You did say that before, and that’s a rather bleak way at looking at things…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But whatever, I guess.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Anyways, doesn’t today feel like a good studying day? Weather’s perfect for it, and all.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exactly constitutes good studying weather…?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Um…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Weather that’d make it more convenient to stay inside, and…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Wouldn’t that be good manga weather as well?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Geh.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Well, it wasn’t on my mind, but now that you mention it…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sigh, knowing that it definitely was on her mind.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can hang out after school today if you want. To study, or whatever you wanna do.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Yay.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an even better mood, Mara cheerfully skips down the steps before turning back to face me, a large grin plastered on her face.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let’s go then.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we can to the sidewalk, though, Mara suddenly stops and peers into my eyes, her face inches away from mine.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Did something happen?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I don’t think so…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as I think about it, I notice a tiny twinge of worry in my chest. I’ve tried to push it to the back of my mind, but Prim’s interaction with her sister bothers me nonetheless…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okay.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Let’s get going.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Raindrops suddenly start to fall halfway through our walk, causing Mara to shift a little closer to my side, probably expecting me to share my umbrella. However, they stop as abruptly as they started shortly afterwards.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not have an umbrella today?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don’t.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unusual. You’re usually pretty prepared.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Well, I thought that if we were gonna hang out today…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…it’d be nice to be picked up instead of having to go wait for you at your school.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your school ends earlier than mine.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smiling_eyes_closed): It’d be nice to be picked up instead of having to go wait for you at your school. For once.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smiling_annoyed): And especially because I don’t have an umbrella.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alright. If it rains I’ll pick you up. But only if it rains.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Yay.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Maybe I’ll do a rain dance later today.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rain dance?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Yeah, like…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…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I actually dunno, but I’m sure I’ll be able to figure it out somehow…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Anyways, shouldn’t you pick me up regardless of whether or not it rains? You seriously need to put more skill points into your charm.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Maybe…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If you’d like I could help you practice.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Mara’s expression sends danger signals throughout my entire nervous system, causing me to shiver instinctively.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alright, you don’t have to go that far…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No, no, it’d be my pleasure.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warning, she leans in and gently blows in my ear, causing me to blush profusely.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M-M-Mara…!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bashful_blushing): …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smiling_blushing_eyes): H-Hehe.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 Well, I-I’ll be going this way, so I’ll see you later.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bashful_blushing): At my school.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dashes off down a side road, leaving me stunned and alone. My heart rate has increased drastically, and a sense of overwhelming embarrassment flows through my entire being.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gotten into her…?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yte85PIu379nbfYzjD0gepk5vA==">AMUW2mVzpsysM3nIZkHY+BzJwkFdHnabk8crM/cp43JLcIlaxCHLDd+A+cdK4DdJR7mhxa7zNoKAG8v+s/RYWl9twlD/+MtPKf+sCfw6q5ZUU6w5hHI1h3s=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2021-06-11T23:25:00Z</dcterms:created>
  <dc:creator>Stephen Hwang</dc:creator>
</cp:coreProperties>
</file>