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comes after a night of muscle rehabilitation, and I find myself trapped in my bed. Soreness is actually quite nice when combined with a fluffy surface you can lounge around on, and for a moment I consider joining the tennis team just so I can experience it more.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very brief moment.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 I escape, though, and my legs become a source of suffering yet again. Glancing at my uniform pants with a grimace forming on my face, I shuffle over to grab them, mentally preparing myself for the struggle that I’m about to undergo.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finally managing to get changed, I stumble down the stairs and into the kitchen, finding a note beside a plastic-wrapped plate on the table.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Will be working late tonight. Please take care of dinner for yourself.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Decorating the note is a carefully drawn smiley face, a small reminder to try to enjoy my day. I smile in spite of myself, a warm feeling starting to spread inside.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I’ll do my best, Mom.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didn’t rain yesterday so, sensing a possible downpour today, I make sure to grab an umbrella before I head out.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Morning.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Mara.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How’d you sleep?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 well. How about you?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Like a log.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feel like I’ve said this before, but logs don’t sleep. They’re dead.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did say that before, and that’s a rather bleak way at looking at things…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But whatever, I guess.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Anyways, doesn’t today feel like a good studying day? Weather’s perfect for it, and all.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exactly constitutes good studying weather…?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Um…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Weather that’d make it more convenient to stay inside, and…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Wouldn’t that be good manga weather as well?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Geh.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Well, it wasn’t on my mind, but now that you mention it…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sigh, knowing that it definitely was on her mind.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can hang out after school today if you want. To study, or whatever you wanna do.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Yay.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 even better mood, Mara cheerfully skips down the steps before turning back to face me, a large grin plastered on her face.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Well, let’s get going.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Raindrops suddenly start to fall halfway through our walk, causing Mara to shift a little closer to my side, probably expecting me to share my umbrella. However, they stop as abruptly as they started shortly afterwards.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not have an umbrella today?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don’t.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unusual. You’re usually pretty prepared.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Well, I thought that if we were gonna hang out today…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…it’d be nice to be picked up instead of having to go wait for you at your school.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your school ends earlier than mine.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It’d be nice to be picked up instead of having to go wait for you at your school. For once.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And especially because I don’t have an umbrella.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alright. If it rains I’ll pick you up. But only if it rains.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Yay.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Maybe I’ll do a rain dance later today.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rain dance?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Yeah, like…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actually dunno, but I’m sure I’ll be able to figure it out somehow…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Anyways, shouldn’t you pick me up regardless of whether or not it rains? You seriously need to put more skill points into your charm.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Maybe…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If you’d like I could help you practice.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Mara’s expression sends danger signals throughout my entire nervous system, causing me to shiver instinctively.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alright, you don’t have to go that far…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No, no, it’d be my pleasure.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warning, she leans in and gently blows in my ear, causing me to blush profusely.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M-M-Mara…!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H-Hehe.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Well, I-I’ll be going this way, so I’ll see you later.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At my school.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dashes off down a side road, leaving me stunned and alone. My heart rate has increased drastically, and a sense of overwhelming embarrassment flows through my entire being.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gotten into her…?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yte85PIu379nbfYzjD0gepk5vA==">AMUW2mUDdKWt+dxzEbDuTcu89Orf2lo+NM0OHtpj5/xyQ1m7YTR38dZ9mqK2pgOGJ/xtnrU/Q65e+4/5d2TG0RdkD+UpUOMaCXDFOiJHrB6aYADrU/b2seY=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2021-06-11T23:25:00Z</dcterms:created>
  <dc:creator>Stephen Hwang</dc:creator>
</cp:coreProperties>
</file>