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Mara’s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started to rain right before I left, so, remembering my promise, as soon as class ends I head over to Mara’s school. Once I get there, I text her and wait outside the gate, trying to ignore the curious glances of students walking by.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 I don’t have to wait for long, and after a couple minutes Mara appears, gesturing for me to come over.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 there.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blush impulsively, turning my face away.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Hm? You embarrassed, or something?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Bite me.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anyways…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Where are we gonna go? The library?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 want you can come over. My mom won’t be home until late tonight.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Oh?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Sorry, sorry.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Yeah, let’s go to your house. I can cook dinner, too.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that sounds good.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funny though, okay?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Hm? What are you talking about?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Okay, okay, nothing funny.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go grocery shopping first, though. I wanna make something special.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our way to the shopping district sharing an umbrella, both of us a bit too self-conscious about our shoulders touching to really make any conversation.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we get to the store, though, Mara regains her usual composure, swiftly making her way through the store and picking out ingredients with me in tow.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thinking): Lemon, lemon…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Lemon? Sour again?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neutral): Kind of. Sour and sweet. Like a tsundere.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saw a recipe that I really liked online the other day, so I memorized it.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memorized it. Ingredients and all?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her in shock while she nonchalantly picks out a few lemons, apparently not aware that she just said something extraordinary.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think that’s enough. Probably don’t need this many, but it’s alright I guess.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keep going.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suddenly trots off, and after maneuvering our shopping cart around I follow after her. However, I lose her, and I spend a few minutes going up and down random aisles…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Prim?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Hey…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Prim doing here?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behind her, spotting a flash of pink disappear off to the left. Did she orchestrate this somehow…?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Um, is everything alright?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yeah. I’m good.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doing?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I’m, um, shopping.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Shopping. Yes, that would make sense.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Running errands for your parents?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pretty admirable.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Thank you.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What about you?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here with a friend, but she’s ran off somewhere…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Lilith?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curiously and innocently, unaware that Petra’s been feeding her lies.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no, not Lilith. Another friend.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I see.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Tomorrow, do you wanna visit another club? We can do a regular one…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 That’d be fine.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a club in mind?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worried_slightly): No, I don’t.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that case, should I ask Asher? I think you’ve met him before.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That’d be nice. Thanks.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really having anything else to say, we stand around awkwardly for a minute or so.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Um, I have to get going, so…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I’ll see you tomorrow.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a small nod, she spins around and darts away.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she seemed to be normal enough. Maybe she and her sister made up.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 really is a cutie, huh?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appears behind me, an obvious smirk on her face.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yeah, but…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But?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Never mind. You got everything you need?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Yes sir. All that remains is one Pro, freshly packaged and shipped.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let’s get going then.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actually a little hungry, so I’m looking forward to seeing what you’ll make. Make it good, okay?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Of course!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5AfAm2la3R14/UDJTczsjfyuGg==">AMUW2mWChdAM54Xh65qzoMxomMD21FoTFBoshQxi3LecZCAbxux/5RPXI3SKHuWHzIwLjBkh4Iu+PJ36TNcLnu4JXQbNve59TWbG1xBffA5LR0UgXT+aSSU=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2021-06-12T19:13:00Z</dcterms:created>
  <dc:creator>Stephen Hwang</dc:creator>
</cp:coreProperties>
</file>