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death):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make it to school right before first period ends, exhaustedly fumbling my way into class as Ms. Tran </w:t>
      </w:r>
      <w:r w:rsidDel="00000000" w:rsidR="00000000" w:rsidRPr="00000000">
        <w:rPr>
          <w:sz w:val="24"/>
          <w:szCs w:val="24"/>
          <w:rtl w:val="0"/>
        </w:rPr>
        <w:t xml:space="preserve">ends off her</w:t>
      </w:r>
      <w:r w:rsidDel="00000000" w:rsidR="00000000" w:rsidRPr="00000000">
        <w:rPr>
          <w:sz w:val="24"/>
          <w:szCs w:val="24"/>
          <w:rtl w:val="0"/>
        </w:rPr>
        <w:t xml:space="preserve"> lecture. She looks at me with a mix of disappointment and death in her eyes, and, knowing that I’m screwed, I timidly shift towards my desk without a word.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Desperately wanting to reduce my sentence, I make it a point to pay attention throughout class to the best of my ability. Of course, my best isn’t exactly great, but hopefully she’ll at least notice that I’m trying.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lunch bell rings, and to my relief Ms. Tran doesn’t directly come for me. Instead, an amused Asher finds his way to my desk, a deceptively innocent smile on his face.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Sleep through your alarm again?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 woke up and then went back to bed.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How luxurious. Although you're probably gonna pay for it.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not here, though. Maybe I’ll be able to escape for now…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If you can, try not to defer your punishment till after school.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Why?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 What do you mean? Aren’t you visiting my club today?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am? You didn’t reply.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I did, though.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Initially doubtful, I check my phone, finding that he indeed texted me back yesterday.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must’ve missed it. My bad.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It’s okay. I already told them you’d be coming today.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clubmates?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Yeah.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what club are you in? You didn’t tell me?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Ah…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You’ll find out. Don’t worry.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Anyways, shouldn’t you be worrying about yourself?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inexplicable chill runs down my spine, and, realizing for the second time in less than 24 hours I’ll be facing death in the eye, I turn around, ready to accept my fate.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death):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prepared.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Good. I like your resolve.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You’ll need it, after all.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Bdw2mpdNnJMEiVrsWpxGvYkJw==">AMUW2mWkcLr8lloeXAfBXHoBLzqQnKlSgSiREDJxltiwI6e6YyFfvWITNLcsVnJ/RN9Me6AJoXz5alXs+EILwc4LhZ+FMTTcEmi8P6+/mZUgwskTHC3n5Pc=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2021-06-14T18:33:00Z</dcterms:created>
  <dc:creator>Stephen Hwang</dc:creator>
</cp:coreProperties>
</file>