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I leave the office I dash to the front of the school, summoning whatever energy I have left to get me there as soon as possible. The hallways are busy and packed with students, though, but after wading through the masses I eventually make it outside.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Scanning the area, I notice a flash of purple squeeze its way out of the crowd and through the gate.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Prim!! Wait!!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confused):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stops and turns around, confusedly looking for the person who called her name. Thankfully she notices me, and after I wave to her I blunder my way over, unintentionally tripping over anything and everything.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Pro?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Hey…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watches awkwardly as I bend over to recover, my breathing fast and ragged.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Sorry, um…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Just wanted to wish you a happy birthday.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hehe): Oh, thank you…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 How did you know?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there were various sources.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confused): Various sources?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Ah…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knowing how much to disclose, I instead decide to change the subject.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Anyways, I, uh…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bought…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reach into my bag, feeling around for the box…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…but it isn’t there.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spin around, looking to see if I dropped it on my way here, but all I see are students.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bambi): Um, are you alright?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I’m fine.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at me with obvious concern, but for some reason she seems a little hopeful as well. Her eyes are wide and round, like a puppy’s, making it hard to look at her directly…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Filled with guilt, worry, and embarrassment, I decide to give up the ship and run.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Uh, sorry I have to go somewhere.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Happy birthday!! Hope you enjoy it.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See you!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disappointed): Huh? Pro…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Drowning out the rest of her words, I sprint back towards the school, partially to get away and partially to look for the missing gift.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Neighbourhood Road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eventually found the present sitting on my desk, but by the time I did Prim was long gone. Knowing that my life would be in danger if I left school before reporting in to Ms. Tran, instead of chasing her I instead made my way to the teacher’s office, where I was conscripted to help unload a truck full of computer parts.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Ah, another tragic day…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worried_slightly): Now that’s a sorry expression…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tired):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appears around the corner, looking almost as drained as I feel.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What did they make you do?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Unload a truck. You?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I had to clean the washrooms. It wasn’t horrible, but…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(stretching satisfaction): Ah well. As long as Prim liked the gift I guess it was worth it.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So? Did she?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Actually, um..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didn’t end up giving it to her.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Seriously?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 You owe me a meal. In fact, make that a day’s worth of meals.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that’s fair…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I can’t believe you…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sorry…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pensive): I went through so much…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sorry…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skeptical): So, Pro.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lecturing): Sunday, library, 10:00 AM sharp. Understood?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Yes ma’am.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Good.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With that out of the way, I’m pretty hungry. Wanna get something to eat one our way back?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 I’m tired, and I wanna take a bath.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 That’s no good. It’s a Friday, so we should celebrate!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Is it Friday already?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 forgot.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Kind of, yeah.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Realizing that I won’t have to go to school tomorrow, my mood immediately improves.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I’m actually a little hungry as well. Let’s take a detour, then.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do you wanna eat?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Croquettes!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that sounds good. Let’s go, then.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szgAw/GWwVhRcwuzRoFWpqfQ2Q==">AMUW2mWE/JjLrj8fi1FFoWuOoNBTIBSD0igOu0u63s9IuMaGJ918FKTdDLXQcDRNegZUFg5q1QxIqOVwue654RHd6Tfr0B7+6MxVUnKPu6gc/K0o4YTJvo0=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2021-06-15T17:05:00Z</dcterms:created>
  <dc:creator>Stephen Hwang</dc:creator>
</cp:coreProperties>
</file>