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Despite having the entire afternoon to prepare myself, I can’t help but feel nervous when the school day ends. I still have an hour and a half before I have to be at Lilith’s place, though, so hopefully by then I’ll be able to exterminate all the butterflies in my stomach.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serious): Pro. See me in my office.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Right. I skipped half the day today.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Hopefully my punishment won’t take too long…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Teacher’s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find Ms. Tran at her desk, reading over a particularly long form. When she notices me, though, she puts it down, giving me goosebumps.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annoyed): Explain yourself.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slept in.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annoyed): You slept in.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Correct.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skeptical):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skeptically, perhaps a little unsettled by my frank response.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thinking): Well, I guess that’s that. As for your penalty this time…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 I’ll defer it till after your math test. Quite frankly, you need all the time you can to study.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 Alright.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Guess I dodged a bullet.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smiling): Don’t count yourself lucky, though. You’ll have to do more than usual on your day of reckoning, like interest on a loan.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 Maybe not.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ul8PvDVxgXdH9Njw9KsnO/XWFg==">AMUW2mUBhsmVLi0qfV9tO0Q2SXhRm1hDVU2eVMC1qRsMhfellCFwq8xuDWRxfewjGKTBu/p4OzzREF6IFhlnvhHZE3ubVPV/yy/Rs9uF82OD5OLx5MzU9mE=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2021-06-20T02:52:00Z</dcterms:created>
  <dc:creator>Stephen Hwang</dc:creator>
</cp:coreProperties>
</file>