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my motivation for studying mysteriously disappears once I get to school, and I end up spending most of the morning daydreaming. Thinking about all the different things I could do with a photographic memory is a lot more pleasant than putting my actual memory to work.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mean, if I’m gonna end up studying later anyways…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Why are you smiling?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Huh?!? I, uh…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enjoying the content so much that I-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skeptically, knowing full well that I’d never enjoy the content of any class.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I’ll pay attention now.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stay focused for the rest of our morning classes, but…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let’s just leave say I did my best and leave it at that. Yay.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School is hard…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were you dreaming about? You looked like you were enjoying yourself.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was. I really was.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So? Were you thinking about Lilith? Or maybe Prim?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Wrong and wrong.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strange. It’s usually one of those two.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Or is there a third girl…?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sink my head back into my arms, like a turtle retreating into its shell.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There’s no third girl.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But it’s not like he’d know any better.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Right, right…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starts to laugh, and I let out a long, defeated sigh.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really see what’s so amusing about teasing me. But apparently you and Petra really enjoy it.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recently you’ve been a major gossip topic, so it’s not only us. And besides, it’s exciting when things happen to your friends.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It is. To most people, at least.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pulls up his chair and sits down, lunchbox in hand.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Anyways…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you heard from Lilith yet?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haven’t. And why would I be the first person she’d contact?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But I’d would’ve probably at least told Petra if that were the case, right?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I dunno…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Do you even have her number?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…don’t.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See?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come up with a logical retort, instead of answering him I grab my own lunch as well.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I guess we’ll see what happens.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Oh yeah, Petra told me that your gonna join a club with Prim?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well, more like I’m gonna look at clubs with Prim, but…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any in mind?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no. Actually, aren’t you in a club?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technically…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…but I usually don’t go.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I have other things I wanna do, and they don’t really need me there anyways. I’m pretty sure most of the new members don’t even know who I am.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Do you guys wanna check it out one day though? I wouldn’t mind showing you around.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 Wouldn’t it be awkward for you?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Kind of, but that doesn’t really matter.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No problem.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not nearly as annoyed as I was previously, my appetite returns and I start to eat my lunch.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Just let me know when you wanna visit. Today won’t work, but anytime this week should be good.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will 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0m4yvJ9kL1kjERGQJIbLrFw4Q==">AMUW2mV6cl9GRXoPXIhhDJHo2G2JRZTPmk5t+tYVN/QpvvR1kLUyP/1pe1Fp+rppSuQ+ivPIsIeMFfDlj6SOvIjQdUBOS/RubsZlpEM4hOUUv0uxmpjhh8A=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2021-06-10T23:39:00Z</dcterms:created>
  <dc:creator>Stephen Hwang</dc:creator>
</cp:coreProperties>
</file>