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raised_eyebrow):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D">
      <w:pPr>
        <w:spacing w:line="276" w:lineRule="auto"/>
        <w:rPr>
          <w:b w:val="1"/>
          <w:sz w:val="24"/>
          <w:szCs w:val="24"/>
        </w:rPr>
      </w:pPr>
      <w:r w:rsidDel="00000000" w:rsidR="00000000" w:rsidRPr="00000000">
        <w:rPr>
          <w:sz w:val="24"/>
          <w:szCs w:val="24"/>
          <w:rtl w:val="0"/>
        </w:rPr>
        <w:t xml:space="preserve">Pro: Yup, yup, and I would prefer someone who is sensible and isn’t perpetually on energy drinks…</w:t>
      </w: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(neutral smirk): …someone who doesn’t abandon lost children…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…someone who doesn’t hold past grudges against others…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I’m actually really sorry about that…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smiling): Don’t worry about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explain</w:t>
      </w:r>
      <w:r w:rsidDel="00000000" w:rsidR="00000000" w:rsidRPr="00000000">
        <w:rPr>
          <w:sz w:val="24"/>
          <w:szCs w:val="24"/>
          <w:rtl w:val="0"/>
        </w:rPr>
        <w:t xml:space="preserve"> to her everything that happened earlier today, how I ran into Asherand then Kari, and how we talked about 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C">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m6/M2f9IuVTcpF3KB3mGjavHw==">AMUW2mV3HxVvBfuZnFU5hJvdoKJsmmFFMIJirQlc5NX7qajjjHiGfwrVIcnEmOzSJjxbYUs4bwEfwFYE62/DJOHsbVYC52plZNkhrVYRrdPgLuvQW5wrs5k=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