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Lunch comes around, but I have no appetite despite not eating since yesterday. My stomach hurts, but eating just doesn’t seem attractive.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I put my head down on my desk and start to close my eyes…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concern): Hey, Pro.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concern): What happened yesterday?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straight, thinking of what I should say. Lilith told me not to tell Petra and the others, so that probably includes Asher, right?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not knowing would harm them less than if they knew the truth.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talked to Lilith, but I wasn’t able to find out why she was acting differently.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That’s a lie.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You’ve never been good at hiding your expressions, you know.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concern): What actually happened?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tell you.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</w:t>
      </w:r>
      <w:r w:rsidDel="00000000" w:rsidR="00000000" w:rsidRPr="00000000">
        <w:rPr>
          <w:sz w:val="24"/>
          <w:szCs w:val="24"/>
          <w:rtl w:val="0"/>
        </w:rPr>
        <w:t xml:space="preserve">sigh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 for a moment before sighing.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yelling): PRO!!!!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rushes into the room, startling everyone loitering around.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Why didn’t you respond to any of my texts?!? Do you know how worried I was?!?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Petra, calm down…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Disregarding him, she grabs my shirt and shakes me.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What happened yesterday? Lilith didn’t show up to practice or class today, and she didn’t tell anyone…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sharp pain in my chest, as if a pin were stabbed through my heart. I knew this was gonna happen, but it still hurts nonetheless…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Petra, let him be. He’s been through a lot.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disbelief): Been through a lot…?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backs off, stunned.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Lilith…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That’s it. I’m done. I’m going to her house to check.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knowing that’s the last thing that I should let happen. If Petra were to meet Lilith’s dad…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I think that’s a little too hasty, especially because we don’t know exactly what’s going on. For all we know she could’ve been sick or something.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 Pro…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He said he couldn’t find out why Lilith was acting strangely, so he wouldn’t know either.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Alright.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But if you do find out, make sure you let me know, okay?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He will.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Crestfallen, Petra leaves. Once he’s sure she’s gone, Asher turns back to me.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No problem. I just did what I thought was best.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But one day, when this is all over, you’re gonna explain to me everything that happened, alright?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will.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Thanks.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you seem tired so I’ll let you take your nap. If you need anything let me know.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thanks.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lean forward onto my desk again, feeling thankful that Asher covered for me but also guilty, knowing full well that I probably won’t ever be able to tell him what happened. How can I?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 he’ll forgive me.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CqA4wR2lPsLHw/Zg+RqEhpN3Jw==">AMUW2mWaF3zsF7ubDnhPJieRnLKHFDTTlbBTcliJ1czrSZRAlJTNIhnHJDZNenKbhOV4jlw+Rlv0S6kTZ7291vWi0AneHHezmeljMeoSL8HNvo82hf4VnA8=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2021-01-23T18:25:00Z</dcterms:created>
  <dc:creator>Stephen Hwang</dc:creator>
</cp:coreProperties>
</file>