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Mmph…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scowl as my alarm continues to blare, which is ten times more annoying than usual because of the small amount of sleep I managed to get in.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ended up not really understanding much at first, so I spent a good amount of time studying to make sure that I don’t make a fool of myself later. Although, I might be a bit too tired to actually be of any help…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regardless I won’t be able to help at all if I don’t get up.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a little vexed, I roll out of my covers and onto the floor, and after a few seconds there I pull myself up and start getting ready for school. 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picking up the lunch my mom left for me before heading off to work, I trudge outside to find a waiting Mara. Completely opposite to me, she seems to be in an exceptionally good mood.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Hey, hey!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Mara.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something wrong?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You look…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...worse than usual.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kind of stayed up studying last night.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blinks twice, trying to process what I just said.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Who?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 don’t know anyone named “me.”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sigh tiredly.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really that unbelievable…?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 is.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Seeing my disappointment, Mara reaches out and gently pinches my cheek.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So? What brought this about? You hit your head or something?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I’m, uh, gonna be tutoring Prim today.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So it was a girl that changed you, huh?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Did she ask?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Nope, I offered.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me pensively, causing me to feel a little uneasy.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sorry.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Let’s go to school.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talk about Prim’s practice on the way to school, and, as predicted, Mara manages to somehow figure out that I didn’t tell her everything. After a few minutes of interrogation she weasels the entire story out of me.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I can’t believe you…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You went and hid the truth from me…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And not only that, but you spent most of your time with some other girl on your date with Prim.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it wasn’t a date. But I’m sorry.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Apparently satisfied with my apologies, Mara smiles.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Just kidding.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Kind of.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would’ve been nice if you left out the “kind of...”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But it’s true.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yup…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Anyways, it seems like you had a good time. I’m glad.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Honestly, I was a little worried about this entire thing. Couples with one person dependent on the other usually don’t turn out well…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we’re not a couple…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...but I guess it’s fine.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And besides, she’s really cute.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No objections this time?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leans in, a smug smile plastered onto her face.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Bite me…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Instead of backing off, she leans even further in to lightly nip my ear.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M-M-Mara?!?!?!?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bashful_blushing): H-Hehe.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 You told me to.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T-that’s not what I meant…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breath, trying to steady my racing heart. Thankfully, Mara seems as embarrassed as I am.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embarrassed_blushing): A-ahem.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I know you’re gonna be busy with Prim, but don’t forget about me. I still wanna do things, you know.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yeah…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are you free today? After school.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Hm? Aren’t you tutoring Prim?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At lunch. After school I’m free.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I suppose I have no choice, huh? You have something in mind already?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Then…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There’s this place I’ve really wanted to go to.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is it?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That’s a secret.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Really.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it’ll probably be some cafe or something.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let’s do that then. Looking forward to it.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Me too.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