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a little better, the rest of the school day passes by more quickly than it usually does, perhaps because I skipped out on the first half of classes. Despite this, though, I feel a tinge of impatience as the minutes leading to dismissal time tick by.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we’re finally let go, I bid goodbye to Asher and quickly head out, wanting to get to the hospital as soon as possible.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Hospital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arrive, I sign in and head straight to my mom’s room, my anxiety starting to resurface with every step I take.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my worry was for nothing, because the first thing I see when I open the door is my mom standing by the window.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Oh, you’re here.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How was school? You manage to wake up on time?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I thought you might’ve taken the opportunity to sleep in.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But starting the day after tomorrow, it’ll be back to your normal schedule.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you’re getting out tomorrow?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Yeah. Tomorrow at around noon.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sigh): Honestly, I feel fine, but because of my age or something they wanna keep me here for one more night.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frown): You’ll have to take care of yourself for another day, sorry…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don't worry.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seat in the chair beside her bed, letting out a small sigh of relief.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should you really be standing up right now?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It’s fine, it’s fine. I feel perfectly normal.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eye her skeptically, slightly suspicious of her unusually chipper attitude.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seem to be in an exceptionally good mood.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Well…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Someone from work came in today to apologize, and they told me that they’ll give me the rest of the week off and a pay raise.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And I won’t have to work overtime from now on.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walks over, sits down on the edge of her bed, and ruffles my hair.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See? I told you everything’s gonna be alright.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about your definition of “alright,” though…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I know.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I’m really sorry about all this. You must’ve been worried.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yeah…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But don’t worry. I’ll be able to start taking care of you properly again soon.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not exactly what I was worried about…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up, recalling how much Mara and even Prim have done to cheer me up today. It really is a blessing to have so many people care about your wellbeing, but I can’t keep taking forever…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going to do better in school so I can get a good job and let you take it easy.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that’s still a long way off…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please…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there’s anything I can do to help you out and be less of a burden, please let me do it. Even if you don’t want me to get a job, if I could help out more at home, or…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unsure of what I could do. When it comes to the skills department, I’m severely lacking in almost all areas.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…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I guess I’m lucky to have such a caring son, huh?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if you’re lucky…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Nope, I’m definitely lucky.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smiles and runs her hand through my hair once more before letting go.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You should start heading home. I bet you didn’t eat anything for lunch, so go buy yourself something for dinner.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sure? I can stay for longer.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There’s no point in you hanging around here for too long. Besides, I’ll be home more often now, and soon enough you’ll get sick of 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 for a moment before standing up.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 about that, but I guess I’ll get going then.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See you tomorrow.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leave the room I remember my mother’s promise to herself, the one she made to make sure I would be happy. And as I close the door, I make a similar little promise to myself as well.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I’ll do better in school. I’ll work hard. Like a certain shy junior of mine, I’ll work, and work, and work until one day I can let you take it easy and enjoy yourself.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promise.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