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she said we’d be studying, I still can’t believe my eyes when Mara takes out her notes and starts going through them. Feeling a little left behind, I follow suit and start studying as well, resolving to make up for the classes I zoned out in today.</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whenever I stop to take a short break my mind drifts to Prim, and the worry starts to eat away at me…</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every time Mara notices and pinches my cheek, bringing me back to reality.</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She’s at home right now. It’s probably the safest place to be.</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know.</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 So focus. It’s out of your hands for now.</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while I start to feel more at ease, and I start to wonder if Mara’s actually studying. Her pencil is moving, but whenever I glance at her she quickly looks down.</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have to worry about me that much, you know.</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while I start to get hungry, and once my stomach growls audibly we decide to take a break and eat dinner.</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Do you wanna order something, or should I cook?</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Dunno. What do you wanna do?</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Mmm…</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You have any leftover rice?</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Maybe in the fridge?</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happy):</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checks, and with a delighted noise pulls out a large bowl.</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I’ll make something. Wanna help?</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Sure.</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starts pulling things out of the fridge one by one, placing them all on the counter.</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Could you wash those?</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alright.</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 over to the sink to wash the vegetables she gestured towards while she grabs a knife and starts chopping things up with a speed that makes me a little worried for her fingers. But everything turns out alright, and after around ten minutes or so all of the ingredients have been finely cubed.</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How’s that?</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Such mechanical precision…</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surprise):</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kinda creepy.</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pout): …</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joking, I’m joking. You can actually be pretty amazing sometimes.</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That’ll do.</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Now...</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Cutscene - Mara Wok</w:t>
      </w:r>
      <w:r w:rsidDel="00000000" w:rsidR="00000000" w:rsidRPr="00000000">
        <w:rPr>
          <w:rtl w:val="0"/>
        </w:rPr>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finds our wok in one of the cupboards and immediately gets to work, frying the meat first and then tossing in the rice and other ingredients. She cooks with such cheerful abandon that I can’t take my eyes off her, a small smile forming on my face.</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finishing up with the stove she plates everything and we sit down, bowls of steaming fried rice sitting in front of us.</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happy): Time to eat!</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(eating thinking):</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starts to dig in, but unexpectedly instead of happily wolfing down everything like she usually does she takes a moment to study its flavour.</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Mmm…</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More soya sauce maybe. And a bit too many onions…</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Curious as to what she’s talking about, I try it myself but can’t find anything wrong with it.</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it’s pretty good.</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 Really?</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Praise me more.</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amazing.</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But I do think that my cooking still has a long way to go. Gotta hone my craft, you know?</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really into it, huh?</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Well, to be honest, most of the time cooking is a pretty big chore…</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But when I cook for those I care about…</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embarrassed_blushing): …</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bashful_blushing): Not that I care that much about you, or anything.</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Right, right…</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it is. The hidden tsundere unexpectedly rears its head again.</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Well, at any rate I’m glad you like it.</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Eat up, okay? There’s a lot left, and you need to gain some weight.</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I don’t think I’m that skinny…</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I mean…</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You say that, but in reality you have a waistline that most girls would be envious of.</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(laughing laughing):</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breaks out laughing, leaving me to wonder whether or not she was serious or not. Regardless of whether or not she was, though, she makes sure that I eat as much as she does, which is no small feat.</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rest of our meal is filled with jokes and laughter, a strange but welcome departure from our gloomy study session. Even though the worry is still there, each of Mara’s smiles make me feel that maybe everything will be alright.</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really is nice, having someone to laugh with.</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