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make it to school right before first period ends, exhaustedly fumbling my way into class as Ms. Tran ends off her lecture. She looks at me with a mix of disappointment and death in her eyes, and, knowing that I’m screwed, I timidly shift towards my desk without a word.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Desperately wanting to reduce my sentence, I make it a point to pay attention throughout class to the best of my ability. Of course, my best isn’t exactly great, but hopefully she’ll at least notice that I’m trying.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lunch bell rings, and to my relief Ms. Tran doesn’t directly come for me. Instead, an amused Asher finds his way to my desk, a deceptively innocent smile on his face.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Sleep through your alarm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woke up and then went back to bed.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How luxurious. Although you're probably gonna pay for it.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 here, though. Maybe I’ll be able to escape for now…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If you can, try not to defer your punishment till after school.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 do you mean? Aren’t you visiting my club today?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 You didn’t reply.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I did, though.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doubtful, I check my phone, finding that he indeed texted me back yesterday.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must’ve missed it. My bad.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It’s okay. I already told them you’d be coming today.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clubmates?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club are you in? You didn’t tell me?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You’ll find out. Don’t worry.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Anyways, shouldn’t you be worrying about yourself?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inexplicable chill runs down my spine, and, realizing for the second time in less than 24 hours I’ll be facing death in the eye, I turn around, ready to accept my fate.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prepared.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Good. I like your resolve.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You’ll need it, after all.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Bdw2mpdNnJMEiVrsWpxGvYkJw==">AMUW2mUabhzoK61DJTLYIcbA0283Wg6ACpeCMKAVHHZhX8YcrgsknltZz66Qi2LJUM9s0Eqdq2QJWL9Il3M4+OYHkbqttY+3y+ogNezm1PCMXyerlbQYxDw=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2021-06-14T18:33:00Z</dcterms:created>
  <dc:creator>Stephen Hwang</dc:creator>
</cp:coreProperties>
</file>