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73EE" w:rsidRDefault="00DD73EE" w:rsidP="00DD73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Техническое задание на разработку приложения "Шифр Цезаря"</w:t>
      </w:r>
    </w:p>
    <w:p w:rsidR="00DD73EE" w:rsidRPr="00DD73EE" w:rsidRDefault="00DD73EE" w:rsidP="00DD73E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6978B4" w:rsidRDefault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Версия документа:</w:t>
      </w:r>
      <w:r w:rsidRPr="00DD73EE">
        <w:rPr>
          <w:rFonts w:ascii="Times New Roman" w:hAnsi="Times New Roman" w:cs="Times New Roman"/>
          <w:sz w:val="28"/>
          <w:szCs w:val="28"/>
        </w:rPr>
        <w:t> 1.0</w:t>
      </w:r>
      <w:r w:rsidRPr="00DD73EE">
        <w:rPr>
          <w:rFonts w:ascii="Times New Roman" w:hAnsi="Times New Roman" w:cs="Times New Roman"/>
          <w:sz w:val="28"/>
          <w:szCs w:val="28"/>
        </w:rPr>
        <w:br/>
      </w:r>
      <w:r w:rsidRPr="00DD73EE">
        <w:rPr>
          <w:rFonts w:ascii="Times New Roman" w:hAnsi="Times New Roman" w:cs="Times New Roman"/>
          <w:b/>
          <w:bCs/>
          <w:sz w:val="28"/>
          <w:szCs w:val="28"/>
        </w:rPr>
        <w:t>Дата составления:</w:t>
      </w:r>
      <w:r w:rsidRPr="00DD73EE">
        <w:rPr>
          <w:rFonts w:ascii="Times New Roman" w:hAnsi="Times New Roman" w:cs="Times New Roman"/>
          <w:sz w:val="28"/>
          <w:szCs w:val="28"/>
        </w:rPr>
        <w:t> 15.12.2023</w:t>
      </w:r>
      <w:r w:rsidRPr="00DD73EE">
        <w:rPr>
          <w:rFonts w:ascii="Times New Roman" w:hAnsi="Times New Roman" w:cs="Times New Roman"/>
          <w:sz w:val="28"/>
          <w:szCs w:val="28"/>
        </w:rPr>
        <w:br/>
      </w:r>
      <w:r w:rsidRPr="00DD73EE">
        <w:rPr>
          <w:rFonts w:ascii="Times New Roman" w:hAnsi="Times New Roman" w:cs="Times New Roman"/>
          <w:b/>
          <w:bCs/>
          <w:sz w:val="28"/>
          <w:szCs w:val="28"/>
        </w:rPr>
        <w:t>Статус:</w:t>
      </w:r>
      <w:r w:rsidRPr="00DD73EE">
        <w:rPr>
          <w:rFonts w:ascii="Times New Roman" w:hAnsi="Times New Roman" w:cs="Times New Roman"/>
          <w:sz w:val="28"/>
          <w:szCs w:val="28"/>
        </w:rPr>
        <w:t> На утверждении</w:t>
      </w:r>
    </w:p>
    <w:p w:rsidR="00DD73EE" w:rsidRDefault="00DD73EE">
      <w:pPr>
        <w:rPr>
          <w:rFonts w:ascii="Times New Roman" w:hAnsi="Times New Roman" w:cs="Times New Roman"/>
          <w:sz w:val="28"/>
          <w:szCs w:val="28"/>
        </w:rPr>
      </w:pP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 Функциональная значимость программного обеспечения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1.1 Обоснование разработки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1.1.1 Актуальность проекта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В современном цифровом мире защита информации становится критически важной задачей. Разработка приложения "Шифр Цезаря" направлена на решение следующих актуальных проблем:</w:t>
      </w:r>
    </w:p>
    <w:p w:rsidR="00DD73EE" w:rsidRPr="00DD73EE" w:rsidRDefault="00DD73EE" w:rsidP="00DD73E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Недостаток образовательных инструментов</w:t>
      </w:r>
      <w:r w:rsidRPr="00DD73EE">
        <w:rPr>
          <w:rFonts w:ascii="Times New Roman" w:hAnsi="Times New Roman" w:cs="Times New Roman"/>
          <w:sz w:val="28"/>
          <w:szCs w:val="28"/>
        </w:rPr>
        <w:t> в области криптографии для начинающих</w:t>
      </w:r>
    </w:p>
    <w:p w:rsidR="00DD73EE" w:rsidRPr="00DD73EE" w:rsidRDefault="00DD73EE" w:rsidP="00DD73E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Отсутствие простых и доступных решений</w:t>
      </w:r>
      <w:r w:rsidRPr="00DD73EE">
        <w:rPr>
          <w:rFonts w:ascii="Times New Roman" w:hAnsi="Times New Roman" w:cs="Times New Roman"/>
          <w:sz w:val="28"/>
          <w:szCs w:val="28"/>
        </w:rPr>
        <w:t> для базового шифрования текстовой информации</w:t>
      </w:r>
    </w:p>
    <w:p w:rsidR="00DD73EE" w:rsidRPr="00DD73EE" w:rsidRDefault="00DD73EE" w:rsidP="00DD73E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Потребность в демонстрационных инструментах</w:t>
      </w:r>
      <w:r w:rsidRPr="00DD73EE">
        <w:rPr>
          <w:rFonts w:ascii="Times New Roman" w:hAnsi="Times New Roman" w:cs="Times New Roman"/>
          <w:sz w:val="28"/>
          <w:szCs w:val="28"/>
        </w:rPr>
        <w:t> для учебных заведений</w:t>
      </w:r>
    </w:p>
    <w:p w:rsidR="00DD73EE" w:rsidRPr="00DD73EE" w:rsidRDefault="00DD73EE" w:rsidP="00DD73EE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Необходимость популяризации знаний</w:t>
      </w:r>
      <w:r w:rsidRPr="00DD73EE">
        <w:rPr>
          <w:rFonts w:ascii="Times New Roman" w:hAnsi="Times New Roman" w:cs="Times New Roman"/>
          <w:sz w:val="28"/>
          <w:szCs w:val="28"/>
        </w:rPr>
        <w:t> о методах защиты информации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1.1.2 Целевая аудитория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Приложение ориентировано на следующие группы пользователей: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Основные пользователи:</w:t>
      </w:r>
    </w:p>
    <w:p w:rsidR="00DD73EE" w:rsidRPr="00DD73EE" w:rsidRDefault="00DD73EE" w:rsidP="00DD73E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Студенты технических специальностей</w:t>
      </w:r>
    </w:p>
    <w:p w:rsidR="00DD73EE" w:rsidRPr="00DD73EE" w:rsidRDefault="00DD73EE" w:rsidP="00DD73E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Преподаватели информатики и криптографии</w:t>
      </w:r>
    </w:p>
    <w:p w:rsidR="00DD73EE" w:rsidRPr="00DD73EE" w:rsidRDefault="00DD73EE" w:rsidP="00DD73E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Школьники старших классов</w:t>
      </w:r>
    </w:p>
    <w:p w:rsidR="00DD73EE" w:rsidRPr="00DD73EE" w:rsidRDefault="00DD73EE" w:rsidP="00DD73EE">
      <w:pPr>
        <w:numPr>
          <w:ilvl w:val="0"/>
          <w:numId w:val="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Начинающие специалисты в области информационной безопасности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Вторичные пользователи:</w:t>
      </w:r>
    </w:p>
    <w:p w:rsidR="00DD73EE" w:rsidRPr="00DD73EE" w:rsidRDefault="00DD73EE" w:rsidP="00DD73E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Любители криптографии и головоломок</w:t>
      </w:r>
    </w:p>
    <w:p w:rsidR="00DD73EE" w:rsidRPr="00DD73EE" w:rsidRDefault="00DD73EE" w:rsidP="00DD73E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lastRenderedPageBreak/>
        <w:t>Пользователи, нуждающиеся в простом шифровании личных записей</w:t>
      </w:r>
    </w:p>
    <w:p w:rsidR="00DD73EE" w:rsidRPr="00DD73EE" w:rsidRDefault="00DD73EE" w:rsidP="00DD73EE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Разработчики, изучающие принципы шифрования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1.2 Образовательная ценность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1.2.1 Учебные цели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Приложение будет способствовать достижению следующих образовательных целей:</w:t>
      </w:r>
    </w:p>
    <w:p w:rsidR="00DD73EE" w:rsidRPr="00DD73EE" w:rsidRDefault="00DD73EE" w:rsidP="00DD73E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Понимание основ криптографии</w:t>
      </w:r>
      <w:r w:rsidRPr="00DD73EE">
        <w:rPr>
          <w:rFonts w:ascii="Times New Roman" w:hAnsi="Times New Roman" w:cs="Times New Roman"/>
          <w:sz w:val="28"/>
          <w:szCs w:val="28"/>
        </w:rPr>
        <w:t> через практическое применение</w:t>
      </w:r>
    </w:p>
    <w:p w:rsidR="00DD73EE" w:rsidRPr="00DD73EE" w:rsidRDefault="00DD73EE" w:rsidP="00DD73E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Изучение исторических методов</w:t>
      </w:r>
      <w:r w:rsidRPr="00DD73EE">
        <w:rPr>
          <w:rFonts w:ascii="Times New Roman" w:hAnsi="Times New Roman" w:cs="Times New Roman"/>
          <w:sz w:val="28"/>
          <w:szCs w:val="28"/>
        </w:rPr>
        <w:t> шифрования</w:t>
      </w:r>
    </w:p>
    <w:p w:rsidR="00DD73EE" w:rsidRPr="00DD73EE" w:rsidRDefault="00DD73EE" w:rsidP="00DD73E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Освоение принципов симметричного шифрования</w:t>
      </w:r>
    </w:p>
    <w:p w:rsidR="00DD73EE" w:rsidRPr="00DD73EE" w:rsidRDefault="00DD73EE" w:rsidP="00DD73E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Развитие алгоритмического мышления</w:t>
      </w:r>
    </w:p>
    <w:p w:rsidR="00DD73EE" w:rsidRPr="00DD73EE" w:rsidRDefault="00DD73EE" w:rsidP="00DD73EE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Понимание уязвимостей</w:t>
      </w:r>
      <w:r w:rsidRPr="00DD73EE">
        <w:rPr>
          <w:rFonts w:ascii="Times New Roman" w:hAnsi="Times New Roman" w:cs="Times New Roman"/>
          <w:sz w:val="28"/>
          <w:szCs w:val="28"/>
        </w:rPr>
        <w:t> простых криптографических систем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1.2.2 Учебные сценарии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Для студентов:</w:t>
      </w:r>
    </w:p>
    <w:p w:rsidR="00DD73EE" w:rsidRPr="00DD73EE" w:rsidRDefault="00DD73EE" w:rsidP="00DD73E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Лабораторные работы по криптографии</w:t>
      </w:r>
    </w:p>
    <w:p w:rsidR="00DD73EE" w:rsidRPr="00DD73EE" w:rsidRDefault="00DD73EE" w:rsidP="00DD73E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Демонстрация принципов шифра замены</w:t>
      </w:r>
    </w:p>
    <w:p w:rsidR="00DD73EE" w:rsidRPr="00DD73EE" w:rsidRDefault="00DD73EE" w:rsidP="00DD73E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Анализ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криптостойкости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алгоритма</w:t>
      </w:r>
    </w:p>
    <w:p w:rsidR="00DD73EE" w:rsidRPr="00DD73EE" w:rsidRDefault="00DD73EE" w:rsidP="00DD73EE">
      <w:pPr>
        <w:numPr>
          <w:ilvl w:val="0"/>
          <w:numId w:val="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Изучение частотного анализа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Для преподавателей:</w:t>
      </w:r>
    </w:p>
    <w:p w:rsidR="00DD73EE" w:rsidRPr="00DD73EE" w:rsidRDefault="00DD73EE" w:rsidP="00DD73E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Наглядное пособие для лекций</w:t>
      </w:r>
    </w:p>
    <w:p w:rsidR="00DD73EE" w:rsidRPr="00DD73EE" w:rsidRDefault="00DD73EE" w:rsidP="00DD73E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Инструмент для создания учебных заданий</w:t>
      </w:r>
    </w:p>
    <w:p w:rsidR="00DD73EE" w:rsidRPr="00DD73EE" w:rsidRDefault="00DD73EE" w:rsidP="00DD73EE">
      <w:pPr>
        <w:numPr>
          <w:ilvl w:val="0"/>
          <w:numId w:val="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Демонстрация работы классических алгоритмов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1.3 Практическая значимость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1.3.1 Области применения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Образовательные учреждения:</w:t>
      </w:r>
    </w:p>
    <w:p w:rsidR="00DD73EE" w:rsidRPr="00DD73EE" w:rsidRDefault="00DD73EE" w:rsidP="00DD73E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Школы и лицеи</w:t>
      </w:r>
    </w:p>
    <w:p w:rsidR="00DD73EE" w:rsidRPr="00DD73EE" w:rsidRDefault="00DD73EE" w:rsidP="00DD73E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Техникумы и колледжи</w:t>
      </w:r>
    </w:p>
    <w:p w:rsidR="00DD73EE" w:rsidRPr="00DD73EE" w:rsidRDefault="00DD73EE" w:rsidP="00DD73E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Высшие учебные заведения</w:t>
      </w:r>
    </w:p>
    <w:p w:rsidR="00DD73EE" w:rsidRPr="00DD73EE" w:rsidRDefault="00DD73EE" w:rsidP="00DD73EE">
      <w:pPr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Курсы повышения квалификации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Профессиональная деятельность:</w:t>
      </w:r>
    </w:p>
    <w:p w:rsidR="00DD73EE" w:rsidRPr="00DD73EE" w:rsidRDefault="00DD73EE" w:rsidP="00DD73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Учебные центры по информационной безопасности</w:t>
      </w:r>
    </w:p>
    <w:p w:rsidR="00DD73EE" w:rsidRPr="00DD73EE" w:rsidRDefault="00DD73EE" w:rsidP="00DD73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Корпоративное обучение сотрудников</w:t>
      </w:r>
    </w:p>
    <w:p w:rsidR="00DD73EE" w:rsidRPr="00DD73EE" w:rsidRDefault="00DD73EE" w:rsidP="00DD73EE">
      <w:pPr>
        <w:numPr>
          <w:ilvl w:val="0"/>
          <w:numId w:val="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Демонстрационные стенды на конференциях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Личное использование:</w:t>
      </w:r>
    </w:p>
    <w:p w:rsidR="00DD73EE" w:rsidRPr="00DD73EE" w:rsidRDefault="00DD73EE" w:rsidP="00DD73E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Самообразование в области криптографии</w:t>
      </w:r>
    </w:p>
    <w:p w:rsidR="00DD73EE" w:rsidRPr="00DD73EE" w:rsidRDefault="00DD73EE" w:rsidP="00DD73E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Защита личных записей и дневников</w:t>
      </w:r>
    </w:p>
    <w:p w:rsidR="00DD73EE" w:rsidRPr="00DD73EE" w:rsidRDefault="00DD73EE" w:rsidP="00DD73EE">
      <w:pPr>
        <w:numPr>
          <w:ilvl w:val="0"/>
          <w:numId w:val="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Образовательные игры и головоломки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1.3.2 Социальная значимость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Популяризация знаний:</w:t>
      </w:r>
    </w:p>
    <w:p w:rsidR="00DD73EE" w:rsidRPr="00DD73EE" w:rsidRDefault="00DD73EE" w:rsidP="00DD73E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Делает криптографию доступной для широкой аудитории</w:t>
      </w:r>
    </w:p>
    <w:p w:rsidR="00DD73EE" w:rsidRPr="00DD73EE" w:rsidRDefault="00DD73EE" w:rsidP="00DD73E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Стимулирует интерес к математике и информатике</w:t>
      </w:r>
    </w:p>
    <w:p w:rsidR="00DD73EE" w:rsidRPr="00DD73EE" w:rsidRDefault="00DD73EE" w:rsidP="00DD73EE">
      <w:pPr>
        <w:numPr>
          <w:ilvl w:val="0"/>
          <w:numId w:val="1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Способствует развитию цифровой грамотности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Культура безопасности:</w:t>
      </w:r>
    </w:p>
    <w:p w:rsidR="00DD73EE" w:rsidRPr="00DD73EE" w:rsidRDefault="00DD73EE" w:rsidP="00DD73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Формирует понимание важности защиты информации</w:t>
      </w:r>
    </w:p>
    <w:p w:rsidR="00DD73EE" w:rsidRPr="00DD73EE" w:rsidRDefault="00DD73EE" w:rsidP="00DD73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Демонстрирует базовые принципы информационной безопасности</w:t>
      </w:r>
    </w:p>
    <w:p w:rsidR="00DD73EE" w:rsidRPr="00DD73EE" w:rsidRDefault="00DD73EE" w:rsidP="00DD73EE">
      <w:pPr>
        <w:numPr>
          <w:ilvl w:val="0"/>
          <w:numId w:val="1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Воспитывает ответственное отношение к данным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1.4 Научно-техническая ценность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1.4.1 Исследовательский потенциал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Приложение может использоваться в следующих исследовательских направлениях: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Криптографические исследования:</w:t>
      </w:r>
    </w:p>
    <w:p w:rsidR="00DD73EE" w:rsidRPr="00DD73EE" w:rsidRDefault="00DD73EE" w:rsidP="00DD73EE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Анализ уязвимостей шифров замены</w:t>
      </w:r>
    </w:p>
    <w:p w:rsidR="00DD73EE" w:rsidRPr="00DD73EE" w:rsidRDefault="00DD73EE" w:rsidP="00DD73EE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Исследование методов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криптоанализа</w:t>
      </w:r>
      <w:proofErr w:type="spellEnd"/>
    </w:p>
    <w:p w:rsidR="00DD73EE" w:rsidRPr="00DD73EE" w:rsidRDefault="00DD73EE" w:rsidP="00DD73EE">
      <w:pPr>
        <w:numPr>
          <w:ilvl w:val="0"/>
          <w:numId w:val="1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Изучение статистических свойств зашифрованных текстов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Лингвистические исследования:</w:t>
      </w:r>
    </w:p>
    <w:p w:rsidR="00DD73EE" w:rsidRPr="00DD73EE" w:rsidRDefault="00DD73EE" w:rsidP="00DD73E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Анализ частотных характеристик языков</w:t>
      </w:r>
    </w:p>
    <w:p w:rsidR="00DD73EE" w:rsidRPr="00DD73EE" w:rsidRDefault="00DD73EE" w:rsidP="00DD73E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Исследование избыточности естественных языков</w:t>
      </w:r>
    </w:p>
    <w:p w:rsidR="00DD73EE" w:rsidRPr="00DD73EE" w:rsidRDefault="00DD73EE" w:rsidP="00DD73EE">
      <w:pPr>
        <w:numPr>
          <w:ilvl w:val="0"/>
          <w:numId w:val="1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Сравнительный анализ разных алфавитов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Информационно-теоретические исследования:</w:t>
      </w:r>
    </w:p>
    <w:p w:rsidR="00DD73EE" w:rsidRPr="00DD73EE" w:rsidRDefault="00DD73EE" w:rsidP="00DD73EE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lastRenderedPageBreak/>
        <w:t>Демонстрация принципов теории информации Клода Шеннона</w:t>
      </w:r>
    </w:p>
    <w:p w:rsidR="00DD73EE" w:rsidRPr="00DD73EE" w:rsidRDefault="00DD73EE" w:rsidP="00DD73EE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Изучение энтропии зашифрованных сообщений</w:t>
      </w:r>
    </w:p>
    <w:p w:rsidR="00DD73EE" w:rsidRPr="00DD73EE" w:rsidRDefault="00DD73EE" w:rsidP="00DD73EE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Анализ избыточности и ее влияния на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криптостойкость</w:t>
      </w:r>
      <w:proofErr w:type="spellEnd"/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1.4.2 Технические инновации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Архитектурные решения:</w:t>
      </w:r>
    </w:p>
    <w:p w:rsidR="00DD73EE" w:rsidRPr="00DD73EE" w:rsidRDefault="00DD73EE" w:rsidP="00DD73E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Модульная архитектура для легкого расширения</w:t>
      </w:r>
    </w:p>
    <w:p w:rsidR="00DD73EE" w:rsidRPr="00DD73EE" w:rsidRDefault="00DD73EE" w:rsidP="00DD73E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Разделение логики и интерфейса</w:t>
      </w:r>
    </w:p>
    <w:p w:rsidR="00DD73EE" w:rsidRPr="00DD73EE" w:rsidRDefault="00DD73EE" w:rsidP="00DD73EE">
      <w:pPr>
        <w:numPr>
          <w:ilvl w:val="0"/>
          <w:numId w:val="15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многопоточности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для обработки больших текстов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Алгоритмические улучшения:</w:t>
      </w:r>
    </w:p>
    <w:p w:rsidR="00DD73EE" w:rsidRPr="00DD73EE" w:rsidRDefault="00DD73EE" w:rsidP="00DD73E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Поддержка множественных алфавитов</w:t>
      </w:r>
    </w:p>
    <w:p w:rsidR="00DD73EE" w:rsidRPr="00DD73EE" w:rsidRDefault="00DD73EE" w:rsidP="00DD73E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Обработка цифровых символов</w:t>
      </w:r>
    </w:p>
    <w:p w:rsidR="00DD73EE" w:rsidRPr="00DD73EE" w:rsidRDefault="00DD73EE" w:rsidP="00DD73EE">
      <w:pPr>
        <w:numPr>
          <w:ilvl w:val="0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Интеллектуальное определение языка текста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1.5 Экономическая эффективность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1.5.1 Преимущества разработки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Низкая стоимость разработки:</w:t>
      </w:r>
    </w:p>
    <w:p w:rsidR="00DD73EE" w:rsidRPr="00DD73EE" w:rsidRDefault="00DD73EE" w:rsidP="00DD73EE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Использование бесплатных технологий и инструментов</w:t>
      </w:r>
    </w:p>
    <w:p w:rsidR="00DD73EE" w:rsidRPr="00DD73EE" w:rsidRDefault="00DD73EE" w:rsidP="00DD73EE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Открытая архитектура для дальнейшего развития</w:t>
      </w:r>
    </w:p>
    <w:p w:rsidR="00DD73EE" w:rsidRPr="00DD73EE" w:rsidRDefault="00DD73EE" w:rsidP="00DD73EE">
      <w:pPr>
        <w:numPr>
          <w:ilvl w:val="0"/>
          <w:numId w:val="1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Минимальные требования к инфраструктуре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Широкая доступность:</w:t>
      </w:r>
    </w:p>
    <w:p w:rsidR="00DD73EE" w:rsidRPr="00DD73EE" w:rsidRDefault="00DD73EE" w:rsidP="00DD73EE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Бесплатное распространение</w:t>
      </w:r>
    </w:p>
    <w:p w:rsidR="00DD73EE" w:rsidRPr="00DD73EE" w:rsidRDefault="00DD73EE" w:rsidP="00DD73EE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Открытый исходный код</w:t>
      </w:r>
    </w:p>
    <w:p w:rsidR="00DD73EE" w:rsidRPr="00DD73EE" w:rsidRDefault="00DD73EE" w:rsidP="00DD73EE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Кроссплатформенность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Долгосрочная перспектива:</w:t>
      </w:r>
    </w:p>
    <w:p w:rsidR="00DD73EE" w:rsidRPr="00DD73EE" w:rsidRDefault="00DD73EE" w:rsidP="00DD73EE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Возможность расширения функциональности</w:t>
      </w:r>
    </w:p>
    <w:p w:rsidR="00DD73EE" w:rsidRPr="00DD73EE" w:rsidRDefault="00DD73EE" w:rsidP="00DD73EE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Адаптация под различные образовательные программы</w:t>
      </w:r>
    </w:p>
    <w:p w:rsidR="00DD73EE" w:rsidRPr="00DD73EE" w:rsidRDefault="00DD73EE" w:rsidP="00DD73EE">
      <w:pPr>
        <w:numPr>
          <w:ilvl w:val="0"/>
          <w:numId w:val="1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Интеграция с другими учебными системами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1.5.2 Ожидаемые результаты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Количественные показатели:</w:t>
      </w:r>
    </w:p>
    <w:p w:rsidR="00DD73EE" w:rsidRPr="00DD73EE" w:rsidRDefault="00DD73EE" w:rsidP="00DD73EE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Количество пользователей: 1000+ в первый год</w:t>
      </w:r>
    </w:p>
    <w:p w:rsidR="00DD73EE" w:rsidRPr="00DD73EE" w:rsidRDefault="00DD73EE" w:rsidP="00DD73EE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География распространения: СНГ и страны Балтии</w:t>
      </w:r>
    </w:p>
    <w:p w:rsidR="00DD73EE" w:rsidRPr="00DD73EE" w:rsidRDefault="00DD73EE" w:rsidP="00DD73EE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lastRenderedPageBreak/>
        <w:t>Количество учебных заведений: 50+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Качественные показатели:</w:t>
      </w:r>
    </w:p>
    <w:p w:rsidR="00DD73EE" w:rsidRPr="00DD73EE" w:rsidRDefault="00DD73EE" w:rsidP="00DD73EE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Улучшение понимания основ криптографии</w:t>
      </w:r>
    </w:p>
    <w:p w:rsidR="00DD73EE" w:rsidRPr="00DD73EE" w:rsidRDefault="00DD73EE" w:rsidP="00DD73EE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Повышение интереса к информационной безопасности</w:t>
      </w:r>
    </w:p>
    <w:p w:rsidR="00DD73EE" w:rsidRPr="00DD73EE" w:rsidRDefault="00DD73EE" w:rsidP="00DD73EE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Увеличение количества студентов в IT-специальностях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1.6 Перспективы развития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1.6.1 Краткосрочные перспективы (6-12 месяцев)</w:t>
      </w:r>
    </w:p>
    <w:p w:rsidR="00DD73EE" w:rsidRPr="00DD73EE" w:rsidRDefault="00DD73EE" w:rsidP="00DD73EE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Добавление поддержки дополнительных алфавитов</w:t>
      </w:r>
    </w:p>
    <w:p w:rsidR="00DD73EE" w:rsidRPr="00DD73EE" w:rsidRDefault="00DD73EE" w:rsidP="00DD73EE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Реализация графического анализа частот символов</w:t>
      </w:r>
    </w:p>
    <w:p w:rsidR="00DD73EE" w:rsidRPr="00DD73EE" w:rsidRDefault="00DD73EE" w:rsidP="00DD73EE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Создание мобильной версии приложения</w:t>
      </w:r>
    </w:p>
    <w:p w:rsidR="00DD73EE" w:rsidRPr="00DD73EE" w:rsidRDefault="00DD73EE" w:rsidP="00DD73EE">
      <w:pPr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Разработка веб-версии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1.6.2 Среднесрочные перспективы (1-2 года)</w:t>
      </w:r>
    </w:p>
    <w:p w:rsidR="00DD73EE" w:rsidRPr="00DD73EE" w:rsidRDefault="00DD73EE" w:rsidP="00DD73EE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Интеграция с системами дистанционного обучения</w:t>
      </w:r>
    </w:p>
    <w:p w:rsidR="00DD73EE" w:rsidRPr="00DD73EE" w:rsidRDefault="00DD73EE" w:rsidP="00DD73EE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Создание библиотеки криптографических алгоритмов</w:t>
      </w:r>
    </w:p>
    <w:p w:rsidR="00DD73EE" w:rsidRPr="00DD73EE" w:rsidRDefault="00DD73EE" w:rsidP="00DD73EE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Разработка API для интеграции с другими приложениями</w:t>
      </w:r>
    </w:p>
    <w:p w:rsidR="00DD73EE" w:rsidRPr="00DD73EE" w:rsidRDefault="00DD73EE" w:rsidP="00DD73EE">
      <w:pPr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Создание облачной версии</w:t>
      </w:r>
    </w:p>
    <w:p w:rsidR="00DD73EE" w:rsidRPr="00DD73EE" w:rsidRDefault="00DD73EE" w:rsidP="00DD73E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1.6.3 Долгосрочные перспективы (2+ года)</w:t>
      </w:r>
    </w:p>
    <w:p w:rsidR="00DD73EE" w:rsidRPr="00DD73EE" w:rsidRDefault="00DD73EE" w:rsidP="00DD73EE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Разработка профессиональной версии</w:t>
      </w:r>
    </w:p>
    <w:p w:rsidR="00DD73EE" w:rsidRPr="00DD73EE" w:rsidRDefault="00DD73EE" w:rsidP="00DD73EE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Создание образовательной платформы</w:t>
      </w:r>
    </w:p>
    <w:p w:rsidR="00DD73EE" w:rsidRPr="00DD73EE" w:rsidRDefault="00DD73EE" w:rsidP="00DD73EE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Международная локализация</w:t>
      </w:r>
    </w:p>
    <w:p w:rsidR="00DD73EE" w:rsidRPr="00DD73EE" w:rsidRDefault="00DD73EE" w:rsidP="00DD73EE">
      <w:pPr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Коммерциализация расширенных версий</w:t>
      </w:r>
    </w:p>
    <w:p w:rsidR="00DD73EE" w:rsidRDefault="00DD7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 Функциональные требования программного обеспечения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2.1 Основные функциональные возможности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2.1.1 Шифрование текста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Требования к функции шифрования:</w:t>
      </w:r>
    </w:p>
    <w:p w:rsidR="00DD73EE" w:rsidRPr="00DD73EE" w:rsidRDefault="00DD73EE" w:rsidP="00DD73E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Ввод исходного текста через текстовое поле</w:t>
      </w:r>
    </w:p>
    <w:p w:rsidR="00DD73EE" w:rsidRPr="00DD73EE" w:rsidRDefault="00DD73EE" w:rsidP="00DD73E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Поддержка текстов неограниченной длины с постраничной обработкой</w:t>
      </w:r>
    </w:p>
    <w:p w:rsidR="00DD73EE" w:rsidRPr="00DD73EE" w:rsidRDefault="00DD73EE" w:rsidP="00DD73E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Автоматическое определение языка символов в тексте</w:t>
      </w:r>
    </w:p>
    <w:p w:rsidR="00DD73EE" w:rsidRPr="00DD73EE" w:rsidRDefault="00DD73EE" w:rsidP="00DD73E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Сохранение регистра символов (заглавные/строчные)</w:t>
      </w:r>
    </w:p>
    <w:p w:rsidR="00DD73EE" w:rsidRPr="00DD73EE" w:rsidRDefault="00DD73EE" w:rsidP="00DD73E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Обработка </w:t>
      </w:r>
      <w:proofErr w:type="gramStart"/>
      <w:r w:rsidRPr="00DD73EE">
        <w:rPr>
          <w:rFonts w:ascii="Times New Roman" w:hAnsi="Times New Roman" w:cs="Times New Roman"/>
          <w:sz w:val="28"/>
          <w:szCs w:val="28"/>
        </w:rPr>
        <w:t>не-буквенных</w:t>
      </w:r>
      <w:proofErr w:type="gramEnd"/>
      <w:r w:rsidRPr="00DD73EE">
        <w:rPr>
          <w:rFonts w:ascii="Times New Roman" w:hAnsi="Times New Roman" w:cs="Times New Roman"/>
          <w:sz w:val="28"/>
          <w:szCs w:val="28"/>
        </w:rPr>
        <w:t xml:space="preserve"> символов без изменений</w:t>
      </w:r>
    </w:p>
    <w:p w:rsidR="00DD73EE" w:rsidRPr="00DD73EE" w:rsidRDefault="00DD73EE" w:rsidP="00DD73EE">
      <w:pPr>
        <w:numPr>
          <w:ilvl w:val="0"/>
          <w:numId w:val="2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Визуальная индикация процесса шифрования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Входные параметры:</w:t>
      </w:r>
    </w:p>
    <w:p w:rsidR="00DD73EE" w:rsidRPr="00DD73EE" w:rsidRDefault="00DD73EE" w:rsidP="00DD73E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Текстовая строка произвольной длины</w:t>
      </w:r>
    </w:p>
    <w:p w:rsidR="00DD73EE" w:rsidRPr="00DD73EE" w:rsidRDefault="00DD73EE" w:rsidP="00DD73E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Выбор алфавита (русский/английский) или автоматическое определение</w:t>
      </w:r>
    </w:p>
    <w:p w:rsidR="00DD73EE" w:rsidRPr="00DD73EE" w:rsidRDefault="00DD73EE" w:rsidP="00DD73E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Значение сдвига (1-32 для русского, 1-26 для английского)</w:t>
      </w:r>
    </w:p>
    <w:p w:rsidR="00DD73EE" w:rsidRPr="00DD73EE" w:rsidRDefault="00DD73EE" w:rsidP="00DD73EE">
      <w:pPr>
        <w:numPr>
          <w:ilvl w:val="0"/>
          <w:numId w:val="26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Направление сдвига (вперед/назад)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Выходные данные:</w:t>
      </w:r>
    </w:p>
    <w:p w:rsidR="00DD73EE" w:rsidRPr="00DD73EE" w:rsidRDefault="00DD73EE" w:rsidP="00DD73E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Зашифрованная текстовая строка</w:t>
      </w:r>
    </w:p>
    <w:p w:rsidR="00DD73EE" w:rsidRPr="00DD73EE" w:rsidRDefault="00DD73EE" w:rsidP="00DD73E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Сохранение исходного форматирования и пробелов</w:t>
      </w:r>
    </w:p>
    <w:p w:rsidR="00DD73EE" w:rsidRPr="00DD73EE" w:rsidRDefault="00DD73EE" w:rsidP="00DD73EE">
      <w:pPr>
        <w:numPr>
          <w:ilvl w:val="0"/>
          <w:numId w:val="27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Статистика обработки (количество обработанных символов)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2.1.2 Дешифрование текста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Требования к функции дешифрования:</w:t>
      </w:r>
    </w:p>
    <w:p w:rsidR="00DD73EE" w:rsidRPr="00DD73EE" w:rsidRDefault="00DD73EE" w:rsidP="00DD73E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Обратное преобразование зашифрованного текста</w:t>
      </w:r>
    </w:p>
    <w:p w:rsidR="00DD73EE" w:rsidRPr="00DD73EE" w:rsidRDefault="00DD73EE" w:rsidP="00DD73E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Использование того же ключа шифрования, что и при шифровании</w:t>
      </w:r>
    </w:p>
    <w:p w:rsidR="00DD73EE" w:rsidRPr="00DD73EE" w:rsidRDefault="00DD73EE" w:rsidP="00DD73E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Полное восстановление исходного текста без потерь</w:t>
      </w:r>
    </w:p>
    <w:p w:rsidR="00DD73EE" w:rsidRPr="00DD73EE" w:rsidRDefault="00DD73EE" w:rsidP="00DD73E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Обработка текстов, содержащих смешанные алфавиты</w:t>
      </w:r>
    </w:p>
    <w:p w:rsidR="00DD73EE" w:rsidRPr="00DD73EE" w:rsidRDefault="00DD73EE" w:rsidP="00DD73EE">
      <w:pPr>
        <w:numPr>
          <w:ilvl w:val="0"/>
          <w:numId w:val="2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корректности ключа дешифрования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Особенности реализации:</w:t>
      </w:r>
    </w:p>
    <w:p w:rsidR="00DD73EE" w:rsidRPr="00DD73EE" w:rsidRDefault="00DD73EE" w:rsidP="00DD73E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Математическая обратимость алгоритма</w:t>
      </w:r>
    </w:p>
    <w:p w:rsidR="00DD73EE" w:rsidRPr="00DD73EE" w:rsidRDefault="00DD73EE" w:rsidP="00DD73E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lastRenderedPageBreak/>
        <w:t>Обработка граничных случаев (сдвиг = 0, сдвиг = размер алфавита)</w:t>
      </w:r>
    </w:p>
    <w:p w:rsidR="00DD73EE" w:rsidRPr="00DD73EE" w:rsidRDefault="00DD73EE" w:rsidP="00DD73EE">
      <w:pPr>
        <w:numPr>
          <w:ilvl w:val="0"/>
          <w:numId w:val="29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Корректная работа с текстами, содержащими ошибки шифрования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2.1.3 Управление параметрами шифрования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Выбор алфавита:</w:t>
      </w:r>
    </w:p>
    <w:p w:rsidR="00DD73EE" w:rsidRPr="00DD73EE" w:rsidRDefault="00DD73EE" w:rsidP="00DD73E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Русский алфавит (32 символа, без буквы Ё)</w:t>
      </w:r>
    </w:p>
    <w:p w:rsidR="00DD73EE" w:rsidRPr="00DD73EE" w:rsidRDefault="00DD73EE" w:rsidP="00DD73E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Английский алфавит (26 символов)</w:t>
      </w:r>
    </w:p>
    <w:p w:rsidR="00DD73EE" w:rsidRPr="00DD73EE" w:rsidRDefault="00DD73EE" w:rsidP="00DD73E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Автоматическое определение алфавита по содержимому текста</w:t>
      </w:r>
    </w:p>
    <w:p w:rsidR="00DD73EE" w:rsidRPr="00DD73EE" w:rsidRDefault="00DD73EE" w:rsidP="00DD73EE">
      <w:pPr>
        <w:numPr>
          <w:ilvl w:val="0"/>
          <w:numId w:val="30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Визуальная индикация выбранного алфавита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Настройка сдвига:</w:t>
      </w:r>
    </w:p>
    <w:p w:rsidR="00DD73EE" w:rsidRPr="00DD73EE" w:rsidRDefault="00DD73EE" w:rsidP="00DD73E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Числовой ввод величины сдвига</w:t>
      </w:r>
    </w:p>
    <w:p w:rsidR="00DD73EE" w:rsidRPr="00DD73EE" w:rsidRDefault="00DD73EE" w:rsidP="00DD73E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вводимых значений</w:t>
      </w:r>
    </w:p>
    <w:p w:rsidR="00DD73EE" w:rsidRPr="00DD73EE" w:rsidRDefault="00DD73EE" w:rsidP="00DD73E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Автоматическая корректировка максимального значения при смене алфавита</w:t>
      </w:r>
    </w:p>
    <w:p w:rsidR="00DD73EE" w:rsidRPr="00DD73EE" w:rsidRDefault="00DD73EE" w:rsidP="00DD73EE">
      <w:pPr>
        <w:numPr>
          <w:ilvl w:val="0"/>
          <w:numId w:val="31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Кнопки быстрого выбора стандартных значений сдвига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2.2 Работа с файлами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2.2.1 Загрузка текста из файла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Поддерживаемые форматы:</w:t>
      </w:r>
    </w:p>
    <w:p w:rsidR="00DD73EE" w:rsidRPr="00DD73EE" w:rsidRDefault="00DD73EE" w:rsidP="00DD73E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Текстовые файлы (.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>) с кодировкой UTF-8</w:t>
      </w:r>
    </w:p>
    <w:p w:rsidR="00DD73EE" w:rsidRPr="00DD73EE" w:rsidRDefault="00DD73EE" w:rsidP="00DD73E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Файлы с другими кодировками (автоматическое определение)</w:t>
      </w:r>
    </w:p>
    <w:p w:rsidR="00DD73EE" w:rsidRPr="00DD73EE" w:rsidRDefault="00DD73EE" w:rsidP="00DD73EE">
      <w:pPr>
        <w:numPr>
          <w:ilvl w:val="0"/>
          <w:numId w:val="32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Максимальный размер файла: 10 МБ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Функциональность:</w:t>
      </w:r>
    </w:p>
    <w:p w:rsidR="00DD73EE" w:rsidRPr="00DD73EE" w:rsidRDefault="00DD73EE" w:rsidP="00DD73E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Диалоговое окно выбора файла с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предпросмотром</w:t>
      </w:r>
      <w:proofErr w:type="spellEnd"/>
    </w:p>
    <w:p w:rsidR="00DD73EE" w:rsidRPr="00DD73EE" w:rsidRDefault="00DD73EE" w:rsidP="00DD73E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Автоматическое определение кодировки файла</w:t>
      </w:r>
    </w:p>
    <w:p w:rsidR="00DD73EE" w:rsidRPr="00DD73EE" w:rsidRDefault="00DD73EE" w:rsidP="00DD73E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содержимого файла</w:t>
      </w:r>
    </w:p>
    <w:p w:rsidR="00DD73EE" w:rsidRPr="00DD73EE" w:rsidRDefault="00DD73EE" w:rsidP="00DD73E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Обработка больших файлов с прогресс-баром</w:t>
      </w:r>
    </w:p>
    <w:p w:rsidR="00DD73EE" w:rsidRPr="00DD73EE" w:rsidRDefault="00DD73EE" w:rsidP="00DD73EE">
      <w:pPr>
        <w:numPr>
          <w:ilvl w:val="0"/>
          <w:numId w:val="33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Сохранение истории открытых файлов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2.2.2 Сохранение результатов в файл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Возможности сохранения:</w:t>
      </w:r>
    </w:p>
    <w:p w:rsidR="00DD73EE" w:rsidRPr="00DD73EE" w:rsidRDefault="00DD73EE" w:rsidP="00DD73E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Сохранение в формате .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с кодировкой UTF-8</w:t>
      </w:r>
    </w:p>
    <w:p w:rsidR="00DD73EE" w:rsidRPr="00DD73EE" w:rsidRDefault="00DD73EE" w:rsidP="00DD73E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lastRenderedPageBreak/>
        <w:t>Выбор места сохранения через диалоговое окно</w:t>
      </w:r>
    </w:p>
    <w:p w:rsidR="00DD73EE" w:rsidRPr="00DD73EE" w:rsidRDefault="00DD73EE" w:rsidP="00DD73E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Автоматическое предложение имени файла</w:t>
      </w:r>
    </w:p>
    <w:p w:rsidR="00DD73EE" w:rsidRPr="00DD73EE" w:rsidRDefault="00DD73EE" w:rsidP="00DD73E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Перезапись существующих файлов с подтверждением</w:t>
      </w:r>
    </w:p>
    <w:p w:rsidR="00DD73EE" w:rsidRPr="00DD73EE" w:rsidRDefault="00DD73EE" w:rsidP="00DD73EE">
      <w:pPr>
        <w:numPr>
          <w:ilvl w:val="0"/>
          <w:numId w:val="34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Пакетное сохранение нескольких результатов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2.3 Дополнительные функции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2.3.1 Управление текстом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Операции с буфером обмена:</w:t>
      </w:r>
    </w:p>
    <w:p w:rsidR="00DD73EE" w:rsidRPr="00DD73EE" w:rsidRDefault="00DD73EE" w:rsidP="00DD73E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Копирование текста из поля ввода/вывода</w:t>
      </w:r>
    </w:p>
    <w:p w:rsidR="00DD73EE" w:rsidRPr="00DD73EE" w:rsidRDefault="00DD73EE" w:rsidP="00DD73E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Вставка текста из буфера обмена</w:t>
      </w:r>
    </w:p>
    <w:p w:rsidR="00DD73EE" w:rsidRPr="00DD73EE" w:rsidRDefault="00DD73EE" w:rsidP="00DD73E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Очистка полей ввода/вывода</w:t>
      </w:r>
    </w:p>
    <w:p w:rsidR="00DD73EE" w:rsidRPr="00DD73EE" w:rsidRDefault="00DD73EE" w:rsidP="00DD73EE">
      <w:pPr>
        <w:numPr>
          <w:ilvl w:val="0"/>
          <w:numId w:val="3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Экспорт результатов в различные форматы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Редактирование текста:</w:t>
      </w:r>
    </w:p>
    <w:p w:rsidR="00DD73EE" w:rsidRPr="00DD73EE" w:rsidRDefault="00DD73EE" w:rsidP="00DD73E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Поиск и замена в тексте</w:t>
      </w:r>
    </w:p>
    <w:p w:rsidR="00DD73EE" w:rsidRPr="00DD73EE" w:rsidRDefault="00DD73EE" w:rsidP="00DD73E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Изменение регистра текста</w:t>
      </w:r>
    </w:p>
    <w:p w:rsidR="00DD73EE" w:rsidRPr="00DD73EE" w:rsidRDefault="00DD73EE" w:rsidP="00DD73E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Удаление лишних пробелов и символов</w:t>
      </w:r>
    </w:p>
    <w:p w:rsidR="00DD73EE" w:rsidRPr="00DD73EE" w:rsidRDefault="00DD73EE" w:rsidP="00DD73EE">
      <w:pPr>
        <w:numPr>
          <w:ilvl w:val="0"/>
          <w:numId w:val="36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Форматирование текста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2.3.2 Анализ текста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Статистическая информация:</w:t>
      </w:r>
    </w:p>
    <w:p w:rsidR="00DD73EE" w:rsidRPr="00DD73EE" w:rsidRDefault="00DD73EE" w:rsidP="00DD73E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Подсчет количества символов (с пробелами и без)</w:t>
      </w:r>
    </w:p>
    <w:p w:rsidR="00DD73EE" w:rsidRPr="00DD73EE" w:rsidRDefault="00DD73EE" w:rsidP="00DD73E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Подсчет количества слов и строк</w:t>
      </w:r>
    </w:p>
    <w:p w:rsidR="00DD73EE" w:rsidRPr="00DD73EE" w:rsidRDefault="00DD73EE" w:rsidP="00DD73E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Частотный анализ символов</w:t>
      </w:r>
    </w:p>
    <w:p w:rsidR="00DD73EE" w:rsidRPr="00DD73EE" w:rsidRDefault="00DD73EE" w:rsidP="00DD73EE">
      <w:pPr>
        <w:numPr>
          <w:ilvl w:val="0"/>
          <w:numId w:val="37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Визуализация распределения символов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Криптографический анализ:</w:t>
      </w:r>
    </w:p>
    <w:p w:rsidR="00DD73EE" w:rsidRPr="00DD73EE" w:rsidRDefault="00DD73EE" w:rsidP="00DD73E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Оценка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криптостойкости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зашифрованного текста</w:t>
      </w:r>
    </w:p>
    <w:p w:rsidR="00DD73EE" w:rsidRPr="00DD73EE" w:rsidRDefault="00DD73EE" w:rsidP="00DD73E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Анализ частотности символов для взлома шифра</w:t>
      </w:r>
    </w:p>
    <w:p w:rsidR="00DD73EE" w:rsidRPr="00DD73EE" w:rsidRDefault="00DD73EE" w:rsidP="00DD73E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Определение возможного ключа шифрования</w:t>
      </w:r>
    </w:p>
    <w:p w:rsidR="00DD73EE" w:rsidRDefault="00DD73EE" w:rsidP="00DD73EE">
      <w:pPr>
        <w:numPr>
          <w:ilvl w:val="0"/>
          <w:numId w:val="38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Сравнение с эталонными частотами языка</w:t>
      </w:r>
    </w:p>
    <w:p w:rsidR="00DD73EE" w:rsidRDefault="00DD7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lastRenderedPageBreak/>
        <w:t>2.4 Требования к пользовательскому интерфейсу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2.4.1 Общие требования к UI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Внешний вид:</w:t>
      </w:r>
    </w:p>
    <w:p w:rsidR="00DD73EE" w:rsidRPr="00DD73EE" w:rsidRDefault="00DD73EE" w:rsidP="00DD73E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Современный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flat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>-дизайн</w:t>
      </w:r>
    </w:p>
    <w:p w:rsidR="00DD73EE" w:rsidRPr="00DD73EE" w:rsidRDefault="00DD73EE" w:rsidP="00DD73E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Профессиональная цветовая схема (сине-серая гамма)</w:t>
      </w:r>
    </w:p>
    <w:p w:rsidR="00DD73EE" w:rsidRPr="00DD73EE" w:rsidRDefault="00DD73EE" w:rsidP="00DD73E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Адаптивный интерфейс с поддержкой различных разрешений</w:t>
      </w:r>
    </w:p>
    <w:p w:rsidR="00DD73EE" w:rsidRPr="00DD73EE" w:rsidRDefault="00DD73EE" w:rsidP="00DD73EE">
      <w:pPr>
        <w:numPr>
          <w:ilvl w:val="0"/>
          <w:numId w:val="39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Поддержка тем (светлая/темная)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 xml:space="preserve">Шрифты и </w:t>
      </w:r>
      <w:proofErr w:type="spellStart"/>
      <w:r w:rsidRPr="00DD73EE">
        <w:rPr>
          <w:rFonts w:ascii="Times New Roman" w:hAnsi="Times New Roman" w:cs="Times New Roman"/>
          <w:b/>
          <w:bCs/>
          <w:sz w:val="28"/>
          <w:szCs w:val="28"/>
        </w:rPr>
        <w:t>типографика</w:t>
      </w:r>
      <w:proofErr w:type="spellEnd"/>
      <w:r w:rsidRPr="00DD73E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DD73EE" w:rsidRPr="00DD73EE" w:rsidRDefault="00DD73EE" w:rsidP="00DD73E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Основной шрифт: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Segoe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UI</w:t>
      </w:r>
    </w:p>
    <w:p w:rsidR="00DD73EE" w:rsidRPr="00DD73EE" w:rsidRDefault="00DD73EE" w:rsidP="00DD73E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Моноширинный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шрифт для полей ввода: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Consolas</w:t>
      </w:r>
      <w:proofErr w:type="spellEnd"/>
    </w:p>
    <w:p w:rsidR="00DD73EE" w:rsidRPr="00DD73EE" w:rsidRDefault="00DD73EE" w:rsidP="00DD73E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Поддержка масштабирования шрифтов</w:t>
      </w:r>
    </w:p>
    <w:p w:rsidR="00DD73EE" w:rsidRPr="00DD73EE" w:rsidRDefault="00DD73EE" w:rsidP="00DD73EE">
      <w:pPr>
        <w:numPr>
          <w:ilvl w:val="0"/>
          <w:numId w:val="40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Оптимальные размеры элементов для удобства чтения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2.4.2 Компоновка интерфейса</w:t>
      </w:r>
    </w:p>
    <w:p w:rsidR="00DD73EE" w:rsidRDefault="00DD73EE" w:rsidP="00DD73EE">
      <w:pPr>
        <w:keepNext/>
      </w:pPr>
      <w:r>
        <w:rPr>
          <w:rFonts w:ascii="Times New Roman" w:hAnsi="Times New Roman" w:cs="Times New Roman"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25pt;height:369.75pt">
            <v:imagedata r:id="rId5" o:title="Снимок"/>
          </v:shape>
        </w:pict>
      </w:r>
    </w:p>
    <w:p w:rsidR="00DD73EE" w:rsidRDefault="00DD73EE" w:rsidP="00DD73EE">
      <w:pPr>
        <w:pStyle w:val="a3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 w:rsidRPr="00DD73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Рисунок </w:t>
      </w:r>
      <w:r w:rsidRPr="00DD73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begin"/>
      </w:r>
      <w:r w:rsidRPr="00DD73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instrText xml:space="preserve"> SEQ Рисунок \* ARABIC </w:instrText>
      </w:r>
      <w:r w:rsidRPr="00DD73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separate"/>
      </w:r>
      <w:r w:rsidRPr="00DD73EE">
        <w:rPr>
          <w:rFonts w:ascii="Times New Roman" w:hAnsi="Times New Roman" w:cs="Times New Roman"/>
          <w:i w:val="0"/>
          <w:noProof/>
          <w:color w:val="000000" w:themeColor="text1"/>
          <w:sz w:val="28"/>
          <w:szCs w:val="28"/>
        </w:rPr>
        <w:t>1</w:t>
      </w:r>
      <w:r w:rsidRPr="00DD73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fldChar w:fldCharType="end"/>
      </w:r>
      <w:r w:rsidRPr="00DD73EE"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t xml:space="preserve"> - Интерфейс пользователя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/>
          <w:color w:val="000000" w:themeColor="text1"/>
          <w:sz w:val="28"/>
          <w:szCs w:val="28"/>
        </w:rPr>
        <w:br w:type="page"/>
      </w:r>
      <w:r w:rsidRPr="00DD73EE">
        <w:rPr>
          <w:rFonts w:ascii="Times New Roman" w:hAnsi="Times New Roman" w:cs="Times New Roman"/>
          <w:b/>
          <w:bCs/>
          <w:i/>
          <w:color w:val="000000" w:themeColor="text1"/>
          <w:sz w:val="28"/>
          <w:szCs w:val="28"/>
        </w:rPr>
        <w:lastRenderedPageBreak/>
        <w:t xml:space="preserve">2.5 </w:t>
      </w:r>
      <w:r w:rsidRPr="00DD73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Требования к алгоритму шифрования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2.5.1 Математическая основа</w:t>
      </w:r>
    </w:p>
    <w:p w:rsidR="00DD73EE" w:rsidRDefault="00DD73EE" w:rsidP="00DD73EE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Формула шифрования:</w:t>
      </w:r>
    </w:p>
    <w:p w:rsidR="00DD73EE" w:rsidRPr="00DD73EE" w:rsidRDefault="00DD73EE" w:rsidP="00DD73EE">
      <w:pPr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pict>
          <v:shape id="_x0000_i1029" type="#_x0000_t75" style="width:411pt;height:39.75pt">
            <v:imagedata r:id="rId6" o:title="Снимок"/>
          </v:shape>
        </w:pict>
      </w:r>
    </w:p>
    <w:p w:rsidR="00DD73EE" w:rsidRPr="00DD73EE" w:rsidRDefault="00DD73EE" w:rsidP="00DD73EE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Переменные:</w:t>
      </w:r>
    </w:p>
    <w:p w:rsidR="00DD73EE" w:rsidRPr="00DD73EE" w:rsidRDefault="00DD73EE" w:rsidP="00DD73EE">
      <w:pPr>
        <w:numPr>
          <w:ilvl w:val="0"/>
          <w:numId w:val="41"/>
        </w:num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базовый_символ</w:t>
      </w:r>
      <w:proofErr w:type="spellEnd"/>
      <w:r w:rsidRPr="00DD73E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: 'А' (1040), 'а' (1072), 'A' (65), 'a' (97)</w:t>
      </w:r>
    </w:p>
    <w:p w:rsidR="00DD73EE" w:rsidRPr="00DD73EE" w:rsidRDefault="00DD73EE" w:rsidP="00DD73EE">
      <w:pPr>
        <w:numPr>
          <w:ilvl w:val="0"/>
          <w:numId w:val="41"/>
        </w:num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DD73E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позиция: </w:t>
      </w:r>
      <w:proofErr w:type="spellStart"/>
      <w:r w:rsidRPr="00DD73E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код_символа</w:t>
      </w:r>
      <w:proofErr w:type="spellEnd"/>
      <w:r w:rsidRPr="00DD73E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- </w:t>
      </w:r>
      <w:proofErr w:type="spellStart"/>
      <w:r w:rsidRPr="00DD73E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код_базового_символа</w:t>
      </w:r>
      <w:proofErr w:type="spellEnd"/>
    </w:p>
    <w:p w:rsidR="00DD73EE" w:rsidRPr="00DD73EE" w:rsidRDefault="00DD73EE" w:rsidP="00DD73EE">
      <w:pPr>
        <w:numPr>
          <w:ilvl w:val="0"/>
          <w:numId w:val="41"/>
        </w:num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DD73E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сдвиг: целое число от 1 до </w:t>
      </w:r>
      <w:proofErr w:type="spellStart"/>
      <w:r w:rsidRPr="00DD73E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размера_алфавита</w:t>
      </w:r>
      <w:proofErr w:type="spellEnd"/>
    </w:p>
    <w:p w:rsidR="00DD73EE" w:rsidRPr="00DD73EE" w:rsidRDefault="00DD73EE" w:rsidP="00DD73EE">
      <w:pPr>
        <w:numPr>
          <w:ilvl w:val="0"/>
          <w:numId w:val="41"/>
        </w:num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размер_алфавита</w:t>
      </w:r>
      <w:proofErr w:type="spellEnd"/>
      <w:r w:rsidRPr="00DD73EE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: 32 (русский) или 26 (английский)</w:t>
      </w:r>
    </w:p>
    <w:p w:rsidR="00DD73EE" w:rsidRDefault="00DD73EE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iCs/>
          <w:color w:val="000000" w:themeColor="text1"/>
          <w:sz w:val="28"/>
          <w:szCs w:val="28"/>
        </w:rPr>
        <w:t>Формула дешифрования:</w:t>
      </w:r>
    </w:p>
    <w:p w:rsidR="00DD73EE" w:rsidRDefault="00DD73EE" w:rsidP="00DD73EE">
      <w:pPr>
        <w:pStyle w:val="a3"/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i w:val="0"/>
          <w:color w:val="000000" w:themeColor="text1"/>
          <w:sz w:val="28"/>
          <w:szCs w:val="28"/>
        </w:rPr>
        <w:pict>
          <v:shape id="_x0000_i1030" type="#_x0000_t75" style="width:467.25pt;height:51pt">
            <v:imagedata r:id="rId7" o:title="Снимок"/>
          </v:shape>
        </w:pic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2.5.2 Обработка различных типов символов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Буквенные символы:</w:t>
      </w:r>
    </w:p>
    <w:p w:rsidR="00DD73EE" w:rsidRPr="00DD73EE" w:rsidRDefault="00DD73EE" w:rsidP="00DD73E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Русские:</w:t>
      </w:r>
      <w:r w:rsidRPr="00DD73EE">
        <w:rPr>
          <w:rFonts w:ascii="Times New Roman" w:hAnsi="Times New Roman" w:cs="Times New Roman"/>
          <w:sz w:val="28"/>
          <w:szCs w:val="28"/>
        </w:rPr>
        <w:t> А-Я, а-я (32 символа, без Ё)</w:t>
      </w:r>
    </w:p>
    <w:p w:rsidR="00DD73EE" w:rsidRPr="00DD73EE" w:rsidRDefault="00DD73EE" w:rsidP="00DD73E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Английские:</w:t>
      </w:r>
      <w:r w:rsidRPr="00DD73EE">
        <w:rPr>
          <w:rFonts w:ascii="Times New Roman" w:hAnsi="Times New Roman" w:cs="Times New Roman"/>
          <w:sz w:val="28"/>
          <w:szCs w:val="28"/>
        </w:rPr>
        <w:t> A-Z, a-z (26 символов)</w:t>
      </w:r>
    </w:p>
    <w:p w:rsidR="00DD73EE" w:rsidRPr="00DD73EE" w:rsidRDefault="00DD73EE" w:rsidP="00DD73E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Регистр:</w:t>
      </w:r>
      <w:r w:rsidRPr="00DD73EE">
        <w:rPr>
          <w:rFonts w:ascii="Times New Roman" w:hAnsi="Times New Roman" w:cs="Times New Roman"/>
          <w:sz w:val="28"/>
          <w:szCs w:val="28"/>
        </w:rPr>
        <w:t> Сохранение исходного регистра</w:t>
      </w:r>
    </w:p>
    <w:p w:rsidR="00DD73EE" w:rsidRPr="00DD73EE" w:rsidRDefault="00DD73EE" w:rsidP="00DD73EE">
      <w:pPr>
        <w:numPr>
          <w:ilvl w:val="0"/>
          <w:numId w:val="42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Определение алфавита:</w:t>
      </w:r>
      <w:r w:rsidRPr="00DD73EE">
        <w:rPr>
          <w:rFonts w:ascii="Times New Roman" w:hAnsi="Times New Roman" w:cs="Times New Roman"/>
          <w:sz w:val="28"/>
          <w:szCs w:val="28"/>
        </w:rPr>
        <w:t> По диапазону кодов символов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Цифровые символы:</w:t>
      </w:r>
    </w:p>
    <w:p w:rsidR="00DD73EE" w:rsidRPr="00DD73EE" w:rsidRDefault="00DD73EE" w:rsidP="00DD73EE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Диапазон: 0-9 (10 символов)</w:t>
      </w:r>
    </w:p>
    <w:p w:rsidR="00DD73EE" w:rsidRPr="00DD73EE" w:rsidRDefault="00DD73EE" w:rsidP="00DD73EE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Формула: (цифра + сдвиг)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mod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10</w:t>
      </w:r>
    </w:p>
    <w:p w:rsidR="00DD73EE" w:rsidRPr="00DD73EE" w:rsidRDefault="00DD73EE" w:rsidP="00DD73EE">
      <w:pPr>
        <w:numPr>
          <w:ilvl w:val="0"/>
          <w:numId w:val="43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Сохранение как цифрового символа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Специальные символы:</w:t>
      </w:r>
    </w:p>
    <w:p w:rsidR="00DD73EE" w:rsidRPr="00DD73EE" w:rsidRDefault="00DD73EE" w:rsidP="00DD73EE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Пробелы, знаки препинания, специальные символы</w:t>
      </w:r>
    </w:p>
    <w:p w:rsidR="00DD73EE" w:rsidRPr="00DD73EE" w:rsidRDefault="00DD73EE" w:rsidP="00DD73EE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Остаются без изменений</w:t>
      </w:r>
    </w:p>
    <w:p w:rsidR="00DD73EE" w:rsidRPr="00DD73EE" w:rsidRDefault="00DD73EE" w:rsidP="00DD73EE">
      <w:pPr>
        <w:numPr>
          <w:ilvl w:val="0"/>
          <w:numId w:val="44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Сохранение позиции в тексте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2.5.3 Обработка граничных случаев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lastRenderedPageBreak/>
        <w:t>Крайние значения сдвига:</w:t>
      </w:r>
    </w:p>
    <w:p w:rsidR="00DD73EE" w:rsidRPr="00DD73EE" w:rsidRDefault="00DD73EE" w:rsidP="00DD73EE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Сдвиг = 0: текст остается без изменений</w:t>
      </w:r>
    </w:p>
    <w:p w:rsidR="00DD73EE" w:rsidRPr="00DD73EE" w:rsidRDefault="00DD73EE" w:rsidP="00DD73EE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Сдвиг =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размер_алфавита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>: эквивалентно сдвигу 0</w:t>
      </w:r>
    </w:p>
    <w:p w:rsidR="00DD73EE" w:rsidRPr="00DD73EE" w:rsidRDefault="00DD73EE" w:rsidP="00DD73EE">
      <w:pPr>
        <w:numPr>
          <w:ilvl w:val="0"/>
          <w:numId w:val="45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Отрицательный сдвиг: преобразуется в положительный эквивалент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Особые ситуации:</w:t>
      </w:r>
    </w:p>
    <w:p w:rsidR="00DD73EE" w:rsidRPr="00DD73EE" w:rsidRDefault="00DD73EE" w:rsidP="00DD73EE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Пустой входной текст: возвращается пустая строка</w:t>
      </w:r>
    </w:p>
    <w:p w:rsidR="00DD73EE" w:rsidRPr="00DD73EE" w:rsidRDefault="00DD73EE" w:rsidP="00DD73EE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Текст только из специальных символов: возвращается без изменений</w:t>
      </w:r>
    </w:p>
    <w:p w:rsidR="00DD73EE" w:rsidRPr="00DD73EE" w:rsidRDefault="00DD73EE" w:rsidP="00DD73EE">
      <w:pPr>
        <w:numPr>
          <w:ilvl w:val="0"/>
          <w:numId w:val="46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Смешанные алфавиты: независимая обработка символов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2.6 Требования к обработке данных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2.6.1 Входные данные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Источники данных:</w:t>
      </w:r>
    </w:p>
    <w:p w:rsidR="00DD73EE" w:rsidRPr="00DD73EE" w:rsidRDefault="00DD73EE" w:rsidP="00DD73EE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Прямой ввод через текстовое поле</w:t>
      </w:r>
    </w:p>
    <w:p w:rsidR="00DD73EE" w:rsidRPr="00DD73EE" w:rsidRDefault="00DD73EE" w:rsidP="00DD73EE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Загрузка из текстовых файлов</w:t>
      </w:r>
    </w:p>
    <w:p w:rsidR="00DD73EE" w:rsidRPr="00DD73EE" w:rsidRDefault="00DD73EE" w:rsidP="00DD73EE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Буфер обмена (стандартные сочетания клавиш)</w:t>
      </w:r>
    </w:p>
    <w:p w:rsidR="00DD73EE" w:rsidRPr="00DD73EE" w:rsidRDefault="00DD73EE" w:rsidP="00DD73EE">
      <w:pPr>
        <w:numPr>
          <w:ilvl w:val="0"/>
          <w:numId w:val="4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sz w:val="28"/>
          <w:szCs w:val="28"/>
        </w:rPr>
        <w:t>Drag-and-drop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из проводника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Форматы данных:</w:t>
      </w:r>
    </w:p>
    <w:p w:rsidR="00DD73EE" w:rsidRPr="00DD73EE" w:rsidRDefault="00DD73EE" w:rsidP="00DD73EE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sz w:val="28"/>
          <w:szCs w:val="28"/>
        </w:rPr>
        <w:t>Plain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(простой текст)</w:t>
      </w:r>
    </w:p>
    <w:p w:rsidR="00DD73EE" w:rsidRPr="00DD73EE" w:rsidRDefault="00DD73EE" w:rsidP="00DD73EE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Кодировка: UTF-8 (основная), поддержка других кодировок</w:t>
      </w:r>
    </w:p>
    <w:p w:rsidR="00DD73EE" w:rsidRPr="00DD73EE" w:rsidRDefault="00DD73EE" w:rsidP="00DD73EE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Поддержка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Unicode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символов</w:t>
      </w:r>
    </w:p>
    <w:p w:rsidR="00DD73EE" w:rsidRPr="00DD73EE" w:rsidRDefault="00DD73EE" w:rsidP="00DD73EE">
      <w:pPr>
        <w:numPr>
          <w:ilvl w:val="0"/>
          <w:numId w:val="48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Максимальный размер: ограничен возможностями .NET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String</w:t>
      </w:r>
      <w:proofErr w:type="spellEnd"/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b/>
          <w:bCs/>
          <w:sz w:val="28"/>
          <w:szCs w:val="28"/>
        </w:rPr>
        <w:t>Валидация</w:t>
      </w:r>
      <w:proofErr w:type="spellEnd"/>
      <w:r w:rsidRPr="00DD73EE">
        <w:rPr>
          <w:rFonts w:ascii="Times New Roman" w:hAnsi="Times New Roman" w:cs="Times New Roman"/>
          <w:b/>
          <w:bCs/>
          <w:sz w:val="28"/>
          <w:szCs w:val="28"/>
        </w:rPr>
        <w:t xml:space="preserve"> входных данных:</w:t>
      </w:r>
    </w:p>
    <w:p w:rsidR="00DD73EE" w:rsidRPr="00DD73EE" w:rsidRDefault="00DD73EE" w:rsidP="00DD73EE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Проверка на 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и пустые строки</w:t>
      </w:r>
    </w:p>
    <w:p w:rsidR="00DD73EE" w:rsidRPr="00DD73EE" w:rsidRDefault="00DD73EE" w:rsidP="00DD73EE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кодировки файлов</w:t>
      </w:r>
    </w:p>
    <w:p w:rsidR="00DD73EE" w:rsidRPr="00DD73EE" w:rsidRDefault="00DD73EE" w:rsidP="00DD73EE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Проверка корректности числовых параметров</w:t>
      </w:r>
    </w:p>
    <w:p w:rsidR="00DD73EE" w:rsidRPr="00DD73EE" w:rsidRDefault="00DD73EE" w:rsidP="00DD73EE">
      <w:pPr>
        <w:numPr>
          <w:ilvl w:val="0"/>
          <w:numId w:val="49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Обработка специальных символов и управляющих последовательностей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2.6.2 Выходные данные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Форматы вывода:</w:t>
      </w:r>
    </w:p>
    <w:p w:rsidR="00DD73EE" w:rsidRPr="00DD73EE" w:rsidRDefault="00DD73EE" w:rsidP="00DD73EE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Текстовая строка с сохранением исходной структуры</w:t>
      </w:r>
    </w:p>
    <w:p w:rsidR="00DD73EE" w:rsidRPr="00DD73EE" w:rsidRDefault="00DD73EE" w:rsidP="00DD73EE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lastRenderedPageBreak/>
        <w:t>Файлы в формате .</w:t>
      </w:r>
      <w:proofErr w:type="spellStart"/>
      <w:r w:rsidRPr="00DD73EE">
        <w:rPr>
          <w:rFonts w:ascii="Times New Roman" w:hAnsi="Times New Roman" w:cs="Times New Roman"/>
          <w:sz w:val="28"/>
          <w:szCs w:val="28"/>
        </w:rPr>
        <w:t>txt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с кодировкой UTF-8</w:t>
      </w:r>
    </w:p>
    <w:p w:rsidR="00DD73EE" w:rsidRPr="00DD73EE" w:rsidRDefault="00DD73EE" w:rsidP="00DD73EE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Статистическая информация об обработке</w:t>
      </w:r>
    </w:p>
    <w:p w:rsidR="00DD73EE" w:rsidRPr="00DD73EE" w:rsidRDefault="00DD73EE" w:rsidP="00DD73EE">
      <w:pPr>
        <w:numPr>
          <w:ilvl w:val="0"/>
          <w:numId w:val="50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Визуальное представление результатов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Качество выходных данных:</w:t>
      </w:r>
    </w:p>
    <w:p w:rsidR="00DD73EE" w:rsidRPr="00DD73EE" w:rsidRDefault="00DD73EE" w:rsidP="00DD73EE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Полное соответствие исходному тексту после дешифрования</w:t>
      </w:r>
    </w:p>
    <w:p w:rsidR="00DD73EE" w:rsidRPr="00DD73EE" w:rsidRDefault="00DD73EE" w:rsidP="00DD73EE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 xml:space="preserve">Сохранение всех </w:t>
      </w:r>
      <w:proofErr w:type="gramStart"/>
      <w:r w:rsidRPr="00DD73EE">
        <w:rPr>
          <w:rFonts w:ascii="Times New Roman" w:hAnsi="Times New Roman" w:cs="Times New Roman"/>
          <w:sz w:val="28"/>
          <w:szCs w:val="28"/>
        </w:rPr>
        <w:t>не-буквенных</w:t>
      </w:r>
      <w:proofErr w:type="gramEnd"/>
      <w:r w:rsidRPr="00DD73EE">
        <w:rPr>
          <w:rFonts w:ascii="Times New Roman" w:hAnsi="Times New Roman" w:cs="Times New Roman"/>
          <w:sz w:val="28"/>
          <w:szCs w:val="28"/>
        </w:rPr>
        <w:t xml:space="preserve"> символов</w:t>
      </w:r>
    </w:p>
    <w:p w:rsidR="00DD73EE" w:rsidRPr="00DD73EE" w:rsidRDefault="00DD73EE" w:rsidP="00DD73EE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Корректное отображение в интерфейсе</w:t>
      </w:r>
    </w:p>
    <w:p w:rsidR="00DD73EE" w:rsidRPr="00DD73EE" w:rsidRDefault="00DD73EE" w:rsidP="00DD73EE">
      <w:pPr>
        <w:numPr>
          <w:ilvl w:val="0"/>
          <w:numId w:val="51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Поддержка копирования в буфер обмена</w:t>
      </w:r>
    </w:p>
    <w:p w:rsidR="00DD73EE" w:rsidRPr="00DD73EE" w:rsidRDefault="00DD73EE" w:rsidP="00DD73E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2.6.3 Обработка ошибок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Типы обрабатываемых ошибок:</w:t>
      </w:r>
    </w:p>
    <w:p w:rsidR="00DD73EE" w:rsidRPr="00DD73EE" w:rsidRDefault="00DD73EE" w:rsidP="00DD73EE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Ошибки ввода:</w:t>
      </w:r>
      <w:r w:rsidRPr="00DD73EE">
        <w:rPr>
          <w:rFonts w:ascii="Times New Roman" w:hAnsi="Times New Roman" w:cs="Times New Roman"/>
          <w:sz w:val="28"/>
          <w:szCs w:val="28"/>
        </w:rPr>
        <w:t> неверные параметры, пустые данные</w:t>
      </w:r>
    </w:p>
    <w:p w:rsidR="00DD73EE" w:rsidRPr="00DD73EE" w:rsidRDefault="00DD73EE" w:rsidP="00DD73EE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Файловые ошибки:</w:t>
      </w:r>
      <w:r w:rsidRPr="00DD73EE">
        <w:rPr>
          <w:rFonts w:ascii="Times New Roman" w:hAnsi="Times New Roman" w:cs="Times New Roman"/>
          <w:sz w:val="28"/>
          <w:szCs w:val="28"/>
        </w:rPr>
        <w:t> отсутствие файла, отказ в доступе</w:t>
      </w:r>
    </w:p>
    <w:p w:rsidR="00DD73EE" w:rsidRPr="00DD73EE" w:rsidRDefault="00DD73EE" w:rsidP="00DD73EE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Системные ошибки:</w:t>
      </w:r>
      <w:r w:rsidRPr="00DD73EE">
        <w:rPr>
          <w:rFonts w:ascii="Times New Roman" w:hAnsi="Times New Roman" w:cs="Times New Roman"/>
          <w:sz w:val="28"/>
          <w:szCs w:val="28"/>
        </w:rPr>
        <w:t> нехватка памяти, исключения .NET</w:t>
      </w:r>
    </w:p>
    <w:p w:rsidR="00DD73EE" w:rsidRPr="00DD73EE" w:rsidRDefault="00DD73EE" w:rsidP="00DD73EE">
      <w:pPr>
        <w:numPr>
          <w:ilvl w:val="0"/>
          <w:numId w:val="52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Алгоритмические ошибки:</w:t>
      </w:r>
      <w:r w:rsidRPr="00DD73EE">
        <w:rPr>
          <w:rFonts w:ascii="Times New Roman" w:hAnsi="Times New Roman" w:cs="Times New Roman"/>
          <w:sz w:val="28"/>
          <w:szCs w:val="28"/>
        </w:rPr>
        <w:t> переполнение, некорректные вычисления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Механизмы обработки:</w:t>
      </w:r>
    </w:p>
    <w:p w:rsidR="00DD73EE" w:rsidRPr="00DD73EE" w:rsidRDefault="00DD73EE" w:rsidP="00DD73E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sz w:val="28"/>
          <w:szCs w:val="28"/>
        </w:rPr>
        <w:t>Try-catch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блоки для всех критических операций</w:t>
      </w:r>
    </w:p>
    <w:p w:rsidR="00DD73EE" w:rsidRPr="00DD73EE" w:rsidRDefault="00DD73EE" w:rsidP="00DD73E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параметров перед выполнением операций</w:t>
      </w:r>
    </w:p>
    <w:p w:rsidR="00DD73EE" w:rsidRPr="00DD73EE" w:rsidRDefault="00DD73EE" w:rsidP="00DD73E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Информативные сообщения об ошибках для пользователя</w:t>
      </w:r>
    </w:p>
    <w:p w:rsidR="00DD73EE" w:rsidRPr="00DD73EE" w:rsidRDefault="00DD73EE" w:rsidP="00DD73EE">
      <w:pPr>
        <w:numPr>
          <w:ilvl w:val="0"/>
          <w:numId w:val="53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D73EE">
        <w:rPr>
          <w:rFonts w:ascii="Times New Roman" w:hAnsi="Times New Roman" w:cs="Times New Roman"/>
          <w:sz w:val="28"/>
          <w:szCs w:val="28"/>
        </w:rPr>
        <w:t>Логирование</w:t>
      </w:r>
      <w:proofErr w:type="spellEnd"/>
      <w:r w:rsidRPr="00DD73EE">
        <w:rPr>
          <w:rFonts w:ascii="Times New Roman" w:hAnsi="Times New Roman" w:cs="Times New Roman"/>
          <w:sz w:val="28"/>
          <w:szCs w:val="28"/>
        </w:rPr>
        <w:t xml:space="preserve"> ошибок для отладки</w:t>
      </w:r>
    </w:p>
    <w:p w:rsidR="00DD73EE" w:rsidRPr="00DD73EE" w:rsidRDefault="00DD73EE" w:rsidP="00DD73EE">
      <w:p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b/>
          <w:bCs/>
          <w:sz w:val="28"/>
          <w:szCs w:val="28"/>
        </w:rPr>
        <w:t>Восстановление после ошибок:</w:t>
      </w:r>
    </w:p>
    <w:p w:rsidR="00DD73EE" w:rsidRPr="00DD73EE" w:rsidRDefault="00DD73EE" w:rsidP="00DD73EE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Сохранение состояния приложения при ошибках</w:t>
      </w:r>
    </w:p>
    <w:p w:rsidR="00DD73EE" w:rsidRPr="00DD73EE" w:rsidRDefault="00DD73EE" w:rsidP="00DD73EE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Возможность повтора операций после исправления ошибок</w:t>
      </w:r>
    </w:p>
    <w:p w:rsidR="00DD73EE" w:rsidRPr="00DD73EE" w:rsidRDefault="00DD73EE" w:rsidP="00DD73EE">
      <w:pPr>
        <w:numPr>
          <w:ilvl w:val="0"/>
          <w:numId w:val="54"/>
        </w:numPr>
        <w:rPr>
          <w:rFonts w:ascii="Times New Roman" w:hAnsi="Times New Roman" w:cs="Times New Roman"/>
          <w:sz w:val="28"/>
          <w:szCs w:val="28"/>
        </w:rPr>
      </w:pPr>
      <w:r w:rsidRPr="00DD73EE">
        <w:rPr>
          <w:rFonts w:ascii="Times New Roman" w:hAnsi="Times New Roman" w:cs="Times New Roman"/>
          <w:sz w:val="28"/>
          <w:szCs w:val="28"/>
        </w:rPr>
        <w:t>Предотвращение потери данных при аварийном завершении</w:t>
      </w:r>
    </w:p>
    <w:p w:rsidR="00DD73EE" w:rsidRDefault="00DD7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B082B" w:rsidRPr="001B082B" w:rsidRDefault="001B082B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82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 Диаграмма классов программного обеспечения</w:t>
      </w:r>
    </w:p>
    <w:p w:rsidR="001B082B" w:rsidRPr="001B082B" w:rsidRDefault="001B082B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82B">
        <w:rPr>
          <w:rFonts w:ascii="Times New Roman" w:hAnsi="Times New Roman" w:cs="Times New Roman"/>
          <w:b/>
          <w:bCs/>
          <w:sz w:val="28"/>
          <w:szCs w:val="28"/>
        </w:rPr>
        <w:t>3.1 Общая архитектура системы</w:t>
      </w:r>
    </w:p>
    <w:p w:rsidR="001B082B" w:rsidRPr="001B082B" w:rsidRDefault="001B082B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82B">
        <w:rPr>
          <w:rFonts w:ascii="Times New Roman" w:hAnsi="Times New Roman" w:cs="Times New Roman"/>
          <w:b/>
          <w:bCs/>
          <w:sz w:val="28"/>
          <w:szCs w:val="28"/>
        </w:rPr>
        <w:t>3.1.1 Структура проекта</w:t>
      </w:r>
    </w:p>
    <w:p w:rsidR="00DD73EE" w:rsidRDefault="001B082B" w:rsidP="00DD7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1" type="#_x0000_t75" style="width:231.75pt;height:316.5pt">
            <v:imagedata r:id="rId8" o:title="Снимок"/>
          </v:shape>
        </w:pict>
      </w:r>
    </w:p>
    <w:p w:rsidR="001B082B" w:rsidRDefault="001B08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B082B" w:rsidRDefault="001B082B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82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3.1.2 Диаграмма классов</w:t>
      </w:r>
    </w:p>
    <w:p w:rsidR="00B91221" w:rsidRPr="001B082B" w:rsidRDefault="00B91221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>
          <v:shape id="_x0000_i1056" type="#_x0000_t75" style="width:467.25pt;height:252.75pt">
            <v:imagedata r:id="rId9" o:title="deepseek_mermaid_20251108_bc4424 (1)"/>
          </v:shape>
        </w:pict>
      </w:r>
    </w:p>
    <w:p w:rsidR="001B082B" w:rsidRDefault="001B082B" w:rsidP="00DD73EE">
      <w:pPr>
        <w:rPr>
          <w:rFonts w:ascii="Times New Roman" w:hAnsi="Times New Roman" w:cs="Times New Roman"/>
          <w:sz w:val="28"/>
          <w:szCs w:val="28"/>
        </w:rPr>
      </w:pPr>
    </w:p>
    <w:p w:rsidR="001B082B" w:rsidRDefault="001B08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B082B" w:rsidRPr="001B082B" w:rsidRDefault="001B082B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82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3.2 Детальное описание классов</w:t>
      </w:r>
    </w:p>
    <w:p w:rsidR="001B082B" w:rsidRPr="001B082B" w:rsidRDefault="001B082B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82B">
        <w:rPr>
          <w:rFonts w:ascii="Times New Roman" w:hAnsi="Times New Roman" w:cs="Times New Roman"/>
          <w:b/>
          <w:bCs/>
          <w:sz w:val="28"/>
          <w:szCs w:val="28"/>
        </w:rPr>
        <w:t xml:space="preserve">3.2.1 Класс </w:t>
      </w:r>
      <w:proofErr w:type="spellStart"/>
      <w:r w:rsidRPr="001B082B">
        <w:rPr>
          <w:rFonts w:ascii="Times New Roman" w:hAnsi="Times New Roman" w:cs="Times New Roman"/>
          <w:b/>
          <w:bCs/>
          <w:sz w:val="28"/>
          <w:szCs w:val="28"/>
        </w:rPr>
        <w:t>MainPresenter</w:t>
      </w:r>
      <w:proofErr w:type="spellEnd"/>
    </w:p>
    <w:p w:rsidR="001B082B" w:rsidRDefault="001B082B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>
          <v:shape id="_x0000_i1035" type="#_x0000_t75" style="width:468pt;height:441pt">
            <v:imagedata r:id="rId10" o:title="Снимок"/>
          </v:shape>
        </w:pict>
      </w:r>
    </w:p>
    <w:p w:rsidR="001B082B" w:rsidRPr="001B082B" w:rsidRDefault="001B082B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1B082B" w:rsidRPr="001B082B" w:rsidRDefault="001B082B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82B">
        <w:rPr>
          <w:rFonts w:ascii="Times New Roman" w:hAnsi="Times New Roman" w:cs="Times New Roman"/>
          <w:b/>
          <w:bCs/>
          <w:sz w:val="28"/>
          <w:szCs w:val="28"/>
        </w:rPr>
        <w:lastRenderedPageBreak/>
        <w:t>3.3 Взаимодействие между классами</w:t>
      </w:r>
    </w:p>
    <w:p w:rsidR="001B082B" w:rsidRPr="001B082B" w:rsidRDefault="001B082B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82B">
        <w:rPr>
          <w:rFonts w:ascii="Times New Roman" w:hAnsi="Times New Roman" w:cs="Times New Roman"/>
          <w:b/>
          <w:bCs/>
          <w:sz w:val="28"/>
          <w:szCs w:val="28"/>
        </w:rPr>
        <w:t>3.3.1 Последовательность вызовов при шифровании</w:t>
      </w:r>
    </w:p>
    <w:p w:rsidR="001B082B" w:rsidRDefault="001B082B" w:rsidP="00DD7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6" type="#_x0000_t75" style="width:376.5pt;height:138.75pt">
            <v:imagedata r:id="rId11" o:title="Снимок"/>
          </v:shape>
        </w:pict>
      </w:r>
    </w:p>
    <w:p w:rsidR="001B082B" w:rsidRPr="001B082B" w:rsidRDefault="001B082B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82B">
        <w:rPr>
          <w:rFonts w:ascii="Times New Roman" w:hAnsi="Times New Roman" w:cs="Times New Roman"/>
          <w:b/>
          <w:bCs/>
          <w:sz w:val="28"/>
          <w:szCs w:val="28"/>
        </w:rPr>
        <w:t>3.3.2 Последовательность вызовов при загрузке файла</w:t>
      </w:r>
    </w:p>
    <w:p w:rsidR="001B082B" w:rsidRDefault="001B082B" w:rsidP="00DD7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7" type="#_x0000_t75" style="width:339pt;height:135.75pt">
            <v:imagedata r:id="rId12" o:title="Снимок"/>
          </v:shape>
        </w:pict>
      </w:r>
    </w:p>
    <w:p w:rsidR="001B082B" w:rsidRPr="001B082B" w:rsidRDefault="001B082B" w:rsidP="001B082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B082B">
        <w:rPr>
          <w:rFonts w:ascii="Times New Roman" w:hAnsi="Times New Roman" w:cs="Times New Roman"/>
          <w:b/>
          <w:bCs/>
          <w:sz w:val="28"/>
          <w:szCs w:val="28"/>
        </w:rPr>
        <w:t>3.3.3 Обработка ошибок</w:t>
      </w:r>
    </w:p>
    <w:p w:rsidR="001B082B" w:rsidRDefault="001B082B" w:rsidP="00DD7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38" type="#_x0000_t75" style="width:370.5pt;height:100.5pt">
            <v:imagedata r:id="rId13" o:title="Снимок"/>
          </v:shape>
        </w:pict>
      </w:r>
    </w:p>
    <w:p w:rsidR="001B082B" w:rsidRDefault="001B082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B082B" w:rsidRPr="001B082B" w:rsidRDefault="001B082B" w:rsidP="001B082B">
      <w:pPr>
        <w:numPr>
          <w:ilvl w:val="0"/>
          <w:numId w:val="55"/>
        </w:numPr>
        <w:rPr>
          <w:rFonts w:ascii="Times New Roman" w:hAnsi="Times New Roman" w:cs="Times New Roman"/>
          <w:sz w:val="28"/>
          <w:szCs w:val="28"/>
        </w:rPr>
      </w:pPr>
      <w:r w:rsidRPr="001B082B">
        <w:rPr>
          <w:rFonts w:ascii="Times New Roman" w:hAnsi="Times New Roman" w:cs="Times New Roman"/>
          <w:b/>
          <w:bCs/>
          <w:sz w:val="28"/>
          <w:szCs w:val="28"/>
        </w:rPr>
        <w:lastRenderedPageBreak/>
        <w:t>Общая блок-схема работы приложения</w:t>
      </w:r>
      <w:r w:rsidRPr="001B082B">
        <w:rPr>
          <w:rFonts w:ascii="Times New Roman" w:hAnsi="Times New Roman" w:cs="Times New Roman"/>
          <w:sz w:val="28"/>
          <w:szCs w:val="28"/>
        </w:rPr>
        <w:t> - основной поток выполнения</w:t>
      </w:r>
    </w:p>
    <w:p w:rsidR="00B91221" w:rsidRDefault="001B082B" w:rsidP="00DD7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47" type="#_x0000_t75" style="width:299.25pt;height:652.5pt">
            <v:imagedata r:id="rId14" o:title="deepseek_mermaid_20251108_5e9066"/>
          </v:shape>
        </w:pict>
      </w:r>
    </w:p>
    <w:p w:rsidR="00B91221" w:rsidRDefault="00B9122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91221" w:rsidRPr="00B91221" w:rsidRDefault="00B91221" w:rsidP="00B91221">
      <w:pPr>
        <w:numPr>
          <w:ilvl w:val="0"/>
          <w:numId w:val="56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Блок-схема а</w:t>
      </w:r>
      <w:r w:rsidRPr="00B91221">
        <w:rPr>
          <w:rFonts w:ascii="Times New Roman" w:hAnsi="Times New Roman" w:cs="Times New Roman"/>
          <w:b/>
          <w:bCs/>
          <w:sz w:val="28"/>
          <w:szCs w:val="28"/>
        </w:rPr>
        <w:t>лгоритм</w:t>
      </w: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Pr="00B91221">
        <w:rPr>
          <w:rFonts w:ascii="Times New Roman" w:hAnsi="Times New Roman" w:cs="Times New Roman"/>
          <w:b/>
          <w:bCs/>
          <w:sz w:val="28"/>
          <w:szCs w:val="28"/>
        </w:rPr>
        <w:t xml:space="preserve"> шифрования</w:t>
      </w:r>
      <w:r w:rsidRPr="00B91221">
        <w:rPr>
          <w:rFonts w:ascii="Times New Roman" w:hAnsi="Times New Roman" w:cs="Times New Roman"/>
          <w:sz w:val="28"/>
          <w:szCs w:val="28"/>
        </w:rPr>
        <w:t> - детальная обработка символов</w:t>
      </w:r>
    </w:p>
    <w:p w:rsidR="001B082B" w:rsidRDefault="00B91221" w:rsidP="00DD7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shape id="_x0000_i1050" type="#_x0000_t75" style="width:460.5pt;height:661.5pt">
            <v:imagedata r:id="rId15" o:title="deepseek_mermaid_20251108_2b4c1e"/>
          </v:shape>
        </w:pict>
      </w:r>
    </w:p>
    <w:p w:rsidR="00B91221" w:rsidRPr="00B91221" w:rsidRDefault="00B91221" w:rsidP="00B91221">
      <w:pPr>
        <w:numPr>
          <w:ilvl w:val="0"/>
          <w:numId w:val="58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  <w:proofErr w:type="spellStart"/>
      <w:r w:rsidRPr="00B91221">
        <w:rPr>
          <w:rFonts w:ascii="Times New Roman" w:hAnsi="Times New Roman" w:cs="Times New Roman"/>
          <w:b/>
          <w:bCs/>
          <w:sz w:val="28"/>
          <w:szCs w:val="28"/>
        </w:rPr>
        <w:lastRenderedPageBreak/>
        <w:t>Sequence</w:t>
      </w:r>
      <w:proofErr w:type="spellEnd"/>
      <w:r w:rsidRPr="00B9122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91221">
        <w:rPr>
          <w:rFonts w:ascii="Times New Roman" w:hAnsi="Times New Roman" w:cs="Times New Roman"/>
          <w:b/>
          <w:bCs/>
          <w:sz w:val="28"/>
          <w:szCs w:val="28"/>
        </w:rPr>
        <w:t>diagram</w:t>
      </w:r>
      <w:proofErr w:type="spellEnd"/>
      <w:r w:rsidRPr="00B91221">
        <w:rPr>
          <w:rFonts w:ascii="Times New Roman" w:hAnsi="Times New Roman" w:cs="Times New Roman"/>
          <w:sz w:val="28"/>
          <w:szCs w:val="28"/>
        </w:rPr>
        <w:t> - взаимодействие между компонентами</w:t>
      </w:r>
    </w:p>
    <w:p w:rsidR="00B91221" w:rsidRDefault="00B91221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sz w:val="28"/>
          <w:szCs w:val="28"/>
        </w:rPr>
        <w:pict>
          <v:shape id="_x0000_i1058" type="#_x0000_t75" style="width:466.5pt;height:252.75pt">
            <v:imagedata r:id="rId16" o:title="deepseek_mermaid_20251108_d9c1aa"/>
          </v:shape>
        </w:pict>
      </w:r>
      <w:bookmarkEnd w:id="0"/>
    </w:p>
    <w:sectPr w:rsidR="00B912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24E6D"/>
    <w:multiLevelType w:val="multilevel"/>
    <w:tmpl w:val="C682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CF11D1"/>
    <w:multiLevelType w:val="multilevel"/>
    <w:tmpl w:val="7B946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A67DA"/>
    <w:multiLevelType w:val="multilevel"/>
    <w:tmpl w:val="D4460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73123E"/>
    <w:multiLevelType w:val="multilevel"/>
    <w:tmpl w:val="0666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8C75C81"/>
    <w:multiLevelType w:val="multilevel"/>
    <w:tmpl w:val="30326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7801E8"/>
    <w:multiLevelType w:val="multilevel"/>
    <w:tmpl w:val="AF08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874855"/>
    <w:multiLevelType w:val="multilevel"/>
    <w:tmpl w:val="5C0A4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E80C4B"/>
    <w:multiLevelType w:val="multilevel"/>
    <w:tmpl w:val="7706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E2700"/>
    <w:multiLevelType w:val="multilevel"/>
    <w:tmpl w:val="AD6EF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FF4B4C"/>
    <w:multiLevelType w:val="multilevel"/>
    <w:tmpl w:val="BE1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0055BC"/>
    <w:multiLevelType w:val="multilevel"/>
    <w:tmpl w:val="C83C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28465F"/>
    <w:multiLevelType w:val="multilevel"/>
    <w:tmpl w:val="C3424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AC51BD"/>
    <w:multiLevelType w:val="multilevel"/>
    <w:tmpl w:val="034E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D964AA"/>
    <w:multiLevelType w:val="multilevel"/>
    <w:tmpl w:val="514A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A17451"/>
    <w:multiLevelType w:val="multilevel"/>
    <w:tmpl w:val="118EB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9A50C86"/>
    <w:multiLevelType w:val="multilevel"/>
    <w:tmpl w:val="3F26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DA006C"/>
    <w:multiLevelType w:val="multilevel"/>
    <w:tmpl w:val="C6205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897562"/>
    <w:multiLevelType w:val="multilevel"/>
    <w:tmpl w:val="15CE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E067540"/>
    <w:multiLevelType w:val="multilevel"/>
    <w:tmpl w:val="CA583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C568BA"/>
    <w:multiLevelType w:val="multilevel"/>
    <w:tmpl w:val="0FB03A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BD95375"/>
    <w:multiLevelType w:val="multilevel"/>
    <w:tmpl w:val="06C06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4F1439"/>
    <w:multiLevelType w:val="multilevel"/>
    <w:tmpl w:val="1006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1B65065"/>
    <w:multiLevelType w:val="multilevel"/>
    <w:tmpl w:val="08005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2AA6C3D"/>
    <w:multiLevelType w:val="multilevel"/>
    <w:tmpl w:val="79C27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382351E"/>
    <w:multiLevelType w:val="multilevel"/>
    <w:tmpl w:val="1058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B03A5"/>
    <w:multiLevelType w:val="multilevel"/>
    <w:tmpl w:val="075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A6705B"/>
    <w:multiLevelType w:val="multilevel"/>
    <w:tmpl w:val="2C26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674F11"/>
    <w:multiLevelType w:val="multilevel"/>
    <w:tmpl w:val="EB66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675A22"/>
    <w:multiLevelType w:val="multilevel"/>
    <w:tmpl w:val="0CC4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9E33E3"/>
    <w:multiLevelType w:val="multilevel"/>
    <w:tmpl w:val="917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403431"/>
    <w:multiLevelType w:val="multilevel"/>
    <w:tmpl w:val="00A6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4D4B76"/>
    <w:multiLevelType w:val="multilevel"/>
    <w:tmpl w:val="44C8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E1708AF"/>
    <w:multiLevelType w:val="multilevel"/>
    <w:tmpl w:val="B1B0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1097C46"/>
    <w:multiLevelType w:val="multilevel"/>
    <w:tmpl w:val="C23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821A26"/>
    <w:multiLevelType w:val="multilevel"/>
    <w:tmpl w:val="A01E3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861342"/>
    <w:multiLevelType w:val="multilevel"/>
    <w:tmpl w:val="DF86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3E3225"/>
    <w:multiLevelType w:val="multilevel"/>
    <w:tmpl w:val="DC74D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36A44BF"/>
    <w:multiLevelType w:val="multilevel"/>
    <w:tmpl w:val="1C6C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8F6DBE"/>
    <w:multiLevelType w:val="multilevel"/>
    <w:tmpl w:val="DF683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1A4825"/>
    <w:multiLevelType w:val="multilevel"/>
    <w:tmpl w:val="E6C8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3D77CD"/>
    <w:multiLevelType w:val="multilevel"/>
    <w:tmpl w:val="9C143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EF349A"/>
    <w:multiLevelType w:val="multilevel"/>
    <w:tmpl w:val="5328A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8F16137"/>
    <w:multiLevelType w:val="multilevel"/>
    <w:tmpl w:val="8CA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D607A1A"/>
    <w:multiLevelType w:val="multilevel"/>
    <w:tmpl w:val="336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876456"/>
    <w:multiLevelType w:val="multilevel"/>
    <w:tmpl w:val="09348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420704F"/>
    <w:multiLevelType w:val="multilevel"/>
    <w:tmpl w:val="BA1C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1F1A4B"/>
    <w:multiLevelType w:val="multilevel"/>
    <w:tmpl w:val="D09E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391B04"/>
    <w:multiLevelType w:val="multilevel"/>
    <w:tmpl w:val="28AA8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5E7C47"/>
    <w:multiLevelType w:val="multilevel"/>
    <w:tmpl w:val="19EA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DF46F80"/>
    <w:multiLevelType w:val="multilevel"/>
    <w:tmpl w:val="82B84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F556715"/>
    <w:multiLevelType w:val="multilevel"/>
    <w:tmpl w:val="C89A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6F40E5"/>
    <w:multiLevelType w:val="multilevel"/>
    <w:tmpl w:val="9BB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0BB01F6"/>
    <w:multiLevelType w:val="multilevel"/>
    <w:tmpl w:val="BBA8C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861A12"/>
    <w:multiLevelType w:val="multilevel"/>
    <w:tmpl w:val="AF54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0F7FE0"/>
    <w:multiLevelType w:val="multilevel"/>
    <w:tmpl w:val="2C1C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5EA6895"/>
    <w:multiLevelType w:val="multilevel"/>
    <w:tmpl w:val="D28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6461D9F"/>
    <w:multiLevelType w:val="multilevel"/>
    <w:tmpl w:val="46DE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A530E03"/>
    <w:multiLevelType w:val="multilevel"/>
    <w:tmpl w:val="6CCEB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55"/>
  </w:num>
  <w:num w:numId="3">
    <w:abstractNumId w:val="50"/>
  </w:num>
  <w:num w:numId="4">
    <w:abstractNumId w:val="51"/>
  </w:num>
  <w:num w:numId="5">
    <w:abstractNumId w:val="28"/>
  </w:num>
  <w:num w:numId="6">
    <w:abstractNumId w:val="24"/>
  </w:num>
  <w:num w:numId="7">
    <w:abstractNumId w:val="0"/>
  </w:num>
  <w:num w:numId="8">
    <w:abstractNumId w:val="18"/>
  </w:num>
  <w:num w:numId="9">
    <w:abstractNumId w:val="37"/>
  </w:num>
  <w:num w:numId="10">
    <w:abstractNumId w:val="26"/>
  </w:num>
  <w:num w:numId="11">
    <w:abstractNumId w:val="54"/>
  </w:num>
  <w:num w:numId="12">
    <w:abstractNumId w:val="6"/>
  </w:num>
  <w:num w:numId="13">
    <w:abstractNumId w:val="35"/>
  </w:num>
  <w:num w:numId="14">
    <w:abstractNumId w:val="53"/>
  </w:num>
  <w:num w:numId="15">
    <w:abstractNumId w:val="46"/>
  </w:num>
  <w:num w:numId="16">
    <w:abstractNumId w:val="21"/>
  </w:num>
  <w:num w:numId="17">
    <w:abstractNumId w:val="2"/>
  </w:num>
  <w:num w:numId="18">
    <w:abstractNumId w:val="48"/>
  </w:num>
  <w:num w:numId="19">
    <w:abstractNumId w:val="15"/>
  </w:num>
  <w:num w:numId="20">
    <w:abstractNumId w:val="20"/>
  </w:num>
  <w:num w:numId="21">
    <w:abstractNumId w:val="10"/>
  </w:num>
  <w:num w:numId="22">
    <w:abstractNumId w:val="23"/>
  </w:num>
  <w:num w:numId="23">
    <w:abstractNumId w:val="45"/>
  </w:num>
  <w:num w:numId="24">
    <w:abstractNumId w:val="16"/>
  </w:num>
  <w:num w:numId="25">
    <w:abstractNumId w:val="11"/>
  </w:num>
  <w:num w:numId="26">
    <w:abstractNumId w:val="32"/>
  </w:num>
  <w:num w:numId="27">
    <w:abstractNumId w:val="25"/>
  </w:num>
  <w:num w:numId="28">
    <w:abstractNumId w:val="34"/>
  </w:num>
  <w:num w:numId="29">
    <w:abstractNumId w:val="1"/>
  </w:num>
  <w:num w:numId="30">
    <w:abstractNumId w:val="14"/>
  </w:num>
  <w:num w:numId="31">
    <w:abstractNumId w:val="8"/>
  </w:num>
  <w:num w:numId="32">
    <w:abstractNumId w:val="43"/>
  </w:num>
  <w:num w:numId="33">
    <w:abstractNumId w:val="56"/>
  </w:num>
  <w:num w:numId="34">
    <w:abstractNumId w:val="5"/>
  </w:num>
  <w:num w:numId="35">
    <w:abstractNumId w:val="29"/>
  </w:num>
  <w:num w:numId="36">
    <w:abstractNumId w:val="4"/>
  </w:num>
  <w:num w:numId="37">
    <w:abstractNumId w:val="9"/>
  </w:num>
  <w:num w:numId="38">
    <w:abstractNumId w:val="22"/>
  </w:num>
  <w:num w:numId="39">
    <w:abstractNumId w:val="38"/>
  </w:num>
  <w:num w:numId="40">
    <w:abstractNumId w:val="30"/>
  </w:num>
  <w:num w:numId="41">
    <w:abstractNumId w:val="33"/>
  </w:num>
  <w:num w:numId="42">
    <w:abstractNumId w:val="12"/>
  </w:num>
  <w:num w:numId="43">
    <w:abstractNumId w:val="57"/>
  </w:num>
  <w:num w:numId="44">
    <w:abstractNumId w:val="44"/>
  </w:num>
  <w:num w:numId="45">
    <w:abstractNumId w:val="17"/>
  </w:num>
  <w:num w:numId="46">
    <w:abstractNumId w:val="40"/>
  </w:num>
  <w:num w:numId="47">
    <w:abstractNumId w:val="7"/>
  </w:num>
  <w:num w:numId="48">
    <w:abstractNumId w:val="31"/>
  </w:num>
  <w:num w:numId="49">
    <w:abstractNumId w:val="52"/>
  </w:num>
  <w:num w:numId="50">
    <w:abstractNumId w:val="39"/>
  </w:num>
  <w:num w:numId="51">
    <w:abstractNumId w:val="42"/>
  </w:num>
  <w:num w:numId="52">
    <w:abstractNumId w:val="49"/>
  </w:num>
  <w:num w:numId="53">
    <w:abstractNumId w:val="13"/>
  </w:num>
  <w:num w:numId="54">
    <w:abstractNumId w:val="36"/>
  </w:num>
  <w:num w:numId="55">
    <w:abstractNumId w:val="19"/>
  </w:num>
  <w:num w:numId="56">
    <w:abstractNumId w:val="47"/>
  </w:num>
  <w:num w:numId="57">
    <w:abstractNumId w:val="3"/>
  </w:num>
  <w:num w:numId="58">
    <w:abstractNumId w:val="41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27C2"/>
    <w:rsid w:val="00163424"/>
    <w:rsid w:val="001B082B"/>
    <w:rsid w:val="0052344D"/>
    <w:rsid w:val="008E178C"/>
    <w:rsid w:val="00B50EB5"/>
    <w:rsid w:val="00B91221"/>
    <w:rsid w:val="00DB27C2"/>
    <w:rsid w:val="00DD73EE"/>
    <w:rsid w:val="00EE3081"/>
    <w:rsid w:val="00F20EB1"/>
    <w:rsid w:val="00F67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12B22"/>
  <w15:chartTrackingRefBased/>
  <w15:docId w15:val="{EDF70F8A-3B88-43BC-BB4C-573D7034B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D73E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B082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DD73EE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semiHidden/>
    <w:rsid w:val="00DD73E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1B082B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66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2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33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6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3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3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8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6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31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16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37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19</Pages>
  <Words>1795</Words>
  <Characters>10238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56</dc:creator>
  <cp:keywords/>
  <dc:description/>
  <cp:lastModifiedBy>Студент 56</cp:lastModifiedBy>
  <cp:revision>7</cp:revision>
  <dcterms:created xsi:type="dcterms:W3CDTF">2025-11-08T11:12:00Z</dcterms:created>
  <dcterms:modified xsi:type="dcterms:W3CDTF">2025-11-08T11:42:00Z</dcterms:modified>
</cp:coreProperties>
</file>