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Title"/>
      </w:pPr>
      <w:r>
        <w:rPr/>
        <w:t>Project</w:t>
      </w:r>
      <w:r>
        <w:rPr>
          <w:spacing w:val="5"/>
        </w:rPr>
        <w:t> </w:t>
      </w:r>
      <w:r>
        <w:rPr/>
        <w:t>Report</w:t>
      </w:r>
    </w:p>
    <w:p>
      <w:pPr>
        <w:spacing w:before="76"/>
        <w:ind w:left="2357" w:right="235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Storage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Paradigms,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IV1351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line="352" w:lineRule="auto" w:before="0"/>
        <w:ind w:left="2357" w:right="2358" w:firstLine="0"/>
        <w:jc w:val="center"/>
        <w:rPr>
          <w:sz w:val="28"/>
        </w:rPr>
      </w:pPr>
      <w:r>
        <w:rPr>
          <w:w w:val="115"/>
          <w:sz w:val="28"/>
        </w:rPr>
        <w:t>Your Name and Email Address</w:t>
      </w:r>
      <w:r>
        <w:rPr>
          <w:spacing w:val="-81"/>
          <w:w w:val="115"/>
          <w:sz w:val="28"/>
        </w:rPr>
        <w:t> </w:t>
      </w:r>
      <w:r>
        <w:rPr>
          <w:w w:val="115"/>
          <w:sz w:val="28"/>
        </w:rPr>
        <w:t>Date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  <w:ind w:left="105" w:firstLine="0"/>
      </w:pPr>
      <w:r>
        <w:rPr/>
        <w:t>Tips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Report</w:t>
      </w:r>
      <w:r>
        <w:rPr>
          <w:spacing w:val="18"/>
        </w:rPr>
        <w:t> </w:t>
      </w:r>
      <w:r>
        <w:rPr/>
        <w:t>Writing</w:t>
      </w:r>
    </w:p>
    <w:p>
      <w:pPr>
        <w:pStyle w:val="Heading2"/>
        <w:spacing w:before="226"/>
        <w:jc w:val="left"/>
      </w:pPr>
      <w:r>
        <w:rPr>
          <w:w w:val="105"/>
        </w:rPr>
        <w:t>REMOVE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28"/>
          <w:w w:val="105"/>
        </w:rPr>
        <w:t> </w:t>
      </w:r>
      <w:r>
        <w:rPr>
          <w:w w:val="105"/>
        </w:rPr>
        <w:t>BEFORE</w:t>
      </w:r>
      <w:r>
        <w:rPr>
          <w:spacing w:val="30"/>
          <w:w w:val="105"/>
        </w:rPr>
        <w:t> </w:t>
      </w:r>
      <w:r>
        <w:rPr>
          <w:w w:val="105"/>
        </w:rPr>
        <w:t>SUBMITTING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REPORT.</w:t>
      </w:r>
    </w:p>
    <w:p>
      <w:pPr>
        <w:pStyle w:val="BodyText"/>
        <w:spacing w:before="10"/>
        <w:rPr>
          <w:rFonts w:ascii="Georgia"/>
          <w:b/>
          <w:sz w:val="24"/>
        </w:rPr>
      </w:pPr>
    </w:p>
    <w:p>
      <w:pPr>
        <w:spacing w:line="218" w:lineRule="auto" w:before="1"/>
        <w:ind w:left="105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w w:val="105"/>
          <w:sz w:val="22"/>
        </w:rPr>
        <w:t>The</w:t>
      </w:r>
      <w:r>
        <w:rPr>
          <w:rFonts w:ascii="Palatino Linotype"/>
          <w:i/>
          <w:spacing w:val="2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target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audience</w:t>
      </w:r>
      <w:r>
        <w:rPr>
          <w:rFonts w:ascii="Palatino Linotype"/>
          <w:i/>
          <w:spacing w:val="2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has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exactly</w:t>
      </w:r>
      <w:r>
        <w:rPr>
          <w:rFonts w:ascii="Palatino Linotype"/>
          <w:i/>
          <w:spacing w:val="2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same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skills</w:t>
      </w:r>
      <w:r>
        <w:rPr>
          <w:rFonts w:ascii="Palatino Linotype"/>
          <w:i/>
          <w:spacing w:val="2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as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</w:t>
      </w:r>
      <w:r>
        <w:rPr>
          <w:rFonts w:ascii="Palatino Linotype"/>
          <w:i/>
          <w:spacing w:val="2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author,</w:t>
      </w:r>
      <w:r>
        <w:rPr>
          <w:rFonts w:ascii="Palatino Linotype"/>
          <w:i/>
          <w:spacing w:val="2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except</w:t>
      </w:r>
      <w:r>
        <w:rPr>
          <w:rFonts w:ascii="Palatino Linotype"/>
          <w:i/>
          <w:spacing w:val="2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they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do</w:t>
      </w:r>
      <w:r>
        <w:rPr>
          <w:rFonts w:ascii="Palatino Linotype"/>
          <w:i/>
          <w:spacing w:val="26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not</w:t>
      </w:r>
      <w:r>
        <w:rPr>
          <w:rFonts w:ascii="Palatino Linotype"/>
          <w:i/>
          <w:spacing w:val="2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know</w:t>
      </w:r>
      <w:r>
        <w:rPr>
          <w:rFonts w:ascii="Palatino Linotype"/>
          <w:i/>
          <w:spacing w:val="-55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anything</w:t>
      </w:r>
      <w:r>
        <w:rPr>
          <w:rFonts w:ascii="Palatino Linotype"/>
          <w:i/>
          <w:spacing w:val="1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at</w:t>
      </w:r>
      <w:r>
        <w:rPr>
          <w:rFonts w:ascii="Palatino Linotype"/>
          <w:i/>
          <w:spacing w:val="19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all</w:t>
      </w:r>
      <w:r>
        <w:rPr>
          <w:rFonts w:ascii="Palatino Linotype"/>
          <w:i/>
          <w:spacing w:val="1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about</w:t>
      </w:r>
      <w:r>
        <w:rPr>
          <w:rFonts w:ascii="Palatino Linotype"/>
          <w:i/>
          <w:spacing w:val="19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</w:t>
      </w:r>
      <w:r>
        <w:rPr>
          <w:rFonts w:ascii="Palatino Linotype"/>
          <w:i/>
          <w:spacing w:val="1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specific</w:t>
      </w:r>
      <w:r>
        <w:rPr>
          <w:rFonts w:ascii="Palatino Linotype"/>
          <w:i/>
          <w:spacing w:val="1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application</w:t>
      </w:r>
      <w:r>
        <w:rPr>
          <w:rFonts w:ascii="Palatino Linotype"/>
          <w:i/>
          <w:spacing w:val="19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described</w:t>
      </w:r>
      <w:r>
        <w:rPr>
          <w:rFonts w:ascii="Palatino Linotype"/>
          <w:i/>
          <w:spacing w:val="17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in</w:t>
      </w:r>
      <w:r>
        <w:rPr>
          <w:rFonts w:ascii="Palatino Linotype"/>
          <w:i/>
          <w:spacing w:val="19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</w:t>
      </w:r>
      <w:r>
        <w:rPr>
          <w:rFonts w:ascii="Palatino Linotype"/>
          <w:i/>
          <w:spacing w:val="1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report.</w:t>
      </w:r>
    </w:p>
    <w:p>
      <w:pPr>
        <w:pStyle w:val="BodyText"/>
        <w:spacing w:before="6"/>
        <w:rPr>
          <w:rFonts w:ascii="Palatino Linotype"/>
          <w:i/>
          <w:sz w:val="19"/>
        </w:rPr>
      </w:pPr>
    </w:p>
    <w:p>
      <w:pPr>
        <w:pStyle w:val="BodyText"/>
        <w:ind w:left="324"/>
      </w:pPr>
      <w:r>
        <w:rPr>
          <w:w w:val="110"/>
        </w:rPr>
        <w:t>Consider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following: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652" w:val="left" w:leader="none"/>
        </w:tabs>
        <w:spacing w:line="259" w:lineRule="auto" w:before="0" w:after="0"/>
        <w:ind w:left="651" w:right="103" w:hanging="218"/>
        <w:jc w:val="both"/>
      </w:pPr>
      <w:r>
        <w:rPr/>
        <w:t>The report must be </w:t>
      </w:r>
      <w:r>
        <w:rPr>
          <w:rFonts w:ascii="Cambria" w:hAnsi="Cambria"/>
          <w:i/>
        </w:rPr>
        <w:t>centered around the requirements</w:t>
      </w:r>
      <w:r>
        <w:rPr/>
        <w:t>.</w:t>
      </w:r>
      <w:r>
        <w:rPr>
          <w:spacing w:val="1"/>
        </w:rPr>
        <w:t> </w:t>
      </w:r>
      <w:r>
        <w:rPr/>
        <w:t>Which are they</w:t>
      </w:r>
      <w:r>
        <w:rPr>
          <w:spacing w:val="1"/>
        </w:rPr>
        <w:t> </w:t>
      </w:r>
      <w:r>
        <w:rPr>
          <w:spacing w:val="-1"/>
        </w:rPr>
        <w:t>(Introduction),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(Method),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solution that meets them (Result), and how can you be sure they are</w:t>
      </w:r>
      <w:r>
        <w:rPr>
          <w:spacing w:val="1"/>
        </w:rPr>
        <w:t> </w:t>
      </w:r>
      <w:r>
        <w:rPr/>
        <w:t>met</w:t>
      </w:r>
      <w:r>
        <w:rPr>
          <w:spacing w:val="22"/>
        </w:rPr>
        <w:t> </w:t>
      </w:r>
      <w:r>
        <w:rPr/>
        <w:t>(Discussion).</w:t>
      </w:r>
      <w:r>
        <w:rPr>
          <w:spacing w:val="49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IMRaD</w:t>
      </w:r>
      <w:r>
        <w:rPr>
          <w:spacing w:val="22"/>
        </w:rPr>
        <w:t> </w:t>
      </w:r>
      <w:r>
        <w:rPr/>
        <w:t>method.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59" w:lineRule="auto" w:before="182" w:after="0"/>
        <w:ind w:left="651" w:right="103" w:hanging="218"/>
        <w:jc w:val="both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>The report must show that you have done the work yourself and that</w:t>
      </w:r>
      <w:r>
        <w:rPr>
          <w:rFonts w:ascii="Georgia" w:hAnsi="Georgia"/>
          <w:b/>
          <w:spacing w:val="1"/>
          <w:sz w:val="22"/>
        </w:rPr>
        <w:t> </w:t>
      </w:r>
      <w:r>
        <w:rPr>
          <w:rFonts w:ascii="Georgia" w:hAnsi="Georgia"/>
          <w:b/>
          <w:w w:val="95"/>
          <w:sz w:val="22"/>
        </w:rPr>
        <w:t>you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have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understood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what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you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have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done.</w:t>
      </w:r>
      <w:r>
        <w:rPr>
          <w:rFonts w:ascii="Georgia" w:hAnsi="Georgia"/>
          <w:b/>
          <w:spacing w:val="1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Both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of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these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goals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are</w:t>
      </w:r>
      <w:r>
        <w:rPr>
          <w:rFonts w:ascii="Georgia" w:hAnsi="Georgia"/>
          <w:b/>
          <w:spacing w:val="27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met</w:t>
      </w:r>
      <w:r>
        <w:rPr>
          <w:rFonts w:ascii="Georgia" w:hAnsi="Georgia"/>
          <w:b/>
          <w:spacing w:val="-51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by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carefully</w:t>
      </w:r>
      <w:r>
        <w:rPr>
          <w:rFonts w:ascii="Georgia" w:hAnsi="Georgia"/>
          <w:b/>
          <w:spacing w:val="27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explaining</w:t>
      </w:r>
      <w:r>
        <w:rPr>
          <w:rFonts w:ascii="Georgia" w:hAnsi="Georgia"/>
          <w:b/>
          <w:spacing w:val="27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your</w:t>
      </w:r>
      <w:r>
        <w:rPr>
          <w:rFonts w:ascii="Georgia" w:hAnsi="Georgia"/>
          <w:b/>
          <w:spacing w:val="27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application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(both</w:t>
      </w:r>
      <w:r>
        <w:rPr>
          <w:rFonts w:ascii="Georgia" w:hAnsi="Georgia"/>
          <w:b/>
          <w:spacing w:val="27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database</w:t>
      </w:r>
      <w:r>
        <w:rPr>
          <w:rFonts w:ascii="Georgia" w:hAnsi="Georgia"/>
          <w:b/>
          <w:spacing w:val="26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and</w:t>
      </w:r>
      <w:r>
        <w:rPr>
          <w:rFonts w:ascii="Georgia" w:hAnsi="Georgia"/>
          <w:b/>
          <w:spacing w:val="27"/>
          <w:w w:val="95"/>
          <w:sz w:val="22"/>
        </w:rPr>
        <w:t> </w:t>
      </w:r>
      <w:r>
        <w:rPr>
          <w:rFonts w:ascii="Georgia" w:hAnsi="Georgia"/>
          <w:b/>
          <w:w w:val="95"/>
          <w:sz w:val="22"/>
        </w:rPr>
        <w:t>program).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164" w:after="0"/>
        <w:ind w:left="651" w:right="0" w:hanging="219"/>
        <w:jc w:val="left"/>
        <w:rPr>
          <w:sz w:val="22"/>
        </w:rPr>
      </w:pPr>
      <w:r>
        <w:rPr>
          <w:w w:val="110"/>
          <w:sz w:val="22"/>
        </w:rPr>
        <w:t>Is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spelling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grammar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correct?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spoken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avoided?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40" w:lineRule="auto" w:before="143" w:after="0"/>
        <w:ind w:left="651" w:right="0" w:hanging="219"/>
        <w:jc w:val="left"/>
        <w:rPr>
          <w:sz w:val="22"/>
        </w:rPr>
      </w:pPr>
      <w:r>
        <w:rPr>
          <w:w w:val="115"/>
          <w:sz w:val="22"/>
        </w:rPr>
        <w:t>Does the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report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good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structure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sections,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subsections and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paragraphs?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11" w:lineRule="auto" w:before="169" w:after="0"/>
        <w:ind w:left="651" w:right="103" w:hanging="218"/>
        <w:jc w:val="both"/>
        <w:rPr>
          <w:sz w:val="22"/>
        </w:rPr>
      </w:pPr>
      <w:r>
        <w:rPr>
          <w:w w:val="115"/>
          <w:sz w:val="22"/>
        </w:rPr>
        <w:t>Is the solution clearly explained?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Will the reader understand the application?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What would you yourself want to know if you read about the application, is that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included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report?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11" w:lineRule="auto" w:before="180" w:after="0"/>
        <w:ind w:left="651" w:right="107" w:hanging="218"/>
        <w:jc w:val="both"/>
        <w:rPr>
          <w:sz w:val="22"/>
        </w:rPr>
      </w:pPr>
      <w:r>
        <w:rPr>
          <w:spacing w:val="-1"/>
          <w:w w:val="115"/>
          <w:sz w:val="22"/>
        </w:rPr>
        <w:t>Is</w:t>
      </w:r>
      <w:r>
        <w:rPr>
          <w:spacing w:val="-17"/>
          <w:w w:val="115"/>
          <w:sz w:val="22"/>
        </w:rPr>
        <w:t> </w:t>
      </w:r>
      <w:r>
        <w:rPr>
          <w:spacing w:val="-1"/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solution</w:t>
      </w:r>
      <w:r>
        <w:rPr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analyzed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evaluated?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important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properties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application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explained?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Should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been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more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extensive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evaluation?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11" w:lineRule="auto" w:before="180" w:after="0"/>
        <w:ind w:left="651" w:right="104" w:hanging="218"/>
        <w:jc w:val="both"/>
        <w:rPr>
          <w:sz w:val="22"/>
        </w:rPr>
      </w:pPr>
      <w:r>
        <w:rPr>
          <w:w w:val="115"/>
          <w:sz w:val="22"/>
        </w:rPr>
        <w:t>Is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text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clarified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images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and/or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figures,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links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code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in your Git repository? Remember that all figures (images, tables, graphs, code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listings,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etc)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shall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numbered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short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explaining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text.</w:t>
      </w:r>
    </w:p>
    <w:p>
      <w:pPr>
        <w:spacing w:after="0" w:line="211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256" w:footer="2098" w:top="1660" w:bottom="2280" w:left="1680" w:right="1680"/>
          <w:pgNumType w:start="1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62" w:after="0"/>
        <w:ind w:left="421" w:right="0" w:hanging="317"/>
        <w:jc w:val="left"/>
      </w:pPr>
      <w:r>
        <w:rPr/>
        <w:t>Introduction</w:t>
      </w:r>
    </w:p>
    <w:p>
      <w:pPr>
        <w:pStyle w:val="Heading2"/>
        <w:jc w:val="left"/>
      </w:pP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6"/>
        </w:rPr>
        <w:t> </w:t>
      </w:r>
      <w:r>
        <w:rPr/>
        <w:t>tells</w:t>
      </w:r>
      <w:r>
        <w:rPr>
          <w:spacing w:val="5"/>
        </w:rPr>
        <w:t> </w:t>
      </w:r>
      <w:r>
        <w:rPr>
          <w:rFonts w:ascii="Cambria"/>
          <w:i/>
        </w:rPr>
        <w:t>what</w:t>
      </w:r>
      <w:r>
        <w:rPr>
          <w:rFonts w:ascii="Cambria"/>
          <w:i/>
          <w:spacing w:val="28"/>
        </w:rPr>
        <w:t> </w:t>
      </w:r>
      <w:r>
        <w:rPr/>
        <w:t>are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do.</w:t>
      </w:r>
    </w:p>
    <w:p>
      <w:pPr>
        <w:spacing w:line="206" w:lineRule="auto" w:before="33"/>
        <w:ind w:left="105" w:right="102" w:firstLine="218"/>
        <w:jc w:val="both"/>
        <w:rPr>
          <w:sz w:val="22"/>
        </w:rPr>
      </w:pPr>
      <w:r>
        <w:rPr>
          <w:w w:val="110"/>
          <w:sz w:val="22"/>
        </w:rPr>
        <w:t>Explain the task and the requirements on the solution.  </w:t>
      </w:r>
      <w:r>
        <w:rPr>
          <w:sz w:val="22"/>
        </w:rPr>
        <w:t>It’s</w:t>
      </w:r>
      <w:r>
        <w:rPr>
          <w:spacing w:val="57"/>
          <w:sz w:val="22"/>
        </w:rPr>
        <w:t> </w:t>
      </w:r>
      <w:r>
        <w:rPr>
          <w:w w:val="110"/>
          <w:sz w:val="22"/>
        </w:rPr>
        <w:t>important to clearly state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 requirements. </w:t>
      </w:r>
      <w:r>
        <w:rPr>
          <w:rFonts w:ascii="Palatino Linotype" w:hAnsi="Palatino Linotype"/>
          <w:i/>
          <w:w w:val="110"/>
          <w:sz w:val="22"/>
        </w:rPr>
        <w:t>Also specify which other student you worked with when solving the</w:t>
      </w:r>
      <w:r>
        <w:rPr>
          <w:rFonts w:ascii="Palatino Linotype" w:hAnsi="Palatino Linotype"/>
          <w:i/>
          <w:spacing w:val="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tasks, or if you worked alone.  </w:t>
      </w:r>
      <w:r>
        <w:rPr>
          <w:w w:val="110"/>
          <w:sz w:val="22"/>
        </w:rPr>
        <w:t>Write one single introduction covering all tasks; do not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split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subsection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per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task.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317"/>
        <w:jc w:val="left"/>
      </w:pPr>
      <w:r>
        <w:rPr/>
        <w:t>Literature</w:t>
      </w:r>
      <w:r>
        <w:rPr>
          <w:spacing w:val="14"/>
        </w:rPr>
        <w:t> </w:t>
      </w:r>
      <w:r>
        <w:rPr/>
        <w:t>Study</w:t>
      </w:r>
    </w:p>
    <w:p>
      <w:pPr>
        <w:pStyle w:val="BodyText"/>
        <w:spacing w:line="211" w:lineRule="auto" w:before="234"/>
        <w:ind w:left="105" w:right="103"/>
        <w:jc w:val="both"/>
      </w:pPr>
      <w:r>
        <w:rPr>
          <w:w w:val="110"/>
        </w:rPr>
        <w:t>This section must prove that you collected sufficient knowledge before starting devel-</w:t>
      </w:r>
      <w:r>
        <w:rPr>
          <w:spacing w:val="1"/>
          <w:w w:val="110"/>
        </w:rPr>
        <w:t> </w:t>
      </w:r>
      <w:r>
        <w:rPr>
          <w:w w:val="110"/>
        </w:rPr>
        <w:t>opment,  instead of just hacking away without knowing how to complete a task.  State</w:t>
      </w:r>
      <w:r>
        <w:rPr>
          <w:spacing w:val="1"/>
          <w:w w:val="110"/>
        </w:rPr>
        <w:t> </w:t>
      </w:r>
      <w:r>
        <w:rPr>
          <w:w w:val="110"/>
        </w:rPr>
        <w:t>what you have read</w:t>
      </w:r>
      <w:r>
        <w:rPr>
          <w:spacing w:val="1"/>
          <w:w w:val="110"/>
        </w:rPr>
        <w:t> </w:t>
      </w:r>
      <w:r>
        <w:rPr>
          <w:w w:val="110"/>
        </w:rPr>
        <w:t>and briefly</w:t>
      </w:r>
      <w:r>
        <w:rPr>
          <w:spacing w:val="1"/>
          <w:w w:val="110"/>
        </w:rPr>
        <w:t> </w:t>
      </w:r>
      <w:r>
        <w:rPr>
          <w:w w:val="110"/>
        </w:rPr>
        <w:t>summarize what you have learned.  It is  your choice  if</w:t>
      </w:r>
      <w:r>
        <w:rPr>
          <w:spacing w:val="1"/>
          <w:w w:val="110"/>
        </w:rPr>
        <w:t> </w:t>
      </w:r>
      <w:r>
        <w:rPr>
          <w:w w:val="110"/>
        </w:rPr>
        <w:t>you include literature study for all tasks in the same section, or if you divide this section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w w:val="110"/>
        </w:rPr>
        <w:t>subsection</w:t>
      </w:r>
      <w:r>
        <w:rPr>
          <w:spacing w:val="11"/>
          <w:w w:val="110"/>
        </w:rPr>
        <w:t> </w:t>
      </w:r>
      <w:r>
        <w:rPr>
          <w:w w:val="110"/>
        </w:rPr>
        <w:t>per</w:t>
      </w:r>
      <w:r>
        <w:rPr>
          <w:spacing w:val="10"/>
          <w:w w:val="110"/>
        </w:rPr>
        <w:t> </w:t>
      </w:r>
      <w:r>
        <w:rPr>
          <w:w w:val="110"/>
        </w:rPr>
        <w:t>task.</w:t>
      </w:r>
    </w:p>
    <w:p>
      <w:pPr>
        <w:pStyle w:val="BodyText"/>
        <w:spacing w:before="13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317"/>
        <w:jc w:val="left"/>
      </w:pPr>
      <w:r>
        <w:rPr>
          <w:w w:val="105"/>
        </w:rPr>
        <w:t>Method</w:t>
      </w:r>
    </w:p>
    <w:p>
      <w:pPr>
        <w:pStyle w:val="Heading2"/>
        <w:spacing w:before="219"/>
        <w:jc w:val="left"/>
      </w:pP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5"/>
        </w:rPr>
        <w:t> </w:t>
      </w:r>
      <w:r>
        <w:rPr/>
        <w:t>tells</w:t>
      </w:r>
      <w:r>
        <w:rPr>
          <w:spacing w:val="5"/>
        </w:rPr>
        <w:t> </w:t>
      </w:r>
      <w:r>
        <w:rPr>
          <w:rFonts w:ascii="Cambria"/>
          <w:i/>
        </w:rPr>
        <w:t>how</w:t>
      </w:r>
      <w:r>
        <w:rPr>
          <w:rFonts w:ascii="Cambria"/>
          <w:i/>
          <w:spacing w:val="29"/>
        </w:rPr>
        <w:t> </w:t>
      </w:r>
      <w:r>
        <w:rPr/>
        <w:t>you</w:t>
      </w:r>
      <w:r>
        <w:rPr>
          <w:spacing w:val="4"/>
        </w:rPr>
        <w:t> </w:t>
      </w:r>
      <w:r>
        <w:rPr/>
        <w:t>solved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task.</w:t>
      </w:r>
    </w:p>
    <w:p>
      <w:pPr>
        <w:spacing w:line="206" w:lineRule="auto" w:before="33"/>
        <w:ind w:left="105" w:right="103" w:firstLine="218"/>
        <w:jc w:val="both"/>
        <w:rPr>
          <w:sz w:val="22"/>
        </w:rPr>
      </w:pPr>
      <w:r>
        <w:rPr>
          <w:w w:val="115"/>
          <w:sz w:val="22"/>
        </w:rPr>
        <w:t>Explain how you worked when solving the tasks and how you evaluated that your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solution met the requirements. Mention diagram editor(s), IDE(s), DBMS(s) and other</w:t>
      </w:r>
      <w:r>
        <w:rPr>
          <w:spacing w:val="-63"/>
          <w:w w:val="115"/>
          <w:sz w:val="22"/>
        </w:rPr>
        <w:t> </w:t>
      </w:r>
      <w:r>
        <w:rPr>
          <w:w w:val="115"/>
          <w:sz w:val="22"/>
        </w:rPr>
        <w:t>tools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used.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-8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must</w:t>
      </w:r>
      <w:r>
        <w:rPr>
          <w:rFonts w:ascii="Palatino Linotype"/>
          <w:i/>
          <w:spacing w:val="-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be</w:t>
      </w:r>
      <w:r>
        <w:rPr>
          <w:rFonts w:ascii="Palatino Linotype"/>
          <w:i/>
          <w:spacing w:val="-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split</w:t>
      </w:r>
      <w:r>
        <w:rPr>
          <w:rFonts w:ascii="Palatino Linotype"/>
          <w:i/>
          <w:spacing w:val="-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into</w:t>
      </w:r>
      <w:r>
        <w:rPr>
          <w:rFonts w:ascii="Palatino Linotype"/>
          <w:i/>
          <w:spacing w:val="-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four</w:t>
      </w:r>
      <w:r>
        <w:rPr>
          <w:rFonts w:ascii="Palatino Linotype"/>
          <w:i/>
          <w:spacing w:val="-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subsections</w:t>
      </w:r>
      <w:r>
        <w:rPr>
          <w:w w:val="115"/>
          <w:sz w:val="22"/>
        </w:rPr>
        <w:t>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one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per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task.</w:t>
      </w:r>
      <w:r>
        <w:rPr>
          <w:spacing w:val="24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Do</w:t>
      </w:r>
      <w:r>
        <w:rPr>
          <w:rFonts w:ascii="Palatino Linotype"/>
          <w:i/>
          <w:spacing w:val="-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not</w:t>
      </w:r>
      <w:r>
        <w:rPr>
          <w:rFonts w:ascii="Palatino Linotype"/>
          <w:i/>
          <w:spacing w:val="-61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explain</w:t>
      </w:r>
      <w:r>
        <w:rPr>
          <w:rFonts w:ascii="Palatino Linotype"/>
          <w:i/>
          <w:spacing w:val="-6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your</w:t>
      </w:r>
      <w:r>
        <w:rPr>
          <w:rFonts w:ascii="Palatino Linotype"/>
          <w:i/>
          <w:spacing w:val="-6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solution</w:t>
      </w:r>
      <w:r>
        <w:rPr>
          <w:rFonts w:ascii="Palatino Linotype"/>
          <w:i/>
          <w:spacing w:val="-6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and</w:t>
      </w:r>
      <w:r>
        <w:rPr>
          <w:rFonts w:ascii="Palatino Linotype"/>
          <w:i/>
          <w:spacing w:val="-5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do</w:t>
      </w:r>
      <w:r>
        <w:rPr>
          <w:rFonts w:ascii="Palatino Linotype"/>
          <w:i/>
          <w:spacing w:val="-6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not</w:t>
      </w:r>
      <w:r>
        <w:rPr>
          <w:rFonts w:ascii="Palatino Linotype"/>
          <w:i/>
          <w:spacing w:val="-6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refer</w:t>
      </w:r>
      <w:r>
        <w:rPr>
          <w:rFonts w:ascii="Palatino Linotype"/>
          <w:i/>
          <w:spacing w:val="-6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to</w:t>
      </w:r>
      <w:r>
        <w:rPr>
          <w:rFonts w:ascii="Palatino Linotype"/>
          <w:i/>
          <w:spacing w:val="-5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code</w:t>
      </w:r>
      <w:r>
        <w:rPr>
          <w:w w:val="115"/>
          <w:sz w:val="22"/>
        </w:rPr>
        <w:t>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belongs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rFonts w:ascii="Palatino Linotype"/>
          <w:i/>
          <w:w w:val="115"/>
          <w:sz w:val="22"/>
        </w:rPr>
        <w:t>Result</w:t>
      </w:r>
      <w:r>
        <w:rPr>
          <w:rFonts w:ascii="Palatino Linotype"/>
          <w:i/>
          <w:spacing w:val="5"/>
          <w:w w:val="115"/>
          <w:sz w:val="22"/>
        </w:rPr>
        <w:t> </w:t>
      </w:r>
      <w:r>
        <w:rPr>
          <w:w w:val="115"/>
          <w:sz w:val="22"/>
        </w:rPr>
        <w:t>section.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317"/>
        <w:jc w:val="left"/>
      </w:pPr>
      <w:r>
        <w:rPr/>
        <w:t>Result</w:t>
      </w:r>
    </w:p>
    <w:p>
      <w:pPr>
        <w:spacing w:before="219"/>
        <w:ind w:left="105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z w:val="22"/>
        </w:rPr>
        <w:t>This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z w:val="22"/>
        </w:rPr>
        <w:t>section</w:t>
      </w:r>
      <w:r>
        <w:rPr>
          <w:rFonts w:ascii="Georgia"/>
          <w:b/>
          <w:spacing w:val="8"/>
          <w:sz w:val="22"/>
        </w:rPr>
        <w:t> </w:t>
      </w:r>
      <w:r>
        <w:rPr>
          <w:rFonts w:ascii="Georgia"/>
          <w:b/>
          <w:sz w:val="22"/>
        </w:rPr>
        <w:t>explains</w:t>
      </w:r>
      <w:r>
        <w:rPr>
          <w:rFonts w:ascii="Georgia"/>
          <w:b/>
          <w:spacing w:val="7"/>
          <w:sz w:val="22"/>
        </w:rPr>
        <w:t> </w:t>
      </w:r>
      <w:r>
        <w:rPr>
          <w:rFonts w:ascii="Cambria"/>
          <w:b/>
          <w:i/>
          <w:sz w:val="22"/>
        </w:rPr>
        <w:t>the</w:t>
      </w:r>
      <w:r>
        <w:rPr>
          <w:rFonts w:ascii="Cambria"/>
          <w:b/>
          <w:i/>
          <w:spacing w:val="20"/>
          <w:sz w:val="22"/>
        </w:rPr>
        <w:t> </w:t>
      </w:r>
      <w:r>
        <w:rPr>
          <w:rFonts w:ascii="Cambria"/>
          <w:b/>
          <w:i/>
          <w:sz w:val="22"/>
        </w:rPr>
        <w:t>result</w:t>
      </w:r>
      <w:r>
        <w:rPr>
          <w:rFonts w:ascii="Cambria"/>
          <w:b/>
          <w:i/>
          <w:spacing w:val="32"/>
          <w:sz w:val="22"/>
        </w:rPr>
        <w:t> </w:t>
      </w:r>
      <w:r>
        <w:rPr>
          <w:rFonts w:ascii="Georgia"/>
          <w:b/>
          <w:sz w:val="22"/>
        </w:rPr>
        <w:t>of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z w:val="22"/>
        </w:rPr>
        <w:t>what</w:t>
      </w:r>
      <w:r>
        <w:rPr>
          <w:rFonts w:ascii="Georgia"/>
          <w:b/>
          <w:spacing w:val="8"/>
          <w:sz w:val="22"/>
        </w:rPr>
        <w:t> </w:t>
      </w:r>
      <w:r>
        <w:rPr>
          <w:rFonts w:ascii="Georgia"/>
          <w:b/>
          <w:sz w:val="22"/>
        </w:rPr>
        <w:t>you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z w:val="22"/>
        </w:rPr>
        <w:t>did.</w:t>
      </w:r>
    </w:p>
    <w:p>
      <w:pPr>
        <w:pStyle w:val="BodyText"/>
        <w:spacing w:line="206" w:lineRule="auto" w:before="33"/>
        <w:ind w:left="105" w:right="103" w:firstLine="218"/>
        <w:jc w:val="both"/>
      </w:pPr>
      <w:r>
        <w:rPr>
          <w:w w:val="110"/>
        </w:rPr>
        <w:t>Present the solution. Explain your code and prove that it meets the requirements. </w:t>
      </w:r>
      <w:r>
        <w:rPr/>
        <w:t>It’s</w:t>
      </w:r>
      <w:r>
        <w:rPr>
          <w:spacing w:val="1"/>
        </w:rPr>
        <w:t> </w:t>
      </w:r>
      <w:r>
        <w:rPr>
          <w:w w:val="110"/>
        </w:rPr>
        <w:t>very important to </w:t>
      </w:r>
      <w:r>
        <w:rPr>
          <w:rFonts w:ascii="Palatino Linotype" w:hAnsi="Palatino Linotype"/>
          <w:i/>
          <w:w w:val="110"/>
        </w:rPr>
        <w:t>state each requirement that is met </w:t>
      </w:r>
      <w:r>
        <w:rPr>
          <w:w w:val="110"/>
        </w:rPr>
        <w:t>and explain </w:t>
      </w:r>
      <w:r>
        <w:rPr>
          <w:rFonts w:ascii="Palatino Linotype" w:hAnsi="Palatino Linotype"/>
          <w:i/>
          <w:w w:val="110"/>
        </w:rPr>
        <w:t>how you met it</w:t>
      </w:r>
      <w:r>
        <w:rPr>
          <w:w w:val="110"/>
        </w:rPr>
        <w:t>. </w:t>
      </w:r>
      <w:r>
        <w:rPr/>
        <w:t>It’s</w:t>
      </w:r>
      <w:r>
        <w:rPr>
          <w:spacing w:val="1"/>
        </w:rPr>
        <w:t> </w:t>
      </w:r>
      <w:r>
        <w:rPr>
          <w:w w:val="110"/>
        </w:rPr>
        <w:t>also important to include links to your code in your Git repository, and to also include</w:t>
      </w:r>
      <w:r>
        <w:rPr>
          <w:spacing w:val="1"/>
          <w:w w:val="110"/>
        </w:rPr>
        <w:t> </w:t>
      </w:r>
      <w:r>
        <w:rPr>
          <w:w w:val="110"/>
        </w:rPr>
        <w:t>diagrams,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37"/>
          <w:w w:val="110"/>
        </w:rPr>
        <w:t> </w:t>
      </w:r>
      <w:r>
        <w:rPr>
          <w:w w:val="110"/>
        </w:rPr>
        <w:t>Figure</w:t>
      </w:r>
      <w:r>
        <w:rPr>
          <w:spacing w:val="37"/>
          <w:w w:val="110"/>
        </w:rPr>
        <w:t> </w:t>
      </w:r>
      <w:r>
        <w:rPr>
          <w:w w:val="110"/>
        </w:rPr>
        <w:t>1,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other</w:t>
      </w:r>
      <w:r>
        <w:rPr>
          <w:spacing w:val="37"/>
          <w:w w:val="110"/>
        </w:rPr>
        <w:t> </w:t>
      </w:r>
      <w:r>
        <w:rPr>
          <w:w w:val="110"/>
        </w:rPr>
        <w:t>figures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illustrate</w:t>
      </w:r>
      <w:r>
        <w:rPr>
          <w:spacing w:val="37"/>
          <w:w w:val="110"/>
        </w:rPr>
        <w:t> </w:t>
      </w:r>
      <w:r>
        <w:rPr>
          <w:w w:val="110"/>
        </w:rPr>
        <w:t>your</w:t>
      </w:r>
      <w:r>
        <w:rPr>
          <w:spacing w:val="37"/>
          <w:w w:val="110"/>
        </w:rPr>
        <w:t> </w:t>
      </w:r>
      <w:r>
        <w:rPr>
          <w:w w:val="110"/>
        </w:rPr>
        <w:t>reasoning.</w:t>
      </w:r>
      <w:r>
        <w:rPr>
          <w:spacing w:val="34"/>
          <w:w w:val="110"/>
        </w:rPr>
        <w:t> </w:t>
      </w:r>
      <w:r>
        <w:rPr>
          <w:w w:val="110"/>
        </w:rPr>
        <w:t>Also</w:t>
      </w:r>
      <w:r>
        <w:rPr>
          <w:spacing w:val="37"/>
          <w:w w:val="110"/>
        </w:rPr>
        <w:t> </w:t>
      </w:r>
      <w:r>
        <w:rPr>
          <w:w w:val="110"/>
        </w:rPr>
        <w:t>remember</w:t>
      </w:r>
      <w:r>
        <w:rPr>
          <w:spacing w:val="-61"/>
          <w:w w:val="110"/>
        </w:rPr>
        <w:t> </w:t>
      </w:r>
      <w:r>
        <w:rPr>
          <w:w w:val="110"/>
        </w:rPr>
        <w:t>that these figures must be referenced in the text.</w:t>
      </w:r>
      <w:r>
        <w:rPr>
          <w:spacing w:val="1"/>
          <w:w w:val="110"/>
        </w:rPr>
        <w:t> </w:t>
      </w:r>
      <w:r>
        <w:rPr>
          <w:w w:val="110"/>
        </w:rPr>
        <w:t>This section </w:t>
      </w:r>
      <w:r>
        <w:rPr>
          <w:rFonts w:ascii="Palatino Linotype" w:hAnsi="Palatino Linotype"/>
          <w:i/>
          <w:w w:val="110"/>
        </w:rPr>
        <w:t>must be split into four</w:t>
      </w:r>
      <w:r>
        <w:rPr>
          <w:rFonts w:ascii="Palatino Linotype" w:hAnsi="Palatino Linotype"/>
          <w:i/>
          <w:spacing w:val="1"/>
          <w:w w:val="110"/>
        </w:rPr>
        <w:t> </w:t>
      </w:r>
      <w:r>
        <w:rPr>
          <w:rFonts w:ascii="Palatino Linotype" w:hAnsi="Palatino Linotype"/>
          <w:i/>
          <w:w w:val="110"/>
        </w:rPr>
        <w:t>subsections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per</w:t>
      </w:r>
      <w:r>
        <w:rPr>
          <w:spacing w:val="9"/>
          <w:w w:val="110"/>
        </w:rPr>
        <w:t> </w:t>
      </w:r>
      <w:r>
        <w:rPr>
          <w:w w:val="110"/>
        </w:rPr>
        <w:t>task.</w:t>
      </w:r>
    </w:p>
    <w:p>
      <w:pPr>
        <w:pStyle w:val="BodyText"/>
        <w:spacing w:before="1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1402537</wp:posOffset>
            </wp:positionH>
            <wp:positionV relativeFrom="paragraph">
              <wp:posOffset>227454</wp:posOffset>
            </wp:positionV>
            <wp:extent cx="4760594" cy="4629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594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11" w:lineRule="auto"/>
        <w:ind w:left="1036" w:hanging="931"/>
      </w:pPr>
      <w:r>
        <w:rPr>
          <w:w w:val="115"/>
        </w:rPr>
        <w:t>Figure</w:t>
      </w:r>
      <w:r>
        <w:rPr>
          <w:spacing w:val="6"/>
          <w:w w:val="115"/>
        </w:rPr>
        <w:t> </w:t>
      </w:r>
      <w:r>
        <w:rPr>
          <w:w w:val="115"/>
        </w:rPr>
        <w:t>1: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w w:val="115"/>
        </w:rPr>
        <w:t>sample</w:t>
      </w:r>
      <w:r>
        <w:rPr>
          <w:spacing w:val="20"/>
          <w:w w:val="115"/>
        </w:rPr>
        <w:t> </w:t>
      </w:r>
      <w:r>
        <w:rPr>
          <w:w w:val="115"/>
        </w:rPr>
        <w:t>diagram,</w:t>
      </w:r>
      <w:r>
        <w:rPr>
          <w:spacing w:val="24"/>
          <w:w w:val="115"/>
        </w:rPr>
        <w:t> </w:t>
      </w:r>
      <w:r>
        <w:rPr>
          <w:w w:val="115"/>
        </w:rPr>
        <w:t>included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>
          <w:spacing w:val="20"/>
          <w:w w:val="115"/>
        </w:rPr>
        <w:t> </w:t>
      </w:r>
      <w:r>
        <w:rPr>
          <w:w w:val="115"/>
        </w:rPr>
        <w:t>illustrate</w:t>
      </w:r>
      <w:r>
        <w:rPr>
          <w:spacing w:val="20"/>
          <w:w w:val="115"/>
        </w:rPr>
        <w:t> </w:t>
      </w:r>
      <w:r>
        <w:rPr>
          <w:w w:val="115"/>
        </w:rPr>
        <w:t>caption</w:t>
      </w:r>
      <w:r>
        <w:rPr>
          <w:spacing w:val="21"/>
          <w:w w:val="115"/>
        </w:rPr>
        <w:t> </w:t>
      </w:r>
      <w:r>
        <w:rPr>
          <w:w w:val="115"/>
        </w:rPr>
        <w:t>(this</w:t>
      </w:r>
      <w:r>
        <w:rPr>
          <w:spacing w:val="20"/>
          <w:w w:val="115"/>
        </w:rPr>
        <w:t> </w:t>
      </w:r>
      <w:r>
        <w:rPr>
          <w:w w:val="115"/>
        </w:rPr>
        <w:t>text),</w:t>
      </w:r>
      <w:r>
        <w:rPr>
          <w:spacing w:val="23"/>
          <w:w w:val="115"/>
        </w:rPr>
        <w:t> </w:t>
      </w:r>
      <w:r>
        <w:rPr>
          <w:w w:val="115"/>
        </w:rPr>
        <w:t>numbering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-63"/>
          <w:w w:val="115"/>
        </w:rPr>
        <w:t> </w:t>
      </w:r>
      <w:r>
        <w:rPr>
          <w:w w:val="115"/>
        </w:rPr>
        <w:t>reference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text.</w:t>
      </w:r>
    </w:p>
    <w:p>
      <w:pPr>
        <w:spacing w:after="0" w:line="211" w:lineRule="auto"/>
        <w:sectPr>
          <w:headerReference w:type="default" r:id="rId7"/>
          <w:footerReference w:type="default" r:id="rId8"/>
          <w:pgSz w:w="11910" w:h="16840"/>
          <w:pgMar w:header="1276" w:footer="2098" w:top="1660" w:bottom="2280" w:left="1680" w:right="16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62" w:after="0"/>
        <w:ind w:left="421" w:right="0" w:hanging="317"/>
        <w:jc w:val="left"/>
      </w:pPr>
      <w:r>
        <w:rPr/>
        <w:t>Discussion</w:t>
      </w:r>
    </w:p>
    <w:p>
      <w:pPr>
        <w:pStyle w:val="Heading2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>
          <w:rFonts w:ascii="Cambria"/>
          <w:i/>
        </w:rPr>
        <w:t>analysis</w:t>
      </w:r>
      <w:r>
        <w:rPr>
          <w:rFonts w:ascii="Cambria"/>
          <w:i/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9"/>
        <w:rPr>
          <w:rFonts w:ascii="Georgia"/>
          <w:b/>
          <w:sz w:val="25"/>
        </w:rPr>
      </w:pPr>
    </w:p>
    <w:p>
      <w:pPr>
        <w:spacing w:line="206" w:lineRule="auto" w:before="0"/>
        <w:ind w:left="105" w:right="102" w:firstLine="0"/>
        <w:jc w:val="both"/>
        <w:rPr>
          <w:sz w:val="22"/>
        </w:rPr>
      </w:pPr>
      <w:r>
        <w:rPr>
          <w:w w:val="110"/>
          <w:sz w:val="22"/>
        </w:rPr>
        <w:t>Summarize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requirements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clearly</w:t>
      </w:r>
      <w:r>
        <w:rPr>
          <w:rFonts w:ascii="Palatino Linotype"/>
          <w:i/>
          <w:spacing w:val="-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state</w:t>
      </w:r>
      <w:r>
        <w:rPr>
          <w:rFonts w:ascii="Palatino Linotype"/>
          <w:i/>
          <w:spacing w:val="-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which</w:t>
      </w:r>
      <w:r>
        <w:rPr>
          <w:rFonts w:ascii="Palatino Linotype"/>
          <w:i/>
          <w:spacing w:val="-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of</w:t>
      </w:r>
      <w:r>
        <w:rPr>
          <w:rFonts w:ascii="Palatino Linotype"/>
          <w:i/>
          <w:spacing w:val="-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them</w:t>
      </w:r>
      <w:r>
        <w:rPr>
          <w:rFonts w:ascii="Palatino Linotype"/>
          <w:i/>
          <w:spacing w:val="-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you</w:t>
      </w:r>
      <w:r>
        <w:rPr>
          <w:rFonts w:ascii="Palatino Linotype"/>
          <w:i/>
          <w:spacing w:val="-2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have</w:t>
      </w:r>
      <w:r>
        <w:rPr>
          <w:rFonts w:ascii="Palatino Linotype"/>
          <w:i/>
          <w:spacing w:val="-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met</w:t>
      </w:r>
      <w:r>
        <w:rPr>
          <w:w w:val="110"/>
          <w:sz w:val="22"/>
        </w:rPr>
        <w:t>.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What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lessons</w:t>
      </w:r>
      <w:r>
        <w:rPr>
          <w:spacing w:val="-61"/>
          <w:w w:val="110"/>
          <w:sz w:val="22"/>
        </w:rPr>
        <w:t> </w:t>
      </w:r>
      <w:r>
        <w:rPr>
          <w:w w:val="110"/>
          <w:sz w:val="22"/>
        </w:rPr>
        <w:t>have you learned and what problems did you face? 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How were the problems solved?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Should you have done something differently? This section </w:t>
      </w:r>
      <w:r>
        <w:rPr>
          <w:rFonts w:ascii="Palatino Linotype"/>
          <w:i/>
          <w:w w:val="110"/>
          <w:sz w:val="22"/>
        </w:rPr>
        <w:t>must be split into four sub-</w:t>
      </w:r>
      <w:r>
        <w:rPr>
          <w:rFonts w:ascii="Palatino Linotype"/>
          <w:i/>
          <w:spacing w:val="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sections</w:t>
      </w:r>
      <w:r>
        <w:rPr>
          <w:w w:val="110"/>
          <w:sz w:val="22"/>
        </w:rPr>
        <w:t>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per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task.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317"/>
        <w:jc w:val="left"/>
      </w:pPr>
      <w:r>
        <w:rPr/>
        <w:t>Comments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</w:p>
    <w:p>
      <w:pPr>
        <w:pStyle w:val="Heading2"/>
        <w:spacing w:before="226"/>
      </w:pPr>
      <w:r>
        <w:rPr>
          <w:w w:val="95"/>
        </w:rPr>
        <w:t>This</w:t>
      </w:r>
      <w:r>
        <w:rPr>
          <w:spacing w:val="23"/>
          <w:w w:val="95"/>
        </w:rPr>
        <w:t> </w:t>
      </w:r>
      <w:r>
        <w:rPr>
          <w:w w:val="95"/>
        </w:rPr>
        <w:t>section</w:t>
      </w:r>
      <w:r>
        <w:rPr>
          <w:spacing w:val="25"/>
          <w:w w:val="95"/>
        </w:rPr>
        <w:t> </w:t>
      </w:r>
      <w:r>
        <w:rPr>
          <w:w w:val="95"/>
        </w:rPr>
        <w:t>is</w:t>
      </w:r>
      <w:r>
        <w:rPr>
          <w:spacing w:val="24"/>
          <w:w w:val="95"/>
        </w:rPr>
        <w:t> </w:t>
      </w:r>
      <w:r>
        <w:rPr>
          <w:w w:val="95"/>
        </w:rPr>
        <w:t>optional.</w:t>
      </w:r>
    </w:p>
    <w:p>
      <w:pPr>
        <w:pStyle w:val="BodyText"/>
        <w:spacing w:before="7"/>
        <w:rPr>
          <w:rFonts w:ascii="Georgia"/>
          <w:b/>
          <w:sz w:val="26"/>
        </w:rPr>
      </w:pPr>
    </w:p>
    <w:p>
      <w:pPr>
        <w:spacing w:line="208" w:lineRule="auto" w:before="0"/>
        <w:ind w:left="105" w:right="104" w:firstLine="0"/>
        <w:jc w:val="both"/>
        <w:rPr>
          <w:sz w:val="22"/>
        </w:rPr>
      </w:pPr>
      <w:r>
        <w:rPr>
          <w:w w:val="110"/>
          <w:sz w:val="22"/>
        </w:rPr>
        <w:t>Any comment(s) related to this course offering or to coming offerings is much appre-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ciated.</w:t>
      </w:r>
      <w:r>
        <w:rPr>
          <w:spacing w:val="1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Please also tell approximately how much time you spent on the assignment</w:t>
      </w:r>
      <w:r>
        <w:rPr>
          <w:w w:val="110"/>
          <w:sz w:val="22"/>
        </w:rPr>
        <w:t>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lectures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labs.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great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course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evaluation.</w:t>
      </w:r>
    </w:p>
    <w:sectPr>
      <w:pgSz w:w="11910" w:h="16840"/>
      <w:pgMar w:header="1276" w:footer="2098" w:top="1660" w:bottom="2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122986pt;margin-top:725.966187pt;width:27.05pt;height:12.95pt;mso-position-horizontal-relative:page;mso-position-vertical-relative:page;z-index:-15791616" type="#_x0000_t202" id="docshape3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15"/>
                    <w:w w:val="110"/>
                  </w:rPr>
                  <w:t> </w:t>
                </w:r>
                <w:r>
                  <w:rPr>
                    <w:w w:val="110"/>
                  </w:rPr>
                  <w:t>(3)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122986pt;margin-top:725.966187pt;width:27.05pt;height:12.95pt;mso-position-horizontal-relative:page;mso-position-vertical-relative:page;z-index:-15789568" type="#_x0000_t202" id="docshape6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15"/>
                    <w:w w:val="110"/>
                  </w:rPr>
                  <w:t> </w:t>
                </w:r>
                <w:r>
                  <w:rPr>
                    <w:w w:val="110"/>
                  </w:rPr>
                  <w:t>(3)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291pt;margin-top:62.815216pt;width:135pt;height:11pt;mso-position-horizontal-relative:page;mso-position-vertical-relative:page;z-index:-15792640" type="#_x0000_t202" id="docshape1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Data</w:t>
                </w:r>
                <w:r>
                  <w:rPr>
                    <w:spacing w:val="-13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Storage</w:t>
                </w:r>
                <w:r>
                  <w:rPr>
                    <w:spacing w:val="-13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Paradigms,</w:t>
                </w:r>
                <w:r>
                  <w:rPr>
                    <w:spacing w:val="-13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IV1351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310822pt;margin-top:62.815216pt;width:62.75pt;height:11pt;mso-position-horizontal-relative:page;mso-position-vertical-relative:page;z-index:-15792128" type="#_x0000_t202" id="docshape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Project</w:t>
                </w:r>
                <w:r>
                  <w:rPr>
                    <w:spacing w:val="22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91104" from="89.291pt,74.027016pt" to="505.984pt,74.027016pt" stroked="true" strokeweight=".398pt" strokecolor="#000000">
          <v:stroke dashstyle="solid"/>
          <w10:wrap type="none"/>
        </v:line>
      </w:pict>
    </w:r>
    <w:r>
      <w:rPr/>
      <w:pict>
        <v:shape style="position:absolute;margin-left:88.291pt;margin-top:62.815216pt;width:135pt;height:11pt;mso-position-horizontal-relative:page;mso-position-vertical-relative:page;z-index:-15790592" type="#_x0000_t202" id="docshape4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Data</w:t>
                </w:r>
                <w:r>
                  <w:rPr>
                    <w:spacing w:val="-13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Storage</w:t>
                </w:r>
                <w:r>
                  <w:rPr>
                    <w:spacing w:val="-13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Paradigms,</w:t>
                </w:r>
                <w:r>
                  <w:rPr>
                    <w:spacing w:val="-13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IV1351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310822pt;margin-top:62.815216pt;width:62.75pt;height:11pt;mso-position-horizontal-relative:page;mso-position-vertical-relative:page;z-index:-15790080" type="#_x0000_t202" id="docshape5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Project</w:t>
                </w:r>
                <w:r>
                  <w:rPr>
                    <w:spacing w:val="22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21" w:hanging="31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28"/>
        <w:szCs w:val="28"/>
      </w:rPr>
    </w:lvl>
    <w:lvl w:ilvl="1">
      <w:start w:val="0"/>
      <w:numFmt w:val="bullet"/>
      <w:lvlText w:val="•"/>
      <w:lvlJc w:val="left"/>
      <w:pPr>
        <w:ind w:left="1232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45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7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70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2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5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07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0" w:hanging="31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51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387"/>
        <w:sz w:val="8"/>
        <w:szCs w:val="8"/>
      </w:rPr>
    </w:lvl>
    <w:lvl w:ilvl="1">
      <w:start w:val="0"/>
      <w:numFmt w:val="bullet"/>
      <w:lvlText w:val="•"/>
      <w:lvlJc w:val="left"/>
      <w:pPr>
        <w:ind w:left="1448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7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5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1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8" w:hanging="21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</w:rPr>
  </w:style>
  <w:style w:styleId="Heading1" w:type="paragraph">
    <w:name w:val="Heading 1"/>
    <w:basedOn w:val="Normal"/>
    <w:uiPriority w:val="1"/>
    <w:qFormat/>
    <w:pPr>
      <w:ind w:left="421" w:hanging="317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18"/>
      <w:ind w:left="105"/>
      <w:jc w:val="both"/>
      <w:outlineLvl w:val="2"/>
    </w:pPr>
    <w:rPr>
      <w:rFonts w:ascii="Georgia" w:hAnsi="Georgia" w:eastAsia="Georgia" w:cs="Georgia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38"/>
      <w:ind w:left="2357" w:right="2355"/>
      <w:jc w:val="center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651" w:hanging="317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2022-01-09T09:39:54Z</dcterms:created>
  <dcterms:modified xsi:type="dcterms:W3CDTF">2022-01-09T09:39:54Z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TeX</vt:lpwstr>
  </property>
  <property fmtid="{D5CDD505-2E9C-101B-9397-08002B2CF9AE}" pid="4" name="LastSaved">
    <vt:filetime>2022-01-09T00:00:00Z</vt:filetime>
  </property>
</Properties>
</file>