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2171A" w14:textId="01953151" w:rsidR="007F07BE" w:rsidRDefault="006204B8" w:rsidP="007F07BE">
      <w:sdt>
        <w:sdtPr>
          <w:id w:val="1793389391"/>
          <w:docPartObj>
            <w:docPartGallery w:val="Cover Pages"/>
            <w:docPartUnique/>
          </w:docPartObj>
        </w:sdtPr>
        <w:sdtEndPr/>
        <w:sdtContent>
          <w:r w:rsidR="000D7E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9A257CE" wp14:editId="640F661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43600" cy="8229600"/>
                    <wp:effectExtent l="0" t="0" r="0" b="0"/>
                    <wp:wrapNone/>
                    <wp:docPr id="5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8229600"/>
                            </a:xfrm>
                            <a:prstGeom prst="rect">
                              <a:avLst/>
                            </a:prstGeom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  <w:insideH w:val="single" w:sz="4" w:space="0" w:color="000000" w:themeColor="text1"/>
                                    <w:insideV w:val="single" w:sz="4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8711"/>
                                </w:tblGrid>
                                <w:tr w:rsidR="00890934" w14:paraId="1978374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shd w:val="clear" w:color="auto" w:fill="9FB8CD" w:themeFill="accent2"/>
                                      <w:tcMar>
                                        <w:top w:w="360" w:type="dxa"/>
                                        <w:bottom w:w="360" w:type="dxa"/>
                                      </w:tcMar>
                                    </w:tcPr>
                                    <w:p w14:paraId="229E41A7" w14:textId="77777777" w:rsidR="00890934" w:rsidRDefault="00890934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14:paraId="2C49696E" w14:textId="752ED34B" w:rsidR="00890934" w:rsidRDefault="000D7EB2">
                                      <w:pPr>
                                        <w:pStyle w:val="NoSpacing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  <w:lang w:val="es-ES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eastAsiaTheme="majorEastAsia" w:cs="Arial"/>
                                            <w:color w:val="727CA3" w:themeColor="accent1"/>
                                            <w:sz w:val="52"/>
                                            <w:szCs w:val="52"/>
                                          </w:rPr>
                                          <w:alias w:val="Título"/>
                                          <w:id w:val="-634651002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97916">
                                            <w:rPr>
                                              <w:rFonts w:eastAsiaTheme="majorEastAsia" w:cs="Arial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Manual</w:t>
                                          </w:r>
                                          <w:r w:rsidR="009A1D5D" w:rsidRPr="00C56E7B">
                                            <w:rPr>
                                              <w:rFonts w:eastAsiaTheme="majorEastAsia" w:cs="Arial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 xml:space="preserve"> de Usuario</w:t>
                                          </w:r>
                                        </w:sdtContent>
                                      </w:sdt>
                                    </w:p>
                                    <w:p w14:paraId="175E588F" w14:textId="53881958" w:rsidR="00890934" w:rsidRDefault="006204B8">
                                      <w:pPr>
                                        <w:pStyle w:val="NoSpacing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9FB8CD" w:themeColor="accent2"/>
                                          <w:sz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eastAsiaTheme="majorEastAsia" w:cs="Arial"/>
                                            <w:b/>
                                            <w:bCs/>
                                            <w:color w:val="9FB8CD" w:themeColor="accent2"/>
                                            <w:sz w:val="32"/>
                                            <w:szCs w:val="24"/>
                                          </w:rPr>
                                          <w:alias w:val="Subtítulo"/>
                                          <w:id w:val="-779108490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A1D5D" w:rsidRPr="00C56E7B">
                                            <w:rPr>
                                              <w:rFonts w:eastAsiaTheme="majorEastAsia" w:cs="Arial"/>
                                              <w:b/>
                                              <w:bCs/>
                                              <w:color w:val="9FB8CD" w:themeColor="accent2"/>
                                              <w:sz w:val="32"/>
                                              <w:szCs w:val="24"/>
                                            </w:rPr>
                                            <w:t xml:space="preserve">Fase </w:t>
                                          </w:r>
                                          <w:r w:rsidR="008A1D70">
                                            <w:rPr>
                                              <w:rFonts w:eastAsiaTheme="majorEastAsia" w:cs="Arial"/>
                                              <w:b/>
                                              <w:bCs/>
                                              <w:color w:val="9FB8CD" w:themeColor="accent2"/>
                                              <w:sz w:val="32"/>
                                              <w:szCs w:val="24"/>
                                            </w:rPr>
                                            <w:t>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90934" w14:paraId="5ADE936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3EC48CD" w14:textId="77777777" w:rsidR="00890934" w:rsidRDefault="00890934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AB19CF2" w14:textId="77777777" w:rsidR="00890934" w:rsidRDefault="00890934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890934" w14:paraId="2919D15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shd w:val="clear" w:color="auto" w:fill="AAB0C7" w:themeFill="accent1" w:themeFillTint="99"/>
                                      <w:tcMar>
                                        <w:top w:w="144" w:type="dxa"/>
                                        <w:bottom w:w="144" w:type="dxa"/>
                                      </w:tcMar>
                                    </w:tcPr>
                                    <w:p w14:paraId="27CAC08C" w14:textId="77777777" w:rsidR="00890934" w:rsidRDefault="00890934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14:paraId="3323B930" w14:textId="33D9DFE0" w:rsidR="009A1D5D" w:rsidRPr="00C56E7B" w:rsidRDefault="009A1D5D">
                                      <w:pPr>
                                        <w:pStyle w:val="NoSpacing"/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56E7B"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  <w:t>Laboratorio de Estructuras de Datos</w:t>
                                      </w:r>
                                    </w:p>
                                    <w:p w14:paraId="4E143656" w14:textId="448913B5" w:rsidR="009A1D5D" w:rsidRPr="00C56E7B" w:rsidRDefault="009A1D5D">
                                      <w:pPr>
                                        <w:pStyle w:val="NoSpacing"/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56E7B"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  <w:t>Sección C</w:t>
                                      </w:r>
                                    </w:p>
                                    <w:p w14:paraId="1BB47779" w14:textId="492BDF56" w:rsidR="00890934" w:rsidRPr="00C56E7B" w:rsidRDefault="006204B8">
                                      <w:pPr>
                                        <w:pStyle w:val="NoSpacing"/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Arial"/>
                                            <w:b/>
                                            <w:bCs/>
                                            <w:color w:val="808080" w:themeColor="background1" w:themeShade="80"/>
                                            <w:sz w:val="24"/>
                                            <w:szCs w:val="24"/>
                                          </w:rPr>
                                          <w:alias w:val="Autor"/>
                                          <w:id w:val="2145688888"/>
  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A1D5D" w:rsidRPr="00C56E7B">
                                            <w:rPr>
                                              <w:rFonts w:cs="Arial"/>
                                              <w:b/>
                                              <w:bCs/>
                                              <w:color w:val="808080" w:themeColor="background1" w:themeShade="80"/>
                                              <w:sz w:val="24"/>
                                              <w:szCs w:val="24"/>
                                            </w:rPr>
                                            <w:t>Derek Francisco Orellana Ibáñez</w:t>
                                          </w:r>
                                        </w:sdtContent>
                                      </w:sdt>
                                    </w:p>
                                    <w:p w14:paraId="28498FAE" w14:textId="05C12822" w:rsidR="009A1D5D" w:rsidRPr="009A1D5D" w:rsidRDefault="009A1D5D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</w:rPr>
                                      </w:pPr>
                                      <w:r w:rsidRPr="00C56E7B"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  <w:t>202001151</w:t>
                                      </w:r>
                                    </w:p>
                                  </w:tc>
                                </w:tr>
                              </w:tbl>
                              <w:p w14:paraId="32A6BD1A" w14:textId="77777777" w:rsidR="00890934" w:rsidRDefault="00890934" w:rsidP="009A1D5D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9A257CE" id="Rectángulo 3" o:spid="_x0000_s1026" style="position:absolute;margin-left:0;margin-top:0;width:468pt;height:9in;z-index:251659264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" o:allowincell="f" filled="f" stroked="f">
                    <v:textbo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  <w:insideH w:val="single" w:sz="4" w:space="0" w:color="000000" w:themeColor="text1"/>
                              <w:insideV w:val="single" w:sz="4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8711"/>
                          </w:tblGrid>
                          <w:tr w:rsidR="00890934" w14:paraId="19783740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shd w:val="clear" w:color="auto" w:fill="9FB8CD" w:themeFill="accent2"/>
                                <w:tcMar>
                                  <w:top w:w="360" w:type="dxa"/>
                                  <w:bottom w:w="360" w:type="dxa"/>
                                </w:tcMar>
                              </w:tcPr>
                              <w:p w14:paraId="229E41A7" w14:textId="77777777" w:rsidR="00890934" w:rsidRDefault="00890934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14:paraId="2C49696E" w14:textId="752ED34B" w:rsidR="00890934" w:rsidRDefault="000D7EB2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eastAsiaTheme="majorEastAsia" w:cs="Arial"/>
                                      <w:color w:val="727CA3" w:themeColor="accent1"/>
                                      <w:sz w:val="52"/>
                                      <w:szCs w:val="52"/>
                                    </w:rPr>
                                    <w:alias w:val="Título"/>
                                    <w:id w:val="-6346510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7916">
                                      <w:rPr>
                                        <w:rFonts w:eastAsiaTheme="majorEastAsia" w:cs="Arial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Manual</w:t>
                                    </w:r>
                                    <w:r w:rsidR="009A1D5D" w:rsidRPr="00C56E7B">
                                      <w:rPr>
                                        <w:rFonts w:eastAsiaTheme="majorEastAsia" w:cs="Arial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 xml:space="preserve"> de Usuario</w:t>
                                    </w:r>
                                  </w:sdtContent>
                                </w:sdt>
                              </w:p>
                              <w:p w14:paraId="175E588F" w14:textId="53881958" w:rsidR="00890934" w:rsidRDefault="006204B8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9FB8CD" w:themeColor="accent2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="Arial"/>
                                      <w:b/>
                                      <w:bCs/>
                                      <w:color w:val="9FB8CD" w:themeColor="accent2"/>
                                      <w:sz w:val="32"/>
                                      <w:szCs w:val="24"/>
                                    </w:rPr>
                                    <w:alias w:val="Subtítulo"/>
                                    <w:id w:val="-77910849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1D5D" w:rsidRPr="00C56E7B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color w:val="9FB8CD" w:themeColor="accent2"/>
                                        <w:sz w:val="32"/>
                                        <w:szCs w:val="24"/>
                                      </w:rPr>
                                      <w:t xml:space="preserve">Fase </w:t>
                                    </w:r>
                                    <w:r w:rsidR="008A1D70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color w:val="9FB8CD" w:themeColor="accent2"/>
                                        <w:sz w:val="32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90934" w14:paraId="5ADE936E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3EC48CD" w14:textId="77777777" w:rsidR="00890934" w:rsidRDefault="00890934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AB19CF2" w14:textId="77777777" w:rsidR="00890934" w:rsidRDefault="00890934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890934" w14:paraId="2919D15E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shd w:val="clear" w:color="auto" w:fill="AAB0C7" w:themeFill="accent1" w:themeFillTint="99"/>
                                <w:tcMar>
                                  <w:top w:w="144" w:type="dxa"/>
                                  <w:bottom w:w="144" w:type="dxa"/>
                                </w:tcMar>
                              </w:tcPr>
                              <w:p w14:paraId="27CAC08C" w14:textId="77777777" w:rsidR="00890934" w:rsidRDefault="00890934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14:paraId="3323B930" w14:textId="33D9DFE0" w:rsidR="009A1D5D" w:rsidRPr="00C56E7B" w:rsidRDefault="009A1D5D">
                                <w:pPr>
                                  <w:pStyle w:val="NoSpacing"/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C56E7B"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Laboratorio de Estructuras de Datos</w:t>
                                </w:r>
                              </w:p>
                              <w:p w14:paraId="4E143656" w14:textId="448913B5" w:rsidR="009A1D5D" w:rsidRPr="00C56E7B" w:rsidRDefault="009A1D5D">
                                <w:pPr>
                                  <w:pStyle w:val="NoSpacing"/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C56E7B"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Sección C</w:t>
                                </w:r>
                              </w:p>
                              <w:p w14:paraId="1BB47779" w14:textId="492BDF56" w:rsidR="00890934" w:rsidRPr="00C56E7B" w:rsidRDefault="006204B8">
                                <w:pPr>
                                  <w:pStyle w:val="NoSpacing"/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b/>
                                      <w:bCs/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alias w:val="Autor"/>
                                    <w:id w:val="214568888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1D5D" w:rsidRPr="00C56E7B">
                                      <w:rPr>
                                        <w:rFonts w:cs="Arial"/>
                                        <w:b/>
                                        <w:bCs/>
                                        <w:color w:val="808080" w:themeColor="background1" w:themeShade="80"/>
                                        <w:sz w:val="24"/>
                                        <w:szCs w:val="24"/>
                                      </w:rPr>
                                      <w:t>Derek Francisco Orellana Ibáñez</w:t>
                                    </w:r>
                                  </w:sdtContent>
                                </w:sdt>
                              </w:p>
                              <w:p w14:paraId="28498FAE" w14:textId="05C12822" w:rsidR="009A1D5D" w:rsidRPr="009A1D5D" w:rsidRDefault="009A1D5D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727CA3" w:themeColor="accent1"/>
                                  </w:rPr>
                                </w:pPr>
                                <w:r w:rsidRPr="00C56E7B"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202001151</w:t>
                                </w:r>
                              </w:p>
                            </w:tc>
                          </w:tr>
                        </w:tbl>
                        <w:p w14:paraId="32A6BD1A" w14:textId="77777777" w:rsidR="00890934" w:rsidRDefault="00890934" w:rsidP="009A1D5D">
                          <w:pPr>
                            <w:pStyle w:val="NoSpacing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sdtContent>
      </w:sdt>
    </w:p>
    <w:p w14:paraId="5391ACE4" w14:textId="77777777" w:rsidR="007F07BE" w:rsidRDefault="007F07BE">
      <w:r>
        <w:br w:type="page"/>
      </w:r>
    </w:p>
    <w:p w14:paraId="0C614C35" w14:textId="3787974C" w:rsidR="00FC0332" w:rsidRDefault="00FC0332" w:rsidP="00FC0332">
      <w:pPr>
        <w:pStyle w:val="Heading1"/>
      </w:pPr>
      <w:r>
        <w:lastRenderedPageBreak/>
        <w:t xml:space="preserve">instrucciones de instalación </w:t>
      </w:r>
    </w:p>
    <w:p w14:paraId="7C8375D4" w14:textId="77777777" w:rsidR="001957EC" w:rsidRDefault="00FC0332" w:rsidP="001957EC">
      <w:pPr>
        <w:tabs>
          <w:tab w:val="left" w:pos="6660"/>
        </w:tabs>
      </w:pPr>
      <w:r>
        <w:t xml:space="preserve">Se </w:t>
      </w:r>
      <w:r w:rsidR="000D7EB2">
        <w:t>descargará</w:t>
      </w:r>
      <w:r>
        <w:t xml:space="preserve"> el proyecto </w:t>
      </w:r>
      <w:r w:rsidR="00F80733">
        <w:t xml:space="preserve">de GitHub el cual se deberá clonar para obtener el ejecutable, al clonar el proyecto </w:t>
      </w:r>
      <w:r w:rsidR="00E049A3">
        <w:t>obtendremos la siguiente carpeta</w:t>
      </w:r>
      <w:r w:rsidR="001957EC">
        <w:t>:</w:t>
      </w:r>
    </w:p>
    <w:p w14:paraId="59BF08E6" w14:textId="77777777" w:rsidR="003F3A35" w:rsidRDefault="003F3A35" w:rsidP="001957EC">
      <w:pPr>
        <w:tabs>
          <w:tab w:val="left" w:pos="6660"/>
        </w:tabs>
      </w:pPr>
      <w:r w:rsidRPr="003F3A35">
        <w:rPr>
          <w:noProof/>
        </w:rPr>
        <w:drawing>
          <wp:inline distT="0" distB="0" distL="0" distR="0" wp14:anchorId="1954C01A" wp14:editId="10C54E01">
            <wp:extent cx="5760085" cy="3477260"/>
            <wp:effectExtent l="0" t="0" r="0" b="8890"/>
            <wp:docPr id="1043266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68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72E4" w14:textId="4FAE9E38" w:rsidR="004B6759" w:rsidRDefault="004B6759" w:rsidP="001957EC">
      <w:pPr>
        <w:tabs>
          <w:tab w:val="left" w:pos="6660"/>
        </w:tabs>
      </w:pPr>
      <w:r>
        <w:t>En esta carpeta debemos crear las siguientes carpetas:</w:t>
      </w:r>
    </w:p>
    <w:p w14:paraId="56DCB282" w14:textId="0F279FAB" w:rsidR="004B6759" w:rsidRDefault="004B6759" w:rsidP="004B6759">
      <w:pPr>
        <w:pStyle w:val="ListParagraph"/>
        <w:numPr>
          <w:ilvl w:val="0"/>
          <w:numId w:val="24"/>
        </w:numPr>
        <w:tabs>
          <w:tab w:val="left" w:pos="6660"/>
        </w:tabs>
      </w:pPr>
      <w:r>
        <w:t>.backups</w:t>
      </w:r>
    </w:p>
    <w:p w14:paraId="736FF441" w14:textId="11128651" w:rsidR="004B6759" w:rsidRDefault="004B6759" w:rsidP="004B6759">
      <w:pPr>
        <w:pStyle w:val="ListParagraph"/>
        <w:numPr>
          <w:ilvl w:val="0"/>
          <w:numId w:val="24"/>
        </w:numPr>
        <w:tabs>
          <w:tab w:val="left" w:pos="6660"/>
        </w:tabs>
      </w:pPr>
      <w:r>
        <w:t>Blockchain</w:t>
      </w:r>
    </w:p>
    <w:p w14:paraId="6A36625A" w14:textId="1F269C5B" w:rsidR="004B6759" w:rsidRDefault="004B6759" w:rsidP="004B6759">
      <w:pPr>
        <w:pStyle w:val="ListParagraph"/>
        <w:numPr>
          <w:ilvl w:val="0"/>
          <w:numId w:val="24"/>
        </w:numPr>
        <w:tabs>
          <w:tab w:val="left" w:pos="6660"/>
        </w:tabs>
      </w:pPr>
      <w:r>
        <w:t>renders</w:t>
      </w:r>
    </w:p>
    <w:p w14:paraId="2FE08BEF" w14:textId="49CD451F" w:rsidR="00BC5026" w:rsidRDefault="004B6759" w:rsidP="004B6759">
      <w:pPr>
        <w:tabs>
          <w:tab w:val="left" w:pos="6660"/>
        </w:tabs>
      </w:pPr>
      <w:r>
        <w:t xml:space="preserve">Las cuales servirán para almacenar los nuevos datos generados, así mismo podremos ejecutar </w:t>
      </w:r>
      <w:r w:rsidR="003F3A35">
        <w:t>el archivo ejecutable.exe</w:t>
      </w:r>
      <w:r w:rsidR="00BC5026">
        <w:t xml:space="preserve"> </w:t>
      </w:r>
      <w:r>
        <w:t>para utilizar el programa</w:t>
      </w:r>
    </w:p>
    <w:p w14:paraId="33E856CE" w14:textId="4A2CB6B8" w:rsidR="00500FCE" w:rsidRDefault="00BC5026" w:rsidP="00BC5026">
      <w:pPr>
        <w:pStyle w:val="Heading1"/>
      </w:pPr>
      <w:r>
        <w:t>Iniciar Sesión</w:t>
      </w:r>
    </w:p>
    <w:p w14:paraId="0232179A" w14:textId="0794038C" w:rsidR="00F10F86" w:rsidRDefault="00F10F86" w:rsidP="00786DDE">
      <w:r>
        <w:t>En esta opción se le solicitará sus credenciales para iniciar sesión, las cuales deberá utilizar correo y contraseña.</w:t>
      </w:r>
    </w:p>
    <w:p w14:paraId="39065758" w14:textId="0CDAC4D6" w:rsidR="00786DDE" w:rsidRDefault="001957EC" w:rsidP="009622D1">
      <w:pPr>
        <w:jc w:val="center"/>
      </w:pPr>
      <w:r w:rsidRPr="001957EC">
        <w:rPr>
          <w:noProof/>
        </w:rPr>
        <w:drawing>
          <wp:inline distT="0" distB="0" distL="0" distR="0" wp14:anchorId="3FBDF0AD" wp14:editId="5D42D2A0">
            <wp:extent cx="3219450" cy="1970111"/>
            <wp:effectExtent l="0" t="0" r="0" b="0"/>
            <wp:docPr id="62772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27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593" cy="19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9A54" w14:textId="7C40A3EC" w:rsidR="005050EA" w:rsidRDefault="005050EA" w:rsidP="00786DDE">
      <w:r>
        <w:lastRenderedPageBreak/>
        <w:t xml:space="preserve">Si desea ingresar como </w:t>
      </w:r>
      <w:r w:rsidRPr="00AA7ADC">
        <w:rPr>
          <w:b/>
          <w:bCs/>
        </w:rPr>
        <w:t>administrador</w:t>
      </w:r>
      <w:r>
        <w:t xml:space="preserve"> las credenciales</w:t>
      </w:r>
      <w:r w:rsidR="00AA7ADC">
        <w:t xml:space="preserve"> serán las siguientes</w:t>
      </w:r>
      <w:r>
        <w:t>:</w:t>
      </w:r>
    </w:p>
    <w:tbl>
      <w:tblPr>
        <w:tblW w:w="2041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"/>
        <w:gridCol w:w="1948"/>
        <w:gridCol w:w="1454"/>
      </w:tblGrid>
      <w:tr w:rsidR="005050EA" w14:paraId="48EF7168" w14:textId="4CB9AADA" w:rsidTr="00AA7ADC">
        <w:trPr>
          <w:jc w:val="center"/>
        </w:trPr>
        <w:tc>
          <w:tcPr>
            <w:tcW w:w="294" w:type="dxa"/>
            <w:tc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</w:tcBorders>
            <w:shd w:val="clear" w:color="auto" w:fill="AAB0C7" w:themeFill="accent1" w:themeFillTint="99"/>
            <w:tcMar>
              <w:top w:w="144" w:type="dxa"/>
              <w:bottom w:w="144" w:type="dxa"/>
            </w:tcMar>
          </w:tcPr>
          <w:p w14:paraId="25CCB6D2" w14:textId="77777777" w:rsidR="005050EA" w:rsidRDefault="005050EA" w:rsidP="00422637">
            <w:pPr>
              <w:pStyle w:val="NoSpacing"/>
            </w:pPr>
          </w:p>
        </w:tc>
        <w:tc>
          <w:tcPr>
            <w:tcW w:w="1948" w:type="dxa"/>
            <w:tc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9A1A4B" w14:textId="20619052" w:rsidR="005050EA" w:rsidRPr="00AA7ADC" w:rsidRDefault="005050EA" w:rsidP="00AA7ADC">
            <w:pPr>
              <w:pStyle w:val="NoSpacing"/>
              <w:jc w:val="center"/>
              <w:rPr>
                <w:b/>
                <w:bCs/>
                <w:color w:val="727CA3" w:themeColor="accent1"/>
                <w:sz w:val="24"/>
                <w:szCs w:val="24"/>
              </w:rPr>
            </w:pPr>
            <w:r w:rsidRPr="00AA7ADC">
              <w:rPr>
                <w:rFonts w:cs="Arial"/>
                <w:b/>
                <w:bCs/>
                <w:color w:val="808080" w:themeColor="background1" w:themeShade="80"/>
                <w:sz w:val="24"/>
                <w:szCs w:val="24"/>
              </w:rPr>
              <w:t>Correo</w:t>
            </w:r>
          </w:p>
        </w:tc>
        <w:tc>
          <w:tcPr>
            <w:tcW w:w="1454" w:type="dxa"/>
            <w:tc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</w:tcBorders>
          </w:tcPr>
          <w:p w14:paraId="09DC4F0E" w14:textId="5994B913" w:rsidR="005050EA" w:rsidRPr="00AA7ADC" w:rsidRDefault="005050EA" w:rsidP="00AA7ADC">
            <w:pPr>
              <w:pStyle w:val="NoSpacing"/>
              <w:jc w:val="center"/>
              <w:rPr>
                <w:rFonts w:cs="Arial"/>
                <w:b/>
                <w:bCs/>
                <w:color w:val="808080" w:themeColor="background1" w:themeShade="80"/>
                <w:sz w:val="24"/>
                <w:szCs w:val="24"/>
              </w:rPr>
            </w:pPr>
            <w:r w:rsidRPr="00AA7ADC">
              <w:rPr>
                <w:rFonts w:cs="Arial"/>
                <w:b/>
                <w:bCs/>
                <w:color w:val="808080" w:themeColor="background1" w:themeShade="80"/>
                <w:sz w:val="24"/>
                <w:szCs w:val="24"/>
              </w:rPr>
              <w:t>Contraseña</w:t>
            </w:r>
          </w:p>
        </w:tc>
      </w:tr>
      <w:tr w:rsidR="005050EA" w14:paraId="51C11534" w14:textId="784A2C78" w:rsidTr="00AA7ADC">
        <w:trPr>
          <w:trHeight w:val="26"/>
          <w:jc w:val="center"/>
        </w:trPr>
        <w:tc>
          <w:tcPr>
            <w:tcW w:w="294" w:type="dxa"/>
            <w:tc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</w:tcBorders>
            <w:shd w:val="clear" w:color="auto" w:fill="AAB0C7" w:themeFill="accent1" w:themeFillTint="99"/>
            <w:tcMar>
              <w:top w:w="144" w:type="dxa"/>
              <w:bottom w:w="144" w:type="dxa"/>
            </w:tcMar>
          </w:tcPr>
          <w:p w14:paraId="41C7E8E5" w14:textId="77777777" w:rsidR="005050EA" w:rsidRDefault="005050EA" w:rsidP="00422637">
            <w:pPr>
              <w:pStyle w:val="NoSpacing"/>
            </w:pPr>
          </w:p>
        </w:tc>
        <w:tc>
          <w:tcPr>
            <w:tcW w:w="1948" w:type="dxa"/>
            <w:tc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3E7FFF" w14:textId="3DD57C30" w:rsidR="005050EA" w:rsidRPr="00AA7ADC" w:rsidRDefault="00050AF9" w:rsidP="00AA7ADC">
            <w:pPr>
              <w:pStyle w:val="NoSpacing"/>
              <w:jc w:val="center"/>
              <w:rPr>
                <w:rFonts w:cs="Arial"/>
                <w:color w:val="808080" w:themeColor="background1" w:themeShade="80"/>
              </w:rPr>
            </w:pPr>
            <w:r w:rsidRPr="00AA7ADC">
              <w:rPr>
                <w:rFonts w:cs="Arial"/>
                <w:color w:val="808080" w:themeColor="background1" w:themeShade="80"/>
              </w:rPr>
              <w:t>admin@gmail.com</w:t>
            </w:r>
          </w:p>
        </w:tc>
        <w:tc>
          <w:tcPr>
            <w:tcW w:w="1454" w:type="dxa"/>
            <w:tc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</w:tcBorders>
          </w:tcPr>
          <w:p w14:paraId="5098F09A" w14:textId="5DFC3804" w:rsidR="005050EA" w:rsidRPr="00AA7ADC" w:rsidRDefault="00AA7ADC" w:rsidP="00AA7ADC">
            <w:pPr>
              <w:pStyle w:val="NoSpacing"/>
              <w:jc w:val="center"/>
              <w:rPr>
                <w:rFonts w:cs="Arial"/>
                <w:color w:val="808080" w:themeColor="background1" w:themeShade="80"/>
              </w:rPr>
            </w:pPr>
            <w:r w:rsidRPr="00AA7ADC">
              <w:rPr>
                <w:rFonts w:cs="Arial"/>
                <w:color w:val="808080" w:themeColor="background1" w:themeShade="80"/>
              </w:rPr>
              <w:t>EDD2S2024</w:t>
            </w:r>
          </w:p>
        </w:tc>
      </w:tr>
    </w:tbl>
    <w:p w14:paraId="24D73AB6" w14:textId="77777777" w:rsidR="00AA7ADC" w:rsidRDefault="00AA7ADC" w:rsidP="00786DDE"/>
    <w:p w14:paraId="5066BB34" w14:textId="548EBDAF" w:rsidR="00F26BC5" w:rsidRDefault="00F26BC5" w:rsidP="00AA59B7">
      <w:pPr>
        <w:pStyle w:val="Heading1"/>
      </w:pPr>
      <w:r>
        <w:t>Administrador</w:t>
      </w:r>
    </w:p>
    <w:p w14:paraId="19EEE822" w14:textId="58D1BA57" w:rsidR="00CE3D46" w:rsidRDefault="003C7319" w:rsidP="00CE3D46">
      <w:r w:rsidRPr="003C7319">
        <w:drawing>
          <wp:inline distT="0" distB="0" distL="0" distR="0" wp14:anchorId="00E68ABA" wp14:editId="6C1F2E6C">
            <wp:extent cx="5760085" cy="3735070"/>
            <wp:effectExtent l="0" t="0" r="0" b="0"/>
            <wp:docPr id="210385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58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D7B2" w14:textId="1D0489E9" w:rsidR="009A2BB8" w:rsidRDefault="009A2BB8" w:rsidP="00CE3D46">
      <w:r>
        <w:t xml:space="preserve">Ahora en administrador contendrá una nueva pestaña llamada </w:t>
      </w:r>
      <w:r w:rsidRPr="009A2BB8">
        <w:rPr>
          <w:b/>
          <w:bCs/>
        </w:rPr>
        <w:t>Blockchain</w:t>
      </w:r>
      <w:r>
        <w:t xml:space="preserve">, la cual </w:t>
      </w:r>
      <w:r w:rsidR="00954C2A">
        <w:t>mostrará</w:t>
      </w:r>
      <w:r>
        <w:t xml:space="preserve"> los bloques de la cadena </w:t>
      </w:r>
      <w:r w:rsidR="00954C2A">
        <w:t>generada,</w:t>
      </w:r>
      <w:r>
        <w:t xml:space="preserve"> así como podrá generar las graficas para reportes de la cadena y árbol de </w:t>
      </w:r>
      <w:r w:rsidR="00954C2A">
        <w:t>Merkle del último bloque agregado.</w:t>
      </w:r>
    </w:p>
    <w:p w14:paraId="151796A1" w14:textId="77777777" w:rsidR="00DF114C" w:rsidRDefault="00DF114C">
      <w:pPr>
        <w:rPr>
          <w:color w:val="628BAD" w:themeColor="accent2" w:themeShade="BF"/>
          <w:spacing w:val="5"/>
          <w:szCs w:val="28"/>
        </w:rPr>
      </w:pPr>
      <w:r>
        <w:br w:type="page"/>
      </w:r>
    </w:p>
    <w:p w14:paraId="0DC2D647" w14:textId="2E2679B3" w:rsidR="00954C2A" w:rsidRDefault="00DF114C" w:rsidP="00DF114C">
      <w:pPr>
        <w:pStyle w:val="Heading2"/>
      </w:pPr>
      <w:r>
        <w:lastRenderedPageBreak/>
        <w:t>Blockchain</w:t>
      </w:r>
    </w:p>
    <w:p w14:paraId="55437E94" w14:textId="1F619CFB" w:rsidR="00DF114C" w:rsidRDefault="00DF114C" w:rsidP="00DF114C">
      <w:r>
        <w:t>En esta sección encontrara los bloques con su información:</w:t>
      </w:r>
    </w:p>
    <w:p w14:paraId="0C2B106C" w14:textId="7DBA9A19" w:rsidR="00DF114C" w:rsidRDefault="00DF114C" w:rsidP="00DF114C">
      <w:pPr>
        <w:pStyle w:val="ListParagraph"/>
        <w:numPr>
          <w:ilvl w:val="0"/>
          <w:numId w:val="25"/>
        </w:numPr>
      </w:pPr>
      <w:r>
        <w:t>Numero de bloque</w:t>
      </w:r>
    </w:p>
    <w:p w14:paraId="4C96DC75" w14:textId="236532E6" w:rsidR="00DF114C" w:rsidRDefault="00DF114C" w:rsidP="00DF114C">
      <w:pPr>
        <w:pStyle w:val="ListParagraph"/>
        <w:numPr>
          <w:ilvl w:val="0"/>
          <w:numId w:val="25"/>
        </w:numPr>
      </w:pPr>
      <w:r>
        <w:t>Nonce</w:t>
      </w:r>
    </w:p>
    <w:p w14:paraId="4B07B908" w14:textId="6AE25607" w:rsidR="00DF114C" w:rsidRDefault="00DF114C" w:rsidP="00DF114C">
      <w:pPr>
        <w:pStyle w:val="ListParagraph"/>
        <w:numPr>
          <w:ilvl w:val="0"/>
          <w:numId w:val="25"/>
        </w:numPr>
      </w:pPr>
      <w:r>
        <w:t>Timestamp</w:t>
      </w:r>
    </w:p>
    <w:p w14:paraId="2FEF84CC" w14:textId="54C2E720" w:rsidR="00DF114C" w:rsidRDefault="00DF114C" w:rsidP="00DF114C">
      <w:pPr>
        <w:pStyle w:val="ListParagraph"/>
        <w:numPr>
          <w:ilvl w:val="0"/>
          <w:numId w:val="25"/>
        </w:numPr>
      </w:pPr>
      <w:r>
        <w:t>Data</w:t>
      </w:r>
    </w:p>
    <w:p w14:paraId="59027DA0" w14:textId="1EA92D74" w:rsidR="00DF114C" w:rsidRDefault="00DF114C" w:rsidP="00DF114C">
      <w:pPr>
        <w:pStyle w:val="ListParagraph"/>
        <w:numPr>
          <w:ilvl w:val="0"/>
          <w:numId w:val="25"/>
        </w:numPr>
      </w:pPr>
      <w:r>
        <w:t>Root Hash</w:t>
      </w:r>
    </w:p>
    <w:p w14:paraId="77E45914" w14:textId="2432922E" w:rsidR="00DF114C" w:rsidRDefault="00DF114C" w:rsidP="00DF114C">
      <w:pPr>
        <w:pStyle w:val="ListParagraph"/>
        <w:numPr>
          <w:ilvl w:val="0"/>
          <w:numId w:val="25"/>
        </w:numPr>
      </w:pPr>
      <w:r>
        <w:t>Hash Block</w:t>
      </w:r>
    </w:p>
    <w:p w14:paraId="4B0519D3" w14:textId="2947F025" w:rsidR="002658E1" w:rsidRPr="00DF114C" w:rsidRDefault="00DF114C" w:rsidP="002658E1">
      <w:pPr>
        <w:pStyle w:val="ListParagraph"/>
        <w:numPr>
          <w:ilvl w:val="0"/>
          <w:numId w:val="25"/>
        </w:numPr>
      </w:pPr>
      <w:r>
        <w:t>Y El hash anterior (Prev Hash)</w:t>
      </w:r>
      <w:r w:rsidR="002658E1">
        <w:t xml:space="preserve"> el cual será de 0000 para el primer bloque</w:t>
      </w:r>
    </w:p>
    <w:p w14:paraId="159CF16C" w14:textId="56105C8B" w:rsidR="00DF114C" w:rsidRDefault="00DF114C" w:rsidP="00F57ED9">
      <w:pPr>
        <w:jc w:val="center"/>
      </w:pPr>
      <w:r w:rsidRPr="00DF114C">
        <w:drawing>
          <wp:inline distT="0" distB="0" distL="0" distR="0" wp14:anchorId="4CBB2D97" wp14:editId="7DC0CA33">
            <wp:extent cx="4591050" cy="2977022"/>
            <wp:effectExtent l="0" t="0" r="0" b="0"/>
            <wp:docPr id="435945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451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3917" cy="29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618F" w14:textId="1192E553" w:rsidR="002658E1" w:rsidRDefault="002658E1" w:rsidP="00DF114C">
      <w:r>
        <w:t xml:space="preserve">En la sub pestaña de graficas podrá generar las graficas de </w:t>
      </w:r>
      <w:r w:rsidR="00F976F0">
        <w:t>blockchain y del árbol de Merkle del último bloque.</w:t>
      </w:r>
    </w:p>
    <w:p w14:paraId="41DB48D8" w14:textId="586F7DE3" w:rsidR="0012414F" w:rsidRPr="0012414F" w:rsidRDefault="00F57ED9" w:rsidP="0012414F">
      <w:pPr>
        <w:jc w:val="center"/>
      </w:pPr>
      <w:r w:rsidRPr="00F57ED9">
        <w:drawing>
          <wp:inline distT="0" distB="0" distL="0" distR="0" wp14:anchorId="38CADE5D" wp14:editId="73EE0D1C">
            <wp:extent cx="4553621" cy="2952750"/>
            <wp:effectExtent l="0" t="0" r="0" b="0"/>
            <wp:docPr id="1137201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0137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003" cy="29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EDB9" w14:textId="77777777" w:rsidR="00F57ED9" w:rsidRDefault="00F57ED9" w:rsidP="00F57ED9"/>
    <w:p w14:paraId="52754BDA" w14:textId="6C1914C9" w:rsidR="00F57ED9" w:rsidRDefault="0012414F" w:rsidP="00F57ED9">
      <w:r>
        <w:t>Las nuevas funcionalidades del programa son la persistencia de datos realizada por el método de huffman, por lo cual al cerrar y abrir el programa, estos datos permanecerán intactos y por cada publicación nueva o modificación o nuevo comentario en una publicación se generara un nuevo bloque en la cadena.</w:t>
      </w:r>
    </w:p>
    <w:p w14:paraId="2CF9F40C" w14:textId="52141F61" w:rsidR="0012414F" w:rsidRDefault="00413EE7" w:rsidP="00F57ED9">
      <w:r w:rsidRPr="00413EE7">
        <w:drawing>
          <wp:inline distT="0" distB="0" distL="0" distR="0" wp14:anchorId="6904B510" wp14:editId="181DEF4C">
            <wp:extent cx="5760085" cy="3735070"/>
            <wp:effectExtent l="0" t="0" r="0" b="0"/>
            <wp:docPr id="1369508761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8761" name="Picture 1" descr="Screens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A137" w14:textId="657D617C" w:rsidR="00413EE7" w:rsidRDefault="00413EE7" w:rsidP="00F57ED9">
      <w:r>
        <w:t>Para validar los bloques, si se hace un cambio a los archivos json de la carpeta Blockchain, al cargar los datos estos serán validados.</w:t>
      </w:r>
    </w:p>
    <w:p w14:paraId="3FF32A04" w14:textId="19E2A949" w:rsidR="00413EE7" w:rsidRDefault="00F7539B" w:rsidP="00F57ED9">
      <w:r w:rsidRPr="00F7539B">
        <w:drawing>
          <wp:inline distT="0" distB="0" distL="0" distR="0" wp14:anchorId="27852625" wp14:editId="0623153C">
            <wp:extent cx="5760085" cy="1991360"/>
            <wp:effectExtent l="0" t="0" r="0" b="8890"/>
            <wp:docPr id="1387107393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07393" name="Picture 1" descr="A computer screen with text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FF43" w14:textId="6BB6E58D" w:rsidR="00323CD4" w:rsidRDefault="00841FDF" w:rsidP="00F57ED9">
      <w:r w:rsidRPr="00841FDF">
        <w:lastRenderedPageBreak/>
        <w:drawing>
          <wp:inline distT="0" distB="0" distL="0" distR="0" wp14:anchorId="62913C9E" wp14:editId="2B9FD85A">
            <wp:extent cx="5760085" cy="3735070"/>
            <wp:effectExtent l="0" t="0" r="0" b="0"/>
            <wp:docPr id="1194930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089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47B2" w14:textId="7FEF6516" w:rsidR="00841FDF" w:rsidRDefault="0082600E" w:rsidP="0082600E">
      <w:pPr>
        <w:pStyle w:val="Heading1"/>
      </w:pPr>
      <w:r>
        <w:t>Usuario</w:t>
      </w:r>
    </w:p>
    <w:p w14:paraId="4A937693" w14:textId="2EE692A7" w:rsidR="000E57AA" w:rsidRDefault="0082600E" w:rsidP="0082600E">
      <w:r>
        <w:t xml:space="preserve">Por parte del usuario se ha </w:t>
      </w:r>
      <w:r w:rsidR="000E57AA">
        <w:t xml:space="preserve">mejorado la seguridad de los datos, por lo que la contraseña a sido encriptada utilizando SHA256, así mismo se ha agregado una nueva funcionalidad para </w:t>
      </w:r>
      <w:r w:rsidR="0090219E">
        <w:t>las solicitudes de amistad, la cual es sugerencias de amistad</w:t>
      </w:r>
    </w:p>
    <w:p w14:paraId="0DDEFDFA" w14:textId="4C60A54E" w:rsidR="0090219E" w:rsidRDefault="00A9605A" w:rsidP="0082600E">
      <w:r w:rsidRPr="00A9605A">
        <w:drawing>
          <wp:inline distT="0" distB="0" distL="0" distR="0" wp14:anchorId="32B285AB" wp14:editId="4D0FB543">
            <wp:extent cx="5760085" cy="3632835"/>
            <wp:effectExtent l="0" t="0" r="0" b="5715"/>
            <wp:docPr id="586149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4901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DF6D" w14:textId="1B525CB5" w:rsidR="00A9605A" w:rsidRDefault="00A9605A" w:rsidP="0082600E">
      <w:r>
        <w:lastRenderedPageBreak/>
        <w:t>En este apartado se mostraran las personas sugeridas, las cuales se mostrara su correo y la cantidad de amigos en común que tienen entre ellos</w:t>
      </w:r>
    </w:p>
    <w:p w14:paraId="52C46BF8" w14:textId="6B83AA93" w:rsidR="00536331" w:rsidRDefault="00536331" w:rsidP="0082600E">
      <w:r>
        <w:t>Así mismo en el apartado de reporte, se puede observar la grafica de las solicitudes de amistad, pasando de una matriz a un grafo no dirigido</w:t>
      </w:r>
    </w:p>
    <w:p w14:paraId="1A12C760" w14:textId="6BBE61EC" w:rsidR="00536331" w:rsidRDefault="00E36CA0" w:rsidP="0082600E">
      <w:r w:rsidRPr="00E36CA0">
        <w:drawing>
          <wp:inline distT="0" distB="0" distL="0" distR="0" wp14:anchorId="01BF8117" wp14:editId="6A78C853">
            <wp:extent cx="5760085" cy="3096260"/>
            <wp:effectExtent l="0" t="0" r="0" b="8890"/>
            <wp:docPr id="605801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013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EB70" w14:textId="5403F711" w:rsidR="00E36CA0" w:rsidRDefault="00E36CA0" w:rsidP="0082600E">
      <w:r>
        <w:t>El usuario actual es representado por azul, los usuarios de color amarillo son los amigos y los usuarios de color verde son los usuarios sugeridos o amigos en común.</w:t>
      </w:r>
    </w:p>
    <w:p w14:paraId="68C54B27" w14:textId="2CB33DE7" w:rsidR="00E36CA0" w:rsidRDefault="006204B8" w:rsidP="0082600E">
      <w:r w:rsidRPr="006204B8">
        <w:drawing>
          <wp:inline distT="0" distB="0" distL="0" distR="0" wp14:anchorId="735A97B0" wp14:editId="7A7BF9D5">
            <wp:extent cx="5760085" cy="3632835"/>
            <wp:effectExtent l="0" t="0" r="0" b="5715"/>
            <wp:docPr id="1239336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3625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1B9B" w14:textId="169120A4" w:rsidR="006204B8" w:rsidRPr="0082600E" w:rsidRDefault="006204B8" w:rsidP="0082600E">
      <w:r>
        <w:t>En el apartado de perfil se puede mostrar los amigos y la opción de modificar su cuenta.</w:t>
      </w:r>
    </w:p>
    <w:sectPr w:rsidR="006204B8" w:rsidRPr="0082600E" w:rsidSect="00AC4E69">
      <w:headerReference w:type="even" r:id="rId22"/>
      <w:headerReference w:type="default" r:id="rId23"/>
      <w:footerReference w:type="even" r:id="rId24"/>
      <w:footerReference w:type="default" r:id="rId25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2652C" w14:textId="77777777" w:rsidR="009A1D5D" w:rsidRDefault="009A1D5D">
      <w:pPr>
        <w:spacing w:after="0" w:line="240" w:lineRule="auto"/>
      </w:pPr>
      <w:r>
        <w:separator/>
      </w:r>
    </w:p>
  </w:endnote>
  <w:endnote w:type="continuationSeparator" w:id="0">
    <w:p w14:paraId="6A385C7C" w14:textId="77777777" w:rsidR="009A1D5D" w:rsidRDefault="009A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24C5C" w14:textId="77777777" w:rsidR="00890934" w:rsidRDefault="000D7EB2">
    <w:pPr>
      <w:pStyle w:val="Piedepginaizquierd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rPr>
        <w:lang w:val="es-ES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864C7" w14:textId="77777777" w:rsidR="00890934" w:rsidRDefault="000D7EB2">
    <w:pPr>
      <w:pStyle w:val="Piedepginaderech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D7A77" w14:textId="77777777" w:rsidR="009A1D5D" w:rsidRDefault="009A1D5D">
      <w:pPr>
        <w:spacing w:after="0" w:line="240" w:lineRule="auto"/>
      </w:pPr>
      <w:r>
        <w:separator/>
      </w:r>
    </w:p>
  </w:footnote>
  <w:footnote w:type="continuationSeparator" w:id="0">
    <w:p w14:paraId="633C12ED" w14:textId="77777777" w:rsidR="009A1D5D" w:rsidRDefault="009A1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1476B" w14:textId="0CAFFFAA" w:rsidR="00890934" w:rsidRDefault="000D7EB2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sdt>
      <w:sdtPr>
        <w:alias w:val="Título"/>
        <w:id w:val="1680067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97916">
          <w:t>Manual de Usuario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1D56" w14:textId="479610AB" w:rsidR="00890934" w:rsidRDefault="000D7EB2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sdt>
      <w:sdtPr>
        <w:alias w:val="Título"/>
        <w:id w:val="-128063693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97916">
          <w:t>Manual de Usuario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A285260"/>
    <w:multiLevelType w:val="hybridMultilevel"/>
    <w:tmpl w:val="CC4A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86F05"/>
    <w:multiLevelType w:val="hybridMultilevel"/>
    <w:tmpl w:val="BE7A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949F1"/>
    <w:multiLevelType w:val="hybridMultilevel"/>
    <w:tmpl w:val="BC80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21C5C"/>
    <w:multiLevelType w:val="hybridMultilevel"/>
    <w:tmpl w:val="5684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31DAC"/>
    <w:multiLevelType w:val="hybridMultilevel"/>
    <w:tmpl w:val="F24AAC66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321419">
    <w:abstractNumId w:val="4"/>
  </w:num>
  <w:num w:numId="2" w16cid:durableId="769665540">
    <w:abstractNumId w:val="4"/>
  </w:num>
  <w:num w:numId="3" w16cid:durableId="1580794169">
    <w:abstractNumId w:val="3"/>
  </w:num>
  <w:num w:numId="4" w16cid:durableId="1289622525">
    <w:abstractNumId w:val="3"/>
  </w:num>
  <w:num w:numId="5" w16cid:durableId="1078988007">
    <w:abstractNumId w:val="2"/>
  </w:num>
  <w:num w:numId="6" w16cid:durableId="444427680">
    <w:abstractNumId w:val="2"/>
  </w:num>
  <w:num w:numId="7" w16cid:durableId="1135098288">
    <w:abstractNumId w:val="1"/>
  </w:num>
  <w:num w:numId="8" w16cid:durableId="281696965">
    <w:abstractNumId w:val="1"/>
  </w:num>
  <w:num w:numId="9" w16cid:durableId="1165048884">
    <w:abstractNumId w:val="0"/>
  </w:num>
  <w:num w:numId="10" w16cid:durableId="534661994">
    <w:abstractNumId w:val="0"/>
  </w:num>
  <w:num w:numId="11" w16cid:durableId="646935748">
    <w:abstractNumId w:val="4"/>
  </w:num>
  <w:num w:numId="12" w16cid:durableId="2010252814">
    <w:abstractNumId w:val="3"/>
  </w:num>
  <w:num w:numId="13" w16cid:durableId="383062528">
    <w:abstractNumId w:val="2"/>
  </w:num>
  <w:num w:numId="14" w16cid:durableId="1888030777">
    <w:abstractNumId w:val="1"/>
  </w:num>
  <w:num w:numId="15" w16cid:durableId="1403721849">
    <w:abstractNumId w:val="0"/>
  </w:num>
  <w:num w:numId="16" w16cid:durableId="1019769868">
    <w:abstractNumId w:val="4"/>
  </w:num>
  <w:num w:numId="17" w16cid:durableId="1406490191">
    <w:abstractNumId w:val="3"/>
  </w:num>
  <w:num w:numId="18" w16cid:durableId="986937090">
    <w:abstractNumId w:val="2"/>
  </w:num>
  <w:num w:numId="19" w16cid:durableId="1961187106">
    <w:abstractNumId w:val="1"/>
  </w:num>
  <w:num w:numId="20" w16cid:durableId="1275794243">
    <w:abstractNumId w:val="0"/>
  </w:num>
  <w:num w:numId="21" w16cid:durableId="282157735">
    <w:abstractNumId w:val="9"/>
  </w:num>
  <w:num w:numId="22" w16cid:durableId="942958485">
    <w:abstractNumId w:val="5"/>
  </w:num>
  <w:num w:numId="23" w16cid:durableId="899092518">
    <w:abstractNumId w:val="6"/>
  </w:num>
  <w:num w:numId="24" w16cid:durableId="967323475">
    <w:abstractNumId w:val="7"/>
  </w:num>
  <w:num w:numId="25" w16cid:durableId="14091155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5D"/>
    <w:rsid w:val="0003222D"/>
    <w:rsid w:val="00050AF9"/>
    <w:rsid w:val="00063E36"/>
    <w:rsid w:val="000D798B"/>
    <w:rsid w:val="000D7EB2"/>
    <w:rsid w:val="000E57AA"/>
    <w:rsid w:val="000E776D"/>
    <w:rsid w:val="000F07EC"/>
    <w:rsid w:val="0010207C"/>
    <w:rsid w:val="00102C94"/>
    <w:rsid w:val="0012414F"/>
    <w:rsid w:val="00125C04"/>
    <w:rsid w:val="00133873"/>
    <w:rsid w:val="001350C0"/>
    <w:rsid w:val="001957EC"/>
    <w:rsid w:val="001B0B3F"/>
    <w:rsid w:val="002658E1"/>
    <w:rsid w:val="003145AC"/>
    <w:rsid w:val="00323CD4"/>
    <w:rsid w:val="00335920"/>
    <w:rsid w:val="003C7319"/>
    <w:rsid w:val="003F3A35"/>
    <w:rsid w:val="004015B1"/>
    <w:rsid w:val="00413EE7"/>
    <w:rsid w:val="00441E73"/>
    <w:rsid w:val="004717CE"/>
    <w:rsid w:val="00472828"/>
    <w:rsid w:val="00491966"/>
    <w:rsid w:val="004A1933"/>
    <w:rsid w:val="004A3719"/>
    <w:rsid w:val="004A7122"/>
    <w:rsid w:val="004B6759"/>
    <w:rsid w:val="004D3852"/>
    <w:rsid w:val="004E7701"/>
    <w:rsid w:val="004F0A8D"/>
    <w:rsid w:val="00500FCE"/>
    <w:rsid w:val="005050EA"/>
    <w:rsid w:val="005125A8"/>
    <w:rsid w:val="00536331"/>
    <w:rsid w:val="005E42F6"/>
    <w:rsid w:val="005F4656"/>
    <w:rsid w:val="006204B8"/>
    <w:rsid w:val="006263E2"/>
    <w:rsid w:val="00626C6F"/>
    <w:rsid w:val="00630FC6"/>
    <w:rsid w:val="00642ED6"/>
    <w:rsid w:val="006A568E"/>
    <w:rsid w:val="006C2AC2"/>
    <w:rsid w:val="006E5333"/>
    <w:rsid w:val="0071029C"/>
    <w:rsid w:val="00731F14"/>
    <w:rsid w:val="00747DDE"/>
    <w:rsid w:val="00761A66"/>
    <w:rsid w:val="0077263D"/>
    <w:rsid w:val="007836D8"/>
    <w:rsid w:val="00786DDE"/>
    <w:rsid w:val="007878F5"/>
    <w:rsid w:val="00797916"/>
    <w:rsid w:val="007D2E40"/>
    <w:rsid w:val="007D76F8"/>
    <w:rsid w:val="007D7A7E"/>
    <w:rsid w:val="007E7CED"/>
    <w:rsid w:val="007F07BE"/>
    <w:rsid w:val="00815E25"/>
    <w:rsid w:val="0082600E"/>
    <w:rsid w:val="00841FDF"/>
    <w:rsid w:val="00856A19"/>
    <w:rsid w:val="00872A4D"/>
    <w:rsid w:val="00890934"/>
    <w:rsid w:val="008A1D70"/>
    <w:rsid w:val="008A373E"/>
    <w:rsid w:val="0090182C"/>
    <w:rsid w:val="0090219E"/>
    <w:rsid w:val="00915FBD"/>
    <w:rsid w:val="009309AE"/>
    <w:rsid w:val="009432CF"/>
    <w:rsid w:val="00954C2A"/>
    <w:rsid w:val="0096065F"/>
    <w:rsid w:val="009622D1"/>
    <w:rsid w:val="009A1D5D"/>
    <w:rsid w:val="009A2BB8"/>
    <w:rsid w:val="009C342B"/>
    <w:rsid w:val="009D7FF4"/>
    <w:rsid w:val="009E1DCF"/>
    <w:rsid w:val="00A00BE4"/>
    <w:rsid w:val="00A103DA"/>
    <w:rsid w:val="00A2136B"/>
    <w:rsid w:val="00A45753"/>
    <w:rsid w:val="00A57D1B"/>
    <w:rsid w:val="00A80EC5"/>
    <w:rsid w:val="00A9605A"/>
    <w:rsid w:val="00AA59B7"/>
    <w:rsid w:val="00AA7ADC"/>
    <w:rsid w:val="00AC4E69"/>
    <w:rsid w:val="00B70F3F"/>
    <w:rsid w:val="00B924AD"/>
    <w:rsid w:val="00B96855"/>
    <w:rsid w:val="00BC5026"/>
    <w:rsid w:val="00BE6FAA"/>
    <w:rsid w:val="00C206FD"/>
    <w:rsid w:val="00C2241B"/>
    <w:rsid w:val="00C53AAA"/>
    <w:rsid w:val="00C56E7B"/>
    <w:rsid w:val="00C90D36"/>
    <w:rsid w:val="00C91377"/>
    <w:rsid w:val="00CE3D46"/>
    <w:rsid w:val="00CE7321"/>
    <w:rsid w:val="00D33A62"/>
    <w:rsid w:val="00D562C6"/>
    <w:rsid w:val="00D6283B"/>
    <w:rsid w:val="00D6733F"/>
    <w:rsid w:val="00D7098E"/>
    <w:rsid w:val="00D8647F"/>
    <w:rsid w:val="00DA365B"/>
    <w:rsid w:val="00DA380A"/>
    <w:rsid w:val="00DE4070"/>
    <w:rsid w:val="00DF114C"/>
    <w:rsid w:val="00E049A3"/>
    <w:rsid w:val="00E36CA0"/>
    <w:rsid w:val="00E71C28"/>
    <w:rsid w:val="00EB4B8D"/>
    <w:rsid w:val="00ED0CE0"/>
    <w:rsid w:val="00F10F86"/>
    <w:rsid w:val="00F149AE"/>
    <w:rsid w:val="00F20896"/>
    <w:rsid w:val="00F26BC5"/>
    <w:rsid w:val="00F34F1A"/>
    <w:rsid w:val="00F57ED9"/>
    <w:rsid w:val="00F67BED"/>
    <w:rsid w:val="00F73FCA"/>
    <w:rsid w:val="00F7466B"/>
    <w:rsid w:val="00F7539B"/>
    <w:rsid w:val="00F80733"/>
    <w:rsid w:val="00F976F0"/>
    <w:rsid w:val="00FA50C4"/>
    <w:rsid w:val="00FC0332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E865"/>
  <w15:docId w15:val="{F5309C28-07D9-4A3A-8943-4235B6B8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70"/>
    <w:rPr>
      <w:rFonts w:ascii="Arial" w:hAnsi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E7B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="Arial Black" w:hAnsi="Arial Black"/>
      <w:b/>
      <w:color w:val="FFFFFF" w:themeColor="background1"/>
      <w:spacing w:val="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4070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070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070"/>
    <w:pPr>
      <w:pBdr>
        <w:bottom w:val="single" w:sz="6" w:space="1" w:color="A6A6A6" w:themeColor="background1" w:themeShade="A6"/>
      </w:pBdr>
      <w:spacing w:before="200" w:after="80"/>
      <w:outlineLvl w:val="3"/>
    </w:pPr>
    <w:rPr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E7B"/>
    <w:rPr>
      <w:rFonts w:ascii="Arial Black" w:hAnsi="Arial Black"/>
      <w:b/>
      <w:color w:val="FFFFFF" w:themeColor="background1"/>
      <w:spacing w:val="5"/>
      <w:sz w:val="28"/>
      <w:szCs w:val="32"/>
      <w:shd w:val="clear" w:color="auto" w:fill="9FB8CD" w:themeFill="accent2"/>
    </w:rPr>
  </w:style>
  <w:style w:type="character" w:customStyle="1" w:styleId="Heading2Char">
    <w:name w:val="Heading 2 Char"/>
    <w:basedOn w:val="DefaultParagraphFont"/>
    <w:link w:val="Heading2"/>
    <w:uiPriority w:val="9"/>
    <w:rsid w:val="00DE4070"/>
    <w:rPr>
      <w:rFonts w:ascii="Arial" w:hAnsi="Arial"/>
      <w:color w:val="628BAD" w:themeColor="accent2" w:themeShade="BF"/>
      <w:spacing w:val="5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E4070"/>
    <w:rPr>
      <w:rFonts w:ascii="Arial" w:hAnsi="Arial"/>
      <w:color w:val="595959" w:themeColor="text1" w:themeTint="A6"/>
      <w:spacing w:val="5"/>
      <w:sz w:val="20"/>
      <w:szCs w:val="24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4070"/>
    <w:rPr>
      <w:rFonts w:ascii="Arial" w:hAnsi="Arial"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Piedepginaizquierdo">
    <w:name w:val="Pie de página izquierdo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Piedepginaderecho">
    <w:name w:val="Pie de página derecho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Encabezadoizquierdo">
    <w:name w:val="Encabezado izquierdo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050AF9"/>
    <w:rPr>
      <w:color w:val="B292C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42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41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3r3k\AppData\Roaming\Microsoft\Templates\Informe%20(tema%20Orige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TP101808971</AssetId>
    <NumericId xmlns="2958f784-0ef9-4616-b22d-512a8cad1f0d">101808971</NumericId>
    <TPFriendlyName xmlns="2958f784-0ef9-4616-b22d-512a8cad1f0d" xsi:nil="true"/>
    <SourceTitle xmlns="2958f784-0ef9-4616-b22d-512a8cad1f0d" xsi:nil="true"/>
    <TPApplication xmlns="2958f784-0ef9-4616-b22d-512a8cad1f0d" xsi:nil="true"/>
    <TPLaunchHelpLink xmlns="2958f784-0ef9-4616-b22d-512a8cad1f0d" xsi:nil="true"/>
    <OpenTemplate xmlns="2958f784-0ef9-4616-b22d-512a8cad1f0d">true</OpenTemplate>
    <PlannedPubDate xmlns="2958f784-0ef9-4616-b22d-512a8cad1f0d">2009-11-17T08:06:00+00:00</PlannedPubDate>
    <CrawlForDependencies xmlns="2958f784-0ef9-4616-b22d-512a8cad1f0d">false</CrawlForDependencies>
    <ParentAssetId xmlns="2958f784-0ef9-4616-b22d-512a8cad1f0d" xsi:nil="true"/>
    <TrustLevel xmlns="2958f784-0ef9-4616-b22d-512a8cad1f0d">1 Microsoft Managed Content</TrustLevel>
    <PublishStatusLookup xmlns="2958f784-0ef9-4616-b22d-512a8cad1f0d">
      <Value>309656</Value>
      <Value>624235</Value>
    </PublishStatusLookup>
    <TemplateTemplateType xmlns="2958f784-0ef9-4616-b22d-512a8cad1f0d">Word Document Template</TemplateTemplateType>
    <IsSearchable xmlns="2958f784-0ef9-4616-b22d-512a8cad1f0d">false</IsSearchable>
    <TPNamespace xmlns="2958f784-0ef9-4616-b22d-512a8cad1f0d" xsi:nil="true"/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 xsi:nil="true"/>
    <TPAppVersion xmlns="2958f784-0ef9-4616-b22d-512a8cad1f0d" xsi:nil="true"/>
    <TPCommandLine xmlns="2958f784-0ef9-4616-b22d-512a8cad1f0d" xsi:nil="true"/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 xsi:nil="true"/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2010-07-09T13:36:27+00:00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CSXSubmissionMarket xmlns="2958f784-0ef9-4616-b22d-512a8cad1f0d" xsi:nil="true"/>
    <ArtSampleDocs xmlns="2958f784-0ef9-4616-b22d-512a8cad1f0d" xsi:nil="true"/>
    <UALocRecommendation xmlns="2958f784-0ef9-4616-b22d-512a8cad1f0d">Localize</UALocRecommendation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AcquiredFrom xmlns="2958f784-0ef9-4616-b22d-512a8cad1f0d" xsi:nil="true"/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291517</LocLastLocAttemptVersionLookup>
    <LocMarketGroupTiers2 xmlns="2958f784-0ef9-4616-b22d-512a8cad1f0d" xsi:nil="true"/>
  </documentManagement>
</p:properti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37639C74-55D7-40B7-BBBD-8B8E79D21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996391-EC90-4DF3-A919-BABAD2A2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4B46A9-E145-42E2-84F9-48723E18BA01}">
  <ds:schemaRefs>
    <ds:schemaRef ds:uri="http://schemas.microsoft.com/office/2006/documentManagement/types"/>
    <ds:schemaRef ds:uri="http://purl.org/dc/elements/1.1/"/>
    <ds:schemaRef ds:uri="2958f784-0ef9-4616-b22d-512a8cad1f0d"/>
    <ds:schemaRef ds:uri="fb5acd76-e9f3-4601-9d69-91f53ab96ae6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49</TotalTime>
  <Pages>7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Fase 3</dc:subject>
  <dc:creator>Derek Francisco Orellana Ibáñez</dc:creator>
  <cp:keywords/>
  <dc:description/>
  <cp:lastModifiedBy>Derek Orellana</cp:lastModifiedBy>
  <cp:revision>24</cp:revision>
  <cp:lastPrinted>2024-08-20T21:18:00Z</cp:lastPrinted>
  <dcterms:created xsi:type="dcterms:W3CDTF">2024-09-21T07:02:00Z</dcterms:created>
  <dcterms:modified xsi:type="dcterms:W3CDTF">2024-10-27T22:44:00Z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