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46816c51be6da6629e580f82bbf94c9c3b8b224"/>
    <w:p>
      <w:pPr>
        <w:pStyle w:val="Heading1"/>
      </w:pPr>
      <w:r>
        <w:t xml:space="preserve">Stockholms Moské Festival 2026 — handoff till webbansvarig</w:t>
      </w:r>
    </w:p>
    <w:p>
      <w:pPr>
        <w:pStyle w:val="FirstParagraph"/>
      </w:pPr>
      <w:r>
        <w:t xml:space="preserve">Detta paket innehåller en publik festivalsida + adminpanel för Stockholms Moské Festival, byggda som</w:t>
      </w:r>
      <w:r>
        <w:t xml:space="preserve"> </w:t>
      </w:r>
      <w:r>
        <w:rPr>
          <w:bCs/>
          <w:b/>
        </w:rPr>
        <w:t xml:space="preserve">rena statiska filer</w:t>
      </w:r>
      <w:r>
        <w:t xml:space="preserve"> </w:t>
      </w:r>
      <w:r>
        <w:t xml:space="preserve">(HTML/CSS/JS) utan server-krav.</w:t>
      </w:r>
    </w:p>
    <w:bookmarkStart w:id="20" w:name="vad-du-ska-göra"/>
    <w:p>
      <w:pPr>
        <w:pStyle w:val="Heading2"/>
      </w:pPr>
      <w:r>
        <w:t xml:space="preserve">Vad du ska göra</w:t>
      </w:r>
    </w:p>
    <w:p>
      <w:pPr>
        <w:pStyle w:val="FirstParagraph"/>
      </w:pPr>
      <w:r>
        <w:t xml:space="preserve">Ladda upp</w:t>
      </w:r>
      <w:r>
        <w:t xml:space="preserve"> </w:t>
      </w:r>
      <w:r>
        <w:rPr>
          <w:bCs/>
          <w:b/>
        </w:rPr>
        <w:t xml:space="preserve">två mappar</w:t>
      </w:r>
      <w:r>
        <w:t xml:space="preserve"> </w:t>
      </w:r>
      <w:r>
        <w:t xml:space="preserve">till webroot för</w:t>
      </w:r>
      <w:r>
        <w:t xml:space="preserve"> </w:t>
      </w:r>
      <w:r>
        <w:rPr>
          <w:rStyle w:val="VerbatimChar"/>
        </w:rPr>
        <w:t xml:space="preserve">stockholmsmoske.se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&lt;webroot&gt;/festival/         (innehåller index.html, styles.css, script.js, assets/, config.js)</w:t>
      </w:r>
      <w:r>
        <w:br/>
      </w:r>
      <w:r>
        <w:rPr>
          <w:rStyle w:val="VerbatimChar"/>
        </w:rPr>
        <w:t xml:space="preserve">&lt;webroot&gt;/festival-admin/   (innehåller index.html, admin.css, admin.js, assets/, config.js)</w:t>
      </w:r>
    </w:p>
    <w:p>
      <w:pPr>
        <w:pStyle w:val="FirstParagraph"/>
      </w:pPr>
      <w:r>
        <w:t xml:space="preserve">Resultatet blir två URL:er: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https://stockholmsmoske.se/festival/</w:t>
      </w:r>
      <w:r>
        <w:t xml:space="preserve"> </w:t>
      </w:r>
      <w:r>
        <w:t xml:space="preserve">— publik festivalsida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https://stockholmsmoske.se/festival-admin/</w:t>
      </w:r>
      <w:r>
        <w:t xml:space="preserve"> </w:t>
      </w:r>
      <w:r>
        <w:t xml:space="preserve">— adminpanel (lösenordsskyddad)</w:t>
      </w:r>
    </w:p>
    <w:p>
      <w:pPr>
        <w:pStyle w:val="FirstParagraph"/>
      </w:pPr>
      <w:r>
        <w:t xml:space="preserve">Inga build-steg, inget Node, inga moduler. Drag-och-släpp via FileZilla / cPanel-filhanterare.</w:t>
      </w:r>
    </w:p>
    <w:bookmarkEnd w:id="20"/>
    <w:bookmarkStart w:id="21" w:name="wordpress-överväganden"/>
    <w:p>
      <w:pPr>
        <w:pStyle w:val="Heading2"/>
      </w:pPr>
      <w:r>
        <w:t xml:space="preserve">WordPress-överväganden</w:t>
      </w:r>
    </w:p>
    <w:p>
      <w:pPr>
        <w:pStyle w:val="FirstParagraph"/>
      </w:pPr>
      <w:r>
        <w:t xml:space="preserve">Eftersom huvudsajten kör WordPress på Oderland: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Mapparna måste ligga utanför wp-content/, wp-admin/ och wp-includes/.</w:t>
      </w:r>
      <w:r>
        <w:t xml:space="preserve"> </w:t>
      </w:r>
      <w:r>
        <w:t xml:space="preserve">Lägg dem direkt i webroot (samma nivå som</w:t>
      </w:r>
      <w:r>
        <w:t xml:space="preserve"> </w:t>
      </w:r>
      <w:r>
        <w:rPr>
          <w:rStyle w:val="VerbatimChar"/>
        </w:rPr>
        <w:t xml:space="preserve">wp-config.php</w:t>
      </w:r>
      <w:r>
        <w:t xml:space="preserve">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WordPress .htaccess ska INTE blockera de nya katalogerna.</w:t>
      </w:r>
      <w:r>
        <w:t xml:space="preserve"> </w:t>
      </w:r>
      <w:r>
        <w:t xml:space="preserve">Standard-WP-rewrites lämnar befintliga mappar i fred via: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RewriteCond</w:t>
      </w:r>
      <w:r>
        <w:rPr>
          <w:rStyle w:val="StringTok"/>
        </w:rPr>
        <w:t xml:space="preserve"> %{REQUEST_FILENAME} !-d</w:t>
      </w:r>
    </w:p>
    <w:p>
      <w:pPr>
        <w:numPr>
          <w:ilvl w:val="0"/>
          <w:numId w:val="1000"/>
        </w:numPr>
      </w:pPr>
      <w:r>
        <w:t xml:space="preserve">Så</w:t>
      </w:r>
      <w:r>
        <w:t xml:space="preserve"> </w:t>
      </w:r>
      <w:r>
        <w:rPr>
          <w:rStyle w:val="VerbatimChar"/>
        </w:rPr>
        <w:t xml:space="preserve">/festival/</w:t>
      </w:r>
      <w:r>
        <w:t xml:space="preserve"> </w:t>
      </w:r>
      <w:r>
        <w:t xml:space="preserve">borde fungera så fort katalogen finns på disk.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Om det ändå 404:ar:</w:t>
      </w:r>
      <w:r>
        <w:t xml:space="preserve"> </w:t>
      </w:r>
      <w:r>
        <w:t xml:space="preserve">lägg in en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festival/</w:t>
      </w:r>
      <w:r>
        <w:t xml:space="preserve">-mappen som stänger av WP-rewriten lokalt: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festival/.htaccess</w:t>
      </w:r>
      <w:r>
        <w:br/>
      </w:r>
      <w:r>
        <w:rPr>
          <w:rStyle w:val="ExtensionTok"/>
        </w:rPr>
        <w:t xml:space="preserve">RewriteEngine</w:t>
      </w:r>
      <w:r>
        <w:rPr>
          <w:rStyle w:val="CharTok"/>
        </w:rPr>
        <w:t xml:space="preserve"> </w:t>
      </w:r>
      <w:r>
        <w:rPr>
          <w:rStyle w:val="KeywordTok"/>
        </w:rPr>
        <w:t xml:space="preserve">Off</w:t>
      </w:r>
      <w:r>
        <w:br/>
      </w:r>
      <w:r>
        <w:rPr>
          <w:rStyle w:val="NormalTok"/>
        </w:rPr>
        <w:t xml:space="preserve">DirectoryIndex</w:t>
      </w:r>
      <w:r>
        <w:rPr>
          <w:rStyle w:val="StringTok"/>
        </w:rPr>
        <w:t xml:space="preserve"> index.html</w:t>
      </w:r>
    </w:p>
    <w:p>
      <w:pPr>
        <w:numPr>
          <w:ilvl w:val="0"/>
          <w:numId w:val="1000"/>
        </w:numPr>
      </w:pPr>
      <w:r>
        <w:t xml:space="preserve">Samma fil i</w:t>
      </w:r>
      <w:r>
        <w:t xml:space="preserve"> </w:t>
      </w:r>
      <w:r>
        <w:rPr>
          <w:rStyle w:val="VerbatimChar"/>
        </w:rPr>
        <w:t xml:space="preserve">festival-admin/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HTTPS:</w:t>
      </w:r>
      <w:r>
        <w:t xml:space="preserve"> </w:t>
      </w:r>
      <w:r>
        <w:t xml:space="preserve">sköts av Oderland för hela domänen, gäller automatiskt även subkataloger.</w:t>
      </w:r>
    </w:p>
    <w:bookmarkEnd w:id="21"/>
    <w:bookmarkStart w:id="22" w:name="vad-som-är-vad"/>
    <w:p>
      <w:pPr>
        <w:pStyle w:val="Heading2"/>
      </w:pPr>
      <w:r>
        <w:t xml:space="preserve">Vad som är vad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Publika sidan</w:t>
      </w:r>
      <w:r>
        <w:t xml:space="preserve"> </w:t>
      </w:r>
      <w:r>
        <w:t xml:space="preserve">läser data från Google Sheets via en Apps Script Web App (Google hostar). Inget databas-call mot er server.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Adminpanelen</w:t>
      </w:r>
      <w:r>
        <w:t xml:space="preserve"> </w:t>
      </w:r>
      <w:r>
        <w:t xml:space="preserve">är en SPA som loggar in mot samma Apps Script. Lösenordet är hashat (SHA-256 + salt) och lagras i Google Apps Script Script Properties — aldrig på er server.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Sociala länkar, datum, eventbeskrivningar</w:t>
      </w:r>
      <w:r>
        <w:t xml:space="preserve"> </w:t>
      </w:r>
      <w:r>
        <w:t xml:space="preserve">— allt redigeras av styrelsen direkt i adminpanelen, ingen kodändring behövs.</w:t>
      </w:r>
    </w:p>
    <w:bookmarkEnd w:id="22"/>
    <w:bookmarkStart w:id="23" w:name="uppdateringar"/>
    <w:p>
      <w:pPr>
        <w:pStyle w:val="Heading2"/>
      </w:pPr>
      <w:r>
        <w:t xml:space="preserve">Uppdateringar</w:t>
      </w:r>
    </w:p>
    <w:p>
      <w:pPr>
        <w:pStyle w:val="FirstParagraph"/>
      </w:pPr>
      <w:r>
        <w:t xml:space="preserve">När festivalsidan behöver uppdateras får ni en ny ZIP från Karim med samma två mappar. Skriv över de gamla. Ingen migrering, ingen schemaändring.</w:t>
      </w:r>
    </w:p>
    <w:bookmarkEnd w:id="23"/>
    <w:bookmarkStart w:id="24" w:name="kontakt"/>
    <w:p>
      <w:pPr>
        <w:pStyle w:val="Heading2"/>
      </w:pPr>
      <w:r>
        <w:t xml:space="preserve">Kontakt</w:t>
      </w:r>
    </w:p>
    <w:p>
      <w:pPr>
        <w:pStyle w:val="FirstParagraph"/>
      </w:pPr>
      <w:r>
        <w:t xml:space="preserve">Karim Khalil (Karim.khalil002@gmail.com) — bygger och underhåller koden.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2026-05-11T16:25:41Z</dcterms:created>
  <dcterms:modified xsi:type="dcterms:W3CDTF">2026-05-11T16:25:41Z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