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Citation &amp; Source Verification Report</w:t>
      </w:r>
    </w:p>
    <w:p>
      <w:r>
        <w:t>Company: Ksolves</w:t>
      </w:r>
    </w:p>
    <w:p>
      <w:r>
        <w:t>Generated: 2026-02-04 06:21</w:t>
      </w:r>
    </w:p>
    <w:p>
      <w:r>
        <w:t>Source File: ../Ksolves-OnePager.md</w:t>
      </w:r>
    </w:p>
    <w:p/>
    <w:p>
      <w:r>
        <w:rPr>
          <w:b/>
        </w:rPr>
        <w:t xml:space="preserve">Verification Summary: </w:t>
      </w:r>
      <w:r>
        <w:t>52/52 claims verified (100.0%)</w:t>
      </w:r>
    </w:p>
    <w:p/>
    <w:p>
      <w:pPr>
        <w:pStyle w:val="Heading1"/>
      </w:pPr>
      <w:r>
        <w:t>Verified Citations</w:t>
      </w:r>
    </w:p>
    <w:p>
      <w:pPr>
        <w:pStyle w:val="Heading2"/>
      </w:pPr>
      <w:r>
        <w:t>Slide 1</w:t>
      </w:r>
    </w:p>
    <w:p>
      <w:pPr>
        <w:pStyle w:val="ListBullet"/>
      </w:pPr>
      <w:r>
        <w:rPr>
          <w:b/>
        </w:rPr>
        <w:t xml:space="preserve">Claim: </w:t>
      </w:r>
      <w:r>
        <w:t>"The Company India Limited is a prominent software development company specializing in advanced techn..."</w:t>
      </w:r>
    </w:p>
    <w:p>
      <w:pPr>
        <w:ind w:left="720"/>
      </w:pPr>
      <w:r>
        <w:rPr>
          <w:b/>
        </w:rPr>
        <w:t xml:space="preserve">Source: </w:t>
      </w:r>
      <w:r>
        <w:t>Line 5: Ksolves India Limited is a prominent software development company specializing i...</w:t>
      </w:r>
    </w:p>
    <w:p>
      <w:pPr>
        <w:pStyle w:val="ListBullet"/>
      </w:pPr>
      <w:r>
        <w:rPr>
          <w:b/>
        </w:rPr>
        <w:t xml:space="preserve">Claim: </w:t>
      </w:r>
      <w:r>
        <w:t>"AI ML"</w:t>
      </w:r>
    </w:p>
    <w:p>
      <w:pPr>
        <w:ind w:left="720"/>
      </w:pPr>
      <w:r>
        <w:rPr>
          <w:b/>
        </w:rPr>
        <w:t xml:space="preserve">Source: </w:t>
      </w:r>
      <w:r>
        <w:t>Line 12: - **AI ML**</w:t>
      </w:r>
    </w:p>
    <w:p>
      <w:pPr>
        <w:pStyle w:val="ListBullet"/>
      </w:pPr>
      <w:r>
        <w:rPr>
          <w:b/>
        </w:rPr>
        <w:t xml:space="preserve">Claim: </w:t>
      </w:r>
      <w:r>
        <w:t>"Big Data"</w:t>
      </w:r>
    </w:p>
    <w:p>
      <w:pPr>
        <w:ind w:left="720"/>
      </w:pPr>
      <w:r>
        <w:rPr>
          <w:b/>
        </w:rPr>
        <w:t xml:space="preserve">Source: </w:t>
      </w:r>
      <w:r>
        <w:t>Line 5: Ksolves India Limited is a prominent software development company specializing i...</w:t>
      </w:r>
    </w:p>
    <w:p>
      <w:pPr>
        <w:pStyle w:val="ListBullet"/>
      </w:pPr>
      <w:r>
        <w:rPr>
          <w:b/>
        </w:rPr>
        <w:t xml:space="preserve">Claim: </w:t>
      </w:r>
      <w:r>
        <w:t>"Salesforce"</w:t>
      </w:r>
    </w:p>
    <w:p>
      <w:pPr>
        <w:ind w:left="720"/>
      </w:pPr>
      <w:r>
        <w:rPr>
          <w:b/>
        </w:rPr>
        <w:t xml:space="preserve">Source: </w:t>
      </w:r>
      <w:r>
        <w:t>Line 5: Ksolves India Limited is a prominent software development company specializing i...</w:t>
      </w:r>
    </w:p>
    <w:p>
      <w:pPr>
        <w:pStyle w:val="ListBullet"/>
      </w:pPr>
      <w:r>
        <w:rPr>
          <w:b/>
        </w:rPr>
        <w:t xml:space="preserve">Claim: </w:t>
      </w:r>
      <w:r>
        <w:t>"DevOps"</w:t>
      </w:r>
    </w:p>
    <w:p>
      <w:pPr>
        <w:ind w:left="720"/>
      </w:pPr>
      <w:r>
        <w:rPr>
          <w:b/>
        </w:rPr>
        <w:t xml:space="preserve">Source: </w:t>
      </w:r>
      <w:r>
        <w:t>Line 5: Ksolves India Limited is a prominent software development company specializing i...</w:t>
      </w:r>
    </w:p>
    <w:p>
      <w:pPr>
        <w:pStyle w:val="ListBullet"/>
      </w:pPr>
      <w:r>
        <w:rPr>
          <w:b/>
        </w:rPr>
        <w:t xml:space="preserve">Claim: </w:t>
      </w:r>
      <w:r>
        <w:t>"Odoo"</w:t>
      </w:r>
    </w:p>
    <w:p>
      <w:pPr>
        <w:ind w:left="720"/>
      </w:pPr>
      <w:r>
        <w:rPr>
          <w:b/>
        </w:rPr>
        <w:t xml:space="preserve">Source: </w:t>
      </w:r>
      <w:r>
        <w:t>Line 5: Ksolves India Limited is a prominent software development company specializing i...</w:t>
      </w:r>
    </w:p>
    <w:p>
      <w:pPr>
        <w:pStyle w:val="ListBullet"/>
      </w:pPr>
      <w:r>
        <w:rPr>
          <w:b/>
        </w:rPr>
        <w:t xml:space="preserve">Claim: </w:t>
      </w:r>
      <w:r>
        <w:t>"Cross Platform"</w:t>
      </w:r>
    </w:p>
    <w:p>
      <w:pPr>
        <w:ind w:left="720"/>
      </w:pPr>
      <w:r>
        <w:rPr>
          <w:b/>
        </w:rPr>
        <w:t xml:space="preserve">Source: </w:t>
      </w:r>
      <w:r>
        <w:t>Line 17: - **Cross Platform**</w:t>
      </w:r>
    </w:p>
    <w:p>
      <w:pPr>
        <w:pStyle w:val="ListBullet"/>
      </w:pPr>
      <w:r>
        <w:rPr>
          <w:b/>
        </w:rPr>
        <w:t xml:space="preserve">Claim: </w:t>
      </w:r>
      <w:r>
        <w:t>"Big Data, Machine Learning, Salesforce, Odoo, Devops, Mobile Development"</w:t>
      </w:r>
    </w:p>
    <w:p>
      <w:pPr>
        <w:ind w:left="720"/>
      </w:pPr>
      <w:r>
        <w:rPr>
          <w:b/>
        </w:rPr>
        <w:t xml:space="preserve">Source: </w:t>
      </w:r>
      <w:r>
        <w:t>Line 25: Big Data, Machine Learning, Salesforce, Odoo, Devops, Mobile Development, Web De...</w:t>
      </w:r>
    </w:p>
    <w:p>
      <w:pPr>
        <w:pStyle w:val="ListBullet"/>
      </w:pPr>
      <w:r>
        <w:rPr>
          <w:b/>
        </w:rPr>
        <w:t xml:space="preserve">Claim: </w:t>
      </w:r>
      <w:r>
        <w:t>"Salesforce Certified Administrator"</w:t>
      </w:r>
    </w:p>
    <w:p>
      <w:pPr>
        <w:ind w:left="720"/>
      </w:pPr>
      <w:r>
        <w:rPr>
          <w:b/>
        </w:rPr>
        <w:t xml:space="preserve">Source: </w:t>
      </w:r>
      <w:r>
        <w:t>Line 120: - Salesforce Certified Administrator</w:t>
      </w:r>
    </w:p>
    <w:p>
      <w:pPr>
        <w:pStyle w:val="ListBullet"/>
      </w:pPr>
      <w:r>
        <w:rPr>
          <w:b/>
        </w:rPr>
        <w:t xml:space="preserve">Claim: </w:t>
      </w:r>
      <w:r>
        <w:t>"Salesforce Certified Advanced Administrator"</w:t>
      </w:r>
    </w:p>
    <w:p>
      <w:pPr>
        <w:ind w:left="720"/>
      </w:pPr>
      <w:r>
        <w:rPr>
          <w:b/>
        </w:rPr>
        <w:t xml:space="preserve">Source: </w:t>
      </w:r>
      <w:r>
        <w:t>Line 121: - Salesforce Certified Advanced Administrator</w:t>
      </w:r>
    </w:p>
    <w:p>
      <w:pPr>
        <w:pStyle w:val="ListBullet"/>
      </w:pPr>
      <w:r>
        <w:rPr>
          <w:b/>
        </w:rPr>
        <w:t xml:space="preserve">Claim: </w:t>
      </w:r>
      <w:r>
        <w:t>"Corporate Facilities"</w:t>
      </w:r>
    </w:p>
    <w:p>
      <w:pPr>
        <w:ind w:left="720"/>
      </w:pPr>
      <w:r>
        <w:rPr>
          <w:b/>
        </w:rPr>
        <w:t xml:space="preserve">Source: </w:t>
      </w:r>
      <w:r>
        <w:t>Line 353: - **Corporate Facilities**</w:t>
      </w:r>
    </w:p>
    <w:p>
      <w:pPr>
        <w:pStyle w:val="ListBullet"/>
      </w:pPr>
      <w:r>
        <w:rPr>
          <w:b/>
        </w:rPr>
        <w:t xml:space="preserve">Claim: </w:t>
      </w:r>
      <w:r>
        <w:t>"Noida, Uttar Pradesh, India"</w:t>
      </w:r>
    </w:p>
    <w:p>
      <w:pPr>
        <w:ind w:left="720"/>
      </w:pPr>
      <w:r>
        <w:rPr>
          <w:b/>
        </w:rPr>
        <w:t xml:space="preserve">Source: </w:t>
      </w:r>
      <w:r>
        <w:t>Line 354: - Noida, Uttar Pradesh, India</w:t>
      </w:r>
    </w:p>
    <w:p>
      <w:pPr>
        <w:pStyle w:val="ListBullet"/>
      </w:pPr>
      <w:r>
        <w:rPr>
          <w:b/>
        </w:rPr>
        <w:t xml:space="preserve">Claim: </w:t>
      </w:r>
      <w:r>
        <w:t>"Western India, Maharashtra, India"</w:t>
      </w:r>
    </w:p>
    <w:p>
      <w:pPr>
        <w:ind w:left="720"/>
      </w:pPr>
      <w:r>
        <w:rPr>
          <w:b/>
        </w:rPr>
        <w:t xml:space="preserve">Source: </w:t>
      </w:r>
      <w:r>
        <w:t>Line 355: - Pune, Maharashtra, India</w:t>
      </w:r>
    </w:p>
    <w:p>
      <w:pPr>
        <w:pStyle w:val="ListBullet"/>
      </w:pPr>
      <w:r>
        <w:rPr>
          <w:b/>
        </w:rPr>
        <w:t xml:space="preserve">Claim: </w:t>
      </w:r>
      <w:r>
        <w:t>"India"</w:t>
      </w:r>
    </w:p>
    <w:p>
      <w:pPr>
        <w:ind w:left="720"/>
      </w:pPr>
      <w:r>
        <w:rPr>
          <w:b/>
        </w:rPr>
        <w:t xml:space="preserve">Source: </w:t>
      </w:r>
      <w:r>
        <w:t>Line 5: Ksolves India Limited is a prominent software development company specializing i...</w:t>
      </w:r>
    </w:p>
    <w:p>
      <w:pPr>
        <w:pStyle w:val="ListBullet"/>
      </w:pPr>
      <w:r>
        <w:rPr>
          <w:b/>
        </w:rPr>
        <w:t xml:space="preserve">Claim: </w:t>
      </w:r>
      <w:r>
        <w:t>"USA"</w:t>
      </w:r>
    </w:p>
    <w:p>
      <w:pPr>
        <w:ind w:left="720"/>
      </w:pPr>
      <w:r>
        <w:rPr>
          <w:b/>
        </w:rPr>
        <w:t xml:space="preserve">Source: </w:t>
      </w:r>
      <w:r>
        <w:t>Line 94: | Jun 2021 | Acquired 100% shares of Ksolves LLC, USA. |</w:t>
      </w:r>
    </w:p>
    <w:p>
      <w:pPr>
        <w:pStyle w:val="Heading2"/>
      </w:pPr>
      <w:r>
        <w:t>Slide 2</w:t>
      </w:r>
    </w:p>
    <w:p>
      <w:pPr>
        <w:pStyle w:val="ListBullet"/>
      </w:pPr>
      <w:r>
        <w:rPr>
          <w:b/>
        </w:rPr>
        <w:t xml:space="preserve">Claim: </w:t>
      </w:r>
      <w:r>
        <w:t>"FY21: ₹2.8 Cr"</w:t>
      </w:r>
    </w:p>
    <w:p>
      <w:pPr>
        <w:ind w:left="720"/>
      </w:pPr>
      <w:r>
        <w:rPr>
          <w:b/>
        </w:rPr>
        <w:t xml:space="preserve">Source: </w:t>
      </w:r>
      <w:r>
        <w:t>Section at Line 378: financials</w:t>
      </w:r>
    </w:p>
    <w:p>
      <w:pPr>
        <w:pStyle w:val="ListBullet"/>
      </w:pPr>
      <w:r>
        <w:rPr>
          <w:b/>
        </w:rPr>
        <w:t xml:space="preserve">Claim: </w:t>
      </w:r>
      <w:r>
        <w:t>"FY22: ₹4.7 Cr"</w:t>
      </w:r>
    </w:p>
    <w:p>
      <w:pPr>
        <w:ind w:left="720"/>
      </w:pPr>
      <w:r>
        <w:rPr>
          <w:b/>
        </w:rPr>
        <w:t xml:space="preserve">Source: </w:t>
      </w:r>
      <w:r>
        <w:t>Section at Line 378: financials</w:t>
      </w:r>
    </w:p>
    <w:p>
      <w:pPr>
        <w:pStyle w:val="ListBullet"/>
      </w:pPr>
      <w:r>
        <w:rPr>
          <w:b/>
        </w:rPr>
        <w:t xml:space="preserve">Claim: </w:t>
      </w:r>
      <w:r>
        <w:t>"FY23: ₹7.8 Cr"</w:t>
      </w:r>
    </w:p>
    <w:p>
      <w:pPr>
        <w:ind w:left="720"/>
      </w:pPr>
      <w:r>
        <w:rPr>
          <w:b/>
        </w:rPr>
        <w:t xml:space="preserve">Source: </w:t>
      </w:r>
      <w:r>
        <w:t>Section at Line 378: financials</w:t>
      </w:r>
    </w:p>
    <w:p>
      <w:pPr>
        <w:pStyle w:val="ListBullet"/>
      </w:pPr>
      <w:r>
        <w:rPr>
          <w:b/>
        </w:rPr>
        <w:t xml:space="preserve">Claim: </w:t>
      </w:r>
      <w:r>
        <w:t>"FY24: ₹10.9 Cr"</w:t>
      </w:r>
    </w:p>
    <w:p>
      <w:pPr>
        <w:ind w:left="720"/>
      </w:pPr>
      <w:r>
        <w:rPr>
          <w:b/>
        </w:rPr>
        <w:t xml:space="preserve">Source: </w:t>
      </w:r>
      <w:r>
        <w:t>Section at Line 378: financials</w:t>
      </w:r>
    </w:p>
    <w:p>
      <w:pPr>
        <w:pStyle w:val="ListBullet"/>
      </w:pPr>
      <w:r>
        <w:rPr>
          <w:b/>
        </w:rPr>
        <w:t xml:space="preserve">Claim: </w:t>
      </w:r>
      <w:r>
        <w:t>"FY25: ₹13.7 Cr"</w:t>
      </w:r>
    </w:p>
    <w:p>
      <w:pPr>
        <w:ind w:left="720"/>
      </w:pPr>
      <w:r>
        <w:rPr>
          <w:b/>
        </w:rPr>
        <w:t xml:space="preserve">Source: </w:t>
      </w:r>
      <w:r>
        <w:t>Section at Line 378: financials</w:t>
      </w:r>
    </w:p>
    <w:p>
      <w:pPr>
        <w:pStyle w:val="ListBullet"/>
      </w:pPr>
      <w:r>
        <w:rPr>
          <w:b/>
        </w:rPr>
        <w:t xml:space="preserve">Claim: </w:t>
      </w:r>
      <w:r>
        <w:t>"Revenue CAGR (2021-2025): 48.6%"</w:t>
      </w:r>
    </w:p>
    <w:p>
      <w:pPr>
        <w:ind w:left="720"/>
      </w:pPr>
      <w:r>
        <w:rPr>
          <w:b/>
        </w:rPr>
        <w:t xml:space="preserve">Source: </w:t>
      </w:r>
      <w:r>
        <w:t>CALCULATED</w:t>
        <w:br/>
      </w:r>
    </w:p>
    <w:p>
      <w:pPr>
        <w:ind w:left="720"/>
      </w:pPr>
      <w:r>
        <w:rPr>
          <w:b/>
        </w:rPr>
        <w:t xml:space="preserve">Formula: </w:t>
      </w:r>
      <w:r>
        <w:t>CAGR = ((end/start)^(1/n) - 1) × 100 = ((13.74/2.82)^(1/4) - 1) × 100 = 48.56%</w:t>
      </w:r>
    </w:p>
    <w:p>
      <w:pPr>
        <w:pStyle w:val="ListBullet"/>
      </w:pPr>
      <w:r>
        <w:rPr>
          <w:b/>
        </w:rPr>
        <w:t xml:space="preserve">Claim: </w:t>
      </w:r>
      <w:r>
        <w:t>"FY23: ₹3.3 Cr"</w:t>
      </w:r>
    </w:p>
    <w:p>
      <w:pPr>
        <w:ind w:left="720"/>
      </w:pPr>
      <w:r>
        <w:rPr>
          <w:b/>
        </w:rPr>
        <w:t xml:space="preserve">Source: </w:t>
      </w:r>
      <w:r>
        <w:t>Section at Line 378: financials</w:t>
      </w:r>
    </w:p>
    <w:p>
      <w:pPr>
        <w:pStyle w:val="ListBullet"/>
      </w:pPr>
      <w:r>
        <w:rPr>
          <w:b/>
        </w:rPr>
        <w:t xml:space="preserve">Claim: </w:t>
      </w:r>
      <w:r>
        <w:t>"FY24: ₹4.7 Cr"</w:t>
      </w:r>
    </w:p>
    <w:p>
      <w:pPr>
        <w:ind w:left="720"/>
      </w:pPr>
      <w:r>
        <w:rPr>
          <w:b/>
        </w:rPr>
        <w:t xml:space="preserve">Source: </w:t>
      </w:r>
      <w:r>
        <w:t>Section at Line 378: financials</w:t>
      </w:r>
    </w:p>
    <w:p>
      <w:pPr>
        <w:pStyle w:val="ListBullet"/>
      </w:pPr>
      <w:r>
        <w:rPr>
          <w:b/>
        </w:rPr>
        <w:t xml:space="preserve">Claim: </w:t>
      </w:r>
      <w:r>
        <w:t>"FY25: ₹4.9 Cr"</w:t>
      </w:r>
    </w:p>
    <w:p>
      <w:pPr>
        <w:ind w:left="720"/>
      </w:pPr>
      <w:r>
        <w:rPr>
          <w:b/>
        </w:rPr>
        <w:t xml:space="preserve">Source: </w:t>
      </w:r>
      <w:r>
        <w:t>Section at Line 378: financials</w:t>
      </w:r>
    </w:p>
    <w:p>
      <w:pPr>
        <w:pStyle w:val="ListBullet"/>
      </w:pPr>
      <w:r>
        <w:rPr>
          <w:b/>
        </w:rPr>
        <w:t xml:space="preserve">Claim: </w:t>
      </w:r>
      <w:r>
        <w:t>"EBITDA Margin (FY25): 35.6%"</w:t>
      </w:r>
    </w:p>
    <w:p>
      <w:pPr>
        <w:ind w:left="720"/>
      </w:pPr>
      <w:r>
        <w:rPr>
          <w:b/>
        </w:rPr>
        <w:t xml:space="preserve">Source: </w:t>
      </w:r>
      <w:r>
        <w:t>CALCULATED</w:t>
        <w:br/>
      </w:r>
    </w:p>
    <w:p>
      <w:pPr>
        <w:ind w:left="720"/>
      </w:pPr>
      <w:r>
        <w:rPr>
          <w:b/>
        </w:rPr>
        <w:t xml:space="preserve">Formula: </w:t>
      </w:r>
      <w:r>
        <w:t>EBITDA Margin = (EBITDA/Revenue) × 100 = (4.89/13.74) × 100 = 35.57%</w:t>
      </w:r>
    </w:p>
    <w:p>
      <w:pPr>
        <w:pStyle w:val="ListBullet"/>
      </w:pPr>
      <w:r>
        <w:rPr>
          <w:b/>
        </w:rPr>
        <w:t xml:space="preserve">Claim: </w:t>
      </w:r>
      <w:r>
        <w:t>"RoCE (FY25): 79.2%"</w:t>
      </w:r>
    </w:p>
    <w:p>
      <w:pPr>
        <w:ind w:left="720"/>
      </w:pPr>
      <w:r>
        <w:rPr>
          <w:b/>
        </w:rPr>
        <w:t xml:space="preserve">Source: </w:t>
      </w:r>
      <w:r>
        <w:t>Line 480: - RoCE | 2014: None | 2015: None | 2016: None | 2017: None | 2018: None | 2019: ...</w:t>
      </w:r>
    </w:p>
    <w:p>
      <w:pPr>
        <w:pStyle w:val="ListBullet"/>
      </w:pPr>
      <w:r>
        <w:rPr>
          <w:b/>
        </w:rPr>
        <w:t xml:space="preserve">Claim: </w:t>
      </w:r>
      <w:r>
        <w:t>"ROE (FY25): 126.1%"</w:t>
      </w:r>
    </w:p>
    <w:p>
      <w:pPr>
        <w:ind w:left="720"/>
      </w:pPr>
      <w:r>
        <w:rPr>
          <w:b/>
        </w:rPr>
        <w:t xml:space="preserve">Source: </w:t>
      </w:r>
      <w:r>
        <w:t>Line 481: - ROE | 2014: None | 2015: None | 2016: None | 2017: None | 2018: None | 2019: N...</w:t>
      </w:r>
    </w:p>
    <w:p>
      <w:pPr>
        <w:pStyle w:val="ListBullet"/>
      </w:pPr>
      <w:r>
        <w:rPr>
          <w:b/>
        </w:rPr>
        <w:t xml:space="preserve">Claim: </w:t>
      </w:r>
      <w:r>
        <w:t>"Deepali Verma: 32.0%"</w:t>
      </w:r>
    </w:p>
    <w:p>
      <w:pPr>
        <w:ind w:left="720"/>
      </w:pPr>
      <w:r>
        <w:rPr>
          <w:b/>
        </w:rPr>
        <w:t xml:space="preserve">Source: </w:t>
      </w:r>
      <w:r>
        <w:t>Section at Line 35: shareholders</w:t>
      </w:r>
    </w:p>
    <w:p>
      <w:pPr>
        <w:pStyle w:val="ListBullet"/>
      </w:pPr>
      <w:r>
        <w:rPr>
          <w:b/>
        </w:rPr>
        <w:t xml:space="preserve">Claim: </w:t>
      </w:r>
      <w:r>
        <w:t>"Ratan Kumar Srivastava: 27.0%"</w:t>
      </w:r>
    </w:p>
    <w:p>
      <w:pPr>
        <w:ind w:left="720"/>
      </w:pPr>
      <w:r>
        <w:rPr>
          <w:b/>
        </w:rPr>
        <w:t xml:space="preserve">Source: </w:t>
      </w:r>
      <w:r>
        <w:t>Section at Line 35: shareholders</w:t>
      </w:r>
    </w:p>
    <w:p>
      <w:pPr>
        <w:pStyle w:val="ListBullet"/>
      </w:pPr>
      <w:r>
        <w:rPr>
          <w:b/>
        </w:rPr>
        <w:t xml:space="preserve">Claim: </w:t>
      </w:r>
      <w:r>
        <w:t>"Sachin Balkrishna Ramdasi: 5.0%"</w:t>
      </w:r>
    </w:p>
    <w:p>
      <w:pPr>
        <w:ind w:left="720"/>
      </w:pPr>
      <w:r>
        <w:rPr>
          <w:b/>
        </w:rPr>
        <w:t xml:space="preserve">Source: </w:t>
      </w:r>
      <w:r>
        <w:t>Section at Line 35: shareholders</w:t>
      </w:r>
    </w:p>
    <w:p>
      <w:pPr>
        <w:pStyle w:val="ListBullet"/>
      </w:pPr>
      <w:r>
        <w:rPr>
          <w:b/>
        </w:rPr>
        <w:t xml:space="preserve">Claim: </w:t>
      </w:r>
      <w:r>
        <w:t>"Ratan Kumar Srivastava: 31.8%"</w:t>
      </w:r>
    </w:p>
    <w:p>
      <w:pPr>
        <w:ind w:left="720"/>
      </w:pPr>
      <w:r>
        <w:rPr>
          <w:b/>
        </w:rPr>
        <w:t xml:space="preserve">Source: </w:t>
      </w:r>
      <w:r>
        <w:t>Section at Line 35: shareholders</w:t>
      </w:r>
    </w:p>
    <w:p>
      <w:pPr>
        <w:pStyle w:val="ListBullet"/>
      </w:pPr>
      <w:r>
        <w:rPr>
          <w:b/>
        </w:rPr>
        <w:t xml:space="preserve">Claim: </w:t>
      </w:r>
      <w:r>
        <w:t>"Deepali Verma: 27.1%"</w:t>
      </w:r>
    </w:p>
    <w:p>
      <w:pPr>
        <w:ind w:left="720"/>
      </w:pPr>
      <w:r>
        <w:rPr>
          <w:b/>
        </w:rPr>
        <w:t xml:space="preserve">Source: </w:t>
      </w:r>
      <w:r>
        <w:t>Section at Line 35: shareholders</w:t>
      </w:r>
    </w:p>
    <w:p>
      <w:pPr>
        <w:pStyle w:val="Heading2"/>
      </w:pPr>
      <w:r>
        <w:t>Slide 3</w:t>
      </w:r>
    </w:p>
    <w:p>
      <w:pPr>
        <w:pStyle w:val="ListBullet"/>
      </w:pPr>
      <w:r>
        <w:rPr>
          <w:b/>
        </w:rPr>
        <w:t xml:space="preserve">Claim: </w:t>
      </w:r>
      <w:r>
        <w:t>"Strong 68% revenue CAGR from FY2020 to FY2025"</w:t>
      </w:r>
    </w:p>
    <w:p>
      <w:pPr>
        <w:ind w:left="720"/>
      </w:pPr>
      <w:r>
        <w:rPr>
          <w:b/>
        </w:rPr>
        <w:t xml:space="preserve">Source: </w:t>
      </w:r>
      <w:r>
        <w:t>CALCULATED</w:t>
        <w:br/>
      </w:r>
    </w:p>
    <w:p>
      <w:pPr>
        <w:ind w:left="720"/>
      </w:pPr>
      <w:r>
        <w:rPr>
          <w:b/>
        </w:rPr>
        <w:t xml:space="preserve">Formula: </w:t>
      </w:r>
      <w:r>
        <w:t>CAGR = ((end/start)^(1/n) - 1) × 100 = ((13.74/1.01)^(1/5) - 1) × 100 = 68.45%</w:t>
      </w:r>
    </w:p>
    <w:p>
      <w:pPr>
        <w:pStyle w:val="ListBullet"/>
      </w:pPr>
      <w:r>
        <w:rPr>
          <w:b/>
        </w:rPr>
        <w:t xml:space="preserve">Claim: </w:t>
      </w:r>
      <w:r>
        <w:t>"Healthy 35.6% EBITDA margin in FY2025"</w:t>
      </w:r>
    </w:p>
    <w:p>
      <w:pPr>
        <w:ind w:left="720"/>
      </w:pPr>
      <w:r>
        <w:rPr>
          <w:b/>
        </w:rPr>
        <w:t xml:space="preserve">Source: </w:t>
      </w:r>
      <w:r>
        <w:t>CALCULATED</w:t>
        <w:br/>
      </w:r>
    </w:p>
    <w:p>
      <w:pPr>
        <w:ind w:left="720"/>
      </w:pPr>
      <w:r>
        <w:rPr>
          <w:b/>
        </w:rPr>
        <w:t xml:space="preserve">Formula: </w:t>
      </w:r>
      <w:r>
        <w:t>EBITDA Margin = (EBITDA/Revenue) × 100 = (4.89/13.74) × 100 = 35.57%</w:t>
      </w:r>
    </w:p>
    <w:p>
      <w:pPr>
        <w:pStyle w:val="ListBullet"/>
      </w:pPr>
      <w:r>
        <w:rPr>
          <w:b/>
        </w:rPr>
        <w:t xml:space="preserve">Claim: </w:t>
      </w:r>
      <w:r>
        <w:t>"Aug 2025: Recognized as Top SME Businesses of the Year 20..."</w:t>
      </w:r>
    </w:p>
    <w:p>
      <w:pPr>
        <w:ind w:left="720"/>
      </w:pPr>
      <w:r>
        <w:rPr>
          <w:b/>
        </w:rPr>
        <w:t xml:space="preserve">Source: </w:t>
      </w:r>
      <w:r>
        <w:t>Section at Line 69: key_milestones</w:t>
      </w:r>
    </w:p>
    <w:p>
      <w:pPr>
        <w:pStyle w:val="ListBullet"/>
      </w:pPr>
      <w:r>
        <w:rPr>
          <w:b/>
        </w:rPr>
        <w:t xml:space="preserve">Claim: </w:t>
      </w:r>
      <w:r>
        <w:t>"The Company' FY25 revenue grew 26% YoY, showing healthy execution amidst macr..."</w:t>
      </w:r>
    </w:p>
    <w:p>
      <w:pPr>
        <w:ind w:left="720"/>
      </w:pPr>
      <w:r>
        <w:rPr>
          <w:b/>
        </w:rPr>
        <w:t xml:space="preserve">Source: </w:t>
      </w:r>
      <w:r>
        <w:t>Line 156: - Ksolves' FY25 revenue grew 26% YoY, showing healthy execution amidst macroecon...</w:t>
      </w:r>
    </w:p>
    <w:p>
      <w:pPr>
        <w:pStyle w:val="ListBullet"/>
      </w:pPr>
      <w:r>
        <w:rPr>
          <w:b/>
        </w:rPr>
        <w:t xml:space="preserve">Claim: </w:t>
      </w:r>
      <w:r>
        <w:t>"The Company secured a $600,000 order in May 2025 from a US research firm."</w:t>
      </w:r>
    </w:p>
    <w:p>
      <w:pPr>
        <w:ind w:left="720"/>
      </w:pPr>
      <w:r>
        <w:rPr>
          <w:b/>
        </w:rPr>
        <w:t xml:space="preserve">Source: </w:t>
      </w:r>
      <w:r>
        <w:t>Line 157: - Ksolves secured a $600,000 order in May 2025 from a US research firm.</w:t>
      </w:r>
    </w:p>
    <w:p>
      <w:pPr>
        <w:pStyle w:val="ListBullet"/>
      </w:pPr>
      <w:r>
        <w:rPr>
          <w:b/>
        </w:rPr>
        <w:t xml:space="preserve">Claim: </w:t>
      </w:r>
      <w:r>
        <w:t>"The Company won 'Odoo Best Partner India 2025'."</w:t>
      </w:r>
    </w:p>
    <w:p>
      <w:pPr>
        <w:ind w:left="720"/>
      </w:pPr>
      <w:r>
        <w:rPr>
          <w:b/>
        </w:rPr>
        <w:t xml:space="preserve">Source: </w:t>
      </w:r>
      <w:r>
        <w:t>Line 158: - Ksolves won 'Odoo Best Partner India 2025'.</w:t>
      </w:r>
    </w:p>
    <w:p>
      <w:pPr>
        <w:pStyle w:val="ListBullet"/>
      </w:pPr>
      <w:r>
        <w:rPr>
          <w:b/>
        </w:rPr>
        <w:t xml:space="preserve">Claim: </w:t>
      </w:r>
      <w:r>
        <w:t>"India's IT services market is expected to grow at a CAGR of 13% from 2025 to ..."</w:t>
      </w:r>
    </w:p>
    <w:p>
      <w:pPr>
        <w:ind w:left="720"/>
      </w:pPr>
      <w:r>
        <w:rPr>
          <w:b/>
        </w:rPr>
        <w:t xml:space="preserve">Source: </w:t>
      </w:r>
      <w:r>
        <w:t>Line 166: - India's IT services market is expected to grow at a CAGR of 13% from 2025 to 2...</w:t>
      </w:r>
    </w:p>
    <w:p>
      <w:pPr>
        <w:pStyle w:val="ListBullet"/>
      </w:pPr>
      <w:r>
        <w:rPr>
          <w:b/>
        </w:rPr>
        <w:t xml:space="preserve">Claim: </w:t>
      </w:r>
      <w:r>
        <w:t>"India IT spending is projected to increase 11.2% in 2025, totaling almost $16..."</w:t>
      </w:r>
    </w:p>
    <w:p>
      <w:pPr>
        <w:ind w:left="720"/>
      </w:pPr>
      <w:r>
        <w:rPr>
          <w:b/>
        </w:rPr>
        <w:t xml:space="preserve">Source: </w:t>
      </w:r>
      <w:r>
        <w:t>Line 167: - India IT spending is projected to increase 11.2% in 2025, totaling almost $160...</w:t>
      </w:r>
    </w:p>
    <w:p>
      <w:pPr>
        <w:pStyle w:val="ListBullet"/>
      </w:pPr>
      <w:r>
        <w:rPr>
          <w:b/>
        </w:rPr>
        <w:t xml:space="preserve">Claim: </w:t>
      </w:r>
      <w:r>
        <w:t>"Global blockchain market projected to grow at a CAGR of 68% through 2030."</w:t>
      </w:r>
    </w:p>
    <w:p>
      <w:pPr>
        <w:ind w:left="720"/>
      </w:pPr>
      <w:r>
        <w:rPr>
          <w:b/>
        </w:rPr>
        <w:t xml:space="preserve">Source: </w:t>
      </w:r>
      <w:r>
        <w:t>Line 168: - Global blockchain market projected to grow at a CAGR of 68% through 2030.</w:t>
      </w:r>
    </w:p>
    <w:p>
      <w:pPr>
        <w:pStyle w:val="ListBullet"/>
      </w:pPr>
      <w:r>
        <w:rPr>
          <w:b/>
        </w:rPr>
        <w:t xml:space="preserve">Claim: </w:t>
      </w:r>
      <w:r>
        <w:t>"Aug 2025: Recognized as Top SME Businesses of the Year 2025 in Technology Solutions Excellence."</w:t>
      </w:r>
    </w:p>
    <w:p>
      <w:pPr>
        <w:ind w:left="720"/>
      </w:pPr>
      <w:r>
        <w:rPr>
          <w:b/>
        </w:rPr>
        <w:t xml:space="preserve">Source: </w:t>
      </w:r>
      <w:r>
        <w:t>Section at Line 69: key_milestones</w:t>
      </w:r>
    </w:p>
    <w:p>
      <w:pPr>
        <w:pStyle w:val="ListBullet"/>
      </w:pPr>
      <w:r>
        <w:rPr>
          <w:b/>
        </w:rPr>
        <w:t xml:space="preserve">Claim: </w:t>
      </w:r>
      <w:r>
        <w:t>"Oct 2025: Honored as “Odoo Best Partner India 2025” at Odoo Experience."</w:t>
      </w:r>
    </w:p>
    <w:p>
      <w:pPr>
        <w:ind w:left="720"/>
      </w:pPr>
      <w:r>
        <w:rPr>
          <w:b/>
        </w:rPr>
        <w:t xml:space="preserve">Source: </w:t>
      </w:r>
      <w:r>
        <w:t>Section at Line 69: key_milestones</w:t>
      </w:r>
    </w:p>
    <w:p>
      <w:pPr>
        <w:pStyle w:val="ListBullet"/>
      </w:pPr>
      <w:r>
        <w:rPr>
          <w:b/>
        </w:rPr>
        <w:t xml:space="preserve">Claim: </w:t>
      </w:r>
      <w:r>
        <w:t>"2025: Board declared a second interim dividend of ₹5 per share for FY 2025–26."</w:t>
      </w:r>
    </w:p>
    <w:p>
      <w:pPr>
        <w:ind w:left="720"/>
      </w:pPr>
      <w:r>
        <w:rPr>
          <w:b/>
        </w:rPr>
        <w:t xml:space="preserve">Source: </w:t>
      </w:r>
      <w:r>
        <w:t>Section at Line 69: key_milestones</w:t>
      </w:r>
    </w:p>
    <w:p>
      <w:pPr>
        <w:pStyle w:val="ListBullet"/>
      </w:pPr>
      <w:r>
        <w:rPr>
          <w:b/>
        </w:rPr>
        <w:t xml:space="preserve">Claim: </w:t>
      </w:r>
      <w:r>
        <w:t>"2025: Consolidated Revenue from Operations grew 13.9% YoY to ₹39.67 crore."</w:t>
      </w:r>
    </w:p>
    <w:p>
      <w:pPr>
        <w:ind w:left="720"/>
      </w:pPr>
      <w:r>
        <w:rPr>
          <w:b/>
        </w:rPr>
        <w:t xml:space="preserve">Source: </w:t>
      </w:r>
      <w:r>
        <w:t>Section at Line 69: key_milestones</w:t>
      </w:r>
    </w:p>
    <w:p>
      <w:pPr>
        <w:pStyle w:val="ListBullet"/>
      </w:pPr>
      <w:r>
        <w:rPr>
          <w:b/>
        </w:rPr>
        <w:t xml:space="preserve">Claim: </w:t>
      </w:r>
      <w:r>
        <w:t>"Growth and Scalability: Targeted revenue growth of 20% for the year with a st..."</w:t>
      </w:r>
    </w:p>
    <w:p>
      <w:pPr>
        <w:ind w:left="720"/>
      </w:pPr>
      <w:r>
        <w:rPr>
          <w:b/>
        </w:rPr>
        <w:t xml:space="preserve">Source: </w:t>
      </w:r>
      <w:r>
        <w:t>Line 183: - Growth and Scalability: Targeted revenue growth of 20% for the year with a str...</w:t>
      </w:r>
    </w:p>
    <w:p>
      <w:pPr>
        <w:pStyle w:val="ListBullet"/>
      </w:pPr>
      <w:r>
        <w:rPr>
          <w:b/>
        </w:rPr>
        <w:t xml:space="preserve">Claim: </w:t>
      </w:r>
      <w:r>
        <w:t>"Product or Service Expansion: The Company is expanding its product offerings,..."</w:t>
      </w:r>
    </w:p>
    <w:p>
      <w:pPr>
        <w:ind w:left="720"/>
      </w:pPr>
      <w:r>
        <w:rPr>
          <w:b/>
        </w:rPr>
        <w:t xml:space="preserve">Source: </w:t>
      </w:r>
      <w:r>
        <w:t>Line 184: - Product or Service Expansion: Ksolves is expanding its product offerings, incl...</w:t>
      </w:r>
    </w:p>
    <w:p>
      <w:pPr>
        <w:pStyle w:val="ListBullet"/>
      </w:pPr>
      <w:r>
        <w:rPr>
          <w:b/>
        </w:rPr>
        <w:t xml:space="preserve">Claim: </w:t>
      </w:r>
      <w:r>
        <w:t>"Geographical Expansion: The Company has delivery centers in India, the USA, a..."</w:t>
      </w:r>
    </w:p>
    <w:p>
      <w:pPr>
        <w:ind w:left="720"/>
      </w:pPr>
      <w:r>
        <w:rPr>
          <w:b/>
        </w:rPr>
        <w:t xml:space="preserve">Source: </w:t>
      </w:r>
      <w:r>
        <w:t>Line 185: - Geographical Expansion: Ksolves has delivery centers in India, the USA, and UA...</w:t>
      </w:r>
    </w:p>
    <w:p>
      <w:pPr>
        <w:pStyle w:val="ListBullet"/>
      </w:pPr>
      <w:r>
        <w:rPr>
          <w:b/>
        </w:rPr>
        <w:t xml:space="preserve">Claim: </w:t>
      </w:r>
      <w:r>
        <w:t>"Salesforce, Odoo, Databricks, Snowflake"</w:t>
      </w:r>
    </w:p>
    <w:p>
      <w:pPr>
        <w:ind w:left="720"/>
      </w:pPr>
      <w:r>
        <w:rPr>
          <w:b/>
        </w:rPr>
        <w:t xml:space="preserve">Source: </w:t>
      </w:r>
      <w:r>
        <w:t>Line 112: Salesforce, Odoo, Databricks, Snowflake</w:t>
      </w:r>
    </w:p>
    <w:p>
      <w:pPr>
        <w:pStyle w:val="ListBullet"/>
      </w:pPr>
      <w:r>
        <w:rPr>
          <w:b/>
        </w:rPr>
        <w:t xml:space="preserve">Claim: </w:t>
      </w:r>
      <w:r>
        <w:t>"Agentforce, Mind AI, Luxury Hotel Chain, Retail Brand, Logistics Company, Manufacturing Company, Uni..."</w:t>
      </w:r>
    </w:p>
    <w:p>
      <w:pPr>
        <w:ind w:left="720"/>
      </w:pPr>
      <w:r>
        <w:rPr>
          <w:b/>
        </w:rPr>
        <w:t xml:space="preserve">Source: </w:t>
      </w:r>
      <w:r>
        <w:t>Line 116: Agentforce, Mind AI, Luxury Hotel Chain, Retail Brand, Logistics Company, Manufa...</w:t>
      </w:r>
    </w:p>
    <w:p>
      <w:pPr>
        <w:pStyle w:val="ListBullet"/>
      </w:pPr>
      <w:r>
        <w:rPr>
          <w:b/>
        </w:rPr>
        <w:t xml:space="preserve">Claim: </w:t>
      </w:r>
      <w:r>
        <w:t>"Asia Pacific Custom Software Development Market: $16.31B (2023) (CAGR: 22.6)"</w:t>
      </w:r>
    </w:p>
    <w:p>
      <w:pPr>
        <w:ind w:left="720"/>
      </w:pPr>
      <w:r>
        <w:rPr>
          <w:b/>
        </w:rPr>
        <w:t xml:space="preserve">Source: </w:t>
      </w:r>
      <w:r>
        <w:t>Line 147: | Marqual IT Solutions Pvt. Ltd (KBV Research) | Asia Pacific Custom Software De</w:t>
      </w:r>
    </w:p>
    <w:p>
      <w:pPr>
        <w:pStyle w:val="ListBullet"/>
      </w:pPr>
      <w:r>
        <w:rPr>
          <w:b/>
        </w:rPr>
        <w:t xml:space="preserve">Claim: </w:t>
      </w:r>
      <w:r>
        <w:t>"India Data Storage Market: $ 22.80B (2024) (CAGR: 14.11)"</w:t>
      </w:r>
    </w:p>
    <w:p>
      <w:pPr>
        <w:ind w:left="720"/>
      </w:pPr>
      <w:r>
        <w:rPr>
          <w:b/>
        </w:rPr>
        <w:t xml:space="preserve">Source: </w:t>
      </w:r>
      <w:r>
        <w:t xml:space="preserve">Line 148: | TechSci Research | India Data Storage Market | India | 2025 | $ 22.80B (2024) </w:t>
      </w:r>
    </w:p>
    <w:p/>
    <w:p>
      <w:r>
        <w:t>---</w:t>
      </w:r>
    </w:p>
    <w:p>
      <w:r>
        <w:t>Strictly Private &amp; Confidential – Prepared by Kelp M&amp;A Automation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