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2ED88" w14:textId="77777777" w:rsidR="00A777AD" w:rsidRDefault="00000000">
      <w:pPr>
        <w:spacing w:before="60" w:after="60"/>
      </w:pPr>
      <w:r>
        <w:rPr>
          <w:rFonts w:ascii="Arial" w:eastAsia="Arial" w:hAnsi="Arial" w:cs="Arial"/>
          <w:b/>
          <w:bCs/>
          <w:sz w:val="32"/>
          <w:szCs w:val="32"/>
        </w:rPr>
        <w:t>Bug Report</w:t>
      </w:r>
    </w:p>
    <w:p w14:paraId="7A6F2ABB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CS4352 Final Project — Group 9 — Spring 2026</w:t>
      </w:r>
    </w:p>
    <w:p w14:paraId="15C74E35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Date: May 4, 2026</w:t>
      </w:r>
    </w:p>
    <w:p w14:paraId="19D8340F" w14:textId="77777777" w:rsidR="00913734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Reported By: Triston Barrientos (QA/Verification Lead)</w:t>
      </w:r>
    </w:p>
    <w:p w14:paraId="176B5CB6" w14:textId="6F7FEDF1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File: Elevator_Scheduler.cpp</w:t>
      </w:r>
    </w:p>
    <w:p w14:paraId="0CD06D3D" w14:textId="77777777" w:rsidR="00A777AD" w:rsidRDefault="00A777AD">
      <w:pPr>
        <w:spacing w:before="60" w:after="60"/>
      </w:pPr>
    </w:p>
    <w:p w14:paraId="32FB7CB3" w14:textId="66CB37F5" w:rsidR="00A777AD" w:rsidRDefault="00000000">
      <w:pPr>
        <w:pStyle w:val="Heading1"/>
        <w:spacing w:before="300" w:after="120"/>
      </w:pPr>
      <w:r>
        <w:rPr>
          <w:rFonts w:ascii="Arial" w:eastAsia="Arial" w:hAnsi="Arial" w:cs="Arial"/>
          <w:b/>
          <w:bCs/>
          <w:sz w:val="26"/>
          <w:szCs w:val="26"/>
        </w:rPr>
        <w:t>Bug 1</w:t>
      </w:r>
      <w:r w:rsidR="00913734">
        <w:rPr>
          <w:rFonts w:ascii="Arial" w:eastAsia="Arial" w:hAnsi="Arial" w:cs="Arial"/>
          <w:b/>
          <w:bCs/>
          <w:sz w:val="26"/>
          <w:szCs w:val="26"/>
        </w:rPr>
        <w:t>:</w:t>
      </w:r>
      <w:r>
        <w:rPr>
          <w:rFonts w:ascii="Arial" w:eastAsia="Arial" w:hAnsi="Arial" w:cs="Arial"/>
          <w:b/>
          <w:bCs/>
          <w:sz w:val="26"/>
          <w:szCs w:val="26"/>
        </w:rPr>
        <w:t xml:space="preserve"> Wrong Simulation Status Endpoint</w:t>
      </w:r>
    </w:p>
    <w:p w14:paraId="74EBBA10" w14:textId="77777777" w:rsidR="00A777AD" w:rsidRDefault="00000000">
      <w:pPr>
        <w:spacing w:before="60" w:after="60"/>
      </w:pPr>
      <w:r>
        <w:rPr>
          <w:rFonts w:ascii="Arial" w:eastAsia="Arial" w:hAnsi="Arial" w:cs="Arial"/>
          <w:b/>
          <w:bCs/>
          <w:sz w:val="22"/>
          <w:szCs w:val="22"/>
        </w:rPr>
        <w:t>Severity: High</w:t>
      </w:r>
    </w:p>
    <w:p w14:paraId="124DEC41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 xml:space="preserve">Location: </w:t>
      </w:r>
      <w:proofErr w:type="spellStart"/>
      <w:proofErr w:type="gramStart"/>
      <w:r>
        <w:rPr>
          <w:rFonts w:ascii="Arial" w:eastAsia="Arial" w:hAnsi="Arial" w:cs="Arial"/>
          <w:sz w:val="22"/>
          <w:szCs w:val="22"/>
        </w:rPr>
        <w:t>inputThread</w:t>
      </w:r>
      <w:proofErr w:type="spellEnd"/>
      <w:r>
        <w:rPr>
          <w:rFonts w:ascii="Arial" w:eastAsia="Arial" w:hAnsi="Arial" w:cs="Arial"/>
          <w:sz w:val="22"/>
          <w:szCs w:val="22"/>
        </w:rPr>
        <w:t>(</w:t>
      </w:r>
      <w:proofErr w:type="gramEnd"/>
      <w:r>
        <w:rPr>
          <w:rFonts w:ascii="Arial" w:eastAsia="Arial" w:hAnsi="Arial" w:cs="Arial"/>
          <w:sz w:val="22"/>
          <w:szCs w:val="22"/>
        </w:rPr>
        <w:t>) function</w:t>
      </w:r>
    </w:p>
    <w:p w14:paraId="526D376E" w14:textId="77777777" w:rsidR="00A777AD" w:rsidRDefault="00A777AD">
      <w:pPr>
        <w:spacing w:before="60" w:after="60"/>
      </w:pPr>
    </w:p>
    <w:p w14:paraId="42F44B2E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 xml:space="preserve">The </w:t>
      </w:r>
      <w:proofErr w:type="spellStart"/>
      <w:r>
        <w:rPr>
          <w:rFonts w:ascii="Arial" w:eastAsia="Arial" w:hAnsi="Arial" w:cs="Arial"/>
          <w:sz w:val="22"/>
          <w:szCs w:val="22"/>
        </w:rPr>
        <w:t>inputThread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is calling GET /Simulation/status to check if the simulation is complete. The correct endpoint per the API spec is GET /Simulation/check. Because of this the simulation completion is never properly detected and the program may not exit cleanly.</w:t>
      </w:r>
    </w:p>
    <w:p w14:paraId="30F503D8" w14:textId="77777777" w:rsidR="00A777AD" w:rsidRDefault="00A777AD">
      <w:pPr>
        <w:spacing w:before="60" w:after="60"/>
      </w:pPr>
    </w:p>
    <w:p w14:paraId="42A15108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Fix needed:</w:t>
      </w:r>
    </w:p>
    <w:p w14:paraId="41AE7866" w14:textId="77777777" w:rsidR="00A777AD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sz w:val="22"/>
          <w:szCs w:val="22"/>
        </w:rPr>
        <w:t xml:space="preserve">Change /Simulation/status to /Simulation/check in the </w:t>
      </w:r>
      <w:proofErr w:type="spellStart"/>
      <w:r>
        <w:rPr>
          <w:rFonts w:ascii="Arial" w:eastAsia="Arial" w:hAnsi="Arial" w:cs="Arial"/>
          <w:sz w:val="22"/>
          <w:szCs w:val="22"/>
        </w:rPr>
        <w:t>inputThread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function</w:t>
      </w:r>
    </w:p>
    <w:p w14:paraId="5D4DA863" w14:textId="77777777" w:rsidR="00A777AD" w:rsidRDefault="00A777AD">
      <w:pPr>
        <w:spacing w:before="60" w:after="60"/>
      </w:pPr>
    </w:p>
    <w:p w14:paraId="0741B4CF" w14:textId="162D6E71" w:rsidR="00A777AD" w:rsidRDefault="00000000">
      <w:pPr>
        <w:pStyle w:val="Heading1"/>
        <w:spacing w:before="300" w:after="120"/>
      </w:pPr>
      <w:r>
        <w:rPr>
          <w:rFonts w:ascii="Arial" w:eastAsia="Arial" w:hAnsi="Arial" w:cs="Arial"/>
          <w:b/>
          <w:bCs/>
          <w:sz w:val="26"/>
          <w:szCs w:val="26"/>
        </w:rPr>
        <w:t>Bug 2</w:t>
      </w:r>
      <w:r w:rsidR="00913734">
        <w:rPr>
          <w:rFonts w:ascii="Arial" w:eastAsia="Arial" w:hAnsi="Arial" w:cs="Arial"/>
          <w:b/>
          <w:bCs/>
          <w:sz w:val="26"/>
          <w:szCs w:val="26"/>
        </w:rPr>
        <w:t>:</w:t>
      </w:r>
      <w:r>
        <w:rPr>
          <w:rFonts w:ascii="Arial" w:eastAsia="Arial" w:hAnsi="Arial" w:cs="Arial"/>
          <w:b/>
          <w:bCs/>
          <w:sz w:val="26"/>
          <w:szCs w:val="26"/>
        </w:rPr>
        <w:t xml:space="preserve"> No Journey Completion Tracking</w:t>
      </w:r>
    </w:p>
    <w:p w14:paraId="7EC230AD" w14:textId="77777777" w:rsidR="00A777AD" w:rsidRDefault="00000000">
      <w:pPr>
        <w:spacing w:before="60" w:after="60"/>
      </w:pPr>
      <w:r>
        <w:rPr>
          <w:rFonts w:ascii="Arial" w:eastAsia="Arial" w:hAnsi="Arial" w:cs="Arial"/>
          <w:b/>
          <w:bCs/>
          <w:sz w:val="22"/>
          <w:szCs w:val="22"/>
        </w:rPr>
        <w:t>Severity: High</w:t>
      </w:r>
    </w:p>
    <w:p w14:paraId="7AD267FC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 xml:space="preserve">Location: </w:t>
      </w:r>
      <w:proofErr w:type="spellStart"/>
      <w:proofErr w:type="gramStart"/>
      <w:r>
        <w:rPr>
          <w:rFonts w:ascii="Arial" w:eastAsia="Arial" w:hAnsi="Arial" w:cs="Arial"/>
          <w:sz w:val="22"/>
          <w:szCs w:val="22"/>
        </w:rPr>
        <w:t>outputThread</w:t>
      </w:r>
      <w:proofErr w:type="spellEnd"/>
      <w:r>
        <w:rPr>
          <w:rFonts w:ascii="Arial" w:eastAsia="Arial" w:hAnsi="Arial" w:cs="Arial"/>
          <w:sz w:val="22"/>
          <w:szCs w:val="22"/>
        </w:rPr>
        <w:t>(</w:t>
      </w:r>
      <w:proofErr w:type="gramEnd"/>
      <w:r>
        <w:rPr>
          <w:rFonts w:ascii="Arial" w:eastAsia="Arial" w:hAnsi="Arial" w:cs="Arial"/>
          <w:sz w:val="22"/>
          <w:szCs w:val="22"/>
        </w:rPr>
        <w:t>) function and Assignment struct</w:t>
      </w:r>
    </w:p>
    <w:p w14:paraId="74EC3A96" w14:textId="77777777" w:rsidR="00A777AD" w:rsidRDefault="00A777AD">
      <w:pPr>
        <w:spacing w:before="60" w:after="60"/>
      </w:pPr>
    </w:p>
    <w:p w14:paraId="25907911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The output thread sends the PUT /</w:t>
      </w:r>
      <w:proofErr w:type="spellStart"/>
      <w:r>
        <w:rPr>
          <w:rFonts w:ascii="Arial" w:eastAsia="Arial" w:hAnsi="Arial" w:cs="Arial"/>
          <w:sz w:val="22"/>
          <w:szCs w:val="22"/>
        </w:rPr>
        <w:t>AddPersonToElevator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request but never checks or logs the response. There is also no mechanism tracking whether passengers completed their journeys or how long it took. The </w:t>
      </w:r>
      <w:proofErr w:type="spellStart"/>
      <w:r>
        <w:rPr>
          <w:rFonts w:ascii="Arial" w:eastAsia="Arial" w:hAnsi="Arial" w:cs="Arial"/>
          <w:sz w:val="22"/>
          <w:szCs w:val="22"/>
        </w:rPr>
        <w:t>arrivalTime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field already captured in the Person struct is never used.</w:t>
      </w:r>
    </w:p>
    <w:p w14:paraId="32813C4C" w14:textId="77777777" w:rsidR="00A777AD" w:rsidRDefault="00A777AD">
      <w:pPr>
        <w:spacing w:before="60" w:after="60"/>
      </w:pPr>
    </w:p>
    <w:p w14:paraId="22F2EF27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Fix needed:</w:t>
      </w:r>
    </w:p>
    <w:p w14:paraId="5CCD5FD7" w14:textId="77777777" w:rsidR="00A777AD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sz w:val="22"/>
          <w:szCs w:val="22"/>
        </w:rPr>
        <w:t>Check and log the response from each PUT /</w:t>
      </w:r>
      <w:proofErr w:type="spellStart"/>
      <w:r>
        <w:rPr>
          <w:rFonts w:ascii="Arial" w:eastAsia="Arial" w:hAnsi="Arial" w:cs="Arial"/>
          <w:sz w:val="22"/>
          <w:szCs w:val="22"/>
        </w:rPr>
        <w:t>AddPersonToElevator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call</w:t>
      </w:r>
    </w:p>
    <w:p w14:paraId="4DE2AF8B" w14:textId="77777777" w:rsidR="00A777AD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sz w:val="22"/>
          <w:szCs w:val="22"/>
        </w:rPr>
        <w:t>Add tracking for whether each assignment was accepted or returned an error</w:t>
      </w:r>
    </w:p>
    <w:p w14:paraId="0C754BAE" w14:textId="77777777" w:rsidR="00A777AD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sz w:val="22"/>
          <w:szCs w:val="22"/>
        </w:rPr>
        <w:t xml:space="preserve">Use the </w:t>
      </w:r>
      <w:proofErr w:type="spellStart"/>
      <w:r>
        <w:rPr>
          <w:rFonts w:ascii="Arial" w:eastAsia="Arial" w:hAnsi="Arial" w:cs="Arial"/>
          <w:sz w:val="22"/>
          <w:szCs w:val="22"/>
        </w:rPr>
        <w:t>arrivalTime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field to calculate and record total journey time per passenger</w:t>
      </w:r>
    </w:p>
    <w:p w14:paraId="0AE50012" w14:textId="77777777" w:rsidR="00A777AD" w:rsidRDefault="00A777AD">
      <w:pPr>
        <w:spacing w:before="60" w:after="60"/>
      </w:pPr>
    </w:p>
    <w:p w14:paraId="0E406C50" w14:textId="77777777" w:rsidR="00A777AD" w:rsidRDefault="00A777AD">
      <w:pPr>
        <w:spacing w:before="60" w:after="60"/>
      </w:pPr>
    </w:p>
    <w:p w14:paraId="5887EE43" w14:textId="63D2A99C" w:rsidR="00A777AD" w:rsidRDefault="00A777AD">
      <w:pPr>
        <w:spacing w:before="60" w:after="60"/>
      </w:pPr>
    </w:p>
    <w:sectPr w:rsidR="00A777A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326B9"/>
    <w:multiLevelType w:val="hybridMultilevel"/>
    <w:tmpl w:val="99747518"/>
    <w:lvl w:ilvl="0" w:tplc="744AB8FA">
      <w:start w:val="1"/>
      <w:numFmt w:val="bullet"/>
      <w:lvlText w:val="•"/>
      <w:lvlJc w:val="left"/>
      <w:pPr>
        <w:ind w:left="720" w:hanging="360"/>
      </w:pPr>
    </w:lvl>
    <w:lvl w:ilvl="1" w:tplc="E86E5650">
      <w:numFmt w:val="decimal"/>
      <w:lvlText w:val=""/>
      <w:lvlJc w:val="left"/>
    </w:lvl>
    <w:lvl w:ilvl="2" w:tplc="9A3A1396">
      <w:numFmt w:val="decimal"/>
      <w:lvlText w:val=""/>
      <w:lvlJc w:val="left"/>
    </w:lvl>
    <w:lvl w:ilvl="3" w:tplc="A844D60A">
      <w:numFmt w:val="decimal"/>
      <w:lvlText w:val=""/>
      <w:lvlJc w:val="left"/>
    </w:lvl>
    <w:lvl w:ilvl="4" w:tplc="E8106F72">
      <w:numFmt w:val="decimal"/>
      <w:lvlText w:val=""/>
      <w:lvlJc w:val="left"/>
    </w:lvl>
    <w:lvl w:ilvl="5" w:tplc="D0B06F8A">
      <w:numFmt w:val="decimal"/>
      <w:lvlText w:val=""/>
      <w:lvlJc w:val="left"/>
    </w:lvl>
    <w:lvl w:ilvl="6" w:tplc="79C86330">
      <w:numFmt w:val="decimal"/>
      <w:lvlText w:val=""/>
      <w:lvlJc w:val="left"/>
    </w:lvl>
    <w:lvl w:ilvl="7" w:tplc="B75CBE52">
      <w:numFmt w:val="decimal"/>
      <w:lvlText w:val=""/>
      <w:lvlJc w:val="left"/>
    </w:lvl>
    <w:lvl w:ilvl="8" w:tplc="D25EE91A">
      <w:numFmt w:val="decimal"/>
      <w:lvlText w:val=""/>
      <w:lvlJc w:val="left"/>
    </w:lvl>
  </w:abstractNum>
  <w:abstractNum w:abstractNumId="1" w15:restartNumberingAfterBreak="0">
    <w:nsid w:val="74455B4C"/>
    <w:multiLevelType w:val="hybridMultilevel"/>
    <w:tmpl w:val="5C629686"/>
    <w:lvl w:ilvl="0" w:tplc="26CE35CA">
      <w:start w:val="1"/>
      <w:numFmt w:val="bullet"/>
      <w:lvlText w:val="●"/>
      <w:lvlJc w:val="left"/>
      <w:pPr>
        <w:ind w:left="720" w:hanging="360"/>
      </w:pPr>
    </w:lvl>
    <w:lvl w:ilvl="1" w:tplc="DAD0FD28">
      <w:start w:val="1"/>
      <w:numFmt w:val="bullet"/>
      <w:lvlText w:val="○"/>
      <w:lvlJc w:val="left"/>
      <w:pPr>
        <w:ind w:left="1440" w:hanging="360"/>
      </w:pPr>
    </w:lvl>
    <w:lvl w:ilvl="2" w:tplc="9E326586">
      <w:start w:val="1"/>
      <w:numFmt w:val="bullet"/>
      <w:lvlText w:val="■"/>
      <w:lvlJc w:val="left"/>
      <w:pPr>
        <w:ind w:left="2160" w:hanging="360"/>
      </w:pPr>
    </w:lvl>
    <w:lvl w:ilvl="3" w:tplc="1DA21FEA">
      <w:start w:val="1"/>
      <w:numFmt w:val="bullet"/>
      <w:lvlText w:val="●"/>
      <w:lvlJc w:val="left"/>
      <w:pPr>
        <w:ind w:left="2880" w:hanging="360"/>
      </w:pPr>
    </w:lvl>
    <w:lvl w:ilvl="4" w:tplc="D062D964">
      <w:start w:val="1"/>
      <w:numFmt w:val="bullet"/>
      <w:lvlText w:val="○"/>
      <w:lvlJc w:val="left"/>
      <w:pPr>
        <w:ind w:left="3600" w:hanging="360"/>
      </w:pPr>
    </w:lvl>
    <w:lvl w:ilvl="5" w:tplc="742AEF80">
      <w:start w:val="1"/>
      <w:numFmt w:val="bullet"/>
      <w:lvlText w:val="■"/>
      <w:lvlJc w:val="left"/>
      <w:pPr>
        <w:ind w:left="4320" w:hanging="360"/>
      </w:pPr>
    </w:lvl>
    <w:lvl w:ilvl="6" w:tplc="B77EF5DA">
      <w:start w:val="1"/>
      <w:numFmt w:val="bullet"/>
      <w:lvlText w:val="●"/>
      <w:lvlJc w:val="left"/>
      <w:pPr>
        <w:ind w:left="5040" w:hanging="360"/>
      </w:pPr>
    </w:lvl>
    <w:lvl w:ilvl="7" w:tplc="6616DDD6">
      <w:start w:val="1"/>
      <w:numFmt w:val="bullet"/>
      <w:lvlText w:val="●"/>
      <w:lvlJc w:val="left"/>
      <w:pPr>
        <w:ind w:left="5760" w:hanging="360"/>
      </w:pPr>
    </w:lvl>
    <w:lvl w:ilvl="8" w:tplc="11449B0E">
      <w:start w:val="1"/>
      <w:numFmt w:val="bullet"/>
      <w:lvlText w:val="●"/>
      <w:lvlJc w:val="left"/>
      <w:pPr>
        <w:ind w:left="6480" w:hanging="360"/>
      </w:pPr>
    </w:lvl>
  </w:abstractNum>
  <w:num w:numId="1" w16cid:durableId="348024032">
    <w:abstractNumId w:val="1"/>
    <w:lvlOverride w:ilvl="0">
      <w:startOverride w:val="1"/>
    </w:lvlOverride>
  </w:num>
  <w:num w:numId="2" w16cid:durableId="3879990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77AD"/>
    <w:rsid w:val="0015586A"/>
    <w:rsid w:val="00397887"/>
    <w:rsid w:val="00913734"/>
    <w:rsid w:val="00A777AD"/>
    <w:rsid w:val="00E71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39DEF5"/>
  <w15:docId w15:val="{B21D7BE5-9823-CC4C-86EB-9EC26E748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182</Words>
  <Characters>1043</Characters>
  <Application>Microsoft Office Word</Application>
  <DocSecurity>0</DocSecurity>
  <Lines>8</Lines>
  <Paragraphs>2</Paragraphs>
  <ScaleCrop>false</ScaleCrop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Barrientos, Triston</cp:lastModifiedBy>
  <cp:revision>4</cp:revision>
  <dcterms:created xsi:type="dcterms:W3CDTF">2026-05-04T15:57:00Z</dcterms:created>
  <dcterms:modified xsi:type="dcterms:W3CDTF">2026-05-04T16:01:00Z</dcterms:modified>
</cp:coreProperties>
</file>