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4046"/>
        <w:gridCol w:w="3092"/>
      </w:tblGrid>
      <w:tr w:rsidR="00BF362C" w:rsidTr="009E1C4C">
        <w:tc>
          <w:tcPr>
            <w:tcW w:w="221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6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F362C" w:rsidTr="009E1C4C">
        <w:tc>
          <w:tcPr>
            <w:tcW w:w="221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6" w:type="dxa"/>
          </w:tcPr>
          <w:p w:rsidR="00BF362C" w:rsidRPr="006B4B8B" w:rsidRDefault="009E1C4C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CE02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30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9E1C4C">
        <w:tc>
          <w:tcPr>
            <w:tcW w:w="221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Khairunnisa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Sekar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R.  (D400150005)</w:t>
            </w:r>
          </w:p>
        </w:tc>
        <w:tc>
          <w:tcPr>
            <w:tcW w:w="30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9E1C4C">
        <w:tc>
          <w:tcPr>
            <w:tcW w:w="221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Dian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Arieska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(D400150</w:t>
            </w:r>
            <w:r w:rsidR="006B35F6">
              <w:rPr>
                <w:rFonts w:ascii="Times New Roman" w:hAnsi="Times New Roman" w:cs="Times New Roman"/>
                <w:sz w:val="24"/>
              </w:rPr>
              <w:t>141</w:t>
            </w:r>
            <w:r w:rsidRPr="006B4B8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092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E1C4C" w:rsidTr="009E1C4C">
        <w:tc>
          <w:tcPr>
            <w:tcW w:w="221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Nindya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Kaloka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 (D400170019)</w:t>
            </w:r>
          </w:p>
        </w:tc>
        <w:tc>
          <w:tcPr>
            <w:tcW w:w="3092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9E1C4C" w:rsidTr="009E1C4C">
        <w:tc>
          <w:tcPr>
            <w:tcW w:w="221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Saiful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Arifin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W.W.      (D400160065)</w:t>
            </w:r>
          </w:p>
        </w:tc>
        <w:tc>
          <w:tcPr>
            <w:tcW w:w="3092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150CA3" w:rsidRDefault="00150CA3" w:rsidP="00BF362C">
      <w:pPr>
        <w:jc w:val="both"/>
      </w:pPr>
    </w:p>
    <w:p w:rsidR="00BF362C" w:rsidRPr="00822032" w:rsidRDefault="009E1C4C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3</w:t>
      </w:r>
    </w:p>
    <w:p w:rsidR="00BF362C" w:rsidRPr="00D52019" w:rsidRDefault="00D52019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D52019">
        <w:rPr>
          <w:rFonts w:ascii="Times New Roman" w:hAnsi="Times New Roman" w:cs="Times New Roman"/>
          <w:b/>
          <w:sz w:val="24"/>
        </w:rPr>
        <w:t>Flexible and Absolute Timing On</w:t>
      </w:r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memahami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dan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mengetahui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fungsi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</w:t>
      </w:r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dalam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BF362C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B8B"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47F9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B47F92">
        <w:rPr>
          <w:rFonts w:ascii="Times New Roman" w:hAnsi="Times New Roman" w:cs="Times New Roman"/>
          <w:sz w:val="24"/>
        </w:rPr>
        <w:t>dengan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7F92">
        <w:rPr>
          <w:rFonts w:ascii="Times New Roman" w:hAnsi="Times New Roman" w:cs="Times New Roman"/>
          <w:sz w:val="24"/>
        </w:rPr>
        <w:t>fungsi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 </w:t>
      </w:r>
      <w:proofErr w:type="spellStart"/>
      <w:r w:rsidR="00B47F92">
        <w:rPr>
          <w:rFonts w:ascii="Times New Roman" w:hAnsi="Times New Roman" w:cs="Times New Roman"/>
          <w:sz w:val="24"/>
        </w:rPr>
        <w:t>dalam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</w:p>
    <w:p w:rsidR="006B4B8B" w:rsidRPr="00B47F92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Uno </w:t>
      </w:r>
    </w:p>
    <w:p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Default="00822032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D52019" w:rsidRDefault="0024284D" w:rsidP="001C06E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jeda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waktu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6FB6">
        <w:rPr>
          <w:rFonts w:ascii="Times New Roman" w:hAnsi="Times New Roman" w:cs="Times New Roman"/>
          <w:sz w:val="24"/>
        </w:rPr>
        <w:t>digunakan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untuk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mengeksekusi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16FB6">
        <w:rPr>
          <w:rFonts w:ascii="Times New Roman" w:hAnsi="Times New Roman" w:cs="Times New Roman"/>
          <w:sz w:val="24"/>
        </w:rPr>
        <w:t>selanjutnya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16FB6">
        <w:rPr>
          <w:rFonts w:ascii="Times New Roman" w:hAnsi="Times New Roman" w:cs="Times New Roman"/>
          <w:sz w:val="24"/>
        </w:rPr>
        <w:t>Dalam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FreeRTOS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, delay </w:t>
      </w:r>
      <w:proofErr w:type="spellStart"/>
      <w:r w:rsidR="00916FB6">
        <w:rPr>
          <w:rFonts w:ascii="Times New Roman" w:hAnsi="Times New Roman" w:cs="Times New Roman"/>
          <w:sz w:val="24"/>
        </w:rPr>
        <w:t>terbagi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menjadi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16FB6">
        <w:rPr>
          <w:rFonts w:ascii="Times New Roman" w:hAnsi="Times New Roman" w:cs="Times New Roman"/>
          <w:sz w:val="24"/>
        </w:rPr>
        <w:t>jenis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yaitu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flexible </w:t>
      </w:r>
      <w:proofErr w:type="spellStart"/>
      <w:r w:rsidR="00916FB6">
        <w:rPr>
          <w:rFonts w:ascii="Times New Roman" w:hAnsi="Times New Roman" w:cs="Times New Roman"/>
          <w:sz w:val="24"/>
        </w:rPr>
        <w:t>dan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absolute.</w:t>
      </w:r>
    </w:p>
    <w:p w:rsidR="00DB300E" w:rsidRPr="00670F08" w:rsidRDefault="00916FB6" w:rsidP="00DB300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0F08">
        <w:rPr>
          <w:rFonts w:ascii="Times New Roman" w:hAnsi="Times New Roman" w:cs="Times New Roman"/>
          <w:b/>
          <w:sz w:val="24"/>
        </w:rPr>
        <w:t xml:space="preserve">Flexible timing ( </w:t>
      </w:r>
      <w:proofErr w:type="spellStart"/>
      <w:r w:rsidRPr="00670F08">
        <w:rPr>
          <w:rFonts w:ascii="Times New Roman" w:hAnsi="Times New Roman" w:cs="Times New Roman"/>
          <w:b/>
          <w:sz w:val="24"/>
        </w:rPr>
        <w:t>vTaskDelay</w:t>
      </w:r>
      <w:proofErr w:type="spellEnd"/>
      <w:r w:rsidRPr="00670F08">
        <w:rPr>
          <w:rFonts w:ascii="Times New Roman" w:hAnsi="Times New Roman" w:cs="Times New Roman"/>
          <w:b/>
          <w:sz w:val="24"/>
        </w:rPr>
        <w:t>() )</w:t>
      </w:r>
    </w:p>
    <w:p w:rsidR="00916FB6" w:rsidRPr="00DB300E" w:rsidRDefault="00916FB6" w:rsidP="00DB300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="00A34BDF" w:rsidRPr="00DB300E">
        <w:rPr>
          <w:rFonts w:ascii="Times New Roman" w:hAnsi="Times New Roman" w:cs="Times New Roman"/>
          <w:sz w:val="24"/>
        </w:rPr>
        <w:t>(</w:t>
      </w:r>
      <w:proofErr w:type="gramEnd"/>
      <w:r w:rsidR="00A34BDF" w:rsidRPr="00DB300E">
        <w:rPr>
          <w:rFonts w:ascii="Times New Roman" w:hAnsi="Times New Roman" w:cs="Times New Roman"/>
          <w:sz w:val="24"/>
        </w:rPr>
        <w:t>)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adalah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delay yang </w:t>
      </w:r>
      <w:proofErr w:type="spellStart"/>
      <w:r w:rsidRPr="00DB300E">
        <w:rPr>
          <w:rFonts w:ascii="Times New Roman" w:hAnsi="Times New Roman" w:cs="Times New Roman"/>
          <w:sz w:val="24"/>
        </w:rPr>
        <w:t>berdasarkan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jumlah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ticks, </w:t>
      </w:r>
      <w:proofErr w:type="spellStart"/>
      <w:r w:rsidRPr="00DB300E">
        <w:rPr>
          <w:rFonts w:ascii="Times New Roman" w:hAnsi="Times New Roman" w:cs="Times New Roman"/>
          <w:sz w:val="24"/>
        </w:rPr>
        <w:t>sehingga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aktual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suatu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task di </w:t>
      </w:r>
      <w:proofErr w:type="spellStart"/>
      <w:r w:rsidRPr="00DB300E">
        <w:rPr>
          <w:rFonts w:ascii="Times New Roman" w:hAnsi="Times New Roman" w:cs="Times New Roman"/>
          <w:sz w:val="24"/>
        </w:rPr>
        <w:t>blok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atau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ditahan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bergantung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pada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tick rate. Constant </w:t>
      </w:r>
      <w:proofErr w:type="spellStart"/>
      <w:r w:rsidRPr="00DB300E">
        <w:rPr>
          <w:rFonts w:ascii="Times New Roman" w:hAnsi="Times New Roman" w:cs="Times New Roman"/>
          <w:sz w:val="24"/>
        </w:rPr>
        <w:t>portTICK_PERIOD_MS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dapat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mengkalkulasi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aktual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dari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tingkat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tick -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dengan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resolusi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satu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 w:rsidRPr="00DB300E">
        <w:rPr>
          <w:rFonts w:ascii="Times New Roman" w:hAnsi="Times New Roman" w:cs="Times New Roman"/>
          <w:sz w:val="24"/>
        </w:rPr>
        <w:t>periode</w:t>
      </w:r>
      <w:proofErr w:type="spellEnd"/>
      <w:r w:rsidR="00930C3E" w:rsidRPr="00DB300E">
        <w:rPr>
          <w:rFonts w:ascii="Times New Roman" w:hAnsi="Times New Roman" w:cs="Times New Roman"/>
          <w:sz w:val="24"/>
        </w:rPr>
        <w:t xml:space="preserve"> tick.</w:t>
      </w:r>
    </w:p>
    <w:p w:rsidR="00A34BDF" w:rsidRDefault="00A34BDF" w:rsidP="00DB300E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vTaskDelay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relative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delay 100 tick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100 tick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periodic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interupsi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waktu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dimana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CA0D17">
        <w:rPr>
          <w:rFonts w:ascii="Times New Roman" w:hAnsi="Times New Roman" w:cs="Times New Roman"/>
          <w:sz w:val="24"/>
        </w:rPr>
        <w:t>selanjutnya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aktif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CA0D17">
        <w:rPr>
          <w:rFonts w:ascii="Times New Roman" w:hAnsi="Times New Roman" w:cs="Times New Roman"/>
          <w:sz w:val="24"/>
        </w:rPr>
        <w:t>vTaskDelay</w:t>
      </w:r>
      <w:proofErr w:type="spellEnd"/>
      <w:r w:rsidR="00CA0D17">
        <w:rPr>
          <w:rFonts w:ascii="Times New Roman" w:hAnsi="Times New Roman" w:cs="Times New Roman"/>
          <w:sz w:val="24"/>
        </w:rPr>
        <w:t>(</w:t>
      </w:r>
      <w:proofErr w:type="gramEnd"/>
      <w:r w:rsidR="00CA0D17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CA0D17">
        <w:rPr>
          <w:rFonts w:ascii="Times New Roman" w:hAnsi="Times New Roman" w:cs="Times New Roman"/>
          <w:sz w:val="24"/>
        </w:rPr>
        <w:t>sesuai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untuk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digunakan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pada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task yang flexible.</w:t>
      </w:r>
    </w:p>
    <w:p w:rsidR="00CA0D17" w:rsidRDefault="00CA0D17" w:rsidP="00DB300E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Parameters:</w:t>
      </w:r>
    </w:p>
    <w:p w:rsidR="00CA0D17" w:rsidRDefault="00DB300E" w:rsidP="00DB300E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A0D1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A0D17">
        <w:rPr>
          <w:rFonts w:ascii="Times New Roman" w:hAnsi="Times New Roman" w:cs="Times New Roman"/>
          <w:sz w:val="24"/>
        </w:rPr>
        <w:t>xTicksToDelay</w:t>
      </w:r>
      <w:proofErr w:type="spellEnd"/>
      <w:proofErr w:type="gramEnd"/>
      <w:r w:rsidR="00CA0D1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CA0D17">
        <w:rPr>
          <w:rFonts w:ascii="Times New Roman" w:hAnsi="Times New Roman" w:cs="Times New Roman"/>
          <w:sz w:val="24"/>
        </w:rPr>
        <w:t>Jumlah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waktu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17">
        <w:rPr>
          <w:rFonts w:ascii="Times New Roman" w:hAnsi="Times New Roman" w:cs="Times New Roman"/>
          <w:sz w:val="24"/>
        </w:rPr>
        <w:t>dalam</w:t>
      </w:r>
      <w:proofErr w:type="spellEnd"/>
      <w:r w:rsidR="00CA0D17">
        <w:rPr>
          <w:rFonts w:ascii="Times New Roman" w:hAnsi="Times New Roman" w:cs="Times New Roman"/>
          <w:sz w:val="24"/>
        </w:rPr>
        <w:t xml:space="preserve"> tick </w:t>
      </w:r>
      <w:proofErr w:type="spellStart"/>
      <w:r w:rsidR="00CA0D17">
        <w:rPr>
          <w:rFonts w:ascii="Times New Roman" w:hAnsi="Times New Roman" w:cs="Times New Roman"/>
          <w:sz w:val="24"/>
        </w:rPr>
        <w:t>periode</w:t>
      </w:r>
      <w:proofErr w:type="spellEnd"/>
    </w:p>
    <w:p w:rsidR="00CA0D17" w:rsidRDefault="00CA0D17" w:rsidP="007139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</w:p>
    <w:p w:rsidR="00CA0D17" w:rsidRPr="0071392E" w:rsidRDefault="00CA0D17" w:rsidP="00DB300E">
      <w:pPr>
        <w:pStyle w:val="HTMLPreformatted"/>
        <w:shd w:val="clear" w:color="auto" w:fill="FFFFFF"/>
        <w:ind w:left="714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proofErr w:type="gramStart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>void</w:t>
      </w:r>
      <w:proofErr w:type="gramEnd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>vTaskFunction</w:t>
      </w:r>
      <w:proofErr w:type="spellEnd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 xml:space="preserve">( void * </w:t>
      </w:r>
      <w:proofErr w:type="spellStart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>pvParameters</w:t>
      </w:r>
      <w:proofErr w:type="spellEnd"/>
      <w:r w:rsidRPr="0071392E">
        <w:rPr>
          <w:rFonts w:ascii="Times New Roman" w:hAnsi="Times New Roman" w:cs="Times New Roman"/>
          <w:bCs/>
          <w:color w:val="000000" w:themeColor="text1"/>
          <w:sz w:val="24"/>
        </w:rPr>
        <w:t xml:space="preserve"> )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{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/* Block for 500ms. */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proofErr w:type="gram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const</w:t>
      </w:r>
      <w:proofErr w:type="spellEnd"/>
      <w:proofErr w:type="gram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TickType_t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xDelay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= 500 / </w:t>
      </w:r>
      <w:proofErr w:type="spell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portTICK_PERIOD_MS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;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</w:t>
      </w:r>
      <w:proofErr w:type="gram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for(</w:t>
      </w:r>
      <w:proofErr w:type="gram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;; )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{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    /* </w:t>
      </w:r>
      <w:proofErr w:type="gram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Simply</w:t>
      </w:r>
      <w:proofErr w:type="gram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toggle the LED every 500ms, blocking between each toggle. */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    </w:t>
      </w:r>
      <w:proofErr w:type="spellStart"/>
      <w:proofErr w:type="gram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vToggleLED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(</w:t>
      </w:r>
      <w:proofErr w:type="gram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);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    </w:t>
      </w:r>
      <w:proofErr w:type="spellStart"/>
      <w:proofErr w:type="gram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vTaskDelay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(</w:t>
      </w:r>
      <w:proofErr w:type="gram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xDelay</w:t>
      </w:r>
      <w:proofErr w:type="spellEnd"/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);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    }</w:t>
      </w:r>
    </w:p>
    <w:p w:rsidR="00CA0D17" w:rsidRPr="00CA0D17" w:rsidRDefault="00CA0D17" w:rsidP="00DB3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</w:pPr>
      <w:r w:rsidRPr="00CA0D17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}</w:t>
      </w:r>
    </w:p>
    <w:p w:rsidR="00CA0D17" w:rsidRDefault="00CA0D17" w:rsidP="00DB300E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</w:p>
    <w:p w:rsidR="00916FB6" w:rsidRPr="00670F08" w:rsidRDefault="00916FB6" w:rsidP="00930C3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0F08">
        <w:rPr>
          <w:rFonts w:ascii="Times New Roman" w:hAnsi="Times New Roman" w:cs="Times New Roman"/>
          <w:b/>
          <w:sz w:val="24"/>
        </w:rPr>
        <w:t xml:space="preserve">Absolute timing ( </w:t>
      </w:r>
      <w:proofErr w:type="spellStart"/>
      <w:r w:rsidRPr="00670F08">
        <w:rPr>
          <w:rFonts w:ascii="Times New Roman" w:hAnsi="Times New Roman" w:cs="Times New Roman"/>
          <w:b/>
          <w:sz w:val="24"/>
        </w:rPr>
        <w:t>vTaskDelayUntil</w:t>
      </w:r>
      <w:proofErr w:type="spellEnd"/>
      <w:r w:rsidRPr="00670F08">
        <w:rPr>
          <w:rFonts w:ascii="Times New Roman" w:hAnsi="Times New Roman" w:cs="Times New Roman"/>
          <w:b/>
          <w:sz w:val="24"/>
        </w:rPr>
        <w:t>() )</w:t>
      </w:r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Tunda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hingga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ditentukan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Fungsi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dapat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tugas-tugas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periodik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memastikan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frekuensi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konstan</w:t>
      </w:r>
      <w:proofErr w:type="spellEnd"/>
      <w:r w:rsidRPr="00DB300E">
        <w:rPr>
          <w:rFonts w:ascii="Times New Roman" w:hAnsi="Times New Roman" w:cs="Times New Roman"/>
          <w:sz w:val="24"/>
        </w:rPr>
        <w:t>.</w:t>
      </w:r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Fungsi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berbeda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dalam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aspek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penting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ingin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 w:rsidR="00930C3E">
        <w:rPr>
          <w:rFonts w:ascii="Times New Roman" w:hAnsi="Times New Roman" w:cs="Times New Roman"/>
          <w:sz w:val="24"/>
        </w:rPr>
        <w:t>ggil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30C3E">
        <w:rPr>
          <w:rFonts w:ascii="Times New Roman" w:hAnsi="Times New Roman" w:cs="Times New Roman"/>
          <w:sz w:val="24"/>
        </w:rPr>
        <w:t>sedangkan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</w:t>
      </w:r>
      <w:r w:rsidR="00930C3E">
        <w:rPr>
          <w:rFonts w:ascii="Times New Roman" w:hAnsi="Times New Roman" w:cs="Times New Roman"/>
          <w:sz w:val="24"/>
        </w:rPr>
        <w:t>ugas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ingin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untuk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membuka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blokir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atau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mengaktifkan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30C3E">
        <w:rPr>
          <w:rFonts w:ascii="Times New Roman" w:hAnsi="Times New Roman" w:cs="Times New Roman"/>
          <w:sz w:val="24"/>
        </w:rPr>
        <w:t>selanjutnya</w:t>
      </w:r>
      <w:proofErr w:type="spellEnd"/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menyebabkan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930C3E">
        <w:rPr>
          <w:rFonts w:ascii="Times New Roman" w:hAnsi="Times New Roman" w:cs="Times New Roman"/>
          <w:sz w:val="24"/>
        </w:rPr>
        <w:t>aktif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selama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sejumlah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ticks</w:t>
      </w:r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ditentukan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karena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sulit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dengan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sendirinya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menghasilkan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frekuensi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tetap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sebagai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antara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setelah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panggilan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930C3E">
        <w:rPr>
          <w:rFonts w:ascii="Times New Roman" w:hAnsi="Times New Roman" w:cs="Times New Roman"/>
          <w:sz w:val="24"/>
        </w:rPr>
        <w:t>berikutnya</w:t>
      </w:r>
      <w:proofErr w:type="spellEnd"/>
      <w:r w:rsidR="00930C3E">
        <w:rPr>
          <w:rFonts w:ascii="Times New Roman" w:hAnsi="Times New Roman" w:cs="Times New Roman"/>
          <w:sz w:val="24"/>
        </w:rPr>
        <w:t>.</w:t>
      </w:r>
    </w:p>
    <w:p w:rsidR="00DB300E" w:rsidRPr="00DB300E" w:rsidRDefault="00930C3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>(</w:t>
      </w:r>
      <w:proofErr w:type="gram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bangun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relatif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terhadap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saat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fungsi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vTaskDelayUntil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absolut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tepat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Perlu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dicatat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bahwa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segera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kembali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B300E">
        <w:rPr>
          <w:rFonts w:ascii="Times New Roman" w:hAnsi="Times New Roman" w:cs="Times New Roman"/>
          <w:sz w:val="24"/>
        </w:rPr>
        <w:t>tanpa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pemblokiran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jika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bangun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sudah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masa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lalu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karena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, </w:t>
      </w:r>
      <w:r w:rsidR="00930C3E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930C3E">
        <w:rPr>
          <w:rFonts w:ascii="Times New Roman" w:hAnsi="Times New Roman" w:cs="Times New Roman"/>
          <w:sz w:val="24"/>
        </w:rPr>
        <w:t>menggunakan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30C3E"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melakukan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secara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berkala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harus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menghitung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ulang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bangun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diperlukan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jika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periodik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dihentikan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karena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alasan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apa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pun (</w:t>
      </w:r>
      <w:proofErr w:type="spellStart"/>
      <w:r w:rsidRPr="00DB300E">
        <w:rPr>
          <w:rFonts w:ascii="Times New Roman" w:hAnsi="Times New Roman" w:cs="Times New Roman"/>
          <w:sz w:val="24"/>
        </w:rPr>
        <w:t>misalnya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sementara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ditempatkan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status</w:t>
      </w:r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d</w:t>
      </w:r>
      <w:r w:rsidRPr="00DB300E">
        <w:rPr>
          <w:rFonts w:ascii="Times New Roman" w:hAnsi="Times New Roman" w:cs="Times New Roman"/>
          <w:sz w:val="24"/>
        </w:rPr>
        <w:t>itangguhkan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DB300E">
        <w:rPr>
          <w:rFonts w:ascii="Times New Roman" w:hAnsi="Times New Roman" w:cs="Times New Roman"/>
          <w:sz w:val="24"/>
        </w:rPr>
        <w:t>menyebabkan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melewatkan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atau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lebih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berkala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dapat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dideteksi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dengan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memeriksa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variabel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dilewatkan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referensi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sebagai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DB300E">
        <w:rPr>
          <w:rFonts w:ascii="Times New Roman" w:hAnsi="Times New Roman" w:cs="Times New Roman"/>
          <w:sz w:val="24"/>
        </w:rPr>
        <w:t>pxPreviousWakeTime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hitungan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tick </w:t>
      </w:r>
      <w:proofErr w:type="spellStart"/>
      <w:r w:rsidRPr="00DB300E">
        <w:rPr>
          <w:rFonts w:ascii="Times New Roman" w:hAnsi="Times New Roman" w:cs="Times New Roman"/>
          <w:sz w:val="24"/>
        </w:rPr>
        <w:t>saat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Namun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tidak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diperlukan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sebagian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besar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skenario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penggunaan</w:t>
      </w:r>
      <w:proofErr w:type="spellEnd"/>
      <w:r w:rsidRPr="00DB300E">
        <w:rPr>
          <w:rFonts w:ascii="Times New Roman" w:hAnsi="Times New Roman" w:cs="Times New Roman"/>
          <w:sz w:val="24"/>
        </w:rPr>
        <w:t>.</w:t>
      </w:r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PortTICK_PERIOD_MS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konstan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dapat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menghitung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aktual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tingkat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tick - </w:t>
      </w:r>
      <w:proofErr w:type="spellStart"/>
      <w:r w:rsidRPr="00DB300E">
        <w:rPr>
          <w:rFonts w:ascii="Times New Roman" w:hAnsi="Times New Roman" w:cs="Times New Roman"/>
          <w:sz w:val="24"/>
        </w:rPr>
        <w:t>dengan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resolusi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periode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tick.</w:t>
      </w:r>
    </w:p>
    <w:p w:rsid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Fungsi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tidak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ketika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scheduler RTOS </w:t>
      </w:r>
      <w:proofErr w:type="spellStart"/>
      <w:r w:rsidRPr="00DB300E">
        <w:rPr>
          <w:rFonts w:ascii="Times New Roman" w:hAnsi="Times New Roman" w:cs="Times New Roman"/>
          <w:sz w:val="24"/>
        </w:rPr>
        <w:t>telah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ditangguhkan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panggilan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vTaskSuspendAll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().</w:t>
      </w:r>
    </w:p>
    <w:p w:rsidR="00E55D11" w:rsidRDefault="00E55D11" w:rsidP="00E55D11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Parameters: </w:t>
      </w:r>
    </w:p>
    <w:p w:rsidR="00930C3E" w:rsidRDefault="00930C3E" w:rsidP="00E55D11">
      <w:pPr>
        <w:pStyle w:val="ListParagraph"/>
        <w:spacing w:line="360" w:lineRule="auto"/>
        <w:ind w:left="2977" w:hanging="2263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pxPreviusWakeTime</w:t>
      </w:r>
      <w:proofErr w:type="spellEnd"/>
      <w:r w:rsidR="00E55D11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:</w:t>
      </w:r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Penunjuk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ke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5D11">
        <w:rPr>
          <w:rFonts w:ascii="Times New Roman" w:hAnsi="Times New Roman" w:cs="Times New Roman"/>
          <w:sz w:val="24"/>
        </w:rPr>
        <w:t>menyimpan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terakhir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diblokir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harus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diinisialisasi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sebelum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penggunaan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pertama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5D11">
        <w:rPr>
          <w:rFonts w:ascii="Times New Roman" w:hAnsi="Times New Roman" w:cs="Times New Roman"/>
          <w:sz w:val="24"/>
        </w:rPr>
        <w:t>lihat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contoh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55D11">
        <w:rPr>
          <w:rFonts w:ascii="Times New Roman" w:hAnsi="Times New Roman" w:cs="Times New Roman"/>
          <w:sz w:val="24"/>
        </w:rPr>
        <w:t>bawah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E55D11">
        <w:rPr>
          <w:rFonts w:ascii="Times New Roman" w:hAnsi="Times New Roman" w:cs="Times New Roman"/>
          <w:sz w:val="24"/>
        </w:rPr>
        <w:t>Setelah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secara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otomatis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diperbarui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dalam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().</w:t>
      </w:r>
    </w:p>
    <w:p w:rsidR="00E55D11" w:rsidRPr="00E55D11" w:rsidRDefault="00E55D11" w:rsidP="00E55D11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xTimeIncrement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    :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siklus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dibebaskan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pada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waktunya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(* </w:t>
      </w:r>
      <w:proofErr w:type="spellStart"/>
      <w:r w:rsidR="0071392E">
        <w:rPr>
          <w:rFonts w:ascii="Times New Roman" w:hAnsi="Times New Roman" w:cs="Times New Roman"/>
          <w:sz w:val="24"/>
        </w:rPr>
        <w:t>pxPreviousWakeTime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+</w:t>
      </w:r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xTimeIncrement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71392E">
        <w:rPr>
          <w:rFonts w:ascii="Times New Roman" w:hAnsi="Times New Roman" w:cs="Times New Roman"/>
          <w:sz w:val="24"/>
        </w:rPr>
        <w:t>Memanggil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nilai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E55D11">
        <w:rPr>
          <w:rFonts w:ascii="Times New Roman" w:hAnsi="Times New Roman" w:cs="Times New Roman"/>
          <w:sz w:val="24"/>
        </w:rPr>
        <w:t>xTimeIncrement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menyebabkan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dijalankan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interval </w:t>
      </w:r>
      <w:proofErr w:type="spellStart"/>
      <w:r w:rsidRPr="00E55D11">
        <w:rPr>
          <w:rFonts w:ascii="Times New Roman" w:hAnsi="Times New Roman" w:cs="Times New Roman"/>
          <w:sz w:val="24"/>
        </w:rPr>
        <w:t>tetap</w:t>
      </w:r>
      <w:proofErr w:type="spellEnd"/>
      <w:r w:rsidRPr="00E55D11">
        <w:rPr>
          <w:rFonts w:ascii="Times New Roman" w:hAnsi="Times New Roman" w:cs="Times New Roman"/>
          <w:sz w:val="24"/>
        </w:rPr>
        <w:t>.</w:t>
      </w:r>
    </w:p>
    <w:p w:rsidR="00930C3E" w:rsidRDefault="00930C3E" w:rsidP="007139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// </w:t>
      </w:r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Perform</w:t>
      </w:r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an action every 10 ticks.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void</w:t>
      </w:r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vTaskFunction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( void *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pvParameters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)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{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lastRenderedPageBreak/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TickType_t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xLastWakeTime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>;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spellStart"/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const</w:t>
      </w:r>
      <w:proofErr w:type="spellEnd"/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TickType_t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xFrequency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= 10;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// </w:t>
      </w:r>
      <w:proofErr w:type="spellStart"/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Initialise</w:t>
      </w:r>
      <w:proofErr w:type="spellEnd"/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the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xLastWakeTime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variable with the current time.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</w:t>
      </w:r>
      <w:proofErr w:type="spellStart"/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xLastWakeTime</w:t>
      </w:r>
      <w:proofErr w:type="spellEnd"/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=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xTaskGetTickCount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>();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</w:t>
      </w:r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for(</w:t>
      </w:r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;; )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{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    // Wait for the next cycle.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    </w:t>
      </w:r>
      <w:proofErr w:type="spellStart"/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vTaskDelayUntil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>(</w:t>
      </w:r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&amp;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xLastWakeTime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, </w:t>
      </w:r>
      <w:proofErr w:type="spellStart"/>
      <w:r w:rsidRPr="0071392E">
        <w:rPr>
          <w:rFonts w:ascii="Times New Roman" w:hAnsi="Times New Roman" w:cs="Times New Roman"/>
          <w:bCs/>
          <w:color w:val="202020"/>
          <w:sz w:val="24"/>
        </w:rPr>
        <w:t>xFrequency</w:t>
      </w:r>
      <w:proofErr w:type="spell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);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    // </w:t>
      </w:r>
      <w:proofErr w:type="gramStart"/>
      <w:r w:rsidRPr="0071392E">
        <w:rPr>
          <w:rFonts w:ascii="Times New Roman" w:hAnsi="Times New Roman" w:cs="Times New Roman"/>
          <w:bCs/>
          <w:color w:val="202020"/>
          <w:sz w:val="24"/>
        </w:rPr>
        <w:t>Perform</w:t>
      </w:r>
      <w:proofErr w:type="gramEnd"/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action here.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    }</w:t>
      </w:r>
    </w:p>
    <w:p w:rsidR="0071392E" w:rsidRPr="0071392E" w:rsidRDefault="0071392E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  <w:r w:rsidRPr="0071392E">
        <w:rPr>
          <w:rFonts w:ascii="Times New Roman" w:hAnsi="Times New Roman" w:cs="Times New Roman"/>
          <w:bCs/>
          <w:color w:val="202020"/>
          <w:sz w:val="24"/>
        </w:rPr>
        <w:t xml:space="preserve"> }</w:t>
      </w:r>
    </w:p>
    <w:p w:rsidR="0071392E" w:rsidRDefault="0071392E" w:rsidP="0071392E">
      <w:pPr>
        <w:pStyle w:val="HTMLPreformatted"/>
        <w:shd w:val="clear" w:color="auto" w:fill="FFFFFF"/>
        <w:rPr>
          <w:b/>
          <w:bCs/>
          <w:color w:val="202020"/>
        </w:rPr>
      </w:pPr>
      <w:r>
        <w:rPr>
          <w:b/>
          <w:bCs/>
          <w:color w:val="202020"/>
        </w:rPr>
        <w:t xml:space="preserve">   </w:t>
      </w:r>
    </w:p>
    <w:p w:rsidR="001C06E6" w:rsidRPr="00822032" w:rsidRDefault="001C06E6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 w:rsidR="001C06E6">
        <w:rPr>
          <w:rFonts w:ascii="Times New Roman" w:hAnsi="Times New Roman" w:cs="Times New Roman"/>
          <w:sz w:val="24"/>
        </w:rPr>
        <w:t>Hasil</w:t>
      </w:r>
      <w:proofErr w:type="spellEnd"/>
      <w:r w:rsid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6E6">
        <w:rPr>
          <w:rFonts w:ascii="Times New Roman" w:hAnsi="Times New Roman" w:cs="Times New Roman"/>
          <w:sz w:val="24"/>
        </w:rPr>
        <w:t>Percobaan</w:t>
      </w:r>
      <w:proofErr w:type="spellEnd"/>
      <w:r w:rsidR="001C06E6">
        <w:rPr>
          <w:rFonts w:ascii="Times New Roman" w:hAnsi="Times New Roman" w:cs="Times New Roman"/>
          <w:sz w:val="24"/>
        </w:rPr>
        <w:t xml:space="preserve"> Script </w:t>
      </w:r>
    </w:p>
    <w:p w:rsidR="00D441A6" w:rsidRDefault="00D441A6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97C2D" wp14:editId="2ADD9A00">
                <wp:simplePos x="0" y="0"/>
                <wp:positionH relativeFrom="margin">
                  <wp:posOffset>0</wp:posOffset>
                </wp:positionH>
                <wp:positionV relativeFrom="margin">
                  <wp:posOffset>3420094</wp:posOffset>
                </wp:positionV>
                <wp:extent cx="6068291" cy="4797631"/>
                <wp:effectExtent l="0" t="0" r="2794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291" cy="479763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B4A" id="Rectangle 3" o:spid="_x0000_s1026" style="position:absolute;margin-left:0;margin-top:269.3pt;width:477.8pt;height:3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" filled="f" strokecolor="#243f60 [1604]" strokeweight="1.5pt">
                <w10:wrap anchorx="margin" anchory="margin"/>
              </v:rect>
            </w:pict>
          </mc:Fallback>
        </mc:AlternateConten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#include "</w:t>
      </w:r>
      <w:proofErr w:type="spellStart"/>
      <w:r w:rsidRPr="00D97A95">
        <w:rPr>
          <w:rFonts w:ascii="Times New Roman" w:hAnsi="Times New Roman" w:cs="Times New Roman"/>
          <w:sz w:val="24"/>
        </w:rPr>
        <w:t>FreeRTOS_AVR.h</w:t>
      </w:r>
      <w:proofErr w:type="spellEnd"/>
      <w:r w:rsidRPr="00D97A95">
        <w:rPr>
          <w:rFonts w:ascii="Times New Roman" w:hAnsi="Times New Roman" w:cs="Times New Roman"/>
          <w:sz w:val="24"/>
        </w:rPr>
        <w:t>"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#include "</w:t>
      </w:r>
      <w:proofErr w:type="spellStart"/>
      <w:r w:rsidRPr="00D97A95">
        <w:rPr>
          <w:rFonts w:ascii="Times New Roman" w:hAnsi="Times New Roman" w:cs="Times New Roman"/>
          <w:sz w:val="24"/>
        </w:rPr>
        <w:t>basic_io_AVR.h</w:t>
      </w:r>
      <w:proofErr w:type="spellEnd"/>
      <w:r w:rsidRPr="00D97A95">
        <w:rPr>
          <w:rFonts w:ascii="Times New Roman" w:hAnsi="Times New Roman" w:cs="Times New Roman"/>
          <w:sz w:val="24"/>
        </w:rPr>
        <w:t>"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A95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A95">
        <w:rPr>
          <w:rFonts w:ascii="Times New Roman" w:hAnsi="Times New Roman" w:cs="Times New Roman"/>
          <w:sz w:val="24"/>
        </w:rPr>
        <w:t>vPeriodicTask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D97A95">
        <w:rPr>
          <w:rFonts w:ascii="Times New Roman" w:hAnsi="Times New Roman" w:cs="Times New Roman"/>
          <w:sz w:val="24"/>
        </w:rPr>
        <w:t xml:space="preserve"> char *pcTextForTask1 = "</w:t>
      </w:r>
      <w:proofErr w:type="spellStart"/>
      <w:r w:rsidRPr="00D97A95">
        <w:rPr>
          <w:rFonts w:ascii="Times New Roman" w:hAnsi="Times New Roman" w:cs="Times New Roman"/>
          <w:sz w:val="24"/>
        </w:rPr>
        <w:t>Continous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task 1 is running\r\n";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D97A95">
        <w:rPr>
          <w:rFonts w:ascii="Times New Roman" w:hAnsi="Times New Roman" w:cs="Times New Roman"/>
          <w:sz w:val="24"/>
        </w:rPr>
        <w:t xml:space="preserve"> char *pcTextForTask2 = "</w:t>
      </w:r>
      <w:proofErr w:type="spellStart"/>
      <w:r w:rsidRPr="00D97A95">
        <w:rPr>
          <w:rFonts w:ascii="Times New Roman" w:hAnsi="Times New Roman" w:cs="Times New Roman"/>
          <w:sz w:val="24"/>
        </w:rPr>
        <w:t>Continous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task 2 is running\r\n";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D97A95">
        <w:rPr>
          <w:rFonts w:ascii="Times New Roman" w:hAnsi="Times New Roman" w:cs="Times New Roman"/>
          <w:sz w:val="24"/>
        </w:rPr>
        <w:t xml:space="preserve"> char *pcTextForPeriodicTask3 = "Periodic task3 is running\r\n";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D97A95">
        <w:rPr>
          <w:rFonts w:ascii="Times New Roman" w:hAnsi="Times New Roman" w:cs="Times New Roman"/>
          <w:sz w:val="24"/>
        </w:rPr>
        <w:t xml:space="preserve"> char *pcTextForPeriodicTask4 = "Periodic task4 is running\r\n";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setup(void)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Serial.begin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9600);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xTaskCreate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7A95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D97A95">
        <w:rPr>
          <w:rFonts w:ascii="Times New Roman" w:hAnsi="Times New Roman" w:cs="Times New Roman"/>
          <w:sz w:val="24"/>
        </w:rPr>
        <w:t>, "Task 1", 200, (void*)pcTextForTask1, 2, NULL);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xTaskCreate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7A95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D97A95">
        <w:rPr>
          <w:rFonts w:ascii="Times New Roman" w:hAnsi="Times New Roman" w:cs="Times New Roman"/>
          <w:sz w:val="24"/>
        </w:rPr>
        <w:t>, "Task 2", 200, (void*)pcTextForTask2, 2, NULL);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xTaskCreate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vPeriodicTask3, "Task 3", 200, (void*)pcTextForPeriodicTask3, 3, NULL);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xTaskCreate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vPeriodicTask4, "Task 4", 200, (void*)pcTextForPeriodicTask4, 3, NULL);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3676D" wp14:editId="3823B317">
                <wp:simplePos x="0" y="0"/>
                <wp:positionH relativeFrom="margin">
                  <wp:posOffset>94615</wp:posOffset>
                </wp:positionH>
                <wp:positionV relativeFrom="margin">
                  <wp:posOffset>-174625</wp:posOffset>
                </wp:positionV>
                <wp:extent cx="6068060" cy="8348353"/>
                <wp:effectExtent l="0" t="0" r="279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834835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F299" id="Rectangle 1" o:spid="_x0000_s1026" style="position:absolute;margin-left:7.45pt;margin-top:-13.75pt;width:477.8pt;height:65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" filled="f" strokecolor="#243f60 [1604]" strokeweight="1.5pt">
                <w10:wrap anchorx="margin" anchory="margin"/>
              </v:rect>
            </w:pict>
          </mc:Fallback>
        </mc:AlternateContent>
      </w: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vTaskStartScheduler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97A95">
        <w:rPr>
          <w:rFonts w:ascii="Times New Roman" w:hAnsi="Times New Roman" w:cs="Times New Roman"/>
          <w:sz w:val="24"/>
        </w:rPr>
        <w:t>for(</w:t>
      </w:r>
      <w:proofErr w:type="gramEnd"/>
      <w:r w:rsidRPr="00D97A95">
        <w:rPr>
          <w:rFonts w:ascii="Times New Roman" w:hAnsi="Times New Roman" w:cs="Times New Roman"/>
          <w:sz w:val="24"/>
        </w:rPr>
        <w:t>;;);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A95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97A95">
        <w:rPr>
          <w:rFonts w:ascii="Times New Roman" w:hAnsi="Times New Roman" w:cs="Times New Roman"/>
          <w:sz w:val="24"/>
        </w:rPr>
        <w:t>char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D97A95">
        <w:rPr>
          <w:rFonts w:ascii="Times New Roman" w:hAnsi="Times New Roman" w:cs="Times New Roman"/>
          <w:sz w:val="24"/>
        </w:rPr>
        <w:t>pcTaskname</w:t>
      </w:r>
      <w:proofErr w:type="spellEnd"/>
      <w:r w:rsidRPr="00D97A95">
        <w:rPr>
          <w:rFonts w:ascii="Times New Roman" w:hAnsi="Times New Roman" w:cs="Times New Roman"/>
          <w:sz w:val="24"/>
        </w:rPr>
        <w:t>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pcTaskname</w:t>
      </w:r>
      <w:proofErr w:type="spellEnd"/>
      <w:proofErr w:type="gramEnd"/>
      <w:r w:rsidRPr="00D97A95">
        <w:rPr>
          <w:rFonts w:ascii="Times New Roman" w:hAnsi="Times New Roman" w:cs="Times New Roman"/>
          <w:sz w:val="24"/>
        </w:rPr>
        <w:t xml:space="preserve"> = (char*)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97A95">
        <w:rPr>
          <w:rFonts w:ascii="Times New Roman" w:hAnsi="Times New Roman" w:cs="Times New Roman"/>
          <w:sz w:val="24"/>
        </w:rPr>
        <w:t>for(</w:t>
      </w:r>
      <w:proofErr w:type="gramEnd"/>
      <w:r w:rsidRPr="00D97A95">
        <w:rPr>
          <w:rFonts w:ascii="Times New Roman" w:hAnsi="Times New Roman" w:cs="Times New Roman"/>
          <w:sz w:val="24"/>
        </w:rPr>
        <w:t>;;)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vPrintString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7A95">
        <w:rPr>
          <w:rFonts w:ascii="Times New Roman" w:hAnsi="Times New Roman" w:cs="Times New Roman"/>
          <w:sz w:val="24"/>
        </w:rPr>
        <w:t>pcTaskname</w:t>
      </w:r>
      <w:proofErr w:type="spellEnd"/>
      <w:r w:rsidRPr="00D97A95">
        <w:rPr>
          <w:rFonts w:ascii="Times New Roman" w:hAnsi="Times New Roman" w:cs="Times New Roman"/>
          <w:sz w:val="24"/>
        </w:rPr>
        <w:t>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vTaskDelay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500);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vPeriodicTask3 (void *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7A95">
        <w:rPr>
          <w:rFonts w:ascii="Times New Roman" w:hAnsi="Times New Roman" w:cs="Times New Roman"/>
          <w:sz w:val="24"/>
        </w:rPr>
        <w:t>TickType_t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xLastWakeTime3;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xLastWakeTime3 = </w:t>
      </w:r>
      <w:proofErr w:type="spellStart"/>
      <w:r w:rsidRPr="00D97A95">
        <w:rPr>
          <w:rFonts w:ascii="Times New Roman" w:hAnsi="Times New Roman" w:cs="Times New Roman"/>
          <w:sz w:val="24"/>
        </w:rPr>
        <w:t>xTaskGetTickCount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();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97A95">
        <w:rPr>
          <w:rFonts w:ascii="Times New Roman" w:hAnsi="Times New Roman" w:cs="Times New Roman"/>
          <w:sz w:val="24"/>
        </w:rPr>
        <w:t>for(</w:t>
      </w:r>
      <w:proofErr w:type="gramEnd"/>
      <w:r w:rsidRPr="00D97A95">
        <w:rPr>
          <w:rFonts w:ascii="Times New Roman" w:hAnsi="Times New Roman" w:cs="Times New Roman"/>
          <w:sz w:val="24"/>
        </w:rPr>
        <w:t>;;)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vPrintString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"Periodic task3 is running------------------\r\n");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vTaskDelayUntil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&amp;xLastWakeTime3, (1000/</w:t>
      </w:r>
      <w:proofErr w:type="spellStart"/>
      <w:r w:rsidRPr="00D97A95">
        <w:rPr>
          <w:rFonts w:ascii="Times New Roman" w:hAnsi="Times New Roman" w:cs="Times New Roman"/>
          <w:sz w:val="24"/>
        </w:rPr>
        <w:t>portTICK_PERIOD_MS</w:t>
      </w:r>
      <w:proofErr w:type="spellEnd"/>
      <w:r w:rsidRPr="00D97A95">
        <w:rPr>
          <w:rFonts w:ascii="Times New Roman" w:hAnsi="Times New Roman" w:cs="Times New Roman"/>
          <w:sz w:val="24"/>
        </w:rPr>
        <w:t>));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} 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vPeriodicTask4 (void *</w:t>
      </w:r>
      <w:proofErr w:type="spellStart"/>
      <w:r w:rsidRPr="00D97A95">
        <w:rPr>
          <w:rFonts w:ascii="Times New Roman" w:hAnsi="Times New Roman" w:cs="Times New Roman"/>
          <w:sz w:val="24"/>
        </w:rPr>
        <w:t>pvParameters</w:t>
      </w:r>
      <w:proofErr w:type="spellEnd"/>
      <w:r w:rsidRPr="00D97A95">
        <w:rPr>
          <w:rFonts w:ascii="Times New Roman" w:hAnsi="Times New Roman" w:cs="Times New Roman"/>
          <w:sz w:val="24"/>
        </w:rPr>
        <w:t>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7A95">
        <w:rPr>
          <w:rFonts w:ascii="Times New Roman" w:hAnsi="Times New Roman" w:cs="Times New Roman"/>
          <w:sz w:val="24"/>
        </w:rPr>
        <w:t>TickType_t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xLastWakeTime4;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xLastWakeTime4 = </w:t>
      </w:r>
      <w:proofErr w:type="spellStart"/>
      <w:r w:rsidRPr="00D97A95">
        <w:rPr>
          <w:rFonts w:ascii="Times New Roman" w:hAnsi="Times New Roman" w:cs="Times New Roman"/>
          <w:sz w:val="24"/>
        </w:rPr>
        <w:t>xTaskGetTickCount</w:t>
      </w:r>
      <w:proofErr w:type="spellEnd"/>
      <w:r w:rsidRPr="00D97A95">
        <w:rPr>
          <w:rFonts w:ascii="Times New Roman" w:hAnsi="Times New Roman" w:cs="Times New Roman"/>
          <w:sz w:val="24"/>
        </w:rPr>
        <w:t xml:space="preserve"> ();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97A95">
        <w:rPr>
          <w:rFonts w:ascii="Times New Roman" w:hAnsi="Times New Roman" w:cs="Times New Roman"/>
          <w:sz w:val="24"/>
        </w:rPr>
        <w:t>for(</w:t>
      </w:r>
      <w:proofErr w:type="gramEnd"/>
      <w:r w:rsidRPr="00D97A95">
        <w:rPr>
          <w:rFonts w:ascii="Times New Roman" w:hAnsi="Times New Roman" w:cs="Times New Roman"/>
          <w:sz w:val="24"/>
        </w:rPr>
        <w:t>;;)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vTaskDelayUntil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&amp;xLastWakeTime4, (500/</w:t>
      </w:r>
      <w:proofErr w:type="spellStart"/>
      <w:r w:rsidRPr="00D97A95">
        <w:rPr>
          <w:rFonts w:ascii="Times New Roman" w:hAnsi="Times New Roman" w:cs="Times New Roman"/>
          <w:sz w:val="24"/>
        </w:rPr>
        <w:t>portTICK_PERIOD_MS</w:t>
      </w:r>
      <w:proofErr w:type="spellEnd"/>
      <w:r w:rsidRPr="00D97A95">
        <w:rPr>
          <w:rFonts w:ascii="Times New Roman" w:hAnsi="Times New Roman" w:cs="Times New Roman"/>
          <w:sz w:val="24"/>
        </w:rPr>
        <w:t>));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vPrintString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"Periodic task4 is running------------------\r\n");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31000" wp14:editId="10A9A473">
                <wp:simplePos x="0" y="0"/>
                <wp:positionH relativeFrom="margin">
                  <wp:posOffset>0</wp:posOffset>
                </wp:positionH>
                <wp:positionV relativeFrom="margin">
                  <wp:posOffset>-59377</wp:posOffset>
                </wp:positionV>
                <wp:extent cx="6068060" cy="1757367"/>
                <wp:effectExtent l="0" t="0" r="279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17573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C1AA" id="Rectangle 2" o:spid="_x0000_s1026" style="position:absolute;margin-left:0;margin-top:-4.7pt;width:477.8pt;height:13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" filled="f" strokecolor="#243f60 [1604]" strokeweight="1.5pt">
                <w10:wrap anchorx="margin" anchory="margin"/>
              </v:rect>
            </w:pict>
          </mc:Fallback>
        </mc:AlternateContent>
      </w:r>
      <w:r w:rsidRPr="00D97A9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7A95">
        <w:rPr>
          <w:rFonts w:ascii="Times New Roman" w:hAnsi="Times New Roman" w:cs="Times New Roman"/>
          <w:sz w:val="24"/>
        </w:rPr>
        <w:t>vTaskDelayUntil</w:t>
      </w:r>
      <w:proofErr w:type="spellEnd"/>
      <w:r w:rsidRPr="00D97A95">
        <w:rPr>
          <w:rFonts w:ascii="Times New Roman" w:hAnsi="Times New Roman" w:cs="Times New Roman"/>
          <w:sz w:val="24"/>
        </w:rPr>
        <w:t>(</w:t>
      </w:r>
      <w:proofErr w:type="gramEnd"/>
      <w:r w:rsidRPr="00D97A95">
        <w:rPr>
          <w:rFonts w:ascii="Times New Roman" w:hAnsi="Times New Roman" w:cs="Times New Roman"/>
          <w:sz w:val="24"/>
        </w:rPr>
        <w:t>&amp;xLastWakeTime4, (500/</w:t>
      </w:r>
      <w:proofErr w:type="spellStart"/>
      <w:r w:rsidRPr="00D97A95">
        <w:rPr>
          <w:rFonts w:ascii="Times New Roman" w:hAnsi="Times New Roman" w:cs="Times New Roman"/>
          <w:sz w:val="24"/>
        </w:rPr>
        <w:t>portTICK_PERIOD_MS</w:t>
      </w:r>
      <w:proofErr w:type="spellEnd"/>
      <w:r w:rsidRPr="00D97A95">
        <w:rPr>
          <w:rFonts w:ascii="Times New Roman" w:hAnsi="Times New Roman" w:cs="Times New Roman"/>
          <w:sz w:val="24"/>
        </w:rPr>
        <w:t>));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}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D97A95">
        <w:rPr>
          <w:rFonts w:ascii="Times New Roman" w:hAnsi="Times New Roman" w:cs="Times New Roman"/>
          <w:sz w:val="24"/>
        </w:rPr>
        <w:t>void</w:t>
      </w:r>
      <w:proofErr w:type="gramEnd"/>
      <w:r w:rsidRPr="00D97A95">
        <w:rPr>
          <w:rFonts w:ascii="Times New Roman" w:hAnsi="Times New Roman" w:cs="Times New Roman"/>
          <w:sz w:val="24"/>
        </w:rPr>
        <w:t xml:space="preserve"> loop() {</w:t>
      </w:r>
    </w:p>
    <w:p w:rsidR="00D97A95" w:rsidRP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 xml:space="preserve">  // put your main code here, to run repeatedly:</w:t>
      </w:r>
    </w:p>
    <w:p w:rsidR="00D97A95" w:rsidRDefault="00D97A95" w:rsidP="00D97A9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A95">
        <w:rPr>
          <w:rFonts w:ascii="Times New Roman" w:hAnsi="Times New Roman" w:cs="Times New Roman"/>
          <w:sz w:val="24"/>
        </w:rPr>
        <w:t>}</w:t>
      </w:r>
    </w:p>
    <w:p w:rsidR="00D97A95" w:rsidRDefault="00D97A95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441A6" w:rsidRPr="00D441A6" w:rsidRDefault="00D441A6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Pr="00C223BC" w:rsidRDefault="00097EF4" w:rsidP="00C223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223BC">
        <w:rPr>
          <w:rFonts w:ascii="Times New Roman" w:hAnsi="Times New Roman" w:cs="Times New Roman"/>
          <w:sz w:val="24"/>
        </w:rPr>
        <w:t xml:space="preserve">E.1. </w:t>
      </w:r>
      <w:proofErr w:type="spellStart"/>
      <w:r w:rsidRPr="00C223BC">
        <w:rPr>
          <w:rFonts w:ascii="Times New Roman" w:hAnsi="Times New Roman" w:cs="Times New Roman"/>
          <w:sz w:val="24"/>
        </w:rPr>
        <w:t>Analisa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3BC">
        <w:rPr>
          <w:rFonts w:ascii="Times New Roman" w:hAnsi="Times New Roman" w:cs="Times New Roman"/>
          <w:sz w:val="24"/>
        </w:rPr>
        <w:t>Percobaan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</w:p>
    <w:p w:rsidR="00670F08" w:rsidRPr="00670F08" w:rsidRDefault="00097EF4" w:rsidP="00670F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670F08">
        <w:rPr>
          <w:rFonts w:ascii="Times New Roman" w:hAnsi="Times New Roman" w:cs="Times New Roman"/>
          <w:sz w:val="24"/>
        </w:rPr>
        <w:t>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praktikum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>()</w:t>
      </w:r>
      <w:r w:rsid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A95">
        <w:rPr>
          <w:rFonts w:ascii="Times New Roman" w:hAnsi="Times New Roman" w:cs="Times New Roman"/>
          <w:sz w:val="24"/>
        </w:rPr>
        <w:t>dan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vPeriodicTask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. Task 1, 2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3</w:t>
      </w:r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D97A95">
        <w:rPr>
          <w:rFonts w:ascii="Times New Roman" w:hAnsi="Times New Roman" w:cs="Times New Roman"/>
          <w:sz w:val="24"/>
        </w:rPr>
        <w:t>dan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4</w:t>
      </w:r>
      <w:r w:rsid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A95">
        <w:rPr>
          <w:rFonts w:ascii="Times New Roman" w:hAnsi="Times New Roman" w:cs="Times New Roman"/>
          <w:sz w:val="24"/>
        </w:rPr>
        <w:t>terdapat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A95">
        <w:rPr>
          <w:rFonts w:ascii="Times New Roman" w:hAnsi="Times New Roman" w:cs="Times New Roman"/>
          <w:sz w:val="24"/>
        </w:rPr>
        <w:t>pada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r w:rsidR="00D97A95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>4</w:t>
      </w:r>
      <w:r w:rsidR="00670F0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70F08">
        <w:rPr>
          <w:rFonts w:ascii="Times New Roman" w:hAnsi="Times New Roman" w:cs="Times New Roman"/>
          <w:sz w:val="24"/>
        </w:rPr>
        <w:t>Untuk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hasil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dari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670F08">
        <w:rPr>
          <w:rFonts w:ascii="Times New Roman" w:hAnsi="Times New Roman" w:cs="Times New Roman"/>
          <w:sz w:val="24"/>
        </w:rPr>
        <w:t>ini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ditampilkan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Serial Monitor.</w:t>
      </w:r>
    </w:p>
    <w:p w:rsidR="00670F08" w:rsidRDefault="00500D87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ingin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>
        <w:rPr>
          <w:rFonts w:ascii="Times New Roman" w:hAnsi="Times New Roman" w:cs="Times New Roman"/>
          <w:sz w:val="24"/>
        </w:rPr>
        <w:t>ggil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A434A" w:rsidRPr="005A434A">
        <w:rPr>
          <w:rFonts w:ascii="Times New Roman" w:hAnsi="Times New Roman" w:cs="Times New Roman"/>
          <w:sz w:val="24"/>
        </w:rPr>
        <w:t>Serial.println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34A">
        <w:rPr>
          <w:rFonts w:ascii="Times New Roman" w:hAnsi="Times New Roman" w:cs="Times New Roman"/>
          <w:sz w:val="24"/>
        </w:rPr>
        <w:t>digunakan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34A">
        <w:rPr>
          <w:rFonts w:ascii="Times New Roman" w:hAnsi="Times New Roman" w:cs="Times New Roman"/>
          <w:sz w:val="24"/>
        </w:rPr>
        <w:t>untuk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34A">
        <w:rPr>
          <w:rFonts w:ascii="Times New Roman" w:hAnsi="Times New Roman" w:cs="Times New Roman"/>
          <w:sz w:val="24"/>
        </w:rPr>
        <w:t>mena</w:t>
      </w:r>
      <w:r w:rsidR="00670F08">
        <w:rPr>
          <w:rFonts w:ascii="Times New Roman" w:hAnsi="Times New Roman" w:cs="Times New Roman"/>
          <w:sz w:val="24"/>
        </w:rPr>
        <w:t>m</w:t>
      </w:r>
      <w:r w:rsidR="005A434A">
        <w:rPr>
          <w:rFonts w:ascii="Times New Roman" w:hAnsi="Times New Roman" w:cs="Times New Roman"/>
          <w:sz w:val="24"/>
        </w:rPr>
        <w:t>pilkan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A434A">
        <w:rPr>
          <w:rFonts w:ascii="Times New Roman" w:hAnsi="Times New Roman" w:cs="Times New Roman"/>
          <w:sz w:val="24"/>
        </w:rPr>
        <w:t>ke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5A434A">
        <w:rPr>
          <w:rFonts w:ascii="Times New Roman" w:hAnsi="Times New Roman" w:cs="Times New Roman"/>
          <w:sz w:val="24"/>
        </w:rPr>
        <w:t xml:space="preserve">serial monitor </w:t>
      </w:r>
      <w:proofErr w:type="spellStart"/>
      <w:r w:rsidR="005A434A">
        <w:rPr>
          <w:rFonts w:ascii="Times New Roman" w:hAnsi="Times New Roman" w:cs="Times New Roman"/>
          <w:sz w:val="24"/>
        </w:rPr>
        <w:t>sesuai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34A">
        <w:rPr>
          <w:rFonts w:ascii="Times New Roman" w:hAnsi="Times New Roman" w:cs="Times New Roman"/>
          <w:sz w:val="24"/>
        </w:rPr>
        <w:t>urutan</w:t>
      </w:r>
      <w:proofErr w:type="spellEnd"/>
      <w:r w:rsidR="005A434A">
        <w:rPr>
          <w:rFonts w:ascii="Times New Roman" w:hAnsi="Times New Roman" w:cs="Times New Roman"/>
          <w:sz w:val="24"/>
        </w:rPr>
        <w:t xml:space="preserve"> ya</w:t>
      </w:r>
      <w:r w:rsidR="00670F08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670F08">
        <w:rPr>
          <w:rFonts w:ascii="Times New Roman" w:hAnsi="Times New Roman" w:cs="Times New Roman"/>
          <w:sz w:val="24"/>
        </w:rPr>
        <w:t>ditentukan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sesuai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prioritas</w:t>
      </w:r>
      <w:proofErr w:type="spellEnd"/>
      <w:r w:rsidR="00670F08">
        <w:rPr>
          <w:rFonts w:ascii="Times New Roman" w:hAnsi="Times New Roman" w:cs="Times New Roman"/>
          <w:sz w:val="24"/>
        </w:rPr>
        <w:t>.</w:t>
      </w:r>
    </w:p>
    <w:p w:rsidR="00670F08" w:rsidRDefault="00670F0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20C67" w:rsidRPr="00120C67" w:rsidRDefault="00120C67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B337B2" w:rsidRDefault="00B337B2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ingin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>
        <w:rPr>
          <w:rFonts w:ascii="Times New Roman" w:hAnsi="Times New Roman" w:cs="Times New Roman"/>
          <w:sz w:val="24"/>
        </w:rPr>
        <w:t>ggil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29BA" w:rsidRPr="00B337B2" w:rsidRDefault="00B337B2" w:rsidP="00B337B2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300E">
        <w:rPr>
          <w:rFonts w:ascii="Times New Roman" w:hAnsi="Times New Roman" w:cs="Times New Roman"/>
          <w:sz w:val="24"/>
        </w:rPr>
        <w:t>mana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0E29BA" w:rsidRPr="00B33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12C1F6E"/>
    <w:multiLevelType w:val="hybridMultilevel"/>
    <w:tmpl w:val="9E6ACB38"/>
    <w:lvl w:ilvl="0" w:tplc="EC4E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29BA"/>
    <w:rsid w:val="001078D3"/>
    <w:rsid w:val="00120C67"/>
    <w:rsid w:val="00150CA3"/>
    <w:rsid w:val="001C06E6"/>
    <w:rsid w:val="001F3BE4"/>
    <w:rsid w:val="0024284D"/>
    <w:rsid w:val="004C0F42"/>
    <w:rsid w:val="004F047C"/>
    <w:rsid w:val="00500D87"/>
    <w:rsid w:val="005A434A"/>
    <w:rsid w:val="00670F08"/>
    <w:rsid w:val="006B35F6"/>
    <w:rsid w:val="006B4B8B"/>
    <w:rsid w:val="00712918"/>
    <w:rsid w:val="0071392E"/>
    <w:rsid w:val="007477D0"/>
    <w:rsid w:val="007535E4"/>
    <w:rsid w:val="00822032"/>
    <w:rsid w:val="00835F82"/>
    <w:rsid w:val="008D5B24"/>
    <w:rsid w:val="00916FB6"/>
    <w:rsid w:val="00930C3E"/>
    <w:rsid w:val="009E1C4C"/>
    <w:rsid w:val="00A340AE"/>
    <w:rsid w:val="00A34BDF"/>
    <w:rsid w:val="00AC61CF"/>
    <w:rsid w:val="00B1309D"/>
    <w:rsid w:val="00B337B2"/>
    <w:rsid w:val="00B47F92"/>
    <w:rsid w:val="00B7244C"/>
    <w:rsid w:val="00B94C1F"/>
    <w:rsid w:val="00BF362C"/>
    <w:rsid w:val="00C223BC"/>
    <w:rsid w:val="00CA0D17"/>
    <w:rsid w:val="00CE0294"/>
    <w:rsid w:val="00D441A6"/>
    <w:rsid w:val="00D52019"/>
    <w:rsid w:val="00D97A95"/>
    <w:rsid w:val="00DB300E"/>
    <w:rsid w:val="00E30FC7"/>
    <w:rsid w:val="00E55D11"/>
    <w:rsid w:val="00E63B39"/>
    <w:rsid w:val="00E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AF68E1-D9BA-4DFB-AE80-8ED2FC7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saiful</cp:lastModifiedBy>
  <cp:revision>11</cp:revision>
  <dcterms:created xsi:type="dcterms:W3CDTF">2018-06-07T06:26:00Z</dcterms:created>
  <dcterms:modified xsi:type="dcterms:W3CDTF">2018-06-09T07:26:00Z</dcterms:modified>
</cp:coreProperties>
</file>