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235"/>
        <w:gridCol w:w="4149"/>
        <w:gridCol w:w="3192"/>
      </w:tblGrid>
      <w:tr w:rsidR="00BF362C" w:rsidTr="006B4B8B">
        <w:tc>
          <w:tcPr>
            <w:tcW w:w="2235" w:type="dxa"/>
          </w:tcPr>
          <w:p w:rsidR="00BF362C" w:rsidRPr="006B4B8B" w:rsidRDefault="00BF362C" w:rsidP="00BF362C">
            <w:pPr>
              <w:jc w:val="center"/>
              <w:rPr>
                <w:rFonts w:ascii="Times New Roman" w:hAnsi="Times New Roman" w:cs="Times New Roman"/>
                <w:b/>
                <w:sz w:val="24"/>
              </w:rPr>
            </w:pPr>
            <w:r w:rsidRPr="006B4B8B">
              <w:rPr>
                <w:rFonts w:ascii="Times New Roman" w:hAnsi="Times New Roman" w:cs="Times New Roman"/>
                <w:b/>
                <w:sz w:val="24"/>
              </w:rPr>
              <w:t>KELOMPOK</w:t>
            </w:r>
          </w:p>
        </w:tc>
        <w:tc>
          <w:tcPr>
            <w:tcW w:w="4149" w:type="dxa"/>
          </w:tcPr>
          <w:p w:rsidR="00BF362C" w:rsidRPr="006B4B8B" w:rsidRDefault="00BF362C" w:rsidP="00BF362C">
            <w:pPr>
              <w:rPr>
                <w:rFonts w:ascii="Times New Roman" w:hAnsi="Times New Roman" w:cs="Times New Roman"/>
                <w:sz w:val="24"/>
              </w:rPr>
            </w:pPr>
            <w:r w:rsidRPr="006B4B8B">
              <w:rPr>
                <w:rFonts w:ascii="Times New Roman" w:hAnsi="Times New Roman" w:cs="Times New Roman"/>
                <w:sz w:val="24"/>
              </w:rPr>
              <w:t>1</w:t>
            </w:r>
          </w:p>
        </w:tc>
        <w:tc>
          <w:tcPr>
            <w:tcW w:w="3192" w:type="dxa"/>
          </w:tcPr>
          <w:p w:rsidR="00BF362C" w:rsidRPr="006B4B8B" w:rsidRDefault="00BF362C" w:rsidP="00BF362C">
            <w:pPr>
              <w:jc w:val="center"/>
              <w:rPr>
                <w:rFonts w:ascii="Times New Roman" w:hAnsi="Times New Roman" w:cs="Times New Roman"/>
                <w:b/>
                <w:sz w:val="24"/>
              </w:rPr>
            </w:pPr>
            <w:r w:rsidRPr="006B4B8B">
              <w:rPr>
                <w:rFonts w:ascii="Times New Roman" w:hAnsi="Times New Roman" w:cs="Times New Roman"/>
                <w:b/>
                <w:sz w:val="24"/>
              </w:rPr>
              <w:t>ACC</w:t>
            </w:r>
          </w:p>
        </w:tc>
      </w:tr>
      <w:tr w:rsidR="00BF362C" w:rsidTr="006B4B8B">
        <w:tc>
          <w:tcPr>
            <w:tcW w:w="2235" w:type="dxa"/>
          </w:tcPr>
          <w:p w:rsidR="00BF362C" w:rsidRPr="006B4B8B" w:rsidRDefault="00BF362C" w:rsidP="00BF362C">
            <w:pPr>
              <w:jc w:val="center"/>
              <w:rPr>
                <w:rFonts w:ascii="Times New Roman" w:hAnsi="Times New Roman" w:cs="Times New Roman"/>
                <w:b/>
                <w:sz w:val="24"/>
              </w:rPr>
            </w:pPr>
            <w:r w:rsidRPr="006B4B8B">
              <w:rPr>
                <w:rFonts w:ascii="Times New Roman" w:hAnsi="Times New Roman" w:cs="Times New Roman"/>
                <w:b/>
                <w:sz w:val="24"/>
              </w:rPr>
              <w:t>Tanggal Praktikum</w:t>
            </w:r>
          </w:p>
        </w:tc>
        <w:tc>
          <w:tcPr>
            <w:tcW w:w="4149" w:type="dxa"/>
          </w:tcPr>
          <w:p w:rsidR="00BF362C" w:rsidRPr="006B4B8B" w:rsidRDefault="00CE0294" w:rsidP="00BF362C">
            <w:pPr>
              <w:rPr>
                <w:rFonts w:ascii="Times New Roman" w:hAnsi="Times New Roman" w:cs="Times New Roman"/>
                <w:sz w:val="24"/>
              </w:rPr>
            </w:pPr>
            <w:r>
              <w:rPr>
                <w:rFonts w:ascii="Times New Roman" w:hAnsi="Times New Roman" w:cs="Times New Roman"/>
                <w:sz w:val="24"/>
              </w:rPr>
              <w:t>4 Mei</w:t>
            </w:r>
            <w:r w:rsidR="00BF362C" w:rsidRPr="006B4B8B">
              <w:rPr>
                <w:rFonts w:ascii="Times New Roman" w:hAnsi="Times New Roman" w:cs="Times New Roman"/>
                <w:sz w:val="24"/>
              </w:rPr>
              <w:t xml:space="preserve"> 2018 </w:t>
            </w:r>
          </w:p>
        </w:tc>
        <w:tc>
          <w:tcPr>
            <w:tcW w:w="3192" w:type="dxa"/>
          </w:tcPr>
          <w:p w:rsidR="00BF362C" w:rsidRPr="006B4B8B" w:rsidRDefault="00BF362C" w:rsidP="00BF362C">
            <w:pPr>
              <w:jc w:val="center"/>
              <w:rPr>
                <w:rFonts w:ascii="Times New Roman" w:hAnsi="Times New Roman" w:cs="Times New Roman"/>
                <w:sz w:val="24"/>
              </w:rPr>
            </w:pPr>
          </w:p>
        </w:tc>
      </w:tr>
      <w:tr w:rsidR="00BF362C" w:rsidTr="006B4B8B">
        <w:tc>
          <w:tcPr>
            <w:tcW w:w="2235" w:type="dxa"/>
          </w:tcPr>
          <w:p w:rsidR="00BF362C" w:rsidRPr="006B4B8B" w:rsidRDefault="00BF362C" w:rsidP="00BF362C">
            <w:pPr>
              <w:jc w:val="center"/>
              <w:rPr>
                <w:rFonts w:ascii="Times New Roman" w:hAnsi="Times New Roman" w:cs="Times New Roman"/>
                <w:sz w:val="24"/>
              </w:rPr>
            </w:pPr>
          </w:p>
        </w:tc>
        <w:tc>
          <w:tcPr>
            <w:tcW w:w="4149" w:type="dxa"/>
          </w:tcPr>
          <w:p w:rsidR="00BF362C" w:rsidRPr="006B4B8B" w:rsidRDefault="00BF362C" w:rsidP="00BF362C">
            <w:pPr>
              <w:rPr>
                <w:rFonts w:ascii="Times New Roman" w:hAnsi="Times New Roman" w:cs="Times New Roman"/>
                <w:sz w:val="24"/>
              </w:rPr>
            </w:pPr>
            <w:r w:rsidRPr="006B4B8B">
              <w:rPr>
                <w:rFonts w:ascii="Times New Roman" w:hAnsi="Times New Roman" w:cs="Times New Roman"/>
                <w:sz w:val="24"/>
              </w:rPr>
              <w:t>Khairunnisa Sekar R.  (D400150005)</w:t>
            </w:r>
          </w:p>
        </w:tc>
        <w:tc>
          <w:tcPr>
            <w:tcW w:w="3192" w:type="dxa"/>
          </w:tcPr>
          <w:p w:rsidR="00BF362C" w:rsidRPr="006B4B8B" w:rsidRDefault="00BF362C" w:rsidP="00BF362C">
            <w:pPr>
              <w:jc w:val="center"/>
              <w:rPr>
                <w:rFonts w:ascii="Times New Roman" w:hAnsi="Times New Roman" w:cs="Times New Roman"/>
                <w:sz w:val="24"/>
              </w:rPr>
            </w:pPr>
          </w:p>
        </w:tc>
      </w:tr>
      <w:tr w:rsidR="00BF362C" w:rsidTr="006B4B8B">
        <w:tc>
          <w:tcPr>
            <w:tcW w:w="2235" w:type="dxa"/>
          </w:tcPr>
          <w:p w:rsidR="00BF362C" w:rsidRPr="006B4B8B" w:rsidRDefault="00BF362C" w:rsidP="00BF362C">
            <w:pPr>
              <w:jc w:val="center"/>
              <w:rPr>
                <w:rFonts w:ascii="Times New Roman" w:hAnsi="Times New Roman" w:cs="Times New Roman"/>
                <w:sz w:val="24"/>
              </w:rPr>
            </w:pPr>
          </w:p>
        </w:tc>
        <w:tc>
          <w:tcPr>
            <w:tcW w:w="4149" w:type="dxa"/>
          </w:tcPr>
          <w:p w:rsidR="00BF362C" w:rsidRPr="006B4B8B" w:rsidRDefault="00BF362C" w:rsidP="00BF362C">
            <w:pPr>
              <w:rPr>
                <w:rFonts w:ascii="Times New Roman" w:hAnsi="Times New Roman" w:cs="Times New Roman"/>
                <w:sz w:val="24"/>
              </w:rPr>
            </w:pPr>
            <w:r w:rsidRPr="006B4B8B">
              <w:rPr>
                <w:rFonts w:ascii="Times New Roman" w:hAnsi="Times New Roman" w:cs="Times New Roman"/>
                <w:sz w:val="24"/>
              </w:rPr>
              <w:t xml:space="preserve">Dian Arieska      </w:t>
            </w:r>
            <w:r w:rsidR="006B35F6">
              <w:rPr>
                <w:rFonts w:ascii="Times New Roman" w:hAnsi="Times New Roman" w:cs="Times New Roman"/>
                <w:sz w:val="24"/>
              </w:rPr>
              <w:t xml:space="preserve">        </w:t>
            </w:r>
            <w:r w:rsidRPr="006B4B8B">
              <w:rPr>
                <w:rFonts w:ascii="Times New Roman" w:hAnsi="Times New Roman" w:cs="Times New Roman"/>
                <w:sz w:val="24"/>
              </w:rPr>
              <w:t xml:space="preserve"> (D400150</w:t>
            </w:r>
            <w:r w:rsidR="006B35F6">
              <w:rPr>
                <w:rFonts w:ascii="Times New Roman" w:hAnsi="Times New Roman" w:cs="Times New Roman"/>
                <w:sz w:val="24"/>
              </w:rPr>
              <w:t>141</w:t>
            </w:r>
            <w:r w:rsidRPr="006B4B8B">
              <w:rPr>
                <w:rFonts w:ascii="Times New Roman" w:hAnsi="Times New Roman" w:cs="Times New Roman"/>
                <w:sz w:val="24"/>
              </w:rPr>
              <w:t>)</w:t>
            </w:r>
          </w:p>
        </w:tc>
        <w:tc>
          <w:tcPr>
            <w:tcW w:w="3192" w:type="dxa"/>
          </w:tcPr>
          <w:p w:rsidR="00BF362C" w:rsidRPr="006B4B8B" w:rsidRDefault="00BF362C" w:rsidP="00BF362C">
            <w:pPr>
              <w:rPr>
                <w:rFonts w:ascii="Times New Roman" w:hAnsi="Times New Roman" w:cs="Times New Roman"/>
                <w:b/>
                <w:sz w:val="24"/>
              </w:rPr>
            </w:pPr>
            <w:r w:rsidRPr="006B4B8B">
              <w:rPr>
                <w:rFonts w:ascii="Times New Roman" w:hAnsi="Times New Roman" w:cs="Times New Roman"/>
                <w:b/>
                <w:sz w:val="24"/>
              </w:rPr>
              <w:t>Tanggal ACC :</w:t>
            </w:r>
          </w:p>
        </w:tc>
      </w:tr>
      <w:tr w:rsidR="00BF362C" w:rsidTr="006B4B8B">
        <w:tc>
          <w:tcPr>
            <w:tcW w:w="2235" w:type="dxa"/>
          </w:tcPr>
          <w:p w:rsidR="00BF362C" w:rsidRPr="006B4B8B" w:rsidRDefault="00BF362C" w:rsidP="00BF362C">
            <w:pPr>
              <w:jc w:val="center"/>
              <w:rPr>
                <w:rFonts w:ascii="Times New Roman" w:hAnsi="Times New Roman" w:cs="Times New Roman"/>
                <w:sz w:val="24"/>
              </w:rPr>
            </w:pPr>
          </w:p>
        </w:tc>
        <w:tc>
          <w:tcPr>
            <w:tcW w:w="4149" w:type="dxa"/>
          </w:tcPr>
          <w:p w:rsidR="00BF362C" w:rsidRPr="006B4B8B" w:rsidRDefault="00BF362C" w:rsidP="00BF362C">
            <w:pPr>
              <w:rPr>
                <w:rFonts w:ascii="Times New Roman" w:hAnsi="Times New Roman" w:cs="Times New Roman"/>
                <w:sz w:val="24"/>
              </w:rPr>
            </w:pPr>
            <w:r w:rsidRPr="006B4B8B">
              <w:rPr>
                <w:rFonts w:ascii="Times New Roman" w:hAnsi="Times New Roman" w:cs="Times New Roman"/>
                <w:sz w:val="24"/>
              </w:rPr>
              <w:t>Nindya Kaloka</w:t>
            </w:r>
            <w:r w:rsidR="006B35F6">
              <w:rPr>
                <w:rFonts w:ascii="Times New Roman" w:hAnsi="Times New Roman" w:cs="Times New Roman"/>
                <w:sz w:val="24"/>
              </w:rPr>
              <w:t xml:space="preserve">          </w:t>
            </w:r>
            <w:r w:rsidRPr="006B4B8B">
              <w:rPr>
                <w:rFonts w:ascii="Times New Roman" w:hAnsi="Times New Roman" w:cs="Times New Roman"/>
                <w:sz w:val="24"/>
              </w:rPr>
              <w:t xml:space="preserve">  (D400170019)</w:t>
            </w:r>
          </w:p>
        </w:tc>
        <w:tc>
          <w:tcPr>
            <w:tcW w:w="3192" w:type="dxa"/>
          </w:tcPr>
          <w:p w:rsidR="00BF362C" w:rsidRPr="006B4B8B" w:rsidRDefault="00BF362C" w:rsidP="00BF362C">
            <w:pPr>
              <w:rPr>
                <w:rFonts w:ascii="Times New Roman" w:hAnsi="Times New Roman" w:cs="Times New Roman"/>
                <w:b/>
                <w:sz w:val="24"/>
              </w:rPr>
            </w:pPr>
            <w:r w:rsidRPr="006B4B8B">
              <w:rPr>
                <w:rFonts w:ascii="Times New Roman" w:hAnsi="Times New Roman" w:cs="Times New Roman"/>
                <w:b/>
                <w:sz w:val="24"/>
              </w:rPr>
              <w:t xml:space="preserve">Revisi Tanggal : </w:t>
            </w:r>
          </w:p>
        </w:tc>
      </w:tr>
    </w:tbl>
    <w:p w:rsidR="00150CA3" w:rsidRDefault="00150CA3" w:rsidP="00BF362C">
      <w:pPr>
        <w:jc w:val="both"/>
      </w:pPr>
    </w:p>
    <w:p w:rsidR="00BF362C" w:rsidRPr="00822032" w:rsidRDefault="00CE0294" w:rsidP="00BF362C">
      <w:pPr>
        <w:jc w:val="center"/>
        <w:rPr>
          <w:rFonts w:ascii="Times New Roman" w:hAnsi="Times New Roman" w:cs="Times New Roman"/>
          <w:b/>
          <w:sz w:val="24"/>
        </w:rPr>
      </w:pPr>
      <w:r>
        <w:rPr>
          <w:rFonts w:ascii="Times New Roman" w:hAnsi="Times New Roman" w:cs="Times New Roman"/>
          <w:b/>
          <w:sz w:val="24"/>
        </w:rPr>
        <w:t>MODUL 2</w:t>
      </w:r>
    </w:p>
    <w:p w:rsidR="00BF362C" w:rsidRDefault="00CE0294" w:rsidP="00BF362C">
      <w:pPr>
        <w:jc w:val="center"/>
        <w:rPr>
          <w:rFonts w:ascii="Times New Roman" w:hAnsi="Times New Roman" w:cs="Times New Roman"/>
          <w:sz w:val="24"/>
        </w:rPr>
      </w:pPr>
      <w:r>
        <w:rPr>
          <w:rFonts w:ascii="Times New Roman" w:hAnsi="Times New Roman" w:cs="Times New Roman"/>
          <w:sz w:val="24"/>
        </w:rPr>
        <w:t>Semaphore dalam FreeRTOS</w:t>
      </w:r>
    </w:p>
    <w:p w:rsidR="00BF362C" w:rsidRDefault="00BF362C" w:rsidP="00BF362C">
      <w:pPr>
        <w:jc w:val="center"/>
        <w:rPr>
          <w:rFonts w:ascii="Times New Roman" w:hAnsi="Times New Roman" w:cs="Times New Roman"/>
          <w:sz w:val="24"/>
        </w:rPr>
      </w:pPr>
    </w:p>
    <w:p w:rsidR="00BF362C" w:rsidRPr="00822032" w:rsidRDefault="00BF362C" w:rsidP="00BF362C">
      <w:pPr>
        <w:pStyle w:val="ListParagraph"/>
        <w:numPr>
          <w:ilvl w:val="0"/>
          <w:numId w:val="1"/>
        </w:numPr>
        <w:jc w:val="both"/>
        <w:rPr>
          <w:rFonts w:ascii="Times New Roman" w:hAnsi="Times New Roman" w:cs="Times New Roman"/>
          <w:b/>
          <w:sz w:val="24"/>
        </w:rPr>
      </w:pPr>
      <w:r w:rsidRPr="00822032">
        <w:rPr>
          <w:rFonts w:ascii="Times New Roman" w:hAnsi="Times New Roman" w:cs="Times New Roman"/>
          <w:b/>
          <w:sz w:val="24"/>
        </w:rPr>
        <w:t xml:space="preserve">TUJUAN </w:t>
      </w:r>
    </w:p>
    <w:p w:rsidR="00BF362C" w:rsidRDefault="00BF362C" w:rsidP="00B47F92">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Praktikan dapat</w:t>
      </w:r>
      <w:r w:rsidR="00CE0294">
        <w:rPr>
          <w:rFonts w:ascii="Times New Roman" w:hAnsi="Times New Roman" w:cs="Times New Roman"/>
          <w:sz w:val="24"/>
        </w:rPr>
        <w:t xml:space="preserve"> memahami dan mengetahui fungsi Semaphore</w:t>
      </w:r>
      <w:r w:rsidR="00B47F92">
        <w:rPr>
          <w:rFonts w:ascii="Times New Roman" w:hAnsi="Times New Roman" w:cs="Times New Roman"/>
          <w:sz w:val="24"/>
        </w:rPr>
        <w:t xml:space="preserve"> </w:t>
      </w:r>
      <w:r w:rsidR="00CE0294">
        <w:rPr>
          <w:rFonts w:ascii="Times New Roman" w:hAnsi="Times New Roman" w:cs="Times New Roman"/>
          <w:sz w:val="24"/>
        </w:rPr>
        <w:t xml:space="preserve">dalam </w:t>
      </w:r>
      <w:r>
        <w:rPr>
          <w:rFonts w:ascii="Times New Roman" w:hAnsi="Times New Roman" w:cs="Times New Roman"/>
          <w:sz w:val="24"/>
        </w:rPr>
        <w:t>FreeRTOS</w:t>
      </w:r>
      <w:r w:rsidR="006B4B8B">
        <w:rPr>
          <w:rFonts w:ascii="Times New Roman" w:hAnsi="Times New Roman" w:cs="Times New Roman"/>
          <w:sz w:val="24"/>
        </w:rPr>
        <w:t>.</w:t>
      </w:r>
    </w:p>
    <w:p w:rsidR="00BF362C" w:rsidRDefault="00B47F92" w:rsidP="00B47F92">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Praktikan dapat membuat program dengan fungsi Semaphore dalam </w:t>
      </w:r>
      <w:r w:rsidR="006B4B8B">
        <w:rPr>
          <w:rFonts w:ascii="Times New Roman" w:hAnsi="Times New Roman" w:cs="Times New Roman"/>
          <w:sz w:val="24"/>
        </w:rPr>
        <w:t>FreeRTOS.</w:t>
      </w:r>
    </w:p>
    <w:p w:rsidR="006B4B8B" w:rsidRDefault="006B4B8B" w:rsidP="00B47F92">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Praktikan dapat membuat </w:t>
      </w:r>
      <w:r w:rsidR="00B47F92">
        <w:rPr>
          <w:rFonts w:ascii="Times New Roman" w:hAnsi="Times New Roman" w:cs="Times New Roman"/>
          <w:sz w:val="24"/>
        </w:rPr>
        <w:t xml:space="preserve">program dengan 3 task </w:t>
      </w:r>
      <w:r>
        <w:rPr>
          <w:rFonts w:ascii="Times New Roman" w:hAnsi="Times New Roman" w:cs="Times New Roman"/>
          <w:sz w:val="24"/>
        </w:rPr>
        <w:t xml:space="preserve">dengan menggunakan </w:t>
      </w:r>
      <w:r w:rsidR="00B47F92">
        <w:rPr>
          <w:rFonts w:ascii="Times New Roman" w:hAnsi="Times New Roman" w:cs="Times New Roman"/>
          <w:sz w:val="24"/>
        </w:rPr>
        <w:t xml:space="preserve">fungsi Semaphore dalam </w:t>
      </w:r>
      <w:r>
        <w:rPr>
          <w:rFonts w:ascii="Times New Roman" w:hAnsi="Times New Roman" w:cs="Times New Roman"/>
          <w:sz w:val="24"/>
        </w:rPr>
        <w:t>FreeRTOS.</w:t>
      </w:r>
    </w:p>
    <w:p w:rsidR="006B4B8B" w:rsidRDefault="006B4B8B" w:rsidP="00B47F92">
      <w:pPr>
        <w:pStyle w:val="ListParagraph"/>
        <w:spacing w:line="360" w:lineRule="auto"/>
        <w:ind w:left="1080"/>
        <w:jc w:val="both"/>
        <w:rPr>
          <w:rFonts w:ascii="Times New Roman" w:hAnsi="Times New Roman" w:cs="Times New Roman"/>
          <w:sz w:val="24"/>
        </w:rPr>
      </w:pPr>
    </w:p>
    <w:p w:rsidR="006B4B8B" w:rsidRPr="00822032" w:rsidRDefault="006B4B8B" w:rsidP="00B47F92">
      <w:pPr>
        <w:pStyle w:val="ListParagraph"/>
        <w:numPr>
          <w:ilvl w:val="0"/>
          <w:numId w:val="1"/>
        </w:numPr>
        <w:spacing w:line="360" w:lineRule="auto"/>
        <w:jc w:val="both"/>
        <w:rPr>
          <w:rFonts w:ascii="Times New Roman" w:hAnsi="Times New Roman" w:cs="Times New Roman"/>
          <w:b/>
          <w:sz w:val="24"/>
        </w:rPr>
      </w:pPr>
      <w:r w:rsidRPr="00822032">
        <w:rPr>
          <w:rFonts w:ascii="Times New Roman" w:hAnsi="Times New Roman" w:cs="Times New Roman"/>
          <w:b/>
          <w:sz w:val="24"/>
        </w:rPr>
        <w:t xml:space="preserve">ALAT DAN BAHAN </w:t>
      </w:r>
    </w:p>
    <w:p w:rsidR="006B4B8B" w:rsidRDefault="006B4B8B" w:rsidP="00B47F92">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Laptop / PC yang telah diinstal software Arduino</w:t>
      </w:r>
    </w:p>
    <w:p w:rsidR="006B4B8B" w:rsidRPr="00B47F92" w:rsidRDefault="006B4B8B" w:rsidP="00B47F92">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Arduino Uno </w:t>
      </w:r>
    </w:p>
    <w:p w:rsidR="006B4B8B" w:rsidRDefault="006B4B8B" w:rsidP="006B4B8B">
      <w:pPr>
        <w:pStyle w:val="ListParagraph"/>
        <w:ind w:left="1080"/>
        <w:jc w:val="both"/>
        <w:rPr>
          <w:rFonts w:ascii="Times New Roman" w:hAnsi="Times New Roman" w:cs="Times New Roman"/>
          <w:sz w:val="24"/>
        </w:rPr>
      </w:pPr>
    </w:p>
    <w:p w:rsidR="006B4B8B" w:rsidRDefault="00822032" w:rsidP="006B4B8B">
      <w:pPr>
        <w:pStyle w:val="ListParagraph"/>
        <w:numPr>
          <w:ilvl w:val="0"/>
          <w:numId w:val="1"/>
        </w:numPr>
        <w:jc w:val="both"/>
        <w:rPr>
          <w:rFonts w:ascii="Times New Roman" w:hAnsi="Times New Roman" w:cs="Times New Roman"/>
          <w:b/>
          <w:sz w:val="24"/>
        </w:rPr>
      </w:pPr>
      <w:r w:rsidRPr="00822032">
        <w:rPr>
          <w:rFonts w:ascii="Times New Roman" w:hAnsi="Times New Roman" w:cs="Times New Roman"/>
          <w:b/>
          <w:sz w:val="24"/>
        </w:rPr>
        <w:t>DASAR TEORI</w:t>
      </w:r>
    </w:p>
    <w:p w:rsidR="001C06E6" w:rsidRPr="001C06E6" w:rsidRDefault="001C06E6" w:rsidP="001C06E6">
      <w:pPr>
        <w:spacing w:line="360" w:lineRule="auto"/>
        <w:ind w:left="709"/>
        <w:jc w:val="both"/>
        <w:rPr>
          <w:rFonts w:ascii="Times New Roman" w:hAnsi="Times New Roman" w:cs="Times New Roman"/>
          <w:sz w:val="24"/>
        </w:rPr>
      </w:pPr>
      <w:r w:rsidRPr="001C06E6">
        <w:rPr>
          <w:rFonts w:ascii="Times New Roman" w:hAnsi="Times New Roman" w:cs="Times New Roman"/>
          <w:sz w:val="24"/>
        </w:rPr>
        <w:t>Semaphore adalah suatu isyarat yang digunakan untuk menentukan akses untuk berbagi sumber daya sistem. Dalam software, semaphore adalah sebuah variabel bertipe integer yang selain saat inisialisasi, hanya dapat diakses melalui dua operasi standar, yaitu increment dan decrement. Semaphore digunakan untuk menyelesaikan masalah sinkronisasi secara umum. Berdasarkan jenisnya, semaphore hanya bisa memiliki nilai 1 atau 0, atau lebih dari sama dengan 0. Konsep semaphore pertama kali diajukan idenya oleh Edsger Dijkstra pada tahun 1967.</w:t>
      </w:r>
    </w:p>
    <w:p w:rsidR="001C06E6" w:rsidRPr="001C06E6" w:rsidRDefault="001C06E6" w:rsidP="001C06E6">
      <w:pPr>
        <w:spacing w:line="360" w:lineRule="auto"/>
        <w:ind w:left="709"/>
        <w:jc w:val="both"/>
        <w:rPr>
          <w:rFonts w:ascii="Times New Roman" w:hAnsi="Times New Roman" w:cs="Times New Roman"/>
          <w:sz w:val="24"/>
        </w:rPr>
      </w:pPr>
      <w:r w:rsidRPr="001C06E6">
        <w:rPr>
          <w:rFonts w:ascii="Times New Roman" w:hAnsi="Times New Roman" w:cs="Times New Roman"/>
          <w:b/>
          <w:sz w:val="24"/>
        </w:rPr>
        <w:t>Semaphore memiliki dua jenis, yaitu</w:t>
      </w:r>
      <w:r w:rsidRPr="001C06E6">
        <w:rPr>
          <w:rFonts w:ascii="Times New Roman" w:hAnsi="Times New Roman" w:cs="Times New Roman"/>
          <w:sz w:val="24"/>
        </w:rPr>
        <w:t>:</w:t>
      </w:r>
    </w:p>
    <w:p w:rsidR="001C06E6" w:rsidRPr="001C06E6" w:rsidRDefault="001C06E6" w:rsidP="001C06E6">
      <w:pPr>
        <w:pStyle w:val="ListParagraph"/>
        <w:numPr>
          <w:ilvl w:val="0"/>
          <w:numId w:val="10"/>
        </w:numPr>
        <w:spacing w:line="360" w:lineRule="auto"/>
        <w:jc w:val="both"/>
        <w:rPr>
          <w:rFonts w:ascii="Times New Roman" w:hAnsi="Times New Roman" w:cs="Times New Roman"/>
          <w:sz w:val="24"/>
        </w:rPr>
      </w:pPr>
      <w:r w:rsidRPr="001C06E6">
        <w:rPr>
          <w:rFonts w:ascii="Times New Roman" w:hAnsi="Times New Roman" w:cs="Times New Roman"/>
          <w:i/>
          <w:sz w:val="24"/>
        </w:rPr>
        <w:t>Binary semaphore</w:t>
      </w:r>
      <w:r w:rsidRPr="001C06E6">
        <w:rPr>
          <w:rFonts w:ascii="Times New Roman" w:hAnsi="Times New Roman" w:cs="Times New Roman"/>
          <w:sz w:val="24"/>
        </w:rPr>
        <w:t>. Semaphore ini hanya memiliki nilai 1 atau 0. Sering juga disebut sebagai semaphore primitif</w:t>
      </w:r>
    </w:p>
    <w:p w:rsidR="001C06E6" w:rsidRPr="001C06E6" w:rsidRDefault="001C06E6" w:rsidP="001C06E6">
      <w:pPr>
        <w:pStyle w:val="ListParagraph"/>
        <w:numPr>
          <w:ilvl w:val="0"/>
          <w:numId w:val="10"/>
        </w:numPr>
        <w:spacing w:line="360" w:lineRule="auto"/>
        <w:jc w:val="both"/>
        <w:rPr>
          <w:rFonts w:ascii="Times New Roman" w:hAnsi="Times New Roman" w:cs="Times New Roman"/>
          <w:sz w:val="24"/>
        </w:rPr>
      </w:pPr>
      <w:r w:rsidRPr="001C06E6">
        <w:rPr>
          <w:rFonts w:ascii="Times New Roman" w:hAnsi="Times New Roman" w:cs="Times New Roman"/>
          <w:i/>
          <w:sz w:val="24"/>
        </w:rPr>
        <w:lastRenderedPageBreak/>
        <w:t>Counting semaphore</w:t>
      </w:r>
      <w:r w:rsidRPr="001C06E6">
        <w:rPr>
          <w:rFonts w:ascii="Times New Roman" w:hAnsi="Times New Roman" w:cs="Times New Roman"/>
          <w:sz w:val="24"/>
        </w:rPr>
        <w:t>. Semaphore ini memiliki nilai 0, 1, serta integer lainnya. Banyak sistem operasi yang tidak secara langsung mengimplementasikan semaphore ini, tetapi dengan memanfaatkan binary semaphore</w:t>
      </w:r>
    </w:p>
    <w:p w:rsidR="001C06E6" w:rsidRPr="001C06E6" w:rsidRDefault="001C06E6" w:rsidP="001C06E6">
      <w:pPr>
        <w:spacing w:line="360" w:lineRule="auto"/>
        <w:ind w:left="709"/>
        <w:jc w:val="both"/>
        <w:rPr>
          <w:rFonts w:ascii="Times New Roman" w:hAnsi="Times New Roman" w:cs="Times New Roman"/>
          <w:sz w:val="24"/>
        </w:rPr>
      </w:pPr>
      <w:r w:rsidRPr="001C06E6">
        <w:rPr>
          <w:rFonts w:ascii="Times New Roman" w:hAnsi="Times New Roman" w:cs="Times New Roman"/>
          <w:b/>
          <w:sz w:val="24"/>
        </w:rPr>
        <w:t>Prinsip semaphore</w:t>
      </w:r>
      <w:r w:rsidRPr="001C06E6">
        <w:rPr>
          <w:rFonts w:ascii="Times New Roman" w:hAnsi="Times New Roman" w:cs="Times New Roman"/>
          <w:sz w:val="24"/>
        </w:rPr>
        <w:t xml:space="preserve"> :</w:t>
      </w:r>
    </w:p>
    <w:p w:rsidR="001C06E6" w:rsidRPr="001C06E6" w:rsidRDefault="001C06E6" w:rsidP="001C06E6">
      <w:pPr>
        <w:pStyle w:val="ListParagraph"/>
        <w:numPr>
          <w:ilvl w:val="0"/>
          <w:numId w:val="11"/>
        </w:numPr>
        <w:spacing w:line="360" w:lineRule="auto"/>
        <w:jc w:val="both"/>
        <w:rPr>
          <w:rFonts w:ascii="Times New Roman" w:hAnsi="Times New Roman" w:cs="Times New Roman"/>
          <w:sz w:val="24"/>
        </w:rPr>
      </w:pPr>
      <w:r w:rsidRPr="001C06E6">
        <w:rPr>
          <w:rFonts w:ascii="Times New Roman" w:hAnsi="Times New Roman" w:cs="Times New Roman"/>
          <w:sz w:val="24"/>
        </w:rPr>
        <w:t>Dua proses atau lebih dapat bekerja sama dengan menggunakan penanda-penanda sederhana</w:t>
      </w:r>
    </w:p>
    <w:p w:rsidR="001C06E6" w:rsidRPr="001C06E6" w:rsidRDefault="001C06E6" w:rsidP="001C06E6">
      <w:pPr>
        <w:pStyle w:val="ListParagraph"/>
        <w:numPr>
          <w:ilvl w:val="0"/>
          <w:numId w:val="11"/>
        </w:numPr>
        <w:spacing w:line="360" w:lineRule="auto"/>
        <w:jc w:val="both"/>
        <w:rPr>
          <w:rFonts w:ascii="Times New Roman" w:hAnsi="Times New Roman" w:cs="Times New Roman"/>
          <w:sz w:val="24"/>
        </w:rPr>
      </w:pPr>
      <w:r w:rsidRPr="001C06E6">
        <w:rPr>
          <w:rFonts w:ascii="Times New Roman" w:hAnsi="Times New Roman" w:cs="Times New Roman"/>
          <w:sz w:val="24"/>
        </w:rPr>
        <w:t>Proses dipaksa berhenti sampai proses memperoleh penanda tertentu</w:t>
      </w:r>
    </w:p>
    <w:p w:rsidR="001C06E6" w:rsidRPr="001C06E6" w:rsidRDefault="001C06E6" w:rsidP="001C06E6">
      <w:pPr>
        <w:pStyle w:val="ListParagraph"/>
        <w:numPr>
          <w:ilvl w:val="0"/>
          <w:numId w:val="11"/>
        </w:numPr>
        <w:spacing w:line="360" w:lineRule="auto"/>
        <w:jc w:val="both"/>
        <w:rPr>
          <w:rFonts w:ascii="Times New Roman" w:hAnsi="Times New Roman" w:cs="Times New Roman"/>
          <w:sz w:val="24"/>
        </w:rPr>
      </w:pPr>
      <w:r w:rsidRPr="001C06E6">
        <w:rPr>
          <w:rFonts w:ascii="Times New Roman" w:hAnsi="Times New Roman" w:cs="Times New Roman"/>
          <w:sz w:val="24"/>
        </w:rPr>
        <w:t>Variabel khusus untuk penandaan ini disebut semaphore</w:t>
      </w:r>
    </w:p>
    <w:p w:rsidR="001C06E6" w:rsidRPr="001C06E6" w:rsidRDefault="001C06E6" w:rsidP="001C06E6">
      <w:pPr>
        <w:spacing w:line="360" w:lineRule="auto"/>
        <w:ind w:left="709"/>
        <w:jc w:val="both"/>
        <w:rPr>
          <w:rFonts w:ascii="Times New Roman" w:hAnsi="Times New Roman" w:cs="Times New Roman"/>
          <w:b/>
          <w:sz w:val="24"/>
        </w:rPr>
      </w:pPr>
      <w:r w:rsidRPr="001C06E6">
        <w:rPr>
          <w:rFonts w:ascii="Times New Roman" w:hAnsi="Times New Roman" w:cs="Times New Roman"/>
          <w:b/>
          <w:sz w:val="24"/>
        </w:rPr>
        <w:t>Fungsi Semaphore</w:t>
      </w:r>
      <w:r>
        <w:rPr>
          <w:rFonts w:ascii="Times New Roman" w:hAnsi="Times New Roman" w:cs="Times New Roman"/>
          <w:b/>
          <w:sz w:val="24"/>
        </w:rPr>
        <w:t xml:space="preserve"> :</w:t>
      </w:r>
    </w:p>
    <w:p w:rsidR="001C06E6" w:rsidRPr="001C06E6" w:rsidRDefault="001C06E6" w:rsidP="001C06E6">
      <w:pPr>
        <w:spacing w:line="360" w:lineRule="auto"/>
        <w:ind w:left="709"/>
        <w:jc w:val="both"/>
        <w:rPr>
          <w:rFonts w:ascii="Times New Roman" w:hAnsi="Times New Roman" w:cs="Times New Roman"/>
          <w:sz w:val="24"/>
        </w:rPr>
      </w:pPr>
      <w:r w:rsidRPr="001C06E6">
        <w:rPr>
          <w:rFonts w:ascii="Times New Roman" w:hAnsi="Times New Roman" w:cs="Times New Roman"/>
          <w:sz w:val="24"/>
        </w:rPr>
        <w:t>Seperti telah disebutkan sebelumnya, semaphore berfungsi untuk menangani masalah sinkronisasi secara umum, yaitu:</w:t>
      </w:r>
    </w:p>
    <w:p w:rsidR="001C06E6" w:rsidRPr="001C06E6" w:rsidRDefault="001C06E6" w:rsidP="001C06E6">
      <w:pPr>
        <w:spacing w:line="360" w:lineRule="auto"/>
        <w:ind w:left="709"/>
        <w:jc w:val="both"/>
        <w:rPr>
          <w:rFonts w:ascii="Times New Roman" w:hAnsi="Times New Roman" w:cs="Times New Roman"/>
          <w:sz w:val="24"/>
        </w:rPr>
      </w:pPr>
      <w:r>
        <w:rPr>
          <w:rFonts w:ascii="Times New Roman" w:hAnsi="Times New Roman" w:cs="Times New Roman"/>
          <w:sz w:val="24"/>
        </w:rPr>
        <w:t xml:space="preserve">1. </w:t>
      </w:r>
      <w:r w:rsidRPr="001C06E6">
        <w:rPr>
          <w:rFonts w:ascii="Times New Roman" w:hAnsi="Times New Roman" w:cs="Times New Roman"/>
          <w:sz w:val="24"/>
        </w:rPr>
        <w:t>Mutual Exclusion. Sesuai dengan prinsip mutual exclusion, jika suatu thread sedang berada dalam critical section-nya, thread lain harus menunggu thread tersebut keluar dari critical section-nya sebelum dapat memasuki critical section-nya sendiri. Di sinilah semaphore digunakan, thread yang akan memasuki critical section-nya akan memanggil fungsi kunci terlebih dahulu. Jika tidak ada thread lain yang sedang berada dalam critical section, thread ini akan memasuki critical section-nya. Jika terdapat thread lain yang sedang berada dalam critical section-nya, thread ini harus</w:t>
      </w:r>
      <w:r>
        <w:rPr>
          <w:rFonts w:ascii="Times New Roman" w:hAnsi="Times New Roman" w:cs="Times New Roman"/>
          <w:sz w:val="24"/>
        </w:rPr>
        <w:t xml:space="preserve"> </w:t>
      </w:r>
      <w:r w:rsidRPr="001C06E6">
        <w:rPr>
          <w:rFonts w:ascii="Times New Roman" w:hAnsi="Times New Roman" w:cs="Times New Roman"/>
          <w:sz w:val="24"/>
        </w:rPr>
        <w:t>menunggu.</w:t>
      </w:r>
      <w:r>
        <w:rPr>
          <w:rFonts w:ascii="Times New Roman" w:hAnsi="Times New Roman" w:cs="Times New Roman"/>
          <w:sz w:val="24"/>
        </w:rPr>
        <w:t xml:space="preserve"> </w:t>
      </w:r>
      <w:r w:rsidRPr="001C06E6">
        <w:rPr>
          <w:rFonts w:ascii="Times New Roman" w:hAnsi="Times New Roman" w:cs="Times New Roman"/>
          <w:sz w:val="24"/>
        </w:rPr>
        <w:t>Setelah thread keluar dari critical section-nya, thread tersebut akan memanggil fungsi buka sehingga sem_value akan naik menjadi lebih dari 0, dan satu (dari beberapa) thread yang sedang menunggu akan mendapatkan giliran untuk memasuki critical section-nya.</w:t>
      </w:r>
    </w:p>
    <w:p w:rsidR="001C06E6" w:rsidRPr="001C06E6" w:rsidRDefault="001C06E6" w:rsidP="001C06E6">
      <w:pPr>
        <w:spacing w:line="360" w:lineRule="auto"/>
        <w:ind w:left="709"/>
        <w:jc w:val="both"/>
        <w:rPr>
          <w:rFonts w:ascii="Times New Roman" w:hAnsi="Times New Roman" w:cs="Times New Roman"/>
          <w:sz w:val="24"/>
        </w:rPr>
      </w:pPr>
      <w:r>
        <w:rPr>
          <w:rFonts w:ascii="Times New Roman" w:hAnsi="Times New Roman" w:cs="Times New Roman"/>
          <w:sz w:val="24"/>
        </w:rPr>
        <w:t xml:space="preserve">2. </w:t>
      </w:r>
      <w:r w:rsidRPr="001C06E6">
        <w:rPr>
          <w:rFonts w:ascii="Times New Roman" w:hAnsi="Times New Roman" w:cs="Times New Roman"/>
          <w:sz w:val="24"/>
        </w:rPr>
        <w:t xml:space="preserve">Resource Controller. Bayangkan sebuah restoran yang setiap malamnya ramai dikunjungi pelanggan. Kapasitas restoran terbatas, tetapi pemilik restoran memiliki kebijakan bahwa semua pengunjung yang datang akan mendapatkan kesempatan untuk makan, dengan konsekuensi yaitu pelanggan harus sabar menunggu gilirannya. Oleh karena itu, dikerahkanlah pegawai restoran untuk menahan tamu di luar jika restoran penuh lalu mempersilahkan tamu masuk jika tempat telah tersedia.Dari analogi di atas, </w:t>
      </w:r>
      <w:r w:rsidRPr="001C06E6">
        <w:rPr>
          <w:rFonts w:ascii="Times New Roman" w:hAnsi="Times New Roman" w:cs="Times New Roman"/>
          <w:sz w:val="24"/>
        </w:rPr>
        <w:lastRenderedPageBreak/>
        <w:t>pelanggan adalah thread, kapasitas restoran adalah resource, dan pegawai restoran adalah semaphore. Semaphore menyimpan banyaknya resource yang tersedia. Saat thread ingin memakai resource ia akan memanggil fungsi kunci. Jika resource masih tersedia, thread bisa langsung menggunakannya, sebaliknya jika semua resource sedang dipakai, thread tersebut harus menunggu. Setelah resource selesai dipakai thread akan memanggil fungsi buka sehingga resource yang bebas bertambah.</w:t>
      </w:r>
    </w:p>
    <w:p w:rsidR="001C06E6" w:rsidRPr="001C06E6" w:rsidRDefault="001C06E6" w:rsidP="001C06E6">
      <w:pPr>
        <w:spacing w:line="360" w:lineRule="auto"/>
        <w:ind w:left="709"/>
        <w:jc w:val="both"/>
        <w:rPr>
          <w:rFonts w:ascii="Times New Roman" w:hAnsi="Times New Roman" w:cs="Times New Roman"/>
          <w:sz w:val="24"/>
        </w:rPr>
      </w:pPr>
      <w:r w:rsidRPr="001C06E6">
        <w:rPr>
          <w:rFonts w:ascii="Times New Roman" w:hAnsi="Times New Roman" w:cs="Times New Roman"/>
          <w:sz w:val="24"/>
        </w:rPr>
        <w:t>3. Sinkronisasi Antar-Proses. Ada kalanya suatu thread memerlukan resource yang dihasilkan oleh thread lainnya. Oleh karena itu dibutuhkan suatu mekanisme untuk mengatur urutan eksekusi thread. Mekanisme ini dilakukan dengan memanfaatkan semaphore.</w:t>
      </w:r>
    </w:p>
    <w:p w:rsidR="001C06E6" w:rsidRPr="001C06E6" w:rsidRDefault="001C06E6" w:rsidP="001C06E6">
      <w:pPr>
        <w:spacing w:line="360" w:lineRule="auto"/>
        <w:ind w:left="709"/>
        <w:jc w:val="both"/>
        <w:rPr>
          <w:rFonts w:ascii="Times New Roman" w:hAnsi="Times New Roman" w:cs="Times New Roman"/>
          <w:b/>
          <w:sz w:val="24"/>
        </w:rPr>
      </w:pPr>
      <w:r w:rsidRPr="001C06E6">
        <w:rPr>
          <w:rFonts w:ascii="Times New Roman" w:hAnsi="Times New Roman" w:cs="Times New Roman"/>
          <w:b/>
          <w:sz w:val="24"/>
        </w:rPr>
        <w:t>Keuntungan menggunakan semaphore:</w:t>
      </w:r>
    </w:p>
    <w:p w:rsidR="001C06E6" w:rsidRPr="001C06E6" w:rsidRDefault="001C06E6" w:rsidP="001C06E6">
      <w:pPr>
        <w:pStyle w:val="ListParagraph"/>
        <w:numPr>
          <w:ilvl w:val="0"/>
          <w:numId w:val="12"/>
        </w:numPr>
        <w:spacing w:line="360" w:lineRule="auto"/>
        <w:jc w:val="both"/>
        <w:rPr>
          <w:rFonts w:ascii="Times New Roman" w:hAnsi="Times New Roman" w:cs="Times New Roman"/>
          <w:sz w:val="24"/>
        </w:rPr>
      </w:pPr>
      <w:r w:rsidRPr="001C06E6">
        <w:rPr>
          <w:rFonts w:ascii="Times New Roman" w:hAnsi="Times New Roman" w:cs="Times New Roman"/>
          <w:sz w:val="24"/>
        </w:rPr>
        <w:t>Dari segi programming, penanganan masalah sinkronisasi dengan semaphore umumnya rapi dan teratur, sehingga mudah untuk dibuktikan kebenarannya</w:t>
      </w:r>
    </w:p>
    <w:p w:rsidR="001C06E6" w:rsidRPr="001C06E6" w:rsidRDefault="001C06E6" w:rsidP="001C06E6">
      <w:pPr>
        <w:pStyle w:val="ListParagraph"/>
        <w:numPr>
          <w:ilvl w:val="0"/>
          <w:numId w:val="12"/>
        </w:numPr>
        <w:spacing w:line="360" w:lineRule="auto"/>
        <w:jc w:val="both"/>
        <w:rPr>
          <w:rFonts w:ascii="Times New Roman" w:hAnsi="Times New Roman" w:cs="Times New Roman"/>
          <w:sz w:val="24"/>
        </w:rPr>
      </w:pPr>
      <w:r w:rsidRPr="001C06E6">
        <w:rPr>
          <w:rFonts w:ascii="Times New Roman" w:hAnsi="Times New Roman" w:cs="Times New Roman"/>
          <w:sz w:val="24"/>
        </w:rPr>
        <w:t>Semaphore diimplementasikan dalam hard code sehingga penggunaannya bersifat portabel</w:t>
      </w:r>
    </w:p>
    <w:p w:rsidR="001C06E6" w:rsidRPr="00822032" w:rsidRDefault="001C06E6" w:rsidP="001C06E6">
      <w:pPr>
        <w:pStyle w:val="ListParagraph"/>
        <w:jc w:val="both"/>
        <w:rPr>
          <w:rFonts w:ascii="Times New Roman" w:hAnsi="Times New Roman" w:cs="Times New Roman"/>
          <w:b/>
          <w:sz w:val="24"/>
        </w:rPr>
      </w:pPr>
    </w:p>
    <w:p w:rsidR="00AC61CF" w:rsidRDefault="00822032" w:rsidP="00822032">
      <w:pPr>
        <w:pStyle w:val="ListParagraph"/>
        <w:numPr>
          <w:ilvl w:val="0"/>
          <w:numId w:val="1"/>
        </w:numPr>
        <w:spacing w:after="0" w:line="360" w:lineRule="auto"/>
        <w:jc w:val="both"/>
        <w:rPr>
          <w:rFonts w:ascii="Times New Roman" w:hAnsi="Times New Roman" w:cs="Times New Roman"/>
          <w:b/>
          <w:sz w:val="24"/>
        </w:rPr>
      </w:pPr>
      <w:r>
        <w:rPr>
          <w:rFonts w:ascii="Times New Roman" w:hAnsi="Times New Roman" w:cs="Times New Roman"/>
          <w:b/>
          <w:sz w:val="24"/>
        </w:rPr>
        <w:t xml:space="preserve">HASIL PRAKTIKUM </w:t>
      </w:r>
    </w:p>
    <w:p w:rsidR="00822032" w:rsidRDefault="00822032" w:rsidP="00822032">
      <w:pPr>
        <w:spacing w:after="0" w:line="360" w:lineRule="auto"/>
        <w:ind w:left="720"/>
        <w:jc w:val="both"/>
        <w:rPr>
          <w:rFonts w:ascii="Times New Roman" w:hAnsi="Times New Roman" w:cs="Times New Roman"/>
          <w:sz w:val="24"/>
        </w:rPr>
      </w:pPr>
      <w:r>
        <w:rPr>
          <w:rFonts w:ascii="Times New Roman" w:hAnsi="Times New Roman" w:cs="Times New Roman"/>
          <w:sz w:val="24"/>
        </w:rPr>
        <w:t xml:space="preserve">D.1 </w:t>
      </w:r>
      <w:r w:rsidR="001C06E6">
        <w:rPr>
          <w:rFonts w:ascii="Times New Roman" w:hAnsi="Times New Roman" w:cs="Times New Roman"/>
          <w:sz w:val="24"/>
        </w:rPr>
        <w:t xml:space="preserve">Hasil Percobaan Script </w:t>
      </w:r>
    </w:p>
    <w:p w:rsidR="008D5B24" w:rsidRPr="001C06E6" w:rsidRDefault="001C06E6" w:rsidP="001C06E6">
      <w:pPr>
        <w:spacing w:after="0" w:line="360" w:lineRule="auto"/>
        <w:ind w:left="720"/>
        <w:jc w:val="both"/>
      </w:pPr>
      <w:r>
        <w:rPr>
          <w:noProof/>
          <w:lang w:eastAsia="en-CA"/>
        </w:rPr>
        <mc:AlternateContent>
          <mc:Choice Requires="wps">
            <w:drawing>
              <wp:anchor distT="0" distB="0" distL="114300" distR="114300" simplePos="0" relativeHeight="251659264" behindDoc="0" locked="0" layoutInCell="1" allowOverlap="1" wp14:anchorId="0F5CCB8A" wp14:editId="75F934B0">
                <wp:simplePos x="0" y="0"/>
                <wp:positionH relativeFrom="column">
                  <wp:posOffset>381000</wp:posOffset>
                </wp:positionH>
                <wp:positionV relativeFrom="paragraph">
                  <wp:posOffset>34925</wp:posOffset>
                </wp:positionV>
                <wp:extent cx="5505450" cy="30956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505450" cy="309562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0pt;margin-top:2.75pt;width:433.5pt;height:24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" filled="f" strokecolor="#243f60 [1604]" strokeweight="1.5pt"/>
            </w:pict>
          </mc:Fallback>
        </mc:AlternateConten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#include&lt;FreeRTOS_AVR.h&gt;</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SemaphoreHandle_t sem;</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static void Klakson1(void* arg){</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while (1){</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vTaskDelay(100);</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if (xSemaphoreTake (sem, portMAX_DELAY)){</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xSemaphoreGive(sem);</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Serial.print("klakson Satu ");</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bus();</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Serial.println("\t\tKlakson Satu berbunyi TELOLET");</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vTaskDelay(100);</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w:t>
      </w:r>
    </w:p>
    <w:p w:rsidR="001C06E6" w:rsidRPr="001C06E6" w:rsidRDefault="001C06E6" w:rsidP="001C06E6">
      <w:pPr>
        <w:pStyle w:val="ListParagraph"/>
        <w:spacing w:after="0" w:line="360" w:lineRule="auto"/>
        <w:ind w:left="1080"/>
        <w:jc w:val="both"/>
        <w:rPr>
          <w:rFonts w:ascii="Candara" w:hAnsi="Candara" w:cs="Times New Roman"/>
          <w:sz w:val="20"/>
        </w:rPr>
      </w:pPr>
      <w:r>
        <w:rPr>
          <w:noProof/>
          <w:lang w:eastAsia="en-CA"/>
        </w:rPr>
        <w:lastRenderedPageBreak/>
        <mc:AlternateContent>
          <mc:Choice Requires="wps">
            <w:drawing>
              <wp:anchor distT="0" distB="0" distL="114300" distR="114300" simplePos="0" relativeHeight="251661312" behindDoc="0" locked="0" layoutInCell="1" allowOverlap="1" wp14:anchorId="1E63B9A2" wp14:editId="72D54E6B">
                <wp:simplePos x="0" y="0"/>
                <wp:positionH relativeFrom="column">
                  <wp:posOffset>390525</wp:posOffset>
                </wp:positionH>
                <wp:positionV relativeFrom="paragraph">
                  <wp:posOffset>0</wp:posOffset>
                </wp:positionV>
                <wp:extent cx="5505450" cy="81438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505450" cy="814387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30.75pt;margin-top:0;width:433.5pt;height:6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" filled="f" strokecolor="#243f60 [1604]" strokeweight="1.5pt"/>
            </w:pict>
          </mc:Fallback>
        </mc:AlternateContent>
      </w:r>
      <w:r w:rsidRPr="001C06E6">
        <w:rPr>
          <w:rFonts w:ascii="Candara" w:hAnsi="Candara" w:cs="Times New Roman"/>
          <w:sz w:val="20"/>
        </w:rPr>
        <w:t xml:space="preserve">  }</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static void Klakson2(void* arg){</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while (1){</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vTaskDelay(200);</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if (xSemaphoreTake (sem, portMAX_DELAY)){</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xSemaphoreGive(sem);</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Serial.print("Klakson Dua ");</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bus();</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Serial.println("\t\tKlakson Dua berbunyi TWUIWITWIT");</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vTaskDelay(200);</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static void Klakson3(void* arg){</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while (1){</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vTaskDelay(300);</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if (xSemaphoreTake (sem, portMAX_DELAY)){</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xSemaphoreGive(sem);</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Serial.print("Klakson Tiga ");</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bus();</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Serial.println("\t\tKlakson Tiga berbunyi PIUWIUWIUWI");</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vTaskDelay(300);</w:t>
      </w:r>
    </w:p>
    <w:p w:rsidR="001C06E6" w:rsidRPr="001C06E6" w:rsidRDefault="001C06E6" w:rsidP="001C06E6">
      <w:pPr>
        <w:pStyle w:val="ListParagraph"/>
        <w:spacing w:after="0" w:line="360" w:lineRule="auto"/>
        <w:ind w:left="1080"/>
        <w:jc w:val="both"/>
        <w:rPr>
          <w:rFonts w:ascii="Candara" w:hAnsi="Candara" w:cs="Times New Roman"/>
          <w:sz w:val="20"/>
        </w:rPr>
      </w:pP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void bus(){</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Serial.println("Berdering");</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vTaskDelay(500);</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void setup() </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portBASE_TYPE s1,s2,s3;</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Serial.begin(9600);</w:t>
      </w:r>
    </w:p>
    <w:p w:rsidR="00120C67" w:rsidRDefault="001C06E6" w:rsidP="001C06E6">
      <w:pPr>
        <w:pStyle w:val="ListParagraph"/>
        <w:spacing w:after="0" w:line="360" w:lineRule="auto"/>
        <w:ind w:left="1080"/>
        <w:jc w:val="both"/>
        <w:rPr>
          <w:rFonts w:ascii="Candara" w:hAnsi="Candara" w:cs="Times New Roman"/>
          <w:sz w:val="20"/>
        </w:rPr>
      </w:pPr>
      <w:r>
        <w:rPr>
          <w:noProof/>
          <w:lang w:eastAsia="en-CA"/>
        </w:rPr>
        <w:lastRenderedPageBreak/>
        <mc:AlternateContent>
          <mc:Choice Requires="wps">
            <w:drawing>
              <wp:anchor distT="0" distB="0" distL="114300" distR="114300" simplePos="0" relativeHeight="251663360" behindDoc="0" locked="0" layoutInCell="1" allowOverlap="1" wp14:anchorId="092603E9" wp14:editId="1270C010">
                <wp:simplePos x="0" y="0"/>
                <wp:positionH relativeFrom="column">
                  <wp:posOffset>381000</wp:posOffset>
                </wp:positionH>
                <wp:positionV relativeFrom="paragraph">
                  <wp:posOffset>19049</wp:posOffset>
                </wp:positionV>
                <wp:extent cx="5505450" cy="51149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505450" cy="511492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30pt;margin-top:1.5pt;width:433.5pt;height:40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" filled="f" strokecolor="#243f60 [1604]" strokeweight="1.5pt"/>
            </w:pict>
          </mc:Fallback>
        </mc:AlternateContent>
      </w:r>
      <w:r w:rsidRPr="001C06E6">
        <w:rPr>
          <w:rFonts w:ascii="Candara" w:hAnsi="Candara" w:cs="Times New Roman"/>
          <w:sz w:val="20"/>
        </w:rPr>
        <w:t xml:space="preserve">  </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sem = xSemaphoreCreateCounting(1,0);</w:t>
      </w:r>
      <w:r w:rsidRPr="001C06E6">
        <w:rPr>
          <w:noProof/>
          <w:lang w:eastAsia="en-CA"/>
        </w:rPr>
        <w:t xml:space="preserve"> </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s1= xTaskCreate(Klakson1, NULL, configMINIMAL_STACK_SIZE, NULL, 3,NULL);</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s2= xTaskCreate(Klakson2, NULL, configMINIMAL_STACK_SIZE, NULL, 2,NULL);</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s3= xTaskCreate(Klakson3, NULL, configMINIMAL_STACK_SIZE, NULL, 1,NULL);</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if (sem==NULL ||s1 !=pdPASS || s2 !=pdPASS || s3 !=pdPASS)</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Serial.println(F("Creation Problem"));</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while(1);</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xSemaphoreGive(sem);</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vTaskStartScheduler();</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Serial.println(F("Insufficient RAM"));</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while(1);</w:t>
      </w:r>
    </w:p>
    <w:p w:rsidR="001C06E6" w:rsidRPr="001C06E6" w:rsidRDefault="001C06E6" w:rsidP="001C06E6">
      <w:pPr>
        <w:pStyle w:val="ListParagraph"/>
        <w:spacing w:after="0" w:line="360" w:lineRule="auto"/>
        <w:ind w:left="1080"/>
        <w:jc w:val="both"/>
        <w:rPr>
          <w:rFonts w:ascii="Candara" w:hAnsi="Candara" w:cs="Times New Roman"/>
          <w:sz w:val="20"/>
        </w:rPr>
      </w:pP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w:t>
      </w:r>
    </w:p>
    <w:p w:rsidR="001C06E6" w:rsidRPr="001C06E6" w:rsidRDefault="001C06E6" w:rsidP="001C06E6">
      <w:pPr>
        <w:pStyle w:val="ListParagraph"/>
        <w:spacing w:after="0" w:line="360" w:lineRule="auto"/>
        <w:ind w:left="1080"/>
        <w:jc w:val="both"/>
        <w:rPr>
          <w:rFonts w:ascii="Candara" w:hAnsi="Candara" w:cs="Times New Roman"/>
          <w:sz w:val="20"/>
        </w:rPr>
      </w:pP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void loop() </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w:t>
      </w:r>
    </w:p>
    <w:p w:rsidR="001C06E6" w:rsidRPr="001C06E6"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 xml:space="preserve">  // put your main code here, to run repeatedly:</w:t>
      </w:r>
    </w:p>
    <w:p w:rsidR="001C06E6" w:rsidRPr="001C06E6" w:rsidRDefault="001C06E6" w:rsidP="001C06E6">
      <w:pPr>
        <w:pStyle w:val="ListParagraph"/>
        <w:spacing w:after="0" w:line="360" w:lineRule="auto"/>
        <w:ind w:left="1080"/>
        <w:jc w:val="both"/>
        <w:rPr>
          <w:rFonts w:ascii="Candara" w:hAnsi="Candara" w:cs="Times New Roman"/>
          <w:sz w:val="20"/>
        </w:rPr>
      </w:pPr>
    </w:p>
    <w:p w:rsidR="001F3BE4" w:rsidRDefault="001C06E6" w:rsidP="001C06E6">
      <w:pPr>
        <w:pStyle w:val="ListParagraph"/>
        <w:spacing w:after="0" w:line="360" w:lineRule="auto"/>
        <w:ind w:left="1080"/>
        <w:jc w:val="both"/>
        <w:rPr>
          <w:rFonts w:ascii="Candara" w:hAnsi="Candara" w:cs="Times New Roman"/>
          <w:sz w:val="20"/>
        </w:rPr>
      </w:pPr>
      <w:r w:rsidRPr="001C06E6">
        <w:rPr>
          <w:rFonts w:ascii="Candara" w:hAnsi="Candara" w:cs="Times New Roman"/>
          <w:sz w:val="20"/>
        </w:rPr>
        <w:t>}</w:t>
      </w:r>
    </w:p>
    <w:p w:rsidR="001C06E6" w:rsidRDefault="001C06E6" w:rsidP="001C06E6">
      <w:pPr>
        <w:pStyle w:val="ListParagraph"/>
        <w:spacing w:after="0" w:line="360" w:lineRule="auto"/>
        <w:ind w:left="1080"/>
        <w:jc w:val="both"/>
        <w:rPr>
          <w:rFonts w:ascii="Candara" w:hAnsi="Candara" w:cs="Times New Roman"/>
          <w:sz w:val="20"/>
        </w:rPr>
      </w:pPr>
    </w:p>
    <w:p w:rsidR="005A434A" w:rsidRDefault="005A434A" w:rsidP="001C06E6">
      <w:pPr>
        <w:pStyle w:val="ListParagraph"/>
        <w:spacing w:after="0" w:line="360" w:lineRule="auto"/>
        <w:ind w:left="1080"/>
        <w:jc w:val="both"/>
        <w:rPr>
          <w:rFonts w:ascii="Candara" w:hAnsi="Candara" w:cs="Times New Roman"/>
          <w:sz w:val="20"/>
        </w:rPr>
      </w:pPr>
    </w:p>
    <w:p w:rsidR="005A434A" w:rsidRDefault="005A434A" w:rsidP="001C06E6">
      <w:pPr>
        <w:pStyle w:val="ListParagraph"/>
        <w:spacing w:after="0" w:line="360" w:lineRule="auto"/>
        <w:ind w:left="1080"/>
        <w:jc w:val="both"/>
        <w:rPr>
          <w:rFonts w:ascii="Candara" w:hAnsi="Candara" w:cs="Times New Roman"/>
          <w:sz w:val="20"/>
        </w:rPr>
      </w:pPr>
    </w:p>
    <w:p w:rsidR="005A434A" w:rsidRDefault="005A434A" w:rsidP="001C06E6">
      <w:pPr>
        <w:pStyle w:val="ListParagraph"/>
        <w:spacing w:after="0" w:line="360" w:lineRule="auto"/>
        <w:ind w:left="1080"/>
        <w:jc w:val="both"/>
        <w:rPr>
          <w:rFonts w:ascii="Candara" w:hAnsi="Candara" w:cs="Times New Roman"/>
          <w:sz w:val="20"/>
        </w:rPr>
      </w:pPr>
    </w:p>
    <w:p w:rsidR="005A434A" w:rsidRDefault="005A434A" w:rsidP="001C06E6">
      <w:pPr>
        <w:pStyle w:val="ListParagraph"/>
        <w:spacing w:after="0" w:line="360" w:lineRule="auto"/>
        <w:ind w:left="1080"/>
        <w:jc w:val="both"/>
        <w:rPr>
          <w:rFonts w:ascii="Candara" w:hAnsi="Candara" w:cs="Times New Roman"/>
          <w:sz w:val="20"/>
        </w:rPr>
      </w:pPr>
    </w:p>
    <w:p w:rsidR="005A434A" w:rsidRDefault="005A434A" w:rsidP="001C06E6">
      <w:pPr>
        <w:pStyle w:val="ListParagraph"/>
        <w:spacing w:after="0" w:line="360" w:lineRule="auto"/>
        <w:ind w:left="1080"/>
        <w:jc w:val="both"/>
        <w:rPr>
          <w:rFonts w:ascii="Candara" w:hAnsi="Candara" w:cs="Times New Roman"/>
          <w:sz w:val="20"/>
        </w:rPr>
      </w:pPr>
    </w:p>
    <w:p w:rsidR="005A434A" w:rsidRDefault="005A434A" w:rsidP="001C06E6">
      <w:pPr>
        <w:pStyle w:val="ListParagraph"/>
        <w:spacing w:after="0" w:line="360" w:lineRule="auto"/>
        <w:ind w:left="1080"/>
        <w:jc w:val="both"/>
        <w:rPr>
          <w:rFonts w:ascii="Candara" w:hAnsi="Candara" w:cs="Times New Roman"/>
          <w:sz w:val="20"/>
        </w:rPr>
      </w:pPr>
    </w:p>
    <w:p w:rsidR="005A434A" w:rsidRDefault="005A434A" w:rsidP="001C06E6">
      <w:pPr>
        <w:pStyle w:val="ListParagraph"/>
        <w:spacing w:after="0" w:line="360" w:lineRule="auto"/>
        <w:ind w:left="1080"/>
        <w:jc w:val="both"/>
        <w:rPr>
          <w:rFonts w:ascii="Candara" w:hAnsi="Candara" w:cs="Times New Roman"/>
          <w:sz w:val="20"/>
        </w:rPr>
      </w:pPr>
    </w:p>
    <w:p w:rsidR="005A434A" w:rsidRDefault="005A434A" w:rsidP="001C06E6">
      <w:pPr>
        <w:pStyle w:val="ListParagraph"/>
        <w:spacing w:after="0" w:line="360" w:lineRule="auto"/>
        <w:ind w:left="1080"/>
        <w:jc w:val="both"/>
        <w:rPr>
          <w:rFonts w:ascii="Candara" w:hAnsi="Candara" w:cs="Times New Roman"/>
          <w:sz w:val="20"/>
        </w:rPr>
      </w:pPr>
    </w:p>
    <w:p w:rsidR="005A434A" w:rsidRDefault="005A434A" w:rsidP="001C06E6">
      <w:pPr>
        <w:pStyle w:val="ListParagraph"/>
        <w:spacing w:after="0" w:line="360" w:lineRule="auto"/>
        <w:ind w:left="1080"/>
        <w:jc w:val="both"/>
        <w:rPr>
          <w:rFonts w:ascii="Candara" w:hAnsi="Candara" w:cs="Times New Roman"/>
          <w:sz w:val="20"/>
        </w:rPr>
      </w:pPr>
    </w:p>
    <w:p w:rsidR="005A434A" w:rsidRDefault="005A434A" w:rsidP="001C06E6">
      <w:pPr>
        <w:pStyle w:val="ListParagraph"/>
        <w:spacing w:after="0" w:line="360" w:lineRule="auto"/>
        <w:ind w:left="1080"/>
        <w:jc w:val="both"/>
        <w:rPr>
          <w:rFonts w:ascii="Candara" w:hAnsi="Candara" w:cs="Times New Roman"/>
          <w:sz w:val="20"/>
        </w:rPr>
      </w:pPr>
    </w:p>
    <w:p w:rsidR="005A434A" w:rsidRDefault="005A434A" w:rsidP="001C06E6">
      <w:pPr>
        <w:pStyle w:val="ListParagraph"/>
        <w:spacing w:after="0" w:line="360" w:lineRule="auto"/>
        <w:ind w:left="1080"/>
        <w:jc w:val="both"/>
        <w:rPr>
          <w:rFonts w:ascii="Candara" w:hAnsi="Candara" w:cs="Times New Roman"/>
          <w:sz w:val="20"/>
        </w:rPr>
      </w:pPr>
    </w:p>
    <w:p w:rsidR="005A434A" w:rsidRDefault="005A434A" w:rsidP="001C06E6">
      <w:pPr>
        <w:pStyle w:val="ListParagraph"/>
        <w:spacing w:after="0" w:line="360" w:lineRule="auto"/>
        <w:ind w:left="1080"/>
        <w:jc w:val="both"/>
        <w:rPr>
          <w:rFonts w:ascii="Candara" w:hAnsi="Candara" w:cs="Times New Roman"/>
          <w:sz w:val="20"/>
        </w:rPr>
      </w:pPr>
    </w:p>
    <w:p w:rsidR="005A434A" w:rsidRDefault="005A434A" w:rsidP="001C06E6">
      <w:pPr>
        <w:pStyle w:val="ListParagraph"/>
        <w:spacing w:after="0" w:line="360" w:lineRule="auto"/>
        <w:ind w:left="1080"/>
        <w:jc w:val="both"/>
        <w:rPr>
          <w:rFonts w:ascii="Candara" w:hAnsi="Candara" w:cs="Times New Roman"/>
          <w:sz w:val="20"/>
        </w:rPr>
      </w:pPr>
    </w:p>
    <w:p w:rsidR="001F3BE4" w:rsidRDefault="001F3BE4" w:rsidP="001F3BE4">
      <w:pPr>
        <w:pStyle w:val="ListParagraph"/>
        <w:numPr>
          <w:ilvl w:val="0"/>
          <w:numId w:val="1"/>
        </w:numPr>
        <w:spacing w:after="0" w:line="360" w:lineRule="auto"/>
        <w:jc w:val="both"/>
        <w:rPr>
          <w:rFonts w:ascii="Times New Roman" w:hAnsi="Times New Roman" w:cs="Times New Roman"/>
          <w:b/>
          <w:sz w:val="24"/>
        </w:rPr>
      </w:pPr>
      <w:r w:rsidRPr="001F3BE4">
        <w:rPr>
          <w:rFonts w:ascii="Times New Roman" w:hAnsi="Times New Roman" w:cs="Times New Roman"/>
          <w:b/>
          <w:sz w:val="24"/>
        </w:rPr>
        <w:t>ANALISA</w:t>
      </w:r>
    </w:p>
    <w:p w:rsidR="001F3BE4" w:rsidRDefault="00097EF4" w:rsidP="001F3BE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 xml:space="preserve">E.1. Analisa Percobaan </w:t>
      </w:r>
    </w:p>
    <w:p w:rsidR="00712918" w:rsidRDefault="00097EF4" w:rsidP="001F3BE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 xml:space="preserve">Pada praktikum 2 ini menggunakan semaphore dan 3 task pada program dan membuat program dapat berjalan secara terus menerus. </w:t>
      </w:r>
      <w:r w:rsidR="005A434A">
        <w:rPr>
          <w:rFonts w:ascii="Times New Roman" w:hAnsi="Times New Roman" w:cs="Times New Roman"/>
          <w:sz w:val="24"/>
        </w:rPr>
        <w:t>xSemaphoreGive</w:t>
      </w:r>
      <w:r>
        <w:rPr>
          <w:rFonts w:ascii="Times New Roman" w:hAnsi="Times New Roman" w:cs="Times New Roman"/>
          <w:sz w:val="24"/>
        </w:rPr>
        <w:t xml:space="preserve"> digunakan untuk </w:t>
      </w:r>
      <w:r w:rsidR="005A434A">
        <w:rPr>
          <w:rFonts w:ascii="Times New Roman" w:hAnsi="Times New Roman" w:cs="Times New Roman"/>
          <w:sz w:val="24"/>
        </w:rPr>
        <w:t xml:space="preserve">memasukkan data kemudian akan diambil oleh xSemaphoreTake dan kemudian ditampilkan pada Serial Monitor. </w:t>
      </w:r>
    </w:p>
    <w:p w:rsidR="005A434A" w:rsidRDefault="005A434A" w:rsidP="005A434A">
      <w:pPr>
        <w:pStyle w:val="ListParagraph"/>
        <w:spacing w:after="0" w:line="360" w:lineRule="auto"/>
        <w:jc w:val="both"/>
        <w:rPr>
          <w:rFonts w:ascii="Times New Roman" w:hAnsi="Times New Roman" w:cs="Times New Roman"/>
          <w:sz w:val="24"/>
        </w:rPr>
      </w:pPr>
      <w:r w:rsidRPr="005A434A">
        <w:rPr>
          <w:rFonts w:ascii="Times New Roman" w:hAnsi="Times New Roman" w:cs="Times New Roman"/>
          <w:sz w:val="24"/>
        </w:rPr>
        <w:t>vTaskDelay</w:t>
      </w:r>
      <w:r>
        <w:rPr>
          <w:rFonts w:ascii="Times New Roman" w:hAnsi="Times New Roman" w:cs="Times New Roman"/>
          <w:sz w:val="24"/>
        </w:rPr>
        <w:t xml:space="preserve"> digunakan untuk menampilkan data dengan penundaan pemunculan data di serial monitor. </w:t>
      </w:r>
      <w:r w:rsidRPr="005A434A">
        <w:rPr>
          <w:rFonts w:ascii="Times New Roman" w:hAnsi="Times New Roman" w:cs="Times New Roman"/>
          <w:sz w:val="24"/>
        </w:rPr>
        <w:t>Serial.println</w:t>
      </w:r>
      <w:r>
        <w:rPr>
          <w:rFonts w:ascii="Times New Roman" w:hAnsi="Times New Roman" w:cs="Times New Roman"/>
          <w:sz w:val="24"/>
        </w:rPr>
        <w:t xml:space="preserve"> digunakan untuk menapilkan data keserial monitor sesuai urutan yang ditentukan sesuai prioritas. Sedangkan untuk fungsi dari  </w:t>
      </w:r>
      <w:r w:rsidRPr="005A434A">
        <w:rPr>
          <w:rFonts w:ascii="Times New Roman" w:hAnsi="Times New Roman" w:cs="Times New Roman"/>
          <w:sz w:val="24"/>
        </w:rPr>
        <w:t>sem =xSemaphore</w:t>
      </w:r>
      <w:r>
        <w:rPr>
          <w:rFonts w:ascii="Times New Roman" w:hAnsi="Times New Roman" w:cs="Times New Roman"/>
          <w:sz w:val="24"/>
        </w:rPr>
        <w:t xml:space="preserve"> </w:t>
      </w:r>
      <w:r w:rsidRPr="005A434A">
        <w:rPr>
          <w:rFonts w:ascii="Times New Roman" w:hAnsi="Times New Roman" w:cs="Times New Roman"/>
          <w:sz w:val="24"/>
        </w:rPr>
        <w:t>CreateCounting(1,0);</w:t>
      </w:r>
      <w:r>
        <w:rPr>
          <w:rFonts w:ascii="Times New Roman" w:hAnsi="Times New Roman" w:cs="Times New Roman"/>
          <w:sz w:val="24"/>
        </w:rPr>
        <w:t xml:space="preserve"> digunakan untuk memberi status bit bernilai 1 (high) atau bernilai 0 (low)</w:t>
      </w:r>
      <w:r w:rsidR="00120C67">
        <w:rPr>
          <w:rFonts w:ascii="Times New Roman" w:hAnsi="Times New Roman" w:cs="Times New Roman"/>
          <w:sz w:val="24"/>
        </w:rPr>
        <w:t xml:space="preserve">. </w:t>
      </w:r>
      <w:r w:rsidR="00120C67" w:rsidRPr="00120C67">
        <w:rPr>
          <w:rFonts w:ascii="Times New Roman" w:hAnsi="Times New Roman" w:cs="Times New Roman"/>
          <w:sz w:val="24"/>
        </w:rPr>
        <w:t>s1= xTaskCreate(Klakson1, NULL, configMINIMAL_STACK_SIZE, NULL, 3,NULL);</w:t>
      </w:r>
      <w:r w:rsidR="00120C67">
        <w:rPr>
          <w:rFonts w:ascii="Times New Roman" w:hAnsi="Times New Roman" w:cs="Times New Roman"/>
          <w:sz w:val="24"/>
        </w:rPr>
        <w:t xml:space="preserve"> digunakan untuk  meng</w:t>
      </w:r>
      <w:r w:rsidR="00120C67">
        <w:rPr>
          <w:rFonts w:ascii="Times New Roman" w:hAnsi="Times New Roman" w:cs="Times New Roman"/>
          <w:i/>
          <w:sz w:val="24"/>
        </w:rPr>
        <w:t xml:space="preserve">create </w:t>
      </w:r>
      <w:r w:rsidR="00120C67">
        <w:rPr>
          <w:rFonts w:ascii="Times New Roman" w:hAnsi="Times New Roman" w:cs="Times New Roman"/>
          <w:sz w:val="24"/>
        </w:rPr>
        <w:t xml:space="preserve">Task dan menentukan nomor prioritas untuk pemunculan pada serial monitor. </w:t>
      </w:r>
    </w:p>
    <w:p w:rsidR="00120C67" w:rsidRPr="00120C67" w:rsidRDefault="00120C67" w:rsidP="005A434A">
      <w:pPr>
        <w:pStyle w:val="ListParagraph"/>
        <w:spacing w:after="0" w:line="360" w:lineRule="auto"/>
        <w:jc w:val="both"/>
        <w:rPr>
          <w:rFonts w:ascii="Times New Roman" w:hAnsi="Times New Roman" w:cs="Times New Roman"/>
          <w:sz w:val="24"/>
        </w:rPr>
      </w:pPr>
    </w:p>
    <w:p w:rsidR="001F3BE4" w:rsidRPr="007535E4" w:rsidRDefault="001F3BE4" w:rsidP="007535E4">
      <w:pPr>
        <w:pStyle w:val="ListParagraph"/>
        <w:numPr>
          <w:ilvl w:val="0"/>
          <w:numId w:val="1"/>
        </w:numPr>
        <w:spacing w:after="0" w:line="360" w:lineRule="auto"/>
        <w:jc w:val="both"/>
        <w:rPr>
          <w:rFonts w:ascii="Times New Roman" w:hAnsi="Times New Roman" w:cs="Times New Roman"/>
          <w:b/>
          <w:sz w:val="24"/>
        </w:rPr>
      </w:pPr>
      <w:r w:rsidRPr="007535E4">
        <w:rPr>
          <w:rFonts w:ascii="Times New Roman" w:hAnsi="Times New Roman" w:cs="Times New Roman"/>
          <w:b/>
          <w:sz w:val="24"/>
        </w:rPr>
        <w:t xml:space="preserve">KESIMPULAN </w:t>
      </w:r>
    </w:p>
    <w:p w:rsidR="00E30FC7" w:rsidRDefault="00120C67" w:rsidP="00120C67">
      <w:pPr>
        <w:pStyle w:val="ListParagraph"/>
        <w:numPr>
          <w:ilvl w:val="0"/>
          <w:numId w:val="13"/>
        </w:numPr>
        <w:spacing w:after="0" w:line="360" w:lineRule="auto"/>
        <w:ind w:left="993" w:hanging="284"/>
        <w:jc w:val="both"/>
        <w:rPr>
          <w:rFonts w:ascii="Times New Roman" w:hAnsi="Times New Roman" w:cs="Times New Roman"/>
          <w:sz w:val="24"/>
        </w:rPr>
      </w:pPr>
      <w:r w:rsidRPr="001C06E6">
        <w:rPr>
          <w:rFonts w:ascii="Times New Roman" w:hAnsi="Times New Roman" w:cs="Times New Roman"/>
          <w:sz w:val="24"/>
        </w:rPr>
        <w:t>Semaphore adalah suatu isyarat yang digunakan untuk menentukan akses untuk berbagi sumber daya sistem</w:t>
      </w:r>
      <w:r>
        <w:rPr>
          <w:rFonts w:ascii="Times New Roman" w:hAnsi="Times New Roman" w:cs="Times New Roman"/>
          <w:sz w:val="24"/>
        </w:rPr>
        <w:t>.</w:t>
      </w:r>
    </w:p>
    <w:p w:rsidR="00120C67" w:rsidRDefault="00120C67" w:rsidP="00120C67">
      <w:pPr>
        <w:pStyle w:val="ListParagraph"/>
        <w:numPr>
          <w:ilvl w:val="0"/>
          <w:numId w:val="13"/>
        </w:numPr>
        <w:spacing w:after="0" w:line="360" w:lineRule="auto"/>
        <w:ind w:left="993" w:hanging="284"/>
        <w:jc w:val="both"/>
        <w:rPr>
          <w:rFonts w:ascii="Times New Roman" w:hAnsi="Times New Roman" w:cs="Times New Roman"/>
          <w:sz w:val="24"/>
        </w:rPr>
      </w:pPr>
      <w:r>
        <w:rPr>
          <w:rFonts w:ascii="Times New Roman" w:hAnsi="Times New Roman" w:cs="Times New Roman"/>
          <w:sz w:val="24"/>
        </w:rPr>
        <w:t>xSemaphoreGive dan xSemapho</w:t>
      </w:r>
      <w:r w:rsidR="000E29BA">
        <w:rPr>
          <w:rFonts w:ascii="Times New Roman" w:hAnsi="Times New Roman" w:cs="Times New Roman"/>
          <w:sz w:val="24"/>
        </w:rPr>
        <w:t>reTake dalam praktikum ini saling berhubungan dalam jalannya program</w:t>
      </w:r>
    </w:p>
    <w:p w:rsidR="000E29BA" w:rsidRPr="00120C67" w:rsidRDefault="000E29BA" w:rsidP="00120C67">
      <w:pPr>
        <w:pStyle w:val="ListParagraph"/>
        <w:numPr>
          <w:ilvl w:val="0"/>
          <w:numId w:val="13"/>
        </w:numPr>
        <w:spacing w:after="0" w:line="360" w:lineRule="auto"/>
        <w:ind w:left="993" w:hanging="284"/>
        <w:jc w:val="both"/>
        <w:rPr>
          <w:rFonts w:ascii="Times New Roman" w:hAnsi="Times New Roman" w:cs="Times New Roman"/>
          <w:sz w:val="24"/>
        </w:rPr>
      </w:pPr>
      <w:r>
        <w:rPr>
          <w:rFonts w:ascii="Times New Roman" w:hAnsi="Times New Roman" w:cs="Times New Roman"/>
          <w:sz w:val="24"/>
        </w:rPr>
        <w:t>Dari Serial Monitor terlihat hasil dari xSemaphoreGive dan xSemaphoreTake secara acak karena pengaruh vTaskDelay</w:t>
      </w:r>
      <w:bookmarkStart w:id="0" w:name="_GoBack"/>
      <w:bookmarkEnd w:id="0"/>
    </w:p>
    <w:sectPr w:rsidR="000E29BA" w:rsidRPr="00120C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73CD"/>
    <w:multiLevelType w:val="multilevel"/>
    <w:tmpl w:val="802E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87235"/>
    <w:multiLevelType w:val="hybridMultilevel"/>
    <w:tmpl w:val="F1003742"/>
    <w:lvl w:ilvl="0" w:tplc="F8D4995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2DCA47AD"/>
    <w:multiLevelType w:val="hybridMultilevel"/>
    <w:tmpl w:val="099E4B44"/>
    <w:lvl w:ilvl="0" w:tplc="56DEE8F8">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
    <w:nsid w:val="329837BF"/>
    <w:multiLevelType w:val="hybridMultilevel"/>
    <w:tmpl w:val="E36071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6F63BEC"/>
    <w:multiLevelType w:val="hybridMultilevel"/>
    <w:tmpl w:val="6EDA2FD4"/>
    <w:lvl w:ilvl="0" w:tplc="A462BA6C">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5">
    <w:nsid w:val="4B375190"/>
    <w:multiLevelType w:val="multilevel"/>
    <w:tmpl w:val="7AB25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4542AB"/>
    <w:multiLevelType w:val="hybridMultilevel"/>
    <w:tmpl w:val="CF22F6DE"/>
    <w:lvl w:ilvl="0" w:tplc="D4AC76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50D82BC2"/>
    <w:multiLevelType w:val="multilevel"/>
    <w:tmpl w:val="C712A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EB395E"/>
    <w:multiLevelType w:val="hybridMultilevel"/>
    <w:tmpl w:val="40C2B3B8"/>
    <w:lvl w:ilvl="0" w:tplc="F0D6FCC8">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9">
    <w:nsid w:val="6C4A2CD2"/>
    <w:multiLevelType w:val="hybridMultilevel"/>
    <w:tmpl w:val="6C50DB9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AC81C7B"/>
    <w:multiLevelType w:val="hybridMultilevel"/>
    <w:tmpl w:val="68CCC90C"/>
    <w:lvl w:ilvl="0" w:tplc="C9D443E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7C400044"/>
    <w:multiLevelType w:val="hybridMultilevel"/>
    <w:tmpl w:val="95F09C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DA20BCC"/>
    <w:multiLevelType w:val="hybridMultilevel"/>
    <w:tmpl w:val="2A4858FA"/>
    <w:lvl w:ilvl="0" w:tplc="1294372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9"/>
  </w:num>
  <w:num w:numId="2">
    <w:abstractNumId w:val="6"/>
  </w:num>
  <w:num w:numId="3">
    <w:abstractNumId w:val="1"/>
  </w:num>
  <w:num w:numId="4">
    <w:abstractNumId w:val="3"/>
  </w:num>
  <w:num w:numId="5">
    <w:abstractNumId w:val="10"/>
  </w:num>
  <w:num w:numId="6">
    <w:abstractNumId w:val="12"/>
  </w:num>
  <w:num w:numId="7">
    <w:abstractNumId w:val="5"/>
  </w:num>
  <w:num w:numId="8">
    <w:abstractNumId w:val="0"/>
  </w:num>
  <w:num w:numId="9">
    <w:abstractNumId w:val="7"/>
  </w:num>
  <w:num w:numId="10">
    <w:abstractNumId w:val="2"/>
  </w:num>
  <w:num w:numId="11">
    <w:abstractNumId w:val="4"/>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62C"/>
    <w:rsid w:val="00097EF4"/>
    <w:rsid w:val="000E29BA"/>
    <w:rsid w:val="001078D3"/>
    <w:rsid w:val="00120C67"/>
    <w:rsid w:val="00150CA3"/>
    <w:rsid w:val="001C06E6"/>
    <w:rsid w:val="001F3BE4"/>
    <w:rsid w:val="004F047C"/>
    <w:rsid w:val="005A434A"/>
    <w:rsid w:val="006B35F6"/>
    <w:rsid w:val="006B4B8B"/>
    <w:rsid w:val="00712918"/>
    <w:rsid w:val="007477D0"/>
    <w:rsid w:val="007535E4"/>
    <w:rsid w:val="00822032"/>
    <w:rsid w:val="00835F82"/>
    <w:rsid w:val="008D5B24"/>
    <w:rsid w:val="00A340AE"/>
    <w:rsid w:val="00AC61CF"/>
    <w:rsid w:val="00B47F92"/>
    <w:rsid w:val="00B7244C"/>
    <w:rsid w:val="00BF362C"/>
    <w:rsid w:val="00CE0294"/>
    <w:rsid w:val="00E30FC7"/>
    <w:rsid w:val="00E63B39"/>
    <w:rsid w:val="00EF3E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3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362C"/>
    <w:pPr>
      <w:ind w:left="720"/>
      <w:contextualSpacing/>
    </w:pPr>
  </w:style>
  <w:style w:type="paragraph" w:styleId="NormalWeb">
    <w:name w:val="Normal (Web)"/>
    <w:basedOn w:val="Normal"/>
    <w:uiPriority w:val="99"/>
    <w:semiHidden/>
    <w:unhideWhenUsed/>
    <w:rsid w:val="008220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822032"/>
  </w:style>
  <w:style w:type="paragraph" w:styleId="BalloonText">
    <w:name w:val="Balloon Text"/>
    <w:basedOn w:val="Normal"/>
    <w:link w:val="BalloonTextChar"/>
    <w:uiPriority w:val="99"/>
    <w:semiHidden/>
    <w:unhideWhenUsed/>
    <w:rsid w:val="00E6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B39"/>
    <w:rPr>
      <w:rFonts w:ascii="Tahoma" w:hAnsi="Tahoma" w:cs="Tahoma"/>
      <w:sz w:val="16"/>
      <w:szCs w:val="16"/>
    </w:rPr>
  </w:style>
  <w:style w:type="character" w:styleId="Strong">
    <w:name w:val="Strong"/>
    <w:basedOn w:val="DefaultParagraphFont"/>
    <w:uiPriority w:val="22"/>
    <w:qFormat/>
    <w:rsid w:val="001C06E6"/>
    <w:rPr>
      <w:b/>
      <w:bCs/>
    </w:rPr>
  </w:style>
  <w:style w:type="character" w:styleId="Emphasis">
    <w:name w:val="Emphasis"/>
    <w:basedOn w:val="DefaultParagraphFont"/>
    <w:uiPriority w:val="20"/>
    <w:qFormat/>
    <w:rsid w:val="001C06E6"/>
    <w:rPr>
      <w:i/>
      <w:iCs/>
    </w:rPr>
  </w:style>
  <w:style w:type="character" w:customStyle="1" w:styleId="skimlinks-unlinked">
    <w:name w:val="skimlinks-unlinked"/>
    <w:basedOn w:val="DefaultParagraphFont"/>
    <w:rsid w:val="001C06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3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362C"/>
    <w:pPr>
      <w:ind w:left="720"/>
      <w:contextualSpacing/>
    </w:pPr>
  </w:style>
  <w:style w:type="paragraph" w:styleId="NormalWeb">
    <w:name w:val="Normal (Web)"/>
    <w:basedOn w:val="Normal"/>
    <w:uiPriority w:val="99"/>
    <w:semiHidden/>
    <w:unhideWhenUsed/>
    <w:rsid w:val="008220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822032"/>
  </w:style>
  <w:style w:type="paragraph" w:styleId="BalloonText">
    <w:name w:val="Balloon Text"/>
    <w:basedOn w:val="Normal"/>
    <w:link w:val="BalloonTextChar"/>
    <w:uiPriority w:val="99"/>
    <w:semiHidden/>
    <w:unhideWhenUsed/>
    <w:rsid w:val="00E6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B39"/>
    <w:rPr>
      <w:rFonts w:ascii="Tahoma" w:hAnsi="Tahoma" w:cs="Tahoma"/>
      <w:sz w:val="16"/>
      <w:szCs w:val="16"/>
    </w:rPr>
  </w:style>
  <w:style w:type="character" w:styleId="Strong">
    <w:name w:val="Strong"/>
    <w:basedOn w:val="DefaultParagraphFont"/>
    <w:uiPriority w:val="22"/>
    <w:qFormat/>
    <w:rsid w:val="001C06E6"/>
    <w:rPr>
      <w:b/>
      <w:bCs/>
    </w:rPr>
  </w:style>
  <w:style w:type="character" w:styleId="Emphasis">
    <w:name w:val="Emphasis"/>
    <w:basedOn w:val="DefaultParagraphFont"/>
    <w:uiPriority w:val="20"/>
    <w:qFormat/>
    <w:rsid w:val="001C06E6"/>
    <w:rPr>
      <w:i/>
      <w:iCs/>
    </w:rPr>
  </w:style>
  <w:style w:type="character" w:customStyle="1" w:styleId="skimlinks-unlinked">
    <w:name w:val="skimlinks-unlinked"/>
    <w:basedOn w:val="DefaultParagraphFont"/>
    <w:rsid w:val="001C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885930">
      <w:bodyDiv w:val="1"/>
      <w:marLeft w:val="0"/>
      <w:marRight w:val="0"/>
      <w:marTop w:val="0"/>
      <w:marBottom w:val="0"/>
      <w:divBdr>
        <w:top w:val="none" w:sz="0" w:space="0" w:color="auto"/>
        <w:left w:val="none" w:sz="0" w:space="0" w:color="auto"/>
        <w:bottom w:val="none" w:sz="0" w:space="0" w:color="auto"/>
        <w:right w:val="none" w:sz="0" w:space="0" w:color="auto"/>
      </w:divBdr>
    </w:div>
    <w:div w:id="574164388">
      <w:bodyDiv w:val="1"/>
      <w:marLeft w:val="0"/>
      <w:marRight w:val="0"/>
      <w:marTop w:val="0"/>
      <w:marBottom w:val="0"/>
      <w:divBdr>
        <w:top w:val="none" w:sz="0" w:space="0" w:color="auto"/>
        <w:left w:val="none" w:sz="0" w:space="0" w:color="auto"/>
        <w:bottom w:val="none" w:sz="0" w:space="0" w:color="auto"/>
        <w:right w:val="none" w:sz="0" w:space="0" w:color="auto"/>
      </w:divBdr>
    </w:div>
    <w:div w:id="1612466701">
      <w:bodyDiv w:val="1"/>
      <w:marLeft w:val="0"/>
      <w:marRight w:val="0"/>
      <w:marTop w:val="0"/>
      <w:marBottom w:val="0"/>
      <w:divBdr>
        <w:top w:val="none" w:sz="0" w:space="0" w:color="auto"/>
        <w:left w:val="none" w:sz="0" w:space="0" w:color="auto"/>
        <w:bottom w:val="none" w:sz="0" w:space="0" w:color="auto"/>
        <w:right w:val="none" w:sz="0" w:space="0" w:color="auto"/>
      </w:divBdr>
    </w:div>
    <w:div w:id="214068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6</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2018-04-19T12:04:00Z</dcterms:created>
  <dcterms:modified xsi:type="dcterms:W3CDTF">2018-05-17T08:43:00Z</dcterms:modified>
</cp:coreProperties>
</file>