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093"/>
        <w:gridCol w:w="4291"/>
        <w:gridCol w:w="3192"/>
      </w:tblGrid>
      <w:tr w:rsidR="00BF362C" w:rsidTr="002D4FCB">
        <w:tc>
          <w:tcPr>
            <w:tcW w:w="2093" w:type="dxa"/>
          </w:tcPr>
          <w:p w:rsidR="00BF362C" w:rsidRPr="006B4B8B" w:rsidRDefault="00BF362C" w:rsidP="00BF362C">
            <w:pPr>
              <w:jc w:val="center"/>
              <w:rPr>
                <w:rFonts w:ascii="Times New Roman" w:hAnsi="Times New Roman" w:cs="Times New Roman"/>
                <w:b/>
                <w:sz w:val="24"/>
              </w:rPr>
            </w:pPr>
            <w:r w:rsidRPr="006B4B8B">
              <w:rPr>
                <w:rFonts w:ascii="Times New Roman" w:hAnsi="Times New Roman" w:cs="Times New Roman"/>
                <w:b/>
                <w:sz w:val="24"/>
              </w:rPr>
              <w:t>KELOMPOK</w:t>
            </w:r>
          </w:p>
        </w:tc>
        <w:tc>
          <w:tcPr>
            <w:tcW w:w="4291" w:type="dxa"/>
          </w:tcPr>
          <w:p w:rsidR="00BF362C" w:rsidRPr="006B4B8B" w:rsidRDefault="00BF362C" w:rsidP="00BF362C">
            <w:pPr>
              <w:rPr>
                <w:rFonts w:ascii="Times New Roman" w:hAnsi="Times New Roman" w:cs="Times New Roman"/>
                <w:sz w:val="24"/>
              </w:rPr>
            </w:pPr>
            <w:r w:rsidRPr="006B4B8B">
              <w:rPr>
                <w:rFonts w:ascii="Times New Roman" w:hAnsi="Times New Roman" w:cs="Times New Roman"/>
                <w:sz w:val="24"/>
              </w:rPr>
              <w:t>1</w:t>
            </w:r>
          </w:p>
        </w:tc>
        <w:tc>
          <w:tcPr>
            <w:tcW w:w="3192" w:type="dxa"/>
          </w:tcPr>
          <w:p w:rsidR="00BF362C" w:rsidRPr="006B4B8B" w:rsidRDefault="00BF362C" w:rsidP="00BF362C">
            <w:pPr>
              <w:jc w:val="center"/>
              <w:rPr>
                <w:rFonts w:ascii="Times New Roman" w:hAnsi="Times New Roman" w:cs="Times New Roman"/>
                <w:b/>
                <w:sz w:val="24"/>
              </w:rPr>
            </w:pPr>
            <w:r w:rsidRPr="006B4B8B">
              <w:rPr>
                <w:rFonts w:ascii="Times New Roman" w:hAnsi="Times New Roman" w:cs="Times New Roman"/>
                <w:b/>
                <w:sz w:val="24"/>
              </w:rPr>
              <w:t>ACC</w:t>
            </w:r>
          </w:p>
        </w:tc>
      </w:tr>
      <w:tr w:rsidR="00BF362C" w:rsidTr="002D4FCB">
        <w:tc>
          <w:tcPr>
            <w:tcW w:w="2093" w:type="dxa"/>
          </w:tcPr>
          <w:p w:rsidR="00BF362C" w:rsidRPr="006B4B8B" w:rsidRDefault="00BF362C" w:rsidP="00BF362C">
            <w:pPr>
              <w:jc w:val="center"/>
              <w:rPr>
                <w:rFonts w:ascii="Times New Roman" w:hAnsi="Times New Roman" w:cs="Times New Roman"/>
                <w:b/>
                <w:sz w:val="24"/>
              </w:rPr>
            </w:pPr>
            <w:r w:rsidRPr="006B4B8B">
              <w:rPr>
                <w:rFonts w:ascii="Times New Roman" w:hAnsi="Times New Roman" w:cs="Times New Roman"/>
                <w:b/>
                <w:sz w:val="24"/>
              </w:rPr>
              <w:t>Tanggal Praktikum</w:t>
            </w:r>
          </w:p>
        </w:tc>
        <w:tc>
          <w:tcPr>
            <w:tcW w:w="4291" w:type="dxa"/>
          </w:tcPr>
          <w:p w:rsidR="00BF362C" w:rsidRPr="006B4B8B" w:rsidRDefault="00CE0294" w:rsidP="00BF362C">
            <w:pPr>
              <w:rPr>
                <w:rFonts w:ascii="Times New Roman" w:hAnsi="Times New Roman" w:cs="Times New Roman"/>
                <w:sz w:val="24"/>
              </w:rPr>
            </w:pPr>
            <w:r>
              <w:rPr>
                <w:rFonts w:ascii="Times New Roman" w:hAnsi="Times New Roman" w:cs="Times New Roman"/>
                <w:sz w:val="24"/>
              </w:rPr>
              <w:t>4 Mei</w:t>
            </w:r>
            <w:r w:rsidR="00BF362C" w:rsidRPr="006B4B8B">
              <w:rPr>
                <w:rFonts w:ascii="Times New Roman" w:hAnsi="Times New Roman" w:cs="Times New Roman"/>
                <w:sz w:val="24"/>
              </w:rPr>
              <w:t xml:space="preserve"> 2018 </w:t>
            </w:r>
          </w:p>
        </w:tc>
        <w:tc>
          <w:tcPr>
            <w:tcW w:w="3192" w:type="dxa"/>
          </w:tcPr>
          <w:p w:rsidR="00BF362C" w:rsidRPr="006B4B8B" w:rsidRDefault="00BF362C" w:rsidP="00BF362C">
            <w:pPr>
              <w:jc w:val="center"/>
              <w:rPr>
                <w:rFonts w:ascii="Times New Roman" w:hAnsi="Times New Roman" w:cs="Times New Roman"/>
                <w:sz w:val="24"/>
              </w:rPr>
            </w:pPr>
          </w:p>
        </w:tc>
      </w:tr>
      <w:tr w:rsidR="00BF362C" w:rsidTr="002D4FCB">
        <w:tc>
          <w:tcPr>
            <w:tcW w:w="2093" w:type="dxa"/>
          </w:tcPr>
          <w:p w:rsidR="00BF362C" w:rsidRPr="006B4B8B" w:rsidRDefault="00BF362C" w:rsidP="00BF362C">
            <w:pPr>
              <w:jc w:val="center"/>
              <w:rPr>
                <w:rFonts w:ascii="Times New Roman" w:hAnsi="Times New Roman" w:cs="Times New Roman"/>
                <w:sz w:val="24"/>
              </w:rPr>
            </w:pPr>
          </w:p>
        </w:tc>
        <w:tc>
          <w:tcPr>
            <w:tcW w:w="4291" w:type="dxa"/>
          </w:tcPr>
          <w:p w:rsidR="00BF362C" w:rsidRPr="006B4B8B" w:rsidRDefault="00BF362C" w:rsidP="00BF362C">
            <w:pPr>
              <w:rPr>
                <w:rFonts w:ascii="Times New Roman" w:hAnsi="Times New Roman" w:cs="Times New Roman"/>
                <w:sz w:val="24"/>
              </w:rPr>
            </w:pPr>
            <w:r w:rsidRPr="006B4B8B">
              <w:rPr>
                <w:rFonts w:ascii="Times New Roman" w:hAnsi="Times New Roman" w:cs="Times New Roman"/>
                <w:sz w:val="24"/>
              </w:rPr>
              <w:t xml:space="preserve">Khairunnisa Sekar R. </w:t>
            </w:r>
            <w:r w:rsidR="002D4FCB">
              <w:rPr>
                <w:rFonts w:ascii="Times New Roman" w:hAnsi="Times New Roman" w:cs="Times New Roman"/>
                <w:sz w:val="24"/>
              </w:rPr>
              <w:t xml:space="preserve">    </w:t>
            </w:r>
            <w:r w:rsidRPr="006B4B8B">
              <w:rPr>
                <w:rFonts w:ascii="Times New Roman" w:hAnsi="Times New Roman" w:cs="Times New Roman"/>
                <w:sz w:val="24"/>
              </w:rPr>
              <w:t xml:space="preserve"> (D400150005)</w:t>
            </w:r>
          </w:p>
        </w:tc>
        <w:tc>
          <w:tcPr>
            <w:tcW w:w="3192" w:type="dxa"/>
          </w:tcPr>
          <w:p w:rsidR="00BF362C" w:rsidRPr="006B4B8B" w:rsidRDefault="00BF362C" w:rsidP="00BF362C">
            <w:pPr>
              <w:jc w:val="center"/>
              <w:rPr>
                <w:rFonts w:ascii="Times New Roman" w:hAnsi="Times New Roman" w:cs="Times New Roman"/>
                <w:sz w:val="24"/>
              </w:rPr>
            </w:pPr>
          </w:p>
        </w:tc>
      </w:tr>
      <w:tr w:rsidR="00BF362C" w:rsidTr="002D4FCB">
        <w:tc>
          <w:tcPr>
            <w:tcW w:w="2093" w:type="dxa"/>
          </w:tcPr>
          <w:p w:rsidR="00BF362C" w:rsidRPr="006B4B8B" w:rsidRDefault="00BF362C" w:rsidP="00BF362C">
            <w:pPr>
              <w:jc w:val="center"/>
              <w:rPr>
                <w:rFonts w:ascii="Times New Roman" w:hAnsi="Times New Roman" w:cs="Times New Roman"/>
                <w:sz w:val="24"/>
              </w:rPr>
            </w:pPr>
          </w:p>
        </w:tc>
        <w:tc>
          <w:tcPr>
            <w:tcW w:w="4291" w:type="dxa"/>
          </w:tcPr>
          <w:p w:rsidR="00BF362C" w:rsidRPr="006B4B8B" w:rsidRDefault="00BF362C" w:rsidP="00BF362C">
            <w:pPr>
              <w:rPr>
                <w:rFonts w:ascii="Times New Roman" w:hAnsi="Times New Roman" w:cs="Times New Roman"/>
                <w:sz w:val="24"/>
              </w:rPr>
            </w:pPr>
            <w:r w:rsidRPr="006B4B8B">
              <w:rPr>
                <w:rFonts w:ascii="Times New Roman" w:hAnsi="Times New Roman" w:cs="Times New Roman"/>
                <w:sz w:val="24"/>
              </w:rPr>
              <w:t xml:space="preserve">Dian Arieska      </w:t>
            </w:r>
            <w:r w:rsidR="006B35F6">
              <w:rPr>
                <w:rFonts w:ascii="Times New Roman" w:hAnsi="Times New Roman" w:cs="Times New Roman"/>
                <w:sz w:val="24"/>
              </w:rPr>
              <w:t xml:space="preserve">        </w:t>
            </w:r>
            <w:r w:rsidRPr="006B4B8B">
              <w:rPr>
                <w:rFonts w:ascii="Times New Roman" w:hAnsi="Times New Roman" w:cs="Times New Roman"/>
                <w:sz w:val="24"/>
              </w:rPr>
              <w:t xml:space="preserve"> </w:t>
            </w:r>
            <w:r w:rsidR="002D4FCB">
              <w:rPr>
                <w:rFonts w:ascii="Times New Roman" w:hAnsi="Times New Roman" w:cs="Times New Roman"/>
                <w:sz w:val="24"/>
              </w:rPr>
              <w:t xml:space="preserve">    </w:t>
            </w:r>
            <w:r w:rsidRPr="006B4B8B">
              <w:rPr>
                <w:rFonts w:ascii="Times New Roman" w:hAnsi="Times New Roman" w:cs="Times New Roman"/>
                <w:sz w:val="24"/>
              </w:rPr>
              <w:t>(D400150</w:t>
            </w:r>
            <w:r w:rsidR="006B35F6">
              <w:rPr>
                <w:rFonts w:ascii="Times New Roman" w:hAnsi="Times New Roman" w:cs="Times New Roman"/>
                <w:sz w:val="24"/>
              </w:rPr>
              <w:t>141</w:t>
            </w:r>
            <w:r w:rsidRPr="006B4B8B">
              <w:rPr>
                <w:rFonts w:ascii="Times New Roman" w:hAnsi="Times New Roman" w:cs="Times New Roman"/>
                <w:sz w:val="24"/>
              </w:rPr>
              <w:t>)</w:t>
            </w:r>
          </w:p>
        </w:tc>
        <w:tc>
          <w:tcPr>
            <w:tcW w:w="3192" w:type="dxa"/>
          </w:tcPr>
          <w:p w:rsidR="00BF362C" w:rsidRPr="006B4B8B" w:rsidRDefault="00BF362C" w:rsidP="00BF362C">
            <w:pPr>
              <w:rPr>
                <w:rFonts w:ascii="Times New Roman" w:hAnsi="Times New Roman" w:cs="Times New Roman"/>
                <w:b/>
                <w:sz w:val="24"/>
              </w:rPr>
            </w:pPr>
            <w:r w:rsidRPr="006B4B8B">
              <w:rPr>
                <w:rFonts w:ascii="Times New Roman" w:hAnsi="Times New Roman" w:cs="Times New Roman"/>
                <w:b/>
                <w:sz w:val="24"/>
              </w:rPr>
              <w:t>Tanggal ACC :</w:t>
            </w:r>
          </w:p>
        </w:tc>
      </w:tr>
      <w:tr w:rsidR="00BF362C" w:rsidTr="002D4FCB">
        <w:tc>
          <w:tcPr>
            <w:tcW w:w="2093" w:type="dxa"/>
          </w:tcPr>
          <w:p w:rsidR="00BF362C" w:rsidRPr="006B4B8B" w:rsidRDefault="00BF362C" w:rsidP="00BF362C">
            <w:pPr>
              <w:jc w:val="center"/>
              <w:rPr>
                <w:rFonts w:ascii="Times New Roman" w:hAnsi="Times New Roman" w:cs="Times New Roman"/>
                <w:sz w:val="24"/>
              </w:rPr>
            </w:pPr>
          </w:p>
        </w:tc>
        <w:tc>
          <w:tcPr>
            <w:tcW w:w="4291" w:type="dxa"/>
          </w:tcPr>
          <w:p w:rsidR="00BF362C" w:rsidRPr="006B4B8B" w:rsidRDefault="00BF362C" w:rsidP="00BF362C">
            <w:pPr>
              <w:rPr>
                <w:rFonts w:ascii="Times New Roman" w:hAnsi="Times New Roman" w:cs="Times New Roman"/>
                <w:sz w:val="24"/>
              </w:rPr>
            </w:pPr>
            <w:r w:rsidRPr="006B4B8B">
              <w:rPr>
                <w:rFonts w:ascii="Times New Roman" w:hAnsi="Times New Roman" w:cs="Times New Roman"/>
                <w:sz w:val="24"/>
              </w:rPr>
              <w:t>Nindya Kaloka</w:t>
            </w:r>
            <w:r w:rsidR="006B35F6">
              <w:rPr>
                <w:rFonts w:ascii="Times New Roman" w:hAnsi="Times New Roman" w:cs="Times New Roman"/>
                <w:sz w:val="24"/>
              </w:rPr>
              <w:t xml:space="preserve">          </w:t>
            </w:r>
            <w:r w:rsidRPr="006B4B8B">
              <w:rPr>
                <w:rFonts w:ascii="Times New Roman" w:hAnsi="Times New Roman" w:cs="Times New Roman"/>
                <w:sz w:val="24"/>
              </w:rPr>
              <w:t xml:space="preserve">  </w:t>
            </w:r>
            <w:r w:rsidR="002D4FCB">
              <w:rPr>
                <w:rFonts w:ascii="Times New Roman" w:hAnsi="Times New Roman" w:cs="Times New Roman"/>
                <w:sz w:val="24"/>
              </w:rPr>
              <w:t xml:space="preserve">    </w:t>
            </w:r>
            <w:r w:rsidRPr="006B4B8B">
              <w:rPr>
                <w:rFonts w:ascii="Times New Roman" w:hAnsi="Times New Roman" w:cs="Times New Roman"/>
                <w:sz w:val="24"/>
              </w:rPr>
              <w:t>(D400170019)</w:t>
            </w:r>
          </w:p>
        </w:tc>
        <w:tc>
          <w:tcPr>
            <w:tcW w:w="3192" w:type="dxa"/>
          </w:tcPr>
          <w:p w:rsidR="00BF362C" w:rsidRPr="006B4B8B" w:rsidRDefault="00BF362C" w:rsidP="00BF362C">
            <w:pPr>
              <w:rPr>
                <w:rFonts w:ascii="Times New Roman" w:hAnsi="Times New Roman" w:cs="Times New Roman"/>
                <w:b/>
                <w:sz w:val="24"/>
              </w:rPr>
            </w:pPr>
            <w:r w:rsidRPr="006B4B8B">
              <w:rPr>
                <w:rFonts w:ascii="Times New Roman" w:hAnsi="Times New Roman" w:cs="Times New Roman"/>
                <w:b/>
                <w:sz w:val="24"/>
              </w:rPr>
              <w:t xml:space="preserve">Revisi Tanggal : </w:t>
            </w:r>
          </w:p>
        </w:tc>
      </w:tr>
      <w:tr w:rsidR="002A3213" w:rsidTr="002D4FCB">
        <w:tc>
          <w:tcPr>
            <w:tcW w:w="2093" w:type="dxa"/>
          </w:tcPr>
          <w:p w:rsidR="002A3213" w:rsidRPr="006B4B8B" w:rsidRDefault="002A3213" w:rsidP="00BF362C">
            <w:pPr>
              <w:jc w:val="center"/>
              <w:rPr>
                <w:rFonts w:ascii="Times New Roman" w:hAnsi="Times New Roman" w:cs="Times New Roman"/>
                <w:sz w:val="24"/>
              </w:rPr>
            </w:pPr>
          </w:p>
        </w:tc>
        <w:tc>
          <w:tcPr>
            <w:tcW w:w="4291" w:type="dxa"/>
          </w:tcPr>
          <w:p w:rsidR="002A3213" w:rsidRPr="006B4B8B" w:rsidRDefault="002D4FCB" w:rsidP="00BF362C">
            <w:pPr>
              <w:rPr>
                <w:rFonts w:ascii="Times New Roman" w:hAnsi="Times New Roman" w:cs="Times New Roman"/>
                <w:sz w:val="24"/>
              </w:rPr>
            </w:pPr>
            <w:r>
              <w:rPr>
                <w:rFonts w:ascii="Times New Roman" w:hAnsi="Times New Roman" w:cs="Times New Roman"/>
                <w:sz w:val="24"/>
              </w:rPr>
              <w:t>Saiful Arifin Wahyu W.  (D40016</w:t>
            </w:r>
            <w:r w:rsidR="00A701DF">
              <w:rPr>
                <w:rFonts w:ascii="Times New Roman" w:hAnsi="Times New Roman" w:cs="Times New Roman"/>
                <w:sz w:val="24"/>
              </w:rPr>
              <w:t>0065)</w:t>
            </w:r>
            <w:bookmarkStart w:id="0" w:name="_GoBack"/>
            <w:bookmarkEnd w:id="0"/>
          </w:p>
        </w:tc>
        <w:tc>
          <w:tcPr>
            <w:tcW w:w="3192" w:type="dxa"/>
          </w:tcPr>
          <w:p w:rsidR="002A3213" w:rsidRPr="006B4B8B" w:rsidRDefault="002A3213" w:rsidP="00BF362C">
            <w:pPr>
              <w:rPr>
                <w:rFonts w:ascii="Times New Roman" w:hAnsi="Times New Roman" w:cs="Times New Roman"/>
                <w:b/>
                <w:sz w:val="24"/>
              </w:rPr>
            </w:pPr>
          </w:p>
        </w:tc>
      </w:tr>
    </w:tbl>
    <w:p w:rsidR="00150CA3" w:rsidRDefault="00150CA3" w:rsidP="00BF362C">
      <w:pPr>
        <w:jc w:val="both"/>
      </w:pPr>
    </w:p>
    <w:p w:rsidR="00BF362C" w:rsidRPr="00822032" w:rsidRDefault="009B512A" w:rsidP="00BF362C">
      <w:pPr>
        <w:jc w:val="center"/>
        <w:rPr>
          <w:rFonts w:ascii="Times New Roman" w:hAnsi="Times New Roman" w:cs="Times New Roman"/>
          <w:b/>
          <w:sz w:val="24"/>
        </w:rPr>
      </w:pPr>
      <w:r>
        <w:rPr>
          <w:rFonts w:ascii="Times New Roman" w:hAnsi="Times New Roman" w:cs="Times New Roman"/>
          <w:b/>
          <w:sz w:val="24"/>
        </w:rPr>
        <w:t>MODUL 4</w:t>
      </w:r>
    </w:p>
    <w:p w:rsidR="00BF362C" w:rsidRDefault="009B512A" w:rsidP="00BF362C">
      <w:pPr>
        <w:jc w:val="center"/>
        <w:rPr>
          <w:rFonts w:ascii="Times New Roman" w:hAnsi="Times New Roman" w:cs="Times New Roman"/>
          <w:sz w:val="24"/>
        </w:rPr>
      </w:pPr>
      <w:r>
        <w:rPr>
          <w:rFonts w:ascii="Times New Roman" w:hAnsi="Times New Roman" w:cs="Times New Roman"/>
          <w:sz w:val="24"/>
        </w:rPr>
        <w:t>Management Resource</w:t>
      </w:r>
      <w:r w:rsidR="00CE0294">
        <w:rPr>
          <w:rFonts w:ascii="Times New Roman" w:hAnsi="Times New Roman" w:cs="Times New Roman"/>
          <w:sz w:val="24"/>
        </w:rPr>
        <w:t xml:space="preserve"> dalam FreeRTOS</w:t>
      </w:r>
    </w:p>
    <w:p w:rsidR="00BF362C" w:rsidRDefault="00BF362C" w:rsidP="00BF362C">
      <w:pPr>
        <w:jc w:val="center"/>
        <w:rPr>
          <w:rFonts w:ascii="Times New Roman" w:hAnsi="Times New Roman" w:cs="Times New Roman"/>
          <w:sz w:val="24"/>
        </w:rPr>
      </w:pPr>
    </w:p>
    <w:p w:rsidR="00BF362C" w:rsidRPr="00822032" w:rsidRDefault="00BF362C" w:rsidP="00BF362C">
      <w:pPr>
        <w:pStyle w:val="ListParagraph"/>
        <w:numPr>
          <w:ilvl w:val="0"/>
          <w:numId w:val="1"/>
        </w:numPr>
        <w:jc w:val="both"/>
        <w:rPr>
          <w:rFonts w:ascii="Times New Roman" w:hAnsi="Times New Roman" w:cs="Times New Roman"/>
          <w:b/>
          <w:sz w:val="24"/>
        </w:rPr>
      </w:pPr>
      <w:r w:rsidRPr="00822032">
        <w:rPr>
          <w:rFonts w:ascii="Times New Roman" w:hAnsi="Times New Roman" w:cs="Times New Roman"/>
          <w:b/>
          <w:sz w:val="24"/>
        </w:rPr>
        <w:t xml:space="preserve">TUJUAN </w:t>
      </w:r>
    </w:p>
    <w:p w:rsidR="00BF362C" w:rsidRDefault="00BF362C" w:rsidP="00B47F92">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Praktikan dapat</w:t>
      </w:r>
      <w:r w:rsidR="00CE0294">
        <w:rPr>
          <w:rFonts w:ascii="Times New Roman" w:hAnsi="Times New Roman" w:cs="Times New Roman"/>
          <w:sz w:val="24"/>
        </w:rPr>
        <w:t xml:space="preserve"> memahami</w:t>
      </w:r>
      <w:r w:rsidR="002A3213">
        <w:rPr>
          <w:rFonts w:ascii="Times New Roman" w:hAnsi="Times New Roman" w:cs="Times New Roman"/>
          <w:sz w:val="24"/>
        </w:rPr>
        <w:t xml:space="preserve"> dan mengetahui fungsi Management Resource.</w:t>
      </w:r>
    </w:p>
    <w:p w:rsidR="00BF362C" w:rsidRDefault="00B47F92" w:rsidP="00B47F92">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Praktikan dapat membuat progra</w:t>
      </w:r>
      <w:r w:rsidR="002A3213">
        <w:rPr>
          <w:rFonts w:ascii="Times New Roman" w:hAnsi="Times New Roman" w:cs="Times New Roman"/>
          <w:sz w:val="24"/>
        </w:rPr>
        <w:t>m dengan fungsi Management Resource.</w:t>
      </w:r>
    </w:p>
    <w:p w:rsidR="006B4B8B" w:rsidRDefault="006B4B8B" w:rsidP="00B47F92">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Praktikan dapat membuat </w:t>
      </w:r>
      <w:r w:rsidR="00B47F92">
        <w:rPr>
          <w:rFonts w:ascii="Times New Roman" w:hAnsi="Times New Roman" w:cs="Times New Roman"/>
          <w:sz w:val="24"/>
        </w:rPr>
        <w:t xml:space="preserve">program dengan 3 task </w:t>
      </w:r>
      <w:r>
        <w:rPr>
          <w:rFonts w:ascii="Times New Roman" w:hAnsi="Times New Roman" w:cs="Times New Roman"/>
          <w:sz w:val="24"/>
        </w:rPr>
        <w:t xml:space="preserve">dengan menggunakan </w:t>
      </w:r>
      <w:r w:rsidR="002A3213">
        <w:rPr>
          <w:rFonts w:ascii="Times New Roman" w:hAnsi="Times New Roman" w:cs="Times New Roman"/>
          <w:sz w:val="24"/>
        </w:rPr>
        <w:t>fungsi Management Resource</w:t>
      </w:r>
      <w:r w:rsidR="00B47F92">
        <w:rPr>
          <w:rFonts w:ascii="Times New Roman" w:hAnsi="Times New Roman" w:cs="Times New Roman"/>
          <w:sz w:val="24"/>
        </w:rPr>
        <w:t xml:space="preserve"> dalam </w:t>
      </w:r>
      <w:r>
        <w:rPr>
          <w:rFonts w:ascii="Times New Roman" w:hAnsi="Times New Roman" w:cs="Times New Roman"/>
          <w:sz w:val="24"/>
        </w:rPr>
        <w:t>FreeRTOS.</w:t>
      </w:r>
    </w:p>
    <w:p w:rsidR="006B4B8B" w:rsidRDefault="006B4B8B" w:rsidP="00B47F92">
      <w:pPr>
        <w:pStyle w:val="ListParagraph"/>
        <w:spacing w:line="360" w:lineRule="auto"/>
        <w:ind w:left="1080"/>
        <w:jc w:val="both"/>
        <w:rPr>
          <w:rFonts w:ascii="Times New Roman" w:hAnsi="Times New Roman" w:cs="Times New Roman"/>
          <w:sz w:val="24"/>
        </w:rPr>
      </w:pPr>
    </w:p>
    <w:p w:rsidR="006B4B8B" w:rsidRPr="00822032" w:rsidRDefault="006B4B8B" w:rsidP="00B47F92">
      <w:pPr>
        <w:pStyle w:val="ListParagraph"/>
        <w:numPr>
          <w:ilvl w:val="0"/>
          <w:numId w:val="1"/>
        </w:numPr>
        <w:spacing w:line="360" w:lineRule="auto"/>
        <w:jc w:val="both"/>
        <w:rPr>
          <w:rFonts w:ascii="Times New Roman" w:hAnsi="Times New Roman" w:cs="Times New Roman"/>
          <w:b/>
          <w:sz w:val="24"/>
        </w:rPr>
      </w:pPr>
      <w:r w:rsidRPr="00822032">
        <w:rPr>
          <w:rFonts w:ascii="Times New Roman" w:hAnsi="Times New Roman" w:cs="Times New Roman"/>
          <w:b/>
          <w:sz w:val="24"/>
        </w:rPr>
        <w:t xml:space="preserve">ALAT DAN BAHAN </w:t>
      </w:r>
    </w:p>
    <w:p w:rsidR="006B4B8B" w:rsidRDefault="006B4B8B" w:rsidP="00B47F92">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Laptop / PC yang telah diinstal software Arduino</w:t>
      </w:r>
    </w:p>
    <w:p w:rsidR="006B4B8B" w:rsidRPr="00B47F92" w:rsidRDefault="006B4B8B" w:rsidP="00B47F92">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 xml:space="preserve">Arduino Uno </w:t>
      </w:r>
    </w:p>
    <w:p w:rsidR="006B4B8B" w:rsidRDefault="006B4B8B" w:rsidP="006B4B8B">
      <w:pPr>
        <w:pStyle w:val="ListParagraph"/>
        <w:ind w:left="1080"/>
        <w:jc w:val="both"/>
        <w:rPr>
          <w:rFonts w:ascii="Times New Roman" w:hAnsi="Times New Roman" w:cs="Times New Roman"/>
          <w:sz w:val="24"/>
        </w:rPr>
      </w:pPr>
    </w:p>
    <w:p w:rsidR="006B4B8B" w:rsidRDefault="00822032" w:rsidP="006B4B8B">
      <w:pPr>
        <w:pStyle w:val="ListParagraph"/>
        <w:numPr>
          <w:ilvl w:val="0"/>
          <w:numId w:val="1"/>
        </w:numPr>
        <w:jc w:val="both"/>
        <w:rPr>
          <w:rFonts w:ascii="Times New Roman" w:hAnsi="Times New Roman" w:cs="Times New Roman"/>
          <w:b/>
          <w:sz w:val="24"/>
        </w:rPr>
      </w:pPr>
      <w:r w:rsidRPr="00822032">
        <w:rPr>
          <w:rFonts w:ascii="Times New Roman" w:hAnsi="Times New Roman" w:cs="Times New Roman"/>
          <w:b/>
          <w:sz w:val="24"/>
        </w:rPr>
        <w:t>DASAR TEORI</w:t>
      </w:r>
    </w:p>
    <w:p w:rsidR="002A3213" w:rsidRDefault="002A3213" w:rsidP="002A32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0"/>
          <w:lang w:eastAsia="en-CA"/>
        </w:rPr>
      </w:pPr>
      <w:r>
        <w:rPr>
          <w:rFonts w:ascii="Times New Roman" w:eastAsia="Times New Roman" w:hAnsi="Times New Roman" w:cs="Times New Roman"/>
          <w:color w:val="212121"/>
          <w:sz w:val="24"/>
          <w:szCs w:val="20"/>
          <w:lang w:val="id-ID" w:eastAsia="en-CA"/>
        </w:rPr>
        <w:t>Dalam</w:t>
      </w:r>
      <w:r w:rsidRPr="002A3213">
        <w:rPr>
          <w:rFonts w:ascii="Times New Roman" w:eastAsia="Times New Roman" w:hAnsi="Times New Roman" w:cs="Times New Roman"/>
          <w:color w:val="212121"/>
          <w:sz w:val="24"/>
          <w:szCs w:val="20"/>
          <w:lang w:val="id-ID" w:eastAsia="en-CA"/>
        </w:rPr>
        <w:t xml:space="preserve"> penggunaan ini, nilai hitungan menunjukkan jumlah sumber daya yang tersedia. Untuk mendapatkan kontrol sumber daya, tugas harus terlebih dahulu mendapatkan semaphore - mengurangi nilai hitungan semaphore. Ketika nilai hitungan mencapai nol tidak ada sumber daya gratis. Ketika tugas selesai dengan sumber daya itu 'memberi' semaphore kembali - incrementing nilai hitungan semaphore. Dalam hal ini diharapkan agar nilai hitung awal sama dengan nilai hitung maksimum, yang menunjukkan bahwa semua sumber daya gratis.</w:t>
      </w:r>
    </w:p>
    <w:p w:rsidR="002A3213" w:rsidRDefault="002A3213" w:rsidP="002A32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0"/>
          <w:lang w:eastAsia="en-CA"/>
        </w:rPr>
      </w:pPr>
    </w:p>
    <w:p w:rsidR="002A3213" w:rsidRPr="00235151" w:rsidRDefault="002A3213" w:rsidP="002A32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12121"/>
          <w:sz w:val="24"/>
          <w:szCs w:val="20"/>
          <w:lang w:eastAsia="en-CA"/>
        </w:rPr>
      </w:pPr>
      <w:r w:rsidRPr="00235151">
        <w:rPr>
          <w:rFonts w:ascii="Times New Roman" w:eastAsia="Times New Roman" w:hAnsi="Times New Roman" w:cs="Times New Roman"/>
          <w:b/>
          <w:color w:val="212121"/>
          <w:sz w:val="24"/>
          <w:szCs w:val="20"/>
          <w:lang w:eastAsia="en-CA"/>
        </w:rPr>
        <w:t xml:space="preserve">Perencanaan Sumber Daya </w:t>
      </w:r>
    </w:p>
    <w:p w:rsidR="002A3213" w:rsidRDefault="002A3213" w:rsidP="002A3213">
      <w:pPr>
        <w:spacing w:line="360" w:lineRule="auto"/>
        <w:ind w:left="709"/>
        <w:jc w:val="both"/>
        <w:rPr>
          <w:rFonts w:ascii="Times New Roman" w:hAnsi="Times New Roman" w:cs="Times New Roman"/>
          <w:sz w:val="24"/>
        </w:rPr>
      </w:pPr>
      <w:r>
        <w:rPr>
          <w:rFonts w:ascii="Times New Roman" w:hAnsi="Times New Roman" w:cs="Times New Roman"/>
          <w:sz w:val="24"/>
        </w:rPr>
        <w:t>Sumber daya terbatas, jadi</w:t>
      </w:r>
      <w:r w:rsidRPr="002A3213">
        <w:rPr>
          <w:rFonts w:ascii="Times New Roman" w:hAnsi="Times New Roman" w:cs="Times New Roman"/>
          <w:sz w:val="24"/>
        </w:rPr>
        <w:t xml:space="preserve"> harus </w:t>
      </w:r>
      <w:r>
        <w:rPr>
          <w:rFonts w:ascii="Times New Roman" w:hAnsi="Times New Roman" w:cs="Times New Roman"/>
          <w:sz w:val="24"/>
        </w:rPr>
        <w:t xml:space="preserve">merencanakan penggunaannya. </w:t>
      </w:r>
      <w:r w:rsidRPr="002A3213">
        <w:rPr>
          <w:rFonts w:ascii="Times New Roman" w:hAnsi="Times New Roman" w:cs="Times New Roman"/>
          <w:sz w:val="24"/>
        </w:rPr>
        <w:t>Hanya</w:t>
      </w:r>
      <w:r>
        <w:rPr>
          <w:rFonts w:ascii="Times New Roman" w:hAnsi="Times New Roman" w:cs="Times New Roman"/>
          <w:sz w:val="24"/>
        </w:rPr>
        <w:t xml:space="preserve"> </w:t>
      </w:r>
      <w:r w:rsidRPr="002A3213">
        <w:rPr>
          <w:rFonts w:ascii="Times New Roman" w:hAnsi="Times New Roman" w:cs="Times New Roman"/>
          <w:sz w:val="24"/>
        </w:rPr>
        <w:t xml:space="preserve">dapat menempatkan setiap orang di satu tempat, pada satu waktu, mengerjakan satu tugas, </w:t>
      </w:r>
      <w:r w:rsidRPr="002A3213">
        <w:rPr>
          <w:rFonts w:ascii="Times New Roman" w:hAnsi="Times New Roman" w:cs="Times New Roman"/>
          <w:sz w:val="24"/>
        </w:rPr>
        <w:lastRenderedPageBreak/>
        <w:t xml:space="preserve">sesuai dengan keahliannya yang unik. Perencanaan sumber </w:t>
      </w:r>
      <w:r>
        <w:rPr>
          <w:rFonts w:ascii="Times New Roman" w:hAnsi="Times New Roman" w:cs="Times New Roman"/>
          <w:sz w:val="24"/>
        </w:rPr>
        <w:t xml:space="preserve">daya yang efektif membantu </w:t>
      </w:r>
      <w:r w:rsidRPr="002A3213">
        <w:rPr>
          <w:rFonts w:ascii="Times New Roman" w:hAnsi="Times New Roman" w:cs="Times New Roman"/>
          <w:sz w:val="24"/>
        </w:rPr>
        <w:t>memberikan proyek tepat waktu tanpa mengubah tenggat waktu, mengubah prioritas, dan evolusi proyek umum. Perencanaan sumber daya menjaga tingkat pemanfaatan pada tingkat yang menguntungkan, mengurangi waktu yang tidak dapat ditagih yang dihabiskan oleh sumber</w:t>
      </w:r>
      <w:r>
        <w:rPr>
          <w:rFonts w:ascii="Times New Roman" w:hAnsi="Times New Roman" w:cs="Times New Roman"/>
          <w:sz w:val="24"/>
        </w:rPr>
        <w:t xml:space="preserve"> daya</w:t>
      </w:r>
      <w:r w:rsidRPr="002A3213">
        <w:rPr>
          <w:rFonts w:ascii="Times New Roman" w:hAnsi="Times New Roman" w:cs="Times New Roman"/>
          <w:sz w:val="24"/>
        </w:rPr>
        <w:t xml:space="preserve"> untuk proy</w:t>
      </w:r>
      <w:r w:rsidR="00235151">
        <w:rPr>
          <w:rFonts w:ascii="Times New Roman" w:hAnsi="Times New Roman" w:cs="Times New Roman"/>
          <w:sz w:val="24"/>
        </w:rPr>
        <w:t xml:space="preserve">ek. </w:t>
      </w:r>
    </w:p>
    <w:p w:rsidR="00235151" w:rsidRPr="00235151" w:rsidRDefault="00235151" w:rsidP="002A3213">
      <w:pPr>
        <w:spacing w:line="360" w:lineRule="auto"/>
        <w:ind w:left="709"/>
        <w:jc w:val="both"/>
        <w:rPr>
          <w:rFonts w:ascii="Times New Roman" w:hAnsi="Times New Roman" w:cs="Times New Roman"/>
          <w:b/>
          <w:sz w:val="24"/>
        </w:rPr>
      </w:pPr>
      <w:r w:rsidRPr="00235151">
        <w:rPr>
          <w:rFonts w:ascii="Times New Roman" w:hAnsi="Times New Roman" w:cs="Times New Roman"/>
          <w:b/>
          <w:sz w:val="24"/>
        </w:rPr>
        <w:t>Keuntungan Menggunakan Mnaagement Resource</w:t>
      </w:r>
    </w:p>
    <w:p w:rsidR="00235151" w:rsidRPr="002A3213" w:rsidRDefault="00235151" w:rsidP="002A3213">
      <w:pPr>
        <w:spacing w:line="360" w:lineRule="auto"/>
        <w:ind w:left="709"/>
        <w:jc w:val="both"/>
        <w:rPr>
          <w:rFonts w:ascii="Times New Roman" w:hAnsi="Times New Roman" w:cs="Times New Roman"/>
          <w:sz w:val="24"/>
        </w:rPr>
      </w:pPr>
      <w:r w:rsidRPr="00235151">
        <w:rPr>
          <w:rFonts w:ascii="Times New Roman" w:hAnsi="Times New Roman" w:cs="Times New Roman"/>
          <w:sz w:val="24"/>
        </w:rPr>
        <w:t>Perangkat lunak perencanaan sumber daya memecahkan tantangan khusus u</w:t>
      </w:r>
      <w:r>
        <w:rPr>
          <w:rFonts w:ascii="Times New Roman" w:hAnsi="Times New Roman" w:cs="Times New Roman"/>
          <w:sz w:val="24"/>
        </w:rPr>
        <w:t>ntuk mengetahui sesuatu</w:t>
      </w:r>
      <w:r w:rsidRPr="00235151">
        <w:rPr>
          <w:rFonts w:ascii="Times New Roman" w:hAnsi="Times New Roman" w:cs="Times New Roman"/>
          <w:sz w:val="24"/>
        </w:rPr>
        <w:t xml:space="preserve"> ditempatkan di tempat yang tepat untuk memenuhi kebutuhan klien dan mencapai</w:t>
      </w:r>
      <w:r>
        <w:rPr>
          <w:rFonts w:ascii="Times New Roman" w:hAnsi="Times New Roman" w:cs="Times New Roman"/>
          <w:sz w:val="24"/>
        </w:rPr>
        <w:t xml:space="preserve"> tujuan bisnis. Ini membantu</w:t>
      </w:r>
      <w:r w:rsidRPr="00235151">
        <w:rPr>
          <w:rFonts w:ascii="Times New Roman" w:hAnsi="Times New Roman" w:cs="Times New Roman"/>
          <w:sz w:val="24"/>
        </w:rPr>
        <w:t xml:space="preserve"> mengukur pemanfaatan, sehingga </w:t>
      </w:r>
      <w:r>
        <w:rPr>
          <w:rFonts w:ascii="Times New Roman" w:hAnsi="Times New Roman" w:cs="Times New Roman"/>
          <w:sz w:val="24"/>
        </w:rPr>
        <w:t xml:space="preserve">apakah </w:t>
      </w:r>
      <w:r w:rsidRPr="00235151">
        <w:rPr>
          <w:rFonts w:ascii="Times New Roman" w:hAnsi="Times New Roman" w:cs="Times New Roman"/>
          <w:sz w:val="24"/>
        </w:rPr>
        <w:t>cukup, terlalu ba</w:t>
      </w:r>
      <w:r>
        <w:rPr>
          <w:rFonts w:ascii="Times New Roman" w:hAnsi="Times New Roman" w:cs="Times New Roman"/>
          <w:sz w:val="24"/>
        </w:rPr>
        <w:t xml:space="preserve">nyak, atau terlalu sedikit. Dapat </w:t>
      </w:r>
      <w:r w:rsidRPr="00235151">
        <w:rPr>
          <w:rFonts w:ascii="Times New Roman" w:hAnsi="Times New Roman" w:cs="Times New Roman"/>
          <w:sz w:val="24"/>
        </w:rPr>
        <w:t>memastikan bahwa mereka menyelesaikan peke</w:t>
      </w:r>
      <w:r w:rsidR="009B512A">
        <w:rPr>
          <w:rFonts w:ascii="Times New Roman" w:hAnsi="Times New Roman" w:cs="Times New Roman"/>
          <w:sz w:val="24"/>
        </w:rPr>
        <w:t xml:space="preserve">rjaan itu tepat waktu, dan </w:t>
      </w:r>
      <w:r w:rsidRPr="00235151">
        <w:rPr>
          <w:rFonts w:ascii="Times New Roman" w:hAnsi="Times New Roman" w:cs="Times New Roman"/>
          <w:sz w:val="24"/>
        </w:rPr>
        <w:t>dapat mengalokasikannya kembali ketika jadwal proyek bergeser. Selain itu, perangkat lunak peren</w:t>
      </w:r>
      <w:r w:rsidR="009B512A">
        <w:rPr>
          <w:rFonts w:ascii="Times New Roman" w:hAnsi="Times New Roman" w:cs="Times New Roman"/>
          <w:sz w:val="24"/>
        </w:rPr>
        <w:t xml:space="preserve">canaan sumber daya membantu </w:t>
      </w:r>
      <w:r w:rsidRPr="00235151">
        <w:rPr>
          <w:rFonts w:ascii="Times New Roman" w:hAnsi="Times New Roman" w:cs="Times New Roman"/>
          <w:sz w:val="24"/>
        </w:rPr>
        <w:t xml:space="preserve"> memperkirakan skala. Ketika sebuah proyek berlipat gan</w:t>
      </w:r>
      <w:r w:rsidR="009B512A">
        <w:rPr>
          <w:rFonts w:ascii="Times New Roman" w:hAnsi="Times New Roman" w:cs="Times New Roman"/>
          <w:sz w:val="24"/>
        </w:rPr>
        <w:t xml:space="preserve">da dalam ukuran atau </w:t>
      </w:r>
      <w:r w:rsidRPr="00235151">
        <w:rPr>
          <w:rFonts w:ascii="Times New Roman" w:hAnsi="Times New Roman" w:cs="Times New Roman"/>
          <w:sz w:val="24"/>
        </w:rPr>
        <w:t xml:space="preserve"> memenangkan klien baru, perangkat lunak perencanaan sumb</w:t>
      </w:r>
      <w:r w:rsidR="009B512A">
        <w:rPr>
          <w:rFonts w:ascii="Times New Roman" w:hAnsi="Times New Roman" w:cs="Times New Roman"/>
          <w:sz w:val="24"/>
        </w:rPr>
        <w:t>er daya menunjukkan di mana</w:t>
      </w:r>
      <w:r w:rsidRPr="00235151">
        <w:rPr>
          <w:rFonts w:ascii="Times New Roman" w:hAnsi="Times New Roman" w:cs="Times New Roman"/>
          <w:sz w:val="24"/>
        </w:rPr>
        <w:t xml:space="preserve"> dapat menarik sumber daya untuk mencapai tugas-tugas yang diperlukan. Beberapa aplikasi perencanaan sumber daya menggabungkan informasi keuangan atau berintegrasi dengan solusi CRM dan </w:t>
      </w:r>
      <w:r w:rsidR="009B512A">
        <w:rPr>
          <w:rFonts w:ascii="Times New Roman" w:hAnsi="Times New Roman" w:cs="Times New Roman"/>
          <w:sz w:val="24"/>
        </w:rPr>
        <w:t>akuntansi. Ini memungkinka</w:t>
      </w:r>
      <w:r w:rsidRPr="00235151">
        <w:rPr>
          <w:rFonts w:ascii="Times New Roman" w:hAnsi="Times New Roman" w:cs="Times New Roman"/>
          <w:sz w:val="24"/>
        </w:rPr>
        <w:t xml:space="preserve"> melihat manfaat-biaya dari pengalokasian ulang sumber daya untuk tugas-tugas lain, serta kesehatan keuan</w:t>
      </w:r>
      <w:r w:rsidR="009B512A">
        <w:rPr>
          <w:rFonts w:ascii="Times New Roman" w:hAnsi="Times New Roman" w:cs="Times New Roman"/>
          <w:sz w:val="24"/>
        </w:rPr>
        <w:t>gan keseluruhan</w:t>
      </w:r>
      <w:r w:rsidRPr="00235151">
        <w:rPr>
          <w:rFonts w:ascii="Times New Roman" w:hAnsi="Times New Roman" w:cs="Times New Roman"/>
          <w:sz w:val="24"/>
        </w:rPr>
        <w:t xml:space="preserve">. Akhirnya, perangkat lunak perencanaan sumber daya menawarkan ruang kerja pusat </w:t>
      </w:r>
      <w:r w:rsidR="009B512A">
        <w:rPr>
          <w:rFonts w:ascii="Times New Roman" w:hAnsi="Times New Roman" w:cs="Times New Roman"/>
          <w:sz w:val="24"/>
        </w:rPr>
        <w:t>berkolaborasi.</w:t>
      </w:r>
    </w:p>
    <w:p w:rsidR="001C06E6" w:rsidRDefault="009B512A" w:rsidP="001C06E6">
      <w:pPr>
        <w:pStyle w:val="ListParagraph"/>
        <w:jc w:val="both"/>
        <w:rPr>
          <w:rFonts w:ascii="Times New Roman" w:hAnsi="Times New Roman" w:cs="Times New Roman"/>
          <w:b/>
          <w:sz w:val="24"/>
        </w:rPr>
      </w:pPr>
      <w:r>
        <w:rPr>
          <w:rFonts w:ascii="Times New Roman" w:hAnsi="Times New Roman" w:cs="Times New Roman"/>
          <w:b/>
          <w:sz w:val="24"/>
        </w:rPr>
        <w:t>Kerugian Menggunakan Management Resource</w:t>
      </w:r>
    </w:p>
    <w:p w:rsidR="009B512A" w:rsidRPr="009B512A" w:rsidRDefault="009B512A" w:rsidP="009B512A">
      <w:pPr>
        <w:spacing w:line="360" w:lineRule="auto"/>
        <w:ind w:left="709"/>
        <w:jc w:val="both"/>
        <w:rPr>
          <w:rFonts w:ascii="Times New Roman" w:hAnsi="Times New Roman" w:cs="Times New Roman"/>
          <w:sz w:val="24"/>
        </w:rPr>
      </w:pPr>
      <w:r w:rsidRPr="009B512A">
        <w:rPr>
          <w:rFonts w:ascii="Times New Roman" w:hAnsi="Times New Roman" w:cs="Times New Roman"/>
          <w:sz w:val="24"/>
        </w:rPr>
        <w:t>Salah satu hambatan terbesar untuk mengadopsi perangkat lunak perencanaan sumber daya khusus adalah integrasi mahal yang diperlukan untuk mendapa</w:t>
      </w:r>
      <w:r>
        <w:rPr>
          <w:rFonts w:ascii="Times New Roman" w:hAnsi="Times New Roman" w:cs="Times New Roman"/>
          <w:sz w:val="24"/>
        </w:rPr>
        <w:t xml:space="preserve">tkan manfaat yang diantisipasi. </w:t>
      </w:r>
      <w:r w:rsidRPr="009B512A">
        <w:rPr>
          <w:rFonts w:ascii="Times New Roman" w:hAnsi="Times New Roman" w:cs="Times New Roman"/>
          <w:sz w:val="24"/>
        </w:rPr>
        <w:t>Dapat mengurangi r</w:t>
      </w:r>
      <w:r>
        <w:rPr>
          <w:rFonts w:ascii="Times New Roman" w:hAnsi="Times New Roman" w:cs="Times New Roman"/>
          <w:sz w:val="24"/>
        </w:rPr>
        <w:t>e</w:t>
      </w:r>
      <w:r w:rsidRPr="009B512A">
        <w:rPr>
          <w:rFonts w:ascii="Times New Roman" w:hAnsi="Times New Roman" w:cs="Times New Roman"/>
          <w:sz w:val="24"/>
        </w:rPr>
        <w:t xml:space="preserve">siko ini dengan memilih perangkat lunak perencanaan sumber daya yang merupakan bagian dari rangkaian aplikasi, dan / atau yang terintegrasi dengan perangkat lunak manajemen akuntansi dan proyek pilihan di luar rak. Menggunakan perangkat lunak perencanaan sumber daya daripada spreadsheet juga akan membutuhkan pelatihan (dan kemungkinan rekayasa ulang proses bisnis) untuk berhasil. Pengalaman pengguna bervariasi secara drastis di antara solusi yang berbeda, dan sangat </w:t>
      </w:r>
      <w:r w:rsidRPr="009B512A">
        <w:rPr>
          <w:rFonts w:ascii="Times New Roman" w:hAnsi="Times New Roman" w:cs="Times New Roman"/>
          <w:sz w:val="24"/>
        </w:rPr>
        <w:lastRenderedPageBreak/>
        <w:t>penting untuk memilih satu dengan antarmu</w:t>
      </w:r>
      <w:r>
        <w:rPr>
          <w:rFonts w:ascii="Times New Roman" w:hAnsi="Times New Roman" w:cs="Times New Roman"/>
          <w:sz w:val="24"/>
        </w:rPr>
        <w:t>ka pengguna yang akan digunakan</w:t>
      </w:r>
      <w:r w:rsidRPr="009B512A">
        <w:rPr>
          <w:rFonts w:ascii="Times New Roman" w:hAnsi="Times New Roman" w:cs="Times New Roman"/>
          <w:sz w:val="24"/>
        </w:rPr>
        <w:t>. Karena alasan ini, penting untuk memilih penyedia perangkat lunak yang menunjukkan antarmuka pengguna dan penawaran layanan pelanggan yang me</w:t>
      </w:r>
      <w:r>
        <w:rPr>
          <w:rFonts w:ascii="Times New Roman" w:hAnsi="Times New Roman" w:cs="Times New Roman"/>
          <w:sz w:val="24"/>
        </w:rPr>
        <w:t>madai yang memenuhi standar</w:t>
      </w:r>
      <w:r w:rsidRPr="009B512A">
        <w:rPr>
          <w:rFonts w:ascii="Times New Roman" w:hAnsi="Times New Roman" w:cs="Times New Roman"/>
          <w:sz w:val="24"/>
        </w:rPr>
        <w:t>.</w:t>
      </w:r>
    </w:p>
    <w:p w:rsidR="00AC61CF" w:rsidRDefault="00822032" w:rsidP="00822032">
      <w:pPr>
        <w:pStyle w:val="ListParagraph"/>
        <w:numPr>
          <w:ilvl w:val="0"/>
          <w:numId w:val="1"/>
        </w:numPr>
        <w:spacing w:after="0" w:line="360" w:lineRule="auto"/>
        <w:jc w:val="both"/>
        <w:rPr>
          <w:rFonts w:ascii="Times New Roman" w:hAnsi="Times New Roman" w:cs="Times New Roman"/>
          <w:b/>
          <w:sz w:val="24"/>
        </w:rPr>
      </w:pPr>
      <w:r>
        <w:rPr>
          <w:rFonts w:ascii="Times New Roman" w:hAnsi="Times New Roman" w:cs="Times New Roman"/>
          <w:b/>
          <w:sz w:val="24"/>
        </w:rPr>
        <w:t xml:space="preserve">HASIL PRAKTIKUM </w:t>
      </w:r>
    </w:p>
    <w:p w:rsidR="00822032" w:rsidRDefault="00822032" w:rsidP="00822032">
      <w:pPr>
        <w:spacing w:after="0" w:line="360" w:lineRule="auto"/>
        <w:ind w:left="720"/>
        <w:jc w:val="both"/>
        <w:rPr>
          <w:rFonts w:ascii="Times New Roman" w:hAnsi="Times New Roman" w:cs="Times New Roman"/>
          <w:sz w:val="24"/>
        </w:rPr>
      </w:pPr>
      <w:r>
        <w:rPr>
          <w:rFonts w:ascii="Times New Roman" w:hAnsi="Times New Roman" w:cs="Times New Roman"/>
          <w:sz w:val="24"/>
        </w:rPr>
        <w:t xml:space="preserve">D.1 </w:t>
      </w:r>
      <w:r w:rsidR="001C06E6">
        <w:rPr>
          <w:rFonts w:ascii="Times New Roman" w:hAnsi="Times New Roman" w:cs="Times New Roman"/>
          <w:sz w:val="24"/>
        </w:rPr>
        <w:t xml:space="preserve">Hasil Percobaan Script </w:t>
      </w:r>
    </w:p>
    <w:p w:rsidR="008D5B24" w:rsidRPr="001C06E6" w:rsidRDefault="001C06E6" w:rsidP="001C06E6">
      <w:pPr>
        <w:spacing w:after="0" w:line="360" w:lineRule="auto"/>
        <w:ind w:left="720"/>
        <w:jc w:val="both"/>
      </w:pPr>
      <w:r>
        <w:rPr>
          <w:noProof/>
          <w:lang w:eastAsia="en-CA"/>
        </w:rPr>
        <mc:AlternateContent>
          <mc:Choice Requires="wps">
            <w:drawing>
              <wp:anchor distT="0" distB="0" distL="114300" distR="114300" simplePos="0" relativeHeight="251659264" behindDoc="0" locked="0" layoutInCell="1" allowOverlap="1" wp14:anchorId="0F5CCB8A" wp14:editId="75F934B0">
                <wp:simplePos x="0" y="0"/>
                <wp:positionH relativeFrom="column">
                  <wp:posOffset>381000</wp:posOffset>
                </wp:positionH>
                <wp:positionV relativeFrom="paragraph">
                  <wp:posOffset>38735</wp:posOffset>
                </wp:positionV>
                <wp:extent cx="5505450" cy="64579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505450" cy="64579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0pt;margin-top:3.05pt;width:433.5pt;height:5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" filled="f" strokecolor="#243f60 [1604]" strokeweight="1.5pt"/>
            </w:pict>
          </mc:Fallback>
        </mc:AlternateConten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#include "FreeRTOS_AVR.h"</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static void prvPrintTask (void *pvParameters);</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static void prvNewPrintString(const char *pcString);</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SemaphoreHandle_t xMutex;</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void setup() {</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Serial.begin(9600);</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xMutex = xSemaphoreCreateMutex();</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srand(100);</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if(xMutex !=NULL);</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xTaskCreate(prvPrintTask, "Print 1", 200, (void*)"Task 1 Running \r\n",1,NULL);</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xTaskCreate(prvPrintTask, "Print 1", 200, (void*)"Task 2 Running \r\n",2,NULL);</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xTaskCreate(prvPrintTask, "Print 1", 200, (void*)"Task 3 Running \r\n",3,NULL);</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vTaskStartScheduler();</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for(;;);</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static void prvNewPrintString(const char *pcString)</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xSemaphoreTake(xMutex,portMAX_DELAY);</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Serial.print(pcString);</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Serial.flush();</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w:t>
      </w:r>
    </w:p>
    <w:p w:rsidR="006C621A" w:rsidRPr="006C621A" w:rsidRDefault="006C621A" w:rsidP="006C621A">
      <w:pPr>
        <w:pStyle w:val="ListParagraph"/>
        <w:spacing w:after="0" w:line="360" w:lineRule="auto"/>
        <w:ind w:left="1080"/>
        <w:jc w:val="both"/>
        <w:rPr>
          <w:rFonts w:ascii="Candara" w:hAnsi="Candara" w:cs="Times New Roman"/>
          <w:sz w:val="20"/>
        </w:rPr>
      </w:pP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xSemaphoreGive(xMutex);</w:t>
      </w:r>
    </w:p>
    <w:p w:rsidR="006C621A" w:rsidRDefault="006C621A" w:rsidP="006C621A">
      <w:pPr>
        <w:pStyle w:val="ListParagraph"/>
        <w:spacing w:after="0" w:line="360" w:lineRule="auto"/>
        <w:ind w:left="1080"/>
        <w:jc w:val="both"/>
        <w:rPr>
          <w:rFonts w:ascii="Candara" w:hAnsi="Candara" w:cs="Times New Roman"/>
          <w:sz w:val="20"/>
        </w:rPr>
      </w:pPr>
      <w:r>
        <w:rPr>
          <w:noProof/>
          <w:lang w:eastAsia="en-CA"/>
        </w:rPr>
        <w:lastRenderedPageBreak/>
        <mc:AlternateContent>
          <mc:Choice Requires="wps">
            <w:drawing>
              <wp:anchor distT="0" distB="0" distL="114300" distR="114300" simplePos="0" relativeHeight="251661312" behindDoc="0" locked="0" layoutInCell="1" allowOverlap="1" wp14:anchorId="02D19FFA" wp14:editId="3EF2EA39">
                <wp:simplePos x="0" y="0"/>
                <wp:positionH relativeFrom="column">
                  <wp:posOffset>533400</wp:posOffset>
                </wp:positionH>
                <wp:positionV relativeFrom="paragraph">
                  <wp:posOffset>-47625</wp:posOffset>
                </wp:positionV>
                <wp:extent cx="5505450" cy="47434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505450" cy="47434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42pt;margin-top:-3.75pt;width:433.5pt;height:3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" filled="f" strokecolor="#243f60 [1604]" strokeweight="1.5pt"/>
            </w:pict>
          </mc:Fallback>
        </mc:AlternateContent>
      </w:r>
      <w:r w:rsidRPr="006C621A">
        <w:rPr>
          <w:rFonts w:ascii="Candara" w:hAnsi="Candara" w:cs="Times New Roman"/>
          <w:sz w:val="20"/>
        </w:rPr>
        <w:t xml:space="preserve"> </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if(Serial.available())</w:t>
      </w:r>
    </w:p>
    <w:p w:rsidR="006C621A" w:rsidRPr="006C621A" w:rsidRDefault="006C621A" w:rsidP="006C621A">
      <w:pPr>
        <w:pStyle w:val="ListParagraph"/>
        <w:spacing w:after="0" w:line="360" w:lineRule="auto"/>
        <w:ind w:left="1080"/>
        <w:jc w:val="both"/>
        <w:rPr>
          <w:rFonts w:ascii="Candara" w:hAnsi="Candara" w:cs="Times New Roman"/>
          <w:sz w:val="20"/>
        </w:rPr>
      </w:pP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vTaskEndScheduler();</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static void prvPrintTask(void *pvParameters)</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char *pcStringToPrint;</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pcStringToPrint = (char *) pvParameters;</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prvNewPrintString (pcStringToPrint);</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vTaskDelay((rand()&amp; 0x1FF));</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w:t>
      </w:r>
    </w:p>
    <w:p w:rsidR="006C621A" w:rsidRPr="006C621A" w:rsidRDefault="006C621A" w:rsidP="006C621A">
      <w:pPr>
        <w:pStyle w:val="ListParagraph"/>
        <w:spacing w:after="0" w:line="360" w:lineRule="auto"/>
        <w:ind w:left="1080"/>
        <w:jc w:val="both"/>
        <w:rPr>
          <w:rFonts w:ascii="Candara" w:hAnsi="Candara" w:cs="Times New Roman"/>
          <w:sz w:val="20"/>
        </w:rPr>
      </w:pP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void loop (){</w:t>
      </w:r>
    </w:p>
    <w:p w:rsidR="006C621A" w:rsidRPr="006C621A"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w:t>
      </w:r>
    </w:p>
    <w:p w:rsidR="00593DE8" w:rsidRDefault="006C621A" w:rsidP="006C621A">
      <w:pPr>
        <w:pStyle w:val="ListParagraph"/>
        <w:spacing w:after="0" w:line="360" w:lineRule="auto"/>
        <w:ind w:left="1080"/>
        <w:jc w:val="both"/>
        <w:rPr>
          <w:rFonts w:ascii="Candara" w:hAnsi="Candara" w:cs="Times New Roman"/>
          <w:sz w:val="20"/>
        </w:rPr>
      </w:pPr>
      <w:r w:rsidRPr="006C621A">
        <w:rPr>
          <w:rFonts w:ascii="Candara" w:hAnsi="Candara" w:cs="Times New Roman"/>
          <w:sz w:val="20"/>
        </w:rPr>
        <w:t xml:space="preserve">  }</w:t>
      </w:r>
    </w:p>
    <w:p w:rsidR="00593DE8" w:rsidRDefault="00593DE8" w:rsidP="001C06E6">
      <w:pPr>
        <w:pStyle w:val="ListParagraph"/>
        <w:spacing w:after="0" w:line="360" w:lineRule="auto"/>
        <w:ind w:left="1080"/>
        <w:jc w:val="both"/>
        <w:rPr>
          <w:rFonts w:ascii="Candara" w:hAnsi="Candara" w:cs="Times New Roman"/>
          <w:sz w:val="20"/>
        </w:rPr>
      </w:pPr>
    </w:p>
    <w:p w:rsidR="005A434A" w:rsidRDefault="008C25D2" w:rsidP="008C25D2">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D.2 Hasil Tampilan Serial Monitor </w:t>
      </w:r>
    </w:p>
    <w:p w:rsidR="008C25D2" w:rsidRPr="008C25D2" w:rsidRDefault="006C621A" w:rsidP="008C25D2">
      <w:pPr>
        <w:pStyle w:val="ListParagraph"/>
        <w:spacing w:after="0" w:line="360" w:lineRule="auto"/>
        <w:ind w:left="851"/>
        <w:jc w:val="both"/>
        <w:rPr>
          <w:rFonts w:ascii="Times New Roman" w:hAnsi="Times New Roman" w:cs="Times New Roman"/>
          <w:sz w:val="24"/>
        </w:rPr>
      </w:pPr>
      <w:r>
        <w:rPr>
          <w:noProof/>
          <w:lang w:eastAsia="en-CA"/>
        </w:rPr>
        <w:drawing>
          <wp:inline distT="0" distB="0" distL="0" distR="0" wp14:anchorId="0F09F4C2" wp14:editId="61373FCF">
            <wp:extent cx="4667250" cy="3053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67250" cy="3053427"/>
                    </a:xfrm>
                    <a:prstGeom prst="rect">
                      <a:avLst/>
                    </a:prstGeom>
                  </pic:spPr>
                </pic:pic>
              </a:graphicData>
            </a:graphic>
          </wp:inline>
        </w:drawing>
      </w:r>
    </w:p>
    <w:p w:rsidR="005A434A" w:rsidRDefault="005A434A" w:rsidP="001C06E6">
      <w:pPr>
        <w:pStyle w:val="ListParagraph"/>
        <w:spacing w:after="0" w:line="360" w:lineRule="auto"/>
        <w:ind w:left="1080"/>
        <w:jc w:val="both"/>
        <w:rPr>
          <w:rFonts w:ascii="Candara" w:hAnsi="Candara" w:cs="Times New Roman"/>
          <w:sz w:val="20"/>
        </w:rPr>
      </w:pPr>
    </w:p>
    <w:p w:rsidR="005A434A" w:rsidRDefault="005A434A" w:rsidP="001C06E6">
      <w:pPr>
        <w:pStyle w:val="ListParagraph"/>
        <w:spacing w:after="0" w:line="360" w:lineRule="auto"/>
        <w:ind w:left="1080"/>
        <w:jc w:val="both"/>
        <w:rPr>
          <w:rFonts w:ascii="Candara" w:hAnsi="Candara" w:cs="Times New Roman"/>
          <w:sz w:val="20"/>
        </w:rPr>
      </w:pPr>
    </w:p>
    <w:p w:rsidR="001F3BE4" w:rsidRDefault="001F3BE4" w:rsidP="001F3BE4">
      <w:pPr>
        <w:pStyle w:val="ListParagraph"/>
        <w:numPr>
          <w:ilvl w:val="0"/>
          <w:numId w:val="1"/>
        </w:numPr>
        <w:spacing w:after="0" w:line="360" w:lineRule="auto"/>
        <w:jc w:val="both"/>
        <w:rPr>
          <w:rFonts w:ascii="Times New Roman" w:hAnsi="Times New Roman" w:cs="Times New Roman"/>
          <w:b/>
          <w:sz w:val="24"/>
        </w:rPr>
      </w:pPr>
      <w:r w:rsidRPr="001F3BE4">
        <w:rPr>
          <w:rFonts w:ascii="Times New Roman" w:hAnsi="Times New Roman" w:cs="Times New Roman"/>
          <w:b/>
          <w:sz w:val="24"/>
        </w:rPr>
        <w:t>ANALISA</w:t>
      </w:r>
    </w:p>
    <w:p w:rsidR="001F3BE4" w:rsidRDefault="00097EF4" w:rsidP="001F3BE4">
      <w:pPr>
        <w:pStyle w:val="ListParagraph"/>
        <w:spacing w:after="0" w:line="360" w:lineRule="auto"/>
        <w:jc w:val="both"/>
        <w:rPr>
          <w:rFonts w:ascii="Times New Roman" w:hAnsi="Times New Roman" w:cs="Times New Roman"/>
          <w:sz w:val="24"/>
        </w:rPr>
      </w:pPr>
      <w:r>
        <w:rPr>
          <w:rFonts w:ascii="Times New Roman" w:hAnsi="Times New Roman" w:cs="Times New Roman"/>
          <w:sz w:val="24"/>
        </w:rPr>
        <w:t xml:space="preserve">E.1. Analisa Percobaan </w:t>
      </w:r>
    </w:p>
    <w:p w:rsidR="00712918" w:rsidRDefault="000F5528" w:rsidP="001F3BE4">
      <w:pPr>
        <w:pStyle w:val="ListParagraph"/>
        <w:spacing w:after="0" w:line="360" w:lineRule="auto"/>
        <w:jc w:val="both"/>
        <w:rPr>
          <w:rFonts w:ascii="Times New Roman" w:hAnsi="Times New Roman" w:cs="Times New Roman"/>
          <w:sz w:val="24"/>
        </w:rPr>
      </w:pPr>
      <w:r>
        <w:rPr>
          <w:rFonts w:ascii="Times New Roman" w:hAnsi="Times New Roman" w:cs="Times New Roman"/>
          <w:sz w:val="24"/>
        </w:rPr>
        <w:t>Pada praktikum 4 ini menggunakan fungsi management resource</w:t>
      </w:r>
      <w:r w:rsidR="00097EF4">
        <w:rPr>
          <w:rFonts w:ascii="Times New Roman" w:hAnsi="Times New Roman" w:cs="Times New Roman"/>
          <w:sz w:val="24"/>
        </w:rPr>
        <w:t xml:space="preserve"> dan 3 task pada program</w:t>
      </w:r>
      <w:r w:rsidR="00593DE8">
        <w:rPr>
          <w:rFonts w:ascii="Times New Roman" w:hAnsi="Times New Roman" w:cs="Times New Roman"/>
          <w:sz w:val="24"/>
        </w:rPr>
        <w:t>. P</w:t>
      </w:r>
      <w:r w:rsidR="00097EF4">
        <w:rPr>
          <w:rFonts w:ascii="Times New Roman" w:hAnsi="Times New Roman" w:cs="Times New Roman"/>
          <w:sz w:val="24"/>
        </w:rPr>
        <w:t>rogram</w:t>
      </w:r>
      <w:r w:rsidR="00593DE8">
        <w:rPr>
          <w:rFonts w:ascii="Times New Roman" w:hAnsi="Times New Roman" w:cs="Times New Roman"/>
          <w:sz w:val="24"/>
        </w:rPr>
        <w:t xml:space="preserve"> dibuat</w:t>
      </w:r>
      <w:r w:rsidR="00097EF4">
        <w:rPr>
          <w:rFonts w:ascii="Times New Roman" w:hAnsi="Times New Roman" w:cs="Times New Roman"/>
          <w:sz w:val="24"/>
        </w:rPr>
        <w:t xml:space="preserve"> dapat berjalan secara terus menerus</w:t>
      </w:r>
      <w:r w:rsidR="00593DE8">
        <w:rPr>
          <w:rFonts w:ascii="Times New Roman" w:hAnsi="Times New Roman" w:cs="Times New Roman"/>
          <w:sz w:val="24"/>
        </w:rPr>
        <w:t xml:space="preserve"> secara gantian pada masing- masing task nya</w:t>
      </w:r>
      <w:r w:rsidR="00097EF4">
        <w:rPr>
          <w:rFonts w:ascii="Times New Roman" w:hAnsi="Times New Roman" w:cs="Times New Roman"/>
          <w:sz w:val="24"/>
        </w:rPr>
        <w:t xml:space="preserve">. </w:t>
      </w:r>
      <w:r w:rsidR="005A434A">
        <w:rPr>
          <w:rFonts w:ascii="Times New Roman" w:hAnsi="Times New Roman" w:cs="Times New Roman"/>
          <w:sz w:val="24"/>
        </w:rPr>
        <w:t>xSemaphoreGive</w:t>
      </w:r>
      <w:r w:rsidR="00097EF4">
        <w:rPr>
          <w:rFonts w:ascii="Times New Roman" w:hAnsi="Times New Roman" w:cs="Times New Roman"/>
          <w:sz w:val="24"/>
        </w:rPr>
        <w:t xml:space="preserve"> digunakan untuk </w:t>
      </w:r>
      <w:r w:rsidR="005A434A">
        <w:rPr>
          <w:rFonts w:ascii="Times New Roman" w:hAnsi="Times New Roman" w:cs="Times New Roman"/>
          <w:sz w:val="24"/>
        </w:rPr>
        <w:t xml:space="preserve">memasukkan data kemudian akan diambil oleh xSemaphoreTake dan kemudian ditampilkan pada Serial Monitor. </w:t>
      </w:r>
      <w:r w:rsidR="00593DE8">
        <w:rPr>
          <w:rFonts w:ascii="Times New Roman" w:hAnsi="Times New Roman" w:cs="Times New Roman"/>
          <w:sz w:val="24"/>
        </w:rPr>
        <w:t xml:space="preserve">Sehingga program berjalan secara terus menerus (forever loop) pada serial monitor. </w:t>
      </w:r>
    </w:p>
    <w:p w:rsidR="00120C67" w:rsidRDefault="005A434A" w:rsidP="005A434A">
      <w:pPr>
        <w:pStyle w:val="ListParagraph"/>
        <w:spacing w:after="0" w:line="360" w:lineRule="auto"/>
        <w:jc w:val="both"/>
        <w:rPr>
          <w:rFonts w:ascii="Times New Roman" w:hAnsi="Times New Roman" w:cs="Times New Roman"/>
          <w:sz w:val="24"/>
        </w:rPr>
      </w:pPr>
      <w:r w:rsidRPr="005A434A">
        <w:rPr>
          <w:rFonts w:ascii="Times New Roman" w:hAnsi="Times New Roman" w:cs="Times New Roman"/>
          <w:sz w:val="24"/>
        </w:rPr>
        <w:t>vTaskDelay</w:t>
      </w:r>
      <w:r>
        <w:rPr>
          <w:rFonts w:ascii="Times New Roman" w:hAnsi="Times New Roman" w:cs="Times New Roman"/>
          <w:sz w:val="24"/>
        </w:rPr>
        <w:t xml:space="preserve"> digunakan untuk menampilkan data dengan penundaan pemunculan data di serial monitor.</w:t>
      </w:r>
      <w:r w:rsidR="00593DE8">
        <w:rPr>
          <w:rFonts w:ascii="Times New Roman" w:hAnsi="Times New Roman" w:cs="Times New Roman"/>
          <w:sz w:val="24"/>
        </w:rPr>
        <w:t xml:space="preserve"> Pada setiap task program tidak menggunakan delay</w:t>
      </w:r>
      <w:r w:rsidR="007A468C">
        <w:rPr>
          <w:rFonts w:ascii="Times New Roman" w:hAnsi="Times New Roman" w:cs="Times New Roman"/>
          <w:sz w:val="24"/>
        </w:rPr>
        <w:t xml:space="preserve"> pada</w:t>
      </w:r>
      <w:r w:rsidR="00593DE8">
        <w:rPr>
          <w:rFonts w:ascii="Times New Roman" w:hAnsi="Times New Roman" w:cs="Times New Roman"/>
          <w:sz w:val="24"/>
        </w:rPr>
        <w:t xml:space="preserve"> xSemaphoreGive </w:t>
      </w:r>
      <w:r w:rsidR="007A468C">
        <w:rPr>
          <w:rFonts w:ascii="Times New Roman" w:hAnsi="Times New Roman" w:cs="Times New Roman"/>
          <w:sz w:val="24"/>
        </w:rPr>
        <w:t>dan XsemaphorTake karena agar dapat berjalan saling bergantian. Pada</w:t>
      </w:r>
      <w:r>
        <w:rPr>
          <w:rFonts w:ascii="Times New Roman" w:hAnsi="Times New Roman" w:cs="Times New Roman"/>
          <w:sz w:val="24"/>
        </w:rPr>
        <w:t xml:space="preserve"> </w:t>
      </w:r>
      <w:r w:rsidRPr="005A434A">
        <w:rPr>
          <w:rFonts w:ascii="Times New Roman" w:hAnsi="Times New Roman" w:cs="Times New Roman"/>
          <w:sz w:val="24"/>
        </w:rPr>
        <w:t>Serial.println</w:t>
      </w:r>
      <w:r>
        <w:rPr>
          <w:rFonts w:ascii="Times New Roman" w:hAnsi="Times New Roman" w:cs="Times New Roman"/>
          <w:sz w:val="24"/>
        </w:rPr>
        <w:t xml:space="preserve"> digunakan untuk menapilkan data keserial monitor sesuai urutan yang ditentukan sesuai prioritas. Sedangkan untuk fungsi dari  </w:t>
      </w:r>
      <w:r w:rsidR="000F5528" w:rsidRPr="000F5528">
        <w:rPr>
          <w:rFonts w:ascii="Times New Roman" w:hAnsi="Times New Roman" w:cs="Times New Roman"/>
          <w:sz w:val="24"/>
        </w:rPr>
        <w:t>xTaskCreate(prvPrintTask, "Print 1", 200, (void*)"Task 1 Running \r\n",1,NULL);</w:t>
      </w:r>
      <w:r w:rsidR="000F5528">
        <w:rPr>
          <w:rFonts w:ascii="Times New Roman" w:hAnsi="Times New Roman" w:cs="Times New Roman"/>
          <w:sz w:val="24"/>
        </w:rPr>
        <w:t xml:space="preserve"> </w:t>
      </w:r>
      <w:r w:rsidR="00120C67">
        <w:rPr>
          <w:rFonts w:ascii="Times New Roman" w:hAnsi="Times New Roman" w:cs="Times New Roman"/>
          <w:sz w:val="24"/>
        </w:rPr>
        <w:t>digunakan untuk  meng</w:t>
      </w:r>
      <w:r w:rsidR="00120C67">
        <w:rPr>
          <w:rFonts w:ascii="Times New Roman" w:hAnsi="Times New Roman" w:cs="Times New Roman"/>
          <w:i/>
          <w:sz w:val="24"/>
        </w:rPr>
        <w:t xml:space="preserve">create </w:t>
      </w:r>
      <w:r w:rsidR="00120C67">
        <w:rPr>
          <w:rFonts w:ascii="Times New Roman" w:hAnsi="Times New Roman" w:cs="Times New Roman"/>
          <w:sz w:val="24"/>
        </w:rPr>
        <w:t xml:space="preserve">Task dan menentukan nomor prioritas untuk pemunculan pada serial monitor. </w:t>
      </w:r>
    </w:p>
    <w:p w:rsidR="000F5528" w:rsidRDefault="000F5528" w:rsidP="005A434A">
      <w:pPr>
        <w:pStyle w:val="ListParagraph"/>
        <w:spacing w:after="0" w:line="360" w:lineRule="auto"/>
        <w:jc w:val="both"/>
        <w:rPr>
          <w:rFonts w:ascii="Times New Roman" w:hAnsi="Times New Roman" w:cs="Times New Roman"/>
          <w:sz w:val="24"/>
        </w:rPr>
      </w:pPr>
      <w:r w:rsidRPr="000F5528">
        <w:rPr>
          <w:rFonts w:ascii="Times New Roman" w:hAnsi="Times New Roman" w:cs="Times New Roman"/>
          <w:sz w:val="24"/>
          <w:szCs w:val="24"/>
        </w:rPr>
        <w:t>SemaphoreHandle_t xMutex</w:t>
      </w:r>
      <w:r>
        <w:rPr>
          <w:rFonts w:ascii="Times New Roman" w:hAnsi="Times New Roman" w:cs="Times New Roman"/>
          <w:sz w:val="24"/>
        </w:rPr>
        <w:t xml:space="preserve"> digunakan untuk mengendalikan management resource yang kita buat. Sehingga program berjalan secara terus menerus (forever loop) pada serial monitor secara bergantian tanpa ada yang keluara yang double.</w:t>
      </w:r>
    </w:p>
    <w:p w:rsidR="00593DE8" w:rsidRPr="00120C67" w:rsidRDefault="00593DE8" w:rsidP="005A434A">
      <w:pPr>
        <w:pStyle w:val="ListParagraph"/>
        <w:spacing w:after="0" w:line="360" w:lineRule="auto"/>
        <w:jc w:val="both"/>
        <w:rPr>
          <w:rFonts w:ascii="Times New Roman" w:hAnsi="Times New Roman" w:cs="Times New Roman"/>
          <w:sz w:val="24"/>
        </w:rPr>
      </w:pPr>
    </w:p>
    <w:p w:rsidR="001F3BE4" w:rsidRPr="007535E4" w:rsidRDefault="001F3BE4" w:rsidP="007535E4">
      <w:pPr>
        <w:pStyle w:val="ListParagraph"/>
        <w:numPr>
          <w:ilvl w:val="0"/>
          <w:numId w:val="1"/>
        </w:numPr>
        <w:spacing w:after="0" w:line="360" w:lineRule="auto"/>
        <w:jc w:val="both"/>
        <w:rPr>
          <w:rFonts w:ascii="Times New Roman" w:hAnsi="Times New Roman" w:cs="Times New Roman"/>
          <w:b/>
          <w:sz w:val="24"/>
        </w:rPr>
      </w:pPr>
      <w:r w:rsidRPr="007535E4">
        <w:rPr>
          <w:rFonts w:ascii="Times New Roman" w:hAnsi="Times New Roman" w:cs="Times New Roman"/>
          <w:b/>
          <w:sz w:val="24"/>
        </w:rPr>
        <w:t xml:space="preserve">KESIMPULAN </w:t>
      </w:r>
    </w:p>
    <w:p w:rsidR="00E30FC7" w:rsidRDefault="00120C67" w:rsidP="00120C67">
      <w:pPr>
        <w:pStyle w:val="ListParagraph"/>
        <w:numPr>
          <w:ilvl w:val="0"/>
          <w:numId w:val="13"/>
        </w:numPr>
        <w:spacing w:after="0" w:line="360" w:lineRule="auto"/>
        <w:ind w:left="993" w:hanging="284"/>
        <w:jc w:val="both"/>
        <w:rPr>
          <w:rFonts w:ascii="Times New Roman" w:hAnsi="Times New Roman" w:cs="Times New Roman"/>
          <w:sz w:val="24"/>
        </w:rPr>
      </w:pPr>
      <w:r w:rsidRPr="001C06E6">
        <w:rPr>
          <w:rFonts w:ascii="Times New Roman" w:hAnsi="Times New Roman" w:cs="Times New Roman"/>
          <w:sz w:val="24"/>
        </w:rPr>
        <w:t>Semaphore adalah suatu isyarat yang digunakan untuk menentukan akses untuk berbagi sumber daya sistem</w:t>
      </w:r>
      <w:r>
        <w:rPr>
          <w:rFonts w:ascii="Times New Roman" w:hAnsi="Times New Roman" w:cs="Times New Roman"/>
          <w:sz w:val="24"/>
        </w:rPr>
        <w:t>.</w:t>
      </w:r>
    </w:p>
    <w:p w:rsidR="00120C67" w:rsidRDefault="00120C67" w:rsidP="00120C67">
      <w:pPr>
        <w:pStyle w:val="ListParagraph"/>
        <w:numPr>
          <w:ilvl w:val="0"/>
          <w:numId w:val="13"/>
        </w:numPr>
        <w:spacing w:after="0" w:line="360" w:lineRule="auto"/>
        <w:ind w:left="993" w:hanging="284"/>
        <w:jc w:val="both"/>
        <w:rPr>
          <w:rFonts w:ascii="Times New Roman" w:hAnsi="Times New Roman" w:cs="Times New Roman"/>
          <w:sz w:val="24"/>
        </w:rPr>
      </w:pPr>
      <w:r>
        <w:rPr>
          <w:rFonts w:ascii="Times New Roman" w:hAnsi="Times New Roman" w:cs="Times New Roman"/>
          <w:sz w:val="24"/>
        </w:rPr>
        <w:t>xSemaphoreGive dan xSemapho</w:t>
      </w:r>
      <w:r w:rsidR="000E29BA">
        <w:rPr>
          <w:rFonts w:ascii="Times New Roman" w:hAnsi="Times New Roman" w:cs="Times New Roman"/>
          <w:sz w:val="24"/>
        </w:rPr>
        <w:t>reTake dalam praktikum ini saling berhubungan dalam jalannya program</w:t>
      </w:r>
    </w:p>
    <w:p w:rsidR="000E29BA" w:rsidRPr="00120C67" w:rsidRDefault="000E29BA" w:rsidP="00120C67">
      <w:pPr>
        <w:pStyle w:val="ListParagraph"/>
        <w:numPr>
          <w:ilvl w:val="0"/>
          <w:numId w:val="13"/>
        </w:numPr>
        <w:spacing w:after="0" w:line="360" w:lineRule="auto"/>
        <w:ind w:left="993" w:hanging="284"/>
        <w:jc w:val="both"/>
        <w:rPr>
          <w:rFonts w:ascii="Times New Roman" w:hAnsi="Times New Roman" w:cs="Times New Roman"/>
          <w:sz w:val="24"/>
        </w:rPr>
      </w:pPr>
      <w:r>
        <w:rPr>
          <w:rFonts w:ascii="Times New Roman" w:hAnsi="Times New Roman" w:cs="Times New Roman"/>
          <w:sz w:val="24"/>
        </w:rPr>
        <w:t xml:space="preserve">Dari Serial Monitor terlihat hasil dari xSemaphoreGive dan xSemaphoreTake secara </w:t>
      </w:r>
      <w:r w:rsidR="000F5528">
        <w:rPr>
          <w:rFonts w:ascii="Times New Roman" w:hAnsi="Times New Roman" w:cs="Times New Roman"/>
          <w:sz w:val="24"/>
        </w:rPr>
        <w:t xml:space="preserve">teratur karena adanda pengaturan management resource pada SempahoreHandle_t xMutex. </w:t>
      </w:r>
    </w:p>
    <w:sectPr w:rsidR="000E29BA" w:rsidRPr="00120C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73CD"/>
    <w:multiLevelType w:val="multilevel"/>
    <w:tmpl w:val="802E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87235"/>
    <w:multiLevelType w:val="hybridMultilevel"/>
    <w:tmpl w:val="F1003742"/>
    <w:lvl w:ilvl="0" w:tplc="F8D4995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2DCA47AD"/>
    <w:multiLevelType w:val="hybridMultilevel"/>
    <w:tmpl w:val="099E4B44"/>
    <w:lvl w:ilvl="0" w:tplc="56DEE8F8">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
    <w:nsid w:val="329837BF"/>
    <w:multiLevelType w:val="hybridMultilevel"/>
    <w:tmpl w:val="E36071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6F63BEC"/>
    <w:multiLevelType w:val="hybridMultilevel"/>
    <w:tmpl w:val="6EDA2FD4"/>
    <w:lvl w:ilvl="0" w:tplc="A462BA6C">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5">
    <w:nsid w:val="4B375190"/>
    <w:multiLevelType w:val="multilevel"/>
    <w:tmpl w:val="7AB25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4542AB"/>
    <w:multiLevelType w:val="hybridMultilevel"/>
    <w:tmpl w:val="CF22F6DE"/>
    <w:lvl w:ilvl="0" w:tplc="D4AC76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50D82BC2"/>
    <w:multiLevelType w:val="multilevel"/>
    <w:tmpl w:val="C712A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EB395E"/>
    <w:multiLevelType w:val="hybridMultilevel"/>
    <w:tmpl w:val="40C2B3B8"/>
    <w:lvl w:ilvl="0" w:tplc="F0D6FCC8">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9">
    <w:nsid w:val="6C4A2CD2"/>
    <w:multiLevelType w:val="hybridMultilevel"/>
    <w:tmpl w:val="6C50DB9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AC81C7B"/>
    <w:multiLevelType w:val="hybridMultilevel"/>
    <w:tmpl w:val="68CCC90C"/>
    <w:lvl w:ilvl="0" w:tplc="C9D443E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7C400044"/>
    <w:multiLevelType w:val="hybridMultilevel"/>
    <w:tmpl w:val="95F09C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DA20BCC"/>
    <w:multiLevelType w:val="hybridMultilevel"/>
    <w:tmpl w:val="2A4858FA"/>
    <w:lvl w:ilvl="0" w:tplc="1294372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9"/>
  </w:num>
  <w:num w:numId="2">
    <w:abstractNumId w:val="6"/>
  </w:num>
  <w:num w:numId="3">
    <w:abstractNumId w:val="1"/>
  </w:num>
  <w:num w:numId="4">
    <w:abstractNumId w:val="3"/>
  </w:num>
  <w:num w:numId="5">
    <w:abstractNumId w:val="10"/>
  </w:num>
  <w:num w:numId="6">
    <w:abstractNumId w:val="12"/>
  </w:num>
  <w:num w:numId="7">
    <w:abstractNumId w:val="5"/>
  </w:num>
  <w:num w:numId="8">
    <w:abstractNumId w:val="0"/>
  </w:num>
  <w:num w:numId="9">
    <w:abstractNumId w:val="7"/>
  </w:num>
  <w:num w:numId="10">
    <w:abstractNumId w:val="2"/>
  </w:num>
  <w:num w:numId="11">
    <w:abstractNumId w:val="4"/>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62C"/>
    <w:rsid w:val="00097EF4"/>
    <w:rsid w:val="000E29BA"/>
    <w:rsid w:val="000F5528"/>
    <w:rsid w:val="001078D3"/>
    <w:rsid w:val="00120C67"/>
    <w:rsid w:val="00150CA3"/>
    <w:rsid w:val="001C06E6"/>
    <w:rsid w:val="001F3BE4"/>
    <w:rsid w:val="00235151"/>
    <w:rsid w:val="002A3213"/>
    <w:rsid w:val="002D4FCB"/>
    <w:rsid w:val="003C57F6"/>
    <w:rsid w:val="004F047C"/>
    <w:rsid w:val="00593DE8"/>
    <w:rsid w:val="005A434A"/>
    <w:rsid w:val="006B35F6"/>
    <w:rsid w:val="006B4B8B"/>
    <w:rsid w:val="006C621A"/>
    <w:rsid w:val="00712918"/>
    <w:rsid w:val="007477D0"/>
    <w:rsid w:val="007535E4"/>
    <w:rsid w:val="007A468C"/>
    <w:rsid w:val="00822032"/>
    <w:rsid w:val="00835F82"/>
    <w:rsid w:val="008C25D2"/>
    <w:rsid w:val="008D5B24"/>
    <w:rsid w:val="009035EA"/>
    <w:rsid w:val="009B512A"/>
    <w:rsid w:val="00A321EA"/>
    <w:rsid w:val="00A340AE"/>
    <w:rsid w:val="00A701DF"/>
    <w:rsid w:val="00AC61CF"/>
    <w:rsid w:val="00B47F92"/>
    <w:rsid w:val="00B7244C"/>
    <w:rsid w:val="00BD0B5B"/>
    <w:rsid w:val="00BF362C"/>
    <w:rsid w:val="00CE0294"/>
    <w:rsid w:val="00E30FC7"/>
    <w:rsid w:val="00E63B39"/>
    <w:rsid w:val="00EF3E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3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362C"/>
    <w:pPr>
      <w:ind w:left="720"/>
      <w:contextualSpacing/>
    </w:pPr>
  </w:style>
  <w:style w:type="paragraph" w:styleId="NormalWeb">
    <w:name w:val="Normal (Web)"/>
    <w:basedOn w:val="Normal"/>
    <w:uiPriority w:val="99"/>
    <w:semiHidden/>
    <w:unhideWhenUsed/>
    <w:rsid w:val="008220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822032"/>
  </w:style>
  <w:style w:type="paragraph" w:styleId="BalloonText">
    <w:name w:val="Balloon Text"/>
    <w:basedOn w:val="Normal"/>
    <w:link w:val="BalloonTextChar"/>
    <w:uiPriority w:val="99"/>
    <w:semiHidden/>
    <w:unhideWhenUsed/>
    <w:rsid w:val="00E6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B39"/>
    <w:rPr>
      <w:rFonts w:ascii="Tahoma" w:hAnsi="Tahoma" w:cs="Tahoma"/>
      <w:sz w:val="16"/>
      <w:szCs w:val="16"/>
    </w:rPr>
  </w:style>
  <w:style w:type="character" w:styleId="Strong">
    <w:name w:val="Strong"/>
    <w:basedOn w:val="DefaultParagraphFont"/>
    <w:uiPriority w:val="22"/>
    <w:qFormat/>
    <w:rsid w:val="001C06E6"/>
    <w:rPr>
      <w:b/>
      <w:bCs/>
    </w:rPr>
  </w:style>
  <w:style w:type="character" w:styleId="Emphasis">
    <w:name w:val="Emphasis"/>
    <w:basedOn w:val="DefaultParagraphFont"/>
    <w:uiPriority w:val="20"/>
    <w:qFormat/>
    <w:rsid w:val="001C06E6"/>
    <w:rPr>
      <w:i/>
      <w:iCs/>
    </w:rPr>
  </w:style>
  <w:style w:type="character" w:customStyle="1" w:styleId="skimlinks-unlinked">
    <w:name w:val="skimlinks-unlinked"/>
    <w:basedOn w:val="DefaultParagraphFont"/>
    <w:rsid w:val="001C06E6"/>
  </w:style>
  <w:style w:type="paragraph" w:styleId="HTMLPreformatted">
    <w:name w:val="HTML Preformatted"/>
    <w:basedOn w:val="Normal"/>
    <w:link w:val="HTMLPreformattedChar"/>
    <w:uiPriority w:val="99"/>
    <w:semiHidden/>
    <w:unhideWhenUsed/>
    <w:rsid w:val="002A3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A3213"/>
    <w:rPr>
      <w:rFonts w:ascii="Courier New" w:eastAsia="Times New Roman" w:hAnsi="Courier New" w:cs="Courier New"/>
      <w:sz w:val="20"/>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3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362C"/>
    <w:pPr>
      <w:ind w:left="720"/>
      <w:contextualSpacing/>
    </w:pPr>
  </w:style>
  <w:style w:type="paragraph" w:styleId="NormalWeb">
    <w:name w:val="Normal (Web)"/>
    <w:basedOn w:val="Normal"/>
    <w:uiPriority w:val="99"/>
    <w:semiHidden/>
    <w:unhideWhenUsed/>
    <w:rsid w:val="008220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822032"/>
  </w:style>
  <w:style w:type="paragraph" w:styleId="BalloonText">
    <w:name w:val="Balloon Text"/>
    <w:basedOn w:val="Normal"/>
    <w:link w:val="BalloonTextChar"/>
    <w:uiPriority w:val="99"/>
    <w:semiHidden/>
    <w:unhideWhenUsed/>
    <w:rsid w:val="00E6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B39"/>
    <w:rPr>
      <w:rFonts w:ascii="Tahoma" w:hAnsi="Tahoma" w:cs="Tahoma"/>
      <w:sz w:val="16"/>
      <w:szCs w:val="16"/>
    </w:rPr>
  </w:style>
  <w:style w:type="character" w:styleId="Strong">
    <w:name w:val="Strong"/>
    <w:basedOn w:val="DefaultParagraphFont"/>
    <w:uiPriority w:val="22"/>
    <w:qFormat/>
    <w:rsid w:val="001C06E6"/>
    <w:rPr>
      <w:b/>
      <w:bCs/>
    </w:rPr>
  </w:style>
  <w:style w:type="character" w:styleId="Emphasis">
    <w:name w:val="Emphasis"/>
    <w:basedOn w:val="DefaultParagraphFont"/>
    <w:uiPriority w:val="20"/>
    <w:qFormat/>
    <w:rsid w:val="001C06E6"/>
    <w:rPr>
      <w:i/>
      <w:iCs/>
    </w:rPr>
  </w:style>
  <w:style w:type="character" w:customStyle="1" w:styleId="skimlinks-unlinked">
    <w:name w:val="skimlinks-unlinked"/>
    <w:basedOn w:val="DefaultParagraphFont"/>
    <w:rsid w:val="001C06E6"/>
  </w:style>
  <w:style w:type="paragraph" w:styleId="HTMLPreformatted">
    <w:name w:val="HTML Preformatted"/>
    <w:basedOn w:val="Normal"/>
    <w:link w:val="HTMLPreformattedChar"/>
    <w:uiPriority w:val="99"/>
    <w:semiHidden/>
    <w:unhideWhenUsed/>
    <w:rsid w:val="002A3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A3213"/>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885930">
      <w:bodyDiv w:val="1"/>
      <w:marLeft w:val="0"/>
      <w:marRight w:val="0"/>
      <w:marTop w:val="0"/>
      <w:marBottom w:val="0"/>
      <w:divBdr>
        <w:top w:val="none" w:sz="0" w:space="0" w:color="auto"/>
        <w:left w:val="none" w:sz="0" w:space="0" w:color="auto"/>
        <w:bottom w:val="none" w:sz="0" w:space="0" w:color="auto"/>
        <w:right w:val="none" w:sz="0" w:space="0" w:color="auto"/>
      </w:divBdr>
    </w:div>
    <w:div w:id="574164388">
      <w:bodyDiv w:val="1"/>
      <w:marLeft w:val="0"/>
      <w:marRight w:val="0"/>
      <w:marTop w:val="0"/>
      <w:marBottom w:val="0"/>
      <w:divBdr>
        <w:top w:val="none" w:sz="0" w:space="0" w:color="auto"/>
        <w:left w:val="none" w:sz="0" w:space="0" w:color="auto"/>
        <w:bottom w:val="none" w:sz="0" w:space="0" w:color="auto"/>
        <w:right w:val="none" w:sz="0" w:space="0" w:color="auto"/>
      </w:divBdr>
    </w:div>
    <w:div w:id="1612466701">
      <w:bodyDiv w:val="1"/>
      <w:marLeft w:val="0"/>
      <w:marRight w:val="0"/>
      <w:marTop w:val="0"/>
      <w:marBottom w:val="0"/>
      <w:divBdr>
        <w:top w:val="none" w:sz="0" w:space="0" w:color="auto"/>
        <w:left w:val="none" w:sz="0" w:space="0" w:color="auto"/>
        <w:bottom w:val="none" w:sz="0" w:space="0" w:color="auto"/>
        <w:right w:val="none" w:sz="0" w:space="0" w:color="auto"/>
      </w:divBdr>
    </w:div>
    <w:div w:id="1701053722">
      <w:bodyDiv w:val="1"/>
      <w:marLeft w:val="0"/>
      <w:marRight w:val="0"/>
      <w:marTop w:val="0"/>
      <w:marBottom w:val="0"/>
      <w:divBdr>
        <w:top w:val="none" w:sz="0" w:space="0" w:color="auto"/>
        <w:left w:val="none" w:sz="0" w:space="0" w:color="auto"/>
        <w:bottom w:val="none" w:sz="0" w:space="0" w:color="auto"/>
        <w:right w:val="none" w:sz="0" w:space="0" w:color="auto"/>
      </w:divBdr>
    </w:div>
    <w:div w:id="2032878432">
      <w:bodyDiv w:val="1"/>
      <w:marLeft w:val="0"/>
      <w:marRight w:val="0"/>
      <w:marTop w:val="0"/>
      <w:marBottom w:val="0"/>
      <w:divBdr>
        <w:top w:val="none" w:sz="0" w:space="0" w:color="auto"/>
        <w:left w:val="none" w:sz="0" w:space="0" w:color="auto"/>
        <w:bottom w:val="none" w:sz="0" w:space="0" w:color="auto"/>
        <w:right w:val="none" w:sz="0" w:space="0" w:color="auto"/>
      </w:divBdr>
    </w:div>
    <w:div w:id="214068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2018-06-28T13:09:00Z</dcterms:created>
  <dcterms:modified xsi:type="dcterms:W3CDTF">2018-06-29T02:10:00Z</dcterms:modified>
</cp:coreProperties>
</file>