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BB" w:rsidRPr="00FF1C85" w:rsidRDefault="00F24ABB" w:rsidP="00FF1C8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FF1C85">
        <w:rPr>
          <w:rFonts w:ascii="Times New Roman" w:hAnsi="Times New Roman" w:cs="Times New Roman"/>
          <w:b/>
          <w:sz w:val="28"/>
          <w:szCs w:val="24"/>
        </w:rPr>
        <w:t>Deteksi</w:t>
      </w:r>
      <w:proofErr w:type="spellEnd"/>
      <w:r w:rsidRPr="00FF1C8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b/>
          <w:sz w:val="28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b/>
          <w:sz w:val="28"/>
          <w:szCs w:val="24"/>
        </w:rPr>
        <w:t>kain</w:t>
      </w:r>
      <w:proofErr w:type="spellEnd"/>
      <w:r w:rsidRPr="00FF1C8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b/>
          <w:sz w:val="28"/>
          <w:szCs w:val="24"/>
        </w:rPr>
        <w:t>menggunakan</w:t>
      </w:r>
      <w:proofErr w:type="spellEnd"/>
      <w:r w:rsidRPr="00FF1C8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b/>
          <w:sz w:val="28"/>
          <w:szCs w:val="24"/>
        </w:rPr>
        <w:t>OpenCV</w:t>
      </w:r>
      <w:proofErr w:type="spellEnd"/>
    </w:p>
    <w:p w:rsidR="00F24ABB" w:rsidRPr="00FF1C85" w:rsidRDefault="00FF1C85" w:rsidP="00FF1C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 w:rsidRPr="00FF1C85">
        <w:rPr>
          <w:rFonts w:ascii="Times New Roman" w:hAnsi="Times New Roman" w:cs="Times New Roman"/>
          <w:i/>
          <w:sz w:val="24"/>
          <w:szCs w:val="24"/>
        </w:rPr>
        <w:t>: https://ieeexplore.ieee.org/document/5555633</w:t>
      </w:r>
      <w:bookmarkStart w:id="0" w:name="_GoBack"/>
      <w:bookmarkEnd w:id="0"/>
    </w:p>
    <w:p w:rsidR="00F24ABB" w:rsidRPr="00FF1C85" w:rsidRDefault="00F24ABB" w:rsidP="00F24A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adal</w:t>
      </w:r>
      <w:r w:rsidRPr="00FF1C85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</w:t>
      </w:r>
      <w:r w:rsidRPr="00FF1C8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. Manual off-line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</w:t>
      </w:r>
      <w:r w:rsidRPr="00FF1C8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yang</w:t>
      </w:r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</w:t>
      </w:r>
      <w:r w:rsidRPr="00FF1C85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hasi</w:t>
      </w:r>
      <w:proofErr w:type="spellEnd"/>
    </w:p>
    <w:p w:rsidR="00F24ABB" w:rsidRPr="00FF1C85" w:rsidRDefault="00F24ABB" w:rsidP="00F24A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pemrosesa</w:t>
      </w:r>
      <w:r w:rsidRPr="00FF1C8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</w:t>
      </w:r>
      <w:r w:rsidRPr="00FF1C85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model. </w:t>
      </w:r>
    </w:p>
    <w:p w:rsidR="00F24ABB" w:rsidRPr="00FF1C85" w:rsidRDefault="00F24ABB" w:rsidP="00741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</w:t>
      </w:r>
      <w:r w:rsidR="00741BC8" w:rsidRPr="00FF1C8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di domain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>,</w:t>
      </w:r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</w:t>
      </w:r>
      <w:r w:rsidR="00741BC8" w:rsidRPr="00FF1C85">
        <w:rPr>
          <w:rFonts w:ascii="Times New Roman" w:hAnsi="Times New Roman" w:cs="Times New Roman"/>
          <w:sz w:val="24"/>
          <w:szCs w:val="24"/>
        </w:rPr>
        <w:t>eteksi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co-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filter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:rsidR="00F24ABB" w:rsidRPr="00FF1C85" w:rsidRDefault="00F24ABB" w:rsidP="00741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1BC8" w:rsidRPr="00FF1C85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spektral</w:t>
      </w:r>
      <w:proofErr w:type="spellEnd"/>
      <w:proofErr w:type="gram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untu</w:t>
      </w:r>
      <w:r w:rsidRPr="00FF1C8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domai</w:t>
      </w:r>
      <w:r w:rsidRPr="00FF1C85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Fourier, filter Gabor,</w:t>
      </w:r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Wig</w:t>
      </w:r>
      <w:r w:rsidR="00741BC8" w:rsidRPr="00FF1C85">
        <w:rPr>
          <w:rFonts w:ascii="Times New Roman" w:hAnsi="Times New Roman" w:cs="Times New Roman"/>
          <w:sz w:val="24"/>
          <w:szCs w:val="24"/>
        </w:rPr>
        <w:t xml:space="preserve">ner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wavelet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dapa</w:t>
      </w:r>
      <w:r w:rsidR="00741BC8" w:rsidRPr="00FF1C8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>.</w:t>
      </w:r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Gauss Markov, yang</w:t>
      </w:r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r w:rsidRPr="00FF1C85">
        <w:rPr>
          <w:rFonts w:ascii="Times New Roman" w:hAnsi="Times New Roman" w:cs="Times New Roman"/>
          <w:sz w:val="24"/>
          <w:szCs w:val="24"/>
        </w:rPr>
        <w:t xml:space="preserve">Model Poisson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model cluster .</w:t>
      </w:r>
      <w:proofErr w:type="spellStart"/>
      <w:r w:rsidR="00741BC8" w:rsidRPr="00FF1C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1BC8"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:rsidR="00741BC8" w:rsidRPr="00FF1C85" w:rsidRDefault="00741BC8" w:rsidP="00F24A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:rsidR="00741BC8" w:rsidRPr="00FF1C85" w:rsidRDefault="00741BC8" w:rsidP="0074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741BC8" w:rsidRPr="00FF1C85" w:rsidRDefault="00741BC8" w:rsidP="0074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Batas</w:t>
      </w:r>
    </w:p>
    <w:p w:rsidR="00741BC8" w:rsidRPr="00FF1C85" w:rsidRDefault="00741BC8" w:rsidP="0074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Morfologis</w:t>
      </w:r>
      <w:proofErr w:type="spellEnd"/>
    </w:p>
    <w:p w:rsidR="00741BC8" w:rsidRPr="00FF1C85" w:rsidRDefault="00741BC8" w:rsidP="00741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</w:p>
    <w:p w:rsidR="00FF1C85" w:rsidRPr="00FF1C85" w:rsidRDefault="00FF1C85" w:rsidP="00FF1C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:rsidR="00FF1C85" w:rsidRPr="00FF1C85" w:rsidRDefault="00FF1C85" w:rsidP="00FF1C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</w:t>
      </w:r>
      <w:r w:rsidRPr="00FF1C85">
        <w:rPr>
          <w:rFonts w:ascii="Times New Roman" w:hAnsi="Times New Roman" w:cs="Times New Roman"/>
          <w:sz w:val="24"/>
          <w:szCs w:val="24"/>
        </w:rPr>
        <w:t>egunaan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noda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>,</w:t>
      </w:r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C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proofErr w:type="gram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s</w:t>
      </w:r>
      <w:r w:rsidRPr="00FF1C85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</w:t>
      </w:r>
      <w:r w:rsidRPr="00FF1C85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fung</w:t>
      </w:r>
      <w:r w:rsidRPr="00FF1C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bisa</w:t>
      </w:r>
      <w:r w:rsidRPr="00FF1C8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persiap</w:t>
      </w:r>
      <w:r w:rsidRPr="00FF1C8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C +</w:t>
      </w:r>
      <w:proofErr w:type="gramStart"/>
      <w:r w:rsidRPr="00FF1C8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C8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tekno</w:t>
      </w:r>
      <w:r w:rsidRPr="00FF1C85">
        <w:rPr>
          <w:rFonts w:ascii="Times New Roman" w:hAnsi="Times New Roman" w:cs="Times New Roman"/>
          <w:sz w:val="24"/>
          <w:szCs w:val="24"/>
        </w:rPr>
        <w:t>logi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digital,</w:t>
      </w:r>
      <w:r w:rsidRPr="00FF1C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dete</w:t>
      </w:r>
      <w:r w:rsidRPr="00FF1C85">
        <w:rPr>
          <w:rFonts w:ascii="Times New Roman" w:hAnsi="Times New Roman" w:cs="Times New Roman"/>
          <w:sz w:val="24"/>
          <w:szCs w:val="24"/>
        </w:rPr>
        <w:t>ksi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r w:rsidRPr="00FF1C85">
        <w:rPr>
          <w:rFonts w:ascii="Times New Roman" w:hAnsi="Times New Roman" w:cs="Times New Roman"/>
          <w:sz w:val="24"/>
          <w:szCs w:val="24"/>
        </w:rPr>
        <w:t xml:space="preserve">preprocessing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85">
        <w:rPr>
          <w:rFonts w:ascii="Times New Roman" w:hAnsi="Times New Roman" w:cs="Times New Roman"/>
          <w:sz w:val="24"/>
          <w:szCs w:val="24"/>
        </w:rPr>
        <w:t>cacat</w:t>
      </w:r>
      <w:proofErr w:type="spellEnd"/>
    </w:p>
    <w:sectPr w:rsidR="00FF1C85" w:rsidRPr="00FF1C85" w:rsidSect="00F24AB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66939"/>
    <w:multiLevelType w:val="hybridMultilevel"/>
    <w:tmpl w:val="D54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22E1B"/>
    <w:multiLevelType w:val="hybridMultilevel"/>
    <w:tmpl w:val="E770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BB"/>
    <w:rsid w:val="00741BC8"/>
    <w:rsid w:val="00B30289"/>
    <w:rsid w:val="00D16F2C"/>
    <w:rsid w:val="00F24ABB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8454"/>
  <w15:chartTrackingRefBased/>
  <w15:docId w15:val="{E23A4113-98BA-468D-9EC9-8B33CDCC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24A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2019-01-20T19:50:00Z</dcterms:created>
  <dcterms:modified xsi:type="dcterms:W3CDTF">2019-01-20T20:17:00Z</dcterms:modified>
</cp:coreProperties>
</file>