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3355"/>
        <w:gridCol w:w="2520"/>
      </w:tblGrid>
      <w:tr w:rsidR="00BF362C" w:rsidRPr="00526E1B" w14:paraId="1EA2BD56" w14:textId="77777777" w:rsidTr="00D30A14">
        <w:tc>
          <w:tcPr>
            <w:tcW w:w="2078" w:type="dxa"/>
          </w:tcPr>
          <w:p w14:paraId="2F1403E2" w14:textId="77777777" w:rsidR="00BF362C" w:rsidRPr="00526E1B" w:rsidRDefault="00BF362C" w:rsidP="00FE40C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6E1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</w:tcPr>
          <w:p w14:paraId="2DE5B35E" w14:textId="63DCB44C" w:rsidR="00BF362C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</w:tcPr>
          <w:p w14:paraId="601EF4D0" w14:textId="77777777" w:rsidR="00BF362C" w:rsidRPr="00526E1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26E1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D30A14" w:rsidRPr="00526E1B" w14:paraId="00C8D518" w14:textId="77777777" w:rsidTr="00D30A14">
        <w:tc>
          <w:tcPr>
            <w:tcW w:w="2078" w:type="dxa"/>
          </w:tcPr>
          <w:p w14:paraId="644643B0" w14:textId="77777777" w:rsidR="00D30A14" w:rsidRPr="00526E1B" w:rsidRDefault="00D30A14" w:rsidP="00FE40C5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</w:tcPr>
          <w:p w14:paraId="769FA0A9" w14:textId="77777777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</w:tcPr>
          <w:p w14:paraId="64E3588C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A14" w:rsidRPr="00526E1B" w14:paraId="2E96E750" w14:textId="77777777" w:rsidTr="00D30A14">
        <w:tc>
          <w:tcPr>
            <w:tcW w:w="2078" w:type="dxa"/>
            <w:vMerge w:val="restart"/>
          </w:tcPr>
          <w:p w14:paraId="33A3B237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29F8C02D" w14:textId="555AB4F6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2612" w:type="dxa"/>
            <w:vMerge/>
          </w:tcPr>
          <w:p w14:paraId="46F1354F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0A14" w:rsidRPr="00526E1B" w14:paraId="03E4388C" w14:textId="77777777" w:rsidTr="00D30A14">
        <w:tc>
          <w:tcPr>
            <w:tcW w:w="2078" w:type="dxa"/>
            <w:vMerge/>
          </w:tcPr>
          <w:p w14:paraId="6E34AE7E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76170E15" w14:textId="64D1E47C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 w:rsidRPr="00526E1B"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 w:rsidRPr="00526E1B"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2612" w:type="dxa"/>
            <w:vMerge/>
          </w:tcPr>
          <w:p w14:paraId="6D8434A3" w14:textId="6B1251E5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D30A14" w:rsidRPr="00526E1B" w14:paraId="0011D5C1" w14:textId="77777777" w:rsidTr="00D30A14">
        <w:tc>
          <w:tcPr>
            <w:tcW w:w="2078" w:type="dxa"/>
            <w:vMerge/>
          </w:tcPr>
          <w:p w14:paraId="6559F28D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46BB050E" w14:textId="4B3FEC33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26E1B"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 w:rsidRPr="00526E1B"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</w:tcPr>
          <w:p w14:paraId="0FBDD144" w14:textId="38DCAA3D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526E1B"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D30A14" w:rsidRPr="00526E1B" w14:paraId="7A2AAAE4" w14:textId="77777777" w:rsidTr="00D30A14">
        <w:tc>
          <w:tcPr>
            <w:tcW w:w="2078" w:type="dxa"/>
            <w:vMerge/>
          </w:tcPr>
          <w:p w14:paraId="4175A90E" w14:textId="77777777" w:rsidR="00D30A14" w:rsidRPr="00526E1B" w:rsidRDefault="00D30A14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</w:tcPr>
          <w:p w14:paraId="04315D94" w14:textId="77777777" w:rsidR="00FE40C5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59E3553A" w14:textId="15CA126B" w:rsidR="00D30A14" w:rsidRPr="00526E1B" w:rsidRDefault="00D30A14" w:rsidP="00BF362C">
            <w:pPr>
              <w:rPr>
                <w:rFonts w:ascii="Times New Roman" w:hAnsi="Times New Roman" w:cs="Times New Roman"/>
                <w:sz w:val="24"/>
              </w:rPr>
            </w:pPr>
            <w:r w:rsidRPr="00526E1B"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</w:tcPr>
          <w:p w14:paraId="0149756E" w14:textId="15B39F7A" w:rsidR="00D30A14" w:rsidRPr="00526E1B" w:rsidRDefault="00D30A14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26E1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526E1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526E1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4741FB7E" w14:textId="11F205BC" w:rsidR="00150CA3" w:rsidRPr="00526E1B" w:rsidRDefault="00150CA3" w:rsidP="00BF362C">
      <w:pPr>
        <w:jc w:val="both"/>
        <w:rPr>
          <w:rFonts w:ascii="Times New Roman" w:hAnsi="Times New Roman" w:cs="Times New Roman"/>
        </w:rPr>
      </w:pPr>
    </w:p>
    <w:p w14:paraId="4959FB53" w14:textId="740EF412" w:rsidR="00BF362C" w:rsidRPr="00526E1B" w:rsidRDefault="00BF362C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MODUL </w:t>
      </w:r>
      <w:r w:rsidR="008B57DA">
        <w:rPr>
          <w:rFonts w:ascii="Times New Roman" w:hAnsi="Times New Roman" w:cs="Times New Roman"/>
          <w:b/>
          <w:sz w:val="24"/>
        </w:rPr>
        <w:t>3</w:t>
      </w:r>
      <w:r w:rsidRPr="00526E1B">
        <w:rPr>
          <w:rFonts w:ascii="Times New Roman" w:hAnsi="Times New Roman" w:cs="Times New Roman"/>
          <w:b/>
          <w:sz w:val="24"/>
        </w:rPr>
        <w:t xml:space="preserve"> </w:t>
      </w:r>
    </w:p>
    <w:p w14:paraId="7D281138" w14:textId="7A08D6AB" w:rsidR="00BF362C" w:rsidRPr="0081438A" w:rsidRDefault="008B57DA" w:rsidP="0081438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FLEXIBLE AND TIMING ON</w:t>
      </w:r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IN LED</w:t>
      </w:r>
    </w:p>
    <w:p w14:paraId="05299DFD" w14:textId="77777777" w:rsidR="00BF362C" w:rsidRPr="00526E1B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TUJUAN </w:t>
      </w:r>
    </w:p>
    <w:p w14:paraId="289EA424" w14:textId="191E5610" w:rsidR="00BF362C" w:rsidRPr="0081438A" w:rsidRDefault="00FE40C5" w:rsidP="008143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menggunak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38A" w:rsidRPr="00E411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1438A" w:rsidRPr="00E41148">
        <w:rPr>
          <w:rFonts w:ascii="Times New Roman" w:hAnsi="Times New Roman" w:cs="Times New Roman"/>
          <w:sz w:val="24"/>
          <w:szCs w:val="24"/>
        </w:rPr>
        <w:t xml:space="preserve"> multitasking</w:t>
      </w:r>
      <w:r w:rsidR="0081438A">
        <w:rPr>
          <w:rFonts w:ascii="Times New Roman" w:hAnsi="Times New Roman" w:cs="Times New Roman"/>
          <w:sz w:val="24"/>
          <w:szCs w:val="24"/>
        </w:rPr>
        <w:t>.</w:t>
      </w:r>
    </w:p>
    <w:p w14:paraId="77EB6D73" w14:textId="2E2426ED" w:rsidR="006B4B8B" w:rsidRPr="00526E1B" w:rsidRDefault="00FE40C5" w:rsidP="00FE40C5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26E1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26E1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1438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81438A">
        <w:rPr>
          <w:rFonts w:ascii="Times New Roman" w:hAnsi="Times New Roman" w:cs="Times New Roman"/>
          <w:sz w:val="24"/>
          <w:szCs w:val="24"/>
          <w:lang w:val="en-ID"/>
        </w:rPr>
        <w:t xml:space="preserve"> system multitasking</w:t>
      </w:r>
    </w:p>
    <w:p w14:paraId="0B2FF356" w14:textId="322A4B76" w:rsidR="00FE40C5" w:rsidRPr="00526E1B" w:rsidRDefault="00FE40C5" w:rsidP="00FE40C5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1DD2BD75" w14:textId="752B6C64" w:rsidR="006B4B8B" w:rsidRPr="00526E1B" w:rsidRDefault="006B4B8B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38BAF278" w14:textId="4C9913D6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Laptop / PC </w:t>
      </w:r>
    </w:p>
    <w:p w14:paraId="76F4AB93" w14:textId="77777777" w:rsidR="006B4B8B" w:rsidRPr="00526E1B" w:rsidRDefault="006B4B8B" w:rsidP="006B4B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Arduino Uno </w:t>
      </w:r>
    </w:p>
    <w:p w14:paraId="45413113" w14:textId="4A6B31BD" w:rsidR="006B4B8B" w:rsidRPr="00526E1B" w:rsidRDefault="006B4B8B" w:rsidP="00270F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LED </w:t>
      </w:r>
    </w:p>
    <w:p w14:paraId="1DCBC01D" w14:textId="23FAD269" w:rsidR="00303E56" w:rsidRPr="0081438A" w:rsidRDefault="006B4B8B" w:rsidP="008143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Kabel jumper</w:t>
      </w:r>
      <w:bookmarkStart w:id="0" w:name="_GoBack"/>
      <w:bookmarkEnd w:id="0"/>
    </w:p>
    <w:p w14:paraId="742123E0" w14:textId="36278ADB" w:rsidR="00FE40C5" w:rsidRPr="00526E1B" w:rsidRDefault="00FE40C5" w:rsidP="00FE40C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9837023" w14:textId="0D0F2C7F" w:rsidR="00AC61CF" w:rsidRPr="00526E1B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t xml:space="preserve">HASIL PRAKTIKUM </w:t>
      </w:r>
    </w:p>
    <w:p w14:paraId="2271DC56" w14:textId="68636BF5" w:rsidR="00822032" w:rsidRPr="00526E1B" w:rsidRDefault="009111D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>C</w:t>
      </w:r>
      <w:r w:rsidR="00822032" w:rsidRPr="00526E1B">
        <w:rPr>
          <w:rFonts w:ascii="Times New Roman" w:hAnsi="Times New Roman" w:cs="Times New Roman"/>
          <w:sz w:val="24"/>
        </w:rPr>
        <w:t>.1 H</w:t>
      </w:r>
      <w:r w:rsidR="00B01D5E">
        <w:rPr>
          <w:rFonts w:ascii="Times New Roman" w:hAnsi="Times New Roman" w:cs="Times New Roman"/>
          <w:sz w:val="24"/>
        </w:rPr>
        <w:t>ASIL PERCOBAAN 1</w:t>
      </w:r>
    </w:p>
    <w:p w14:paraId="051E9F1F" w14:textId="3A3C1B2C" w:rsidR="00822032" w:rsidRPr="00526E1B" w:rsidRDefault="0081438A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A9E725D" wp14:editId="7D789715">
            <wp:simplePos x="0" y="0"/>
            <wp:positionH relativeFrom="margin">
              <wp:posOffset>697378</wp:posOffset>
            </wp:positionH>
            <wp:positionV relativeFrom="paragraph">
              <wp:posOffset>259525</wp:posOffset>
            </wp:positionV>
            <wp:extent cx="3870028" cy="1899920"/>
            <wp:effectExtent l="0" t="0" r="0" b="5080"/>
            <wp:wrapNone/>
            <wp:docPr id="7" name="Picture 7" descr="Image result for arduino wi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with 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65" cy="19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032" w:rsidRPr="00526E1B">
        <w:rPr>
          <w:rFonts w:ascii="Times New Roman" w:hAnsi="Times New Roman" w:cs="Times New Roman"/>
          <w:sz w:val="24"/>
        </w:rPr>
        <w:tab/>
      </w:r>
      <w:r w:rsidR="009111D4" w:rsidRPr="00526E1B">
        <w:rPr>
          <w:rFonts w:ascii="Times New Roman" w:hAnsi="Times New Roman" w:cs="Times New Roman"/>
          <w:sz w:val="24"/>
        </w:rPr>
        <w:t>C</w:t>
      </w:r>
      <w:r w:rsidR="00822032" w:rsidRPr="00526E1B">
        <w:rPr>
          <w:rFonts w:ascii="Times New Roman" w:hAnsi="Times New Roman" w:cs="Times New Roman"/>
          <w:sz w:val="24"/>
        </w:rPr>
        <w:t>.1.1 S</w:t>
      </w:r>
      <w:r w:rsidR="00B01D5E">
        <w:rPr>
          <w:rFonts w:ascii="Times New Roman" w:hAnsi="Times New Roman" w:cs="Times New Roman"/>
          <w:sz w:val="24"/>
        </w:rPr>
        <w:t>KEMA RANGKAIAN</w:t>
      </w:r>
      <w:r w:rsidR="00822032" w:rsidRPr="00526E1B">
        <w:rPr>
          <w:rFonts w:ascii="Times New Roman" w:hAnsi="Times New Roman" w:cs="Times New Roman"/>
          <w:sz w:val="24"/>
        </w:rPr>
        <w:t xml:space="preserve"> </w:t>
      </w:r>
    </w:p>
    <w:p w14:paraId="02CB0D81" w14:textId="2C9DBBD8" w:rsidR="00AB7D70" w:rsidRPr="00526E1B" w:rsidRDefault="006B35F6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</w:p>
    <w:p w14:paraId="42D1CBE7" w14:textId="7A2F06BB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588460C" w14:textId="0D90B9C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7F3FEC5" w14:textId="7777777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46819F30" w14:textId="77777777" w:rsidR="00AB7D70" w:rsidRPr="00526E1B" w:rsidRDefault="00AB7D70" w:rsidP="006B35F6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0167E70D" w14:textId="1648EB2E" w:rsidR="00FE40C5" w:rsidRDefault="00FE40C5" w:rsidP="008866C4">
      <w:pPr>
        <w:rPr>
          <w:rFonts w:ascii="Times New Roman" w:hAnsi="Times New Roman" w:cs="Times New Roman"/>
          <w:sz w:val="24"/>
        </w:rPr>
      </w:pPr>
    </w:p>
    <w:p w14:paraId="06730294" w14:textId="433E373A" w:rsidR="0081438A" w:rsidRDefault="0081438A" w:rsidP="008866C4">
      <w:pPr>
        <w:rPr>
          <w:rFonts w:ascii="Times New Roman" w:hAnsi="Times New Roman" w:cs="Times New Roman"/>
          <w:sz w:val="24"/>
        </w:rPr>
      </w:pPr>
    </w:p>
    <w:p w14:paraId="44D9975E" w14:textId="35DA6BE1" w:rsidR="0081438A" w:rsidRPr="00526E1B" w:rsidRDefault="0081438A" w:rsidP="008866C4">
      <w:pPr>
        <w:rPr>
          <w:rFonts w:ascii="Times New Roman" w:hAnsi="Times New Roman" w:cs="Times New Roman"/>
          <w:sz w:val="24"/>
        </w:rPr>
      </w:pPr>
    </w:p>
    <w:p w14:paraId="3269C3E2" w14:textId="428171F0" w:rsidR="00303E56" w:rsidRPr="00526E1B" w:rsidRDefault="00303E56" w:rsidP="008866C4">
      <w:pPr>
        <w:rPr>
          <w:rFonts w:ascii="Times New Roman" w:hAnsi="Times New Roman" w:cs="Times New Roman"/>
          <w:sz w:val="24"/>
        </w:rPr>
      </w:pPr>
    </w:p>
    <w:p w14:paraId="109B7880" w14:textId="3DCF6725" w:rsidR="00822032" w:rsidRPr="00526E1B" w:rsidRDefault="00E63B39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lastRenderedPageBreak/>
        <w:tab/>
      </w:r>
      <w:r w:rsidR="00526E1B" w:rsidRPr="00526E1B">
        <w:rPr>
          <w:rFonts w:ascii="Times New Roman" w:hAnsi="Times New Roman" w:cs="Times New Roman"/>
          <w:sz w:val="24"/>
        </w:rPr>
        <w:t>C</w:t>
      </w:r>
      <w:r w:rsidRPr="00526E1B">
        <w:rPr>
          <w:rFonts w:ascii="Times New Roman" w:hAnsi="Times New Roman" w:cs="Times New Roman"/>
          <w:sz w:val="24"/>
        </w:rPr>
        <w:t>.1.2 F</w:t>
      </w:r>
      <w:r w:rsidR="00B01D5E">
        <w:rPr>
          <w:rFonts w:ascii="Times New Roman" w:hAnsi="Times New Roman" w:cs="Times New Roman"/>
          <w:sz w:val="24"/>
        </w:rPr>
        <w:t xml:space="preserve">OTO RANGKAIAN </w:t>
      </w:r>
    </w:p>
    <w:p w14:paraId="77C9462F" w14:textId="3024107F" w:rsidR="00270F42" w:rsidRPr="00526E1B" w:rsidRDefault="0081438A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D200FBB" wp14:editId="0B7BBC5C">
            <wp:simplePos x="0" y="0"/>
            <wp:positionH relativeFrom="page">
              <wp:posOffset>2010195</wp:posOffset>
            </wp:positionH>
            <wp:positionV relativeFrom="paragraph">
              <wp:posOffset>11241</wp:posOffset>
            </wp:positionV>
            <wp:extent cx="4304665" cy="29230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9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CB83B" w14:textId="706364EF" w:rsidR="00270F42" w:rsidRPr="00526E1B" w:rsidRDefault="00270F42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376A8E48" w14:textId="22790247" w:rsidR="00E63B39" w:rsidRPr="00526E1B" w:rsidRDefault="00E63B39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148BFC89" w14:textId="60BC670E" w:rsidR="00822032" w:rsidRPr="00526E1B" w:rsidRDefault="0082203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A53E015" w14:textId="3293A9A2" w:rsidR="00FE40C5" w:rsidRPr="00526E1B" w:rsidRDefault="00FE40C5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19F80CD" w14:textId="5BBCD3BF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11941E6" w14:textId="4A7EC0E9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C7AAB8C" w14:textId="5913D247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876E560" w14:textId="5B072B39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B8A1BAA" w14:textId="0BA34957" w:rsidR="009A4B02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124146F4" w14:textId="6D4BC8E4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F66D342" w14:textId="76C34B56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3D2E2392" w14:textId="2E175F4C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1AFB67B" w14:textId="5CF87EA6" w:rsidR="0081438A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41F8AB5" w14:textId="77777777" w:rsidR="0081438A" w:rsidRPr="00526E1B" w:rsidRDefault="0081438A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04D7572" w14:textId="34334534" w:rsidR="009A4B02" w:rsidRPr="00526E1B" w:rsidRDefault="009A4B02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7C918BE" w14:textId="77E38F26" w:rsidR="008866C4" w:rsidRPr="0081438A" w:rsidRDefault="008866C4" w:rsidP="0081438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8882F2B" w14:textId="648F777B" w:rsidR="00704351" w:rsidRPr="00526E1B" w:rsidRDefault="0081438A" w:rsidP="0070435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5CE5010" wp14:editId="678004CD">
            <wp:simplePos x="0" y="0"/>
            <wp:positionH relativeFrom="margin">
              <wp:posOffset>596265</wp:posOffset>
            </wp:positionH>
            <wp:positionV relativeFrom="paragraph">
              <wp:posOffset>175369</wp:posOffset>
            </wp:positionV>
            <wp:extent cx="4406265" cy="2637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B24" w:rsidRPr="00526E1B">
        <w:rPr>
          <w:rFonts w:ascii="Times New Roman" w:hAnsi="Times New Roman" w:cs="Times New Roman"/>
          <w:sz w:val="24"/>
        </w:rPr>
        <w:tab/>
      </w:r>
      <w:r w:rsidR="00526E1B" w:rsidRPr="00526E1B">
        <w:rPr>
          <w:rFonts w:ascii="Times New Roman" w:hAnsi="Times New Roman" w:cs="Times New Roman"/>
          <w:sz w:val="24"/>
        </w:rPr>
        <w:t>C</w:t>
      </w:r>
      <w:r w:rsidR="008D5B24" w:rsidRPr="00526E1B">
        <w:rPr>
          <w:rFonts w:ascii="Times New Roman" w:hAnsi="Times New Roman" w:cs="Times New Roman"/>
          <w:sz w:val="24"/>
        </w:rPr>
        <w:t>.1.3 S</w:t>
      </w:r>
      <w:r w:rsidR="00B01D5E">
        <w:rPr>
          <w:rFonts w:ascii="Times New Roman" w:hAnsi="Times New Roman" w:cs="Times New Roman"/>
          <w:sz w:val="24"/>
        </w:rPr>
        <w:t>CRIPT PROGRAM</w:t>
      </w:r>
    </w:p>
    <w:p w14:paraId="77388065" w14:textId="7523415D" w:rsidR="00704351" w:rsidRPr="00526E1B" w:rsidRDefault="00704351" w:rsidP="0081438A">
      <w:pPr>
        <w:tabs>
          <w:tab w:val="left" w:pos="1210"/>
        </w:tabs>
        <w:spacing w:after="0" w:line="360" w:lineRule="auto"/>
        <w:rPr>
          <w:rFonts w:ascii="Times New Roman" w:hAnsi="Times New Roman" w:cs="Times New Roman"/>
          <w:sz w:val="20"/>
        </w:rPr>
      </w:pPr>
      <w:r w:rsidRPr="00526E1B">
        <w:rPr>
          <w:rFonts w:ascii="Times New Roman" w:hAnsi="Times New Roman" w:cs="Times New Roman"/>
          <w:sz w:val="20"/>
        </w:rPr>
        <w:tab/>
      </w:r>
      <w:r w:rsidR="009111D4" w:rsidRPr="00526E1B">
        <w:rPr>
          <w:rFonts w:ascii="Times New Roman" w:hAnsi="Times New Roman" w:cs="Times New Roman"/>
          <w:sz w:val="20"/>
        </w:rPr>
        <w:t xml:space="preserve"> </w:t>
      </w:r>
    </w:p>
    <w:p w14:paraId="72E5A1CC" w14:textId="35750E2F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AE18E80" w14:textId="5723D77B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C3CA5DB" w14:textId="131A9B45" w:rsidR="00704351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EC35CD6" w14:textId="50A71BF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5E92E32" w14:textId="4D9E0EF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3B16C5B" w14:textId="0896A93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6E75C42" w14:textId="44CB145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DD70DB7" w14:textId="622CE85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FDB3CB5" w14:textId="48B4CE6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B605AB4" w14:textId="1A84983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BCF3962" w14:textId="07D95D8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8E63134" w14:textId="71FA68F6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9993BD" w14:textId="54C5829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82EC466" w14:textId="75316115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2664F47" w14:textId="29FC18F5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7563165" w14:textId="50B1B79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CDE36FD" w14:textId="03F054CA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5F18ACC" w14:textId="0E667D8B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CEAF146" w14:textId="3815962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30151BC" wp14:editId="2F2F35F5">
            <wp:simplePos x="0" y="0"/>
            <wp:positionH relativeFrom="margin">
              <wp:align>center</wp:align>
            </wp:positionH>
            <wp:positionV relativeFrom="paragraph">
              <wp:posOffset>32886</wp:posOffset>
            </wp:positionV>
            <wp:extent cx="3971925" cy="3159125"/>
            <wp:effectExtent l="0" t="0" r="952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43CF1" w14:textId="7972B945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13A9676" w14:textId="77777777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7856A7C" w14:textId="05313349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93054B" w14:textId="73DB1DDD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D01F7B6" w14:textId="2F88F076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37DB58F" w14:textId="78AB0EDB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565D494" w14:textId="3A063D1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0877D8" w14:textId="2ED32266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D1AEBA3" w14:textId="052F4783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F0A35A7" w14:textId="55B93164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3CA8AE7B" w14:textId="6462CBBE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650DE21" w14:textId="77777777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558D089" w14:textId="7FAAF339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C41C10D" w14:textId="6197E690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B751029" w14:textId="74F9B34F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B84043E" w14:textId="77777777" w:rsidR="0081438A" w:rsidRPr="00526E1B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2ABF9D9" w14:textId="7DE273DE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3840C86" w14:textId="5245D786" w:rsid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F8DA10" wp14:editId="3CE0C449">
            <wp:simplePos x="0" y="0"/>
            <wp:positionH relativeFrom="page">
              <wp:align>center</wp:align>
            </wp:positionH>
            <wp:positionV relativeFrom="paragraph">
              <wp:posOffset>210087</wp:posOffset>
            </wp:positionV>
            <wp:extent cx="4029475" cy="2686929"/>
            <wp:effectExtent l="0" t="0" r="9525" b="0"/>
            <wp:wrapNone/>
            <wp:docPr id="3" name="Picture 3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5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E1B">
        <w:rPr>
          <w:rFonts w:ascii="Times New Roman" w:hAnsi="Times New Roman" w:cs="Times New Roman"/>
          <w:sz w:val="20"/>
        </w:rPr>
        <w:tab/>
      </w:r>
      <w:r w:rsidRPr="00B64DFD">
        <w:rPr>
          <w:rFonts w:ascii="Times New Roman" w:hAnsi="Times New Roman" w:cs="Times New Roman"/>
          <w:sz w:val="24"/>
          <w:szCs w:val="24"/>
        </w:rPr>
        <w:t>C.1.4 FOTO HASIL</w:t>
      </w:r>
    </w:p>
    <w:p w14:paraId="5C6A1BCD" w14:textId="77777777" w:rsidR="0081438A" w:rsidRPr="00B64DFD" w:rsidRDefault="0081438A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E74D8" w14:textId="3CF0C100" w:rsidR="00526E1B" w:rsidRP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2F7F1" w14:textId="77777777" w:rsidR="00526E1B" w:rsidRPr="00526E1B" w:rsidRDefault="00526E1B" w:rsidP="00526E1B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8ED56A" w14:textId="77777777" w:rsidR="009111D4" w:rsidRPr="00526E1B" w:rsidRDefault="009111D4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0769A49C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FBDF95E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CEDD08C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3BF2962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52EDA0F0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93FCBA9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124FE5B7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E822E95" w14:textId="77777777" w:rsidR="00704351" w:rsidRPr="00526E1B" w:rsidRDefault="00704351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C439416" w14:textId="4135CA47" w:rsid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479DCA34" w14:textId="0B630084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70177056" w14:textId="77777777" w:rsidR="0081438A" w:rsidRDefault="0081438A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27D29701" w14:textId="77777777" w:rsidR="00526E1B" w:rsidRPr="00526E1B" w:rsidRDefault="00526E1B" w:rsidP="00704351">
      <w:pPr>
        <w:spacing w:after="0" w:line="360" w:lineRule="auto"/>
        <w:jc w:val="both"/>
        <w:rPr>
          <w:rFonts w:ascii="Times New Roman" w:hAnsi="Times New Roman" w:cs="Times New Roman"/>
          <w:sz w:val="20"/>
        </w:rPr>
      </w:pPr>
    </w:p>
    <w:p w14:paraId="6C77D508" w14:textId="77777777" w:rsidR="001F3BE4" w:rsidRPr="00526E1B" w:rsidRDefault="001F3BE4" w:rsidP="00526E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lastRenderedPageBreak/>
        <w:t>ANALISA</w:t>
      </w:r>
    </w:p>
    <w:p w14:paraId="4C349096" w14:textId="2CE6F5AF" w:rsidR="001F3BE4" w:rsidRPr="00526E1B" w:rsidRDefault="001F3BE4" w:rsidP="00911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 xml:space="preserve">1. </w:t>
      </w:r>
      <w:r w:rsidR="00B01D5E">
        <w:rPr>
          <w:rFonts w:ascii="Times New Roman" w:hAnsi="Times New Roman" w:cs="Times New Roman"/>
          <w:sz w:val="24"/>
        </w:rPr>
        <w:t>PERCOBAAN 1</w:t>
      </w:r>
    </w:p>
    <w:p w14:paraId="2EFB469E" w14:textId="736B956B" w:rsidR="00712918" w:rsidRDefault="0081438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data, 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meneksekusi</w:t>
      </w:r>
      <w:proofErr w:type="spellEnd"/>
      <w:r>
        <w:rPr>
          <w:rFonts w:ascii="Times New Roman" w:hAnsi="Times New Roman" w:cs="Times New Roman"/>
          <w:sz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tsk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150267B" w14:textId="77777777" w:rsidR="0081438A" w:rsidRPr="00526E1B" w:rsidRDefault="0081438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8D0F336" w14:textId="77777777" w:rsidR="001F3BE4" w:rsidRPr="00526E1B" w:rsidRDefault="001F3BE4" w:rsidP="00526E1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1" w:name="_Hlk519857053"/>
      <w:r w:rsidRPr="00526E1B">
        <w:rPr>
          <w:rFonts w:ascii="Times New Roman" w:hAnsi="Times New Roman" w:cs="Times New Roman"/>
          <w:b/>
          <w:sz w:val="24"/>
        </w:rPr>
        <w:t xml:space="preserve">KESIMPULAN </w:t>
      </w:r>
    </w:p>
    <w:p w14:paraId="030F5A54" w14:textId="4EA13745" w:rsidR="001F3BE4" w:rsidRPr="00526E1B" w:rsidRDefault="006B35F6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2" w:name="_Hlk519857026"/>
      <w:proofErr w:type="spellStart"/>
      <w:r w:rsidRPr="00526E1B">
        <w:rPr>
          <w:rFonts w:ascii="Times New Roman" w:hAnsi="Times New Roman" w:cs="Times New Roman"/>
          <w:sz w:val="24"/>
        </w:rPr>
        <w:t>FreeRTOS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(Free Real-time operating systems) </w:t>
      </w:r>
      <w:proofErr w:type="spellStart"/>
      <w:r w:rsidRPr="00526E1B">
        <w:rPr>
          <w:rFonts w:ascii="Times New Roman" w:hAnsi="Times New Roman" w:cs="Times New Roman"/>
          <w:sz w:val="24"/>
        </w:rPr>
        <w:t>adalah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r w:rsidR="00303E56" w:rsidRPr="00526E1B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operasi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yang multitasking yang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ditujukan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untuk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03E56" w:rsidRPr="00526E1B">
        <w:rPr>
          <w:rFonts w:ascii="Times New Roman" w:hAnsi="Times New Roman" w:cs="Times New Roman"/>
          <w:sz w:val="24"/>
        </w:rPr>
        <w:t>aplikasi</w:t>
      </w:r>
      <w:proofErr w:type="spellEnd"/>
      <w:r w:rsidR="00303E56" w:rsidRPr="00526E1B">
        <w:rPr>
          <w:rFonts w:ascii="Times New Roman" w:hAnsi="Times New Roman" w:cs="Times New Roman"/>
          <w:sz w:val="24"/>
        </w:rPr>
        <w:t xml:space="preserve"> yang real-time. </w:t>
      </w:r>
    </w:p>
    <w:p w14:paraId="16171831" w14:textId="17F683EA" w:rsidR="00B7244C" w:rsidRPr="00526E1B" w:rsidRDefault="00303E56" w:rsidP="00303E5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26E1B">
        <w:rPr>
          <w:rFonts w:ascii="Times New Roman" w:hAnsi="Times New Roman" w:cs="Times New Roman"/>
          <w:sz w:val="24"/>
        </w:rPr>
        <w:t>Dalam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s</w:t>
      </w:r>
      <w:r w:rsidR="00A340AE" w:rsidRPr="00526E1B">
        <w:rPr>
          <w:rFonts w:ascii="Times New Roman" w:hAnsi="Times New Roman" w:cs="Times New Roman"/>
          <w:sz w:val="24"/>
        </w:rPr>
        <w:t>istem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operasi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free</w:t>
      </w:r>
      <w:r w:rsidR="00A340AE" w:rsidRPr="00526E1B">
        <w:rPr>
          <w:rFonts w:ascii="Times New Roman" w:hAnsi="Times New Roman" w:cs="Times New Roman"/>
          <w:sz w:val="24"/>
        </w:rPr>
        <w:t>RTOS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kita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dapat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6E1B">
        <w:rPr>
          <w:rFonts w:ascii="Times New Roman" w:hAnsi="Times New Roman" w:cs="Times New Roman"/>
          <w:sz w:val="24"/>
        </w:rPr>
        <w:t>mengatur</w:t>
      </w:r>
      <w:proofErr w:type="spellEnd"/>
      <w:r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beberapa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task yang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dapat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diatur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urutannya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sesuai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0AE" w:rsidRPr="00526E1B">
        <w:rPr>
          <w:rFonts w:ascii="Times New Roman" w:hAnsi="Times New Roman" w:cs="Times New Roman"/>
          <w:sz w:val="24"/>
        </w:rPr>
        <w:t>dengan</w:t>
      </w:r>
      <w:proofErr w:type="spellEnd"/>
      <w:r w:rsidR="00A340AE" w:rsidRPr="00526E1B">
        <w:rPr>
          <w:rFonts w:ascii="Times New Roman" w:hAnsi="Times New Roman" w:cs="Times New Roman"/>
          <w:sz w:val="24"/>
        </w:rPr>
        <w:t xml:space="preserve"> </w:t>
      </w:r>
      <w:r w:rsidRPr="00526E1B">
        <w:rPr>
          <w:rFonts w:ascii="Times New Roman" w:hAnsi="Times New Roman" w:cs="Times New Roman"/>
          <w:sz w:val="24"/>
        </w:rPr>
        <w:t>priority.</w:t>
      </w:r>
    </w:p>
    <w:bookmarkEnd w:id="1"/>
    <w:bookmarkEnd w:id="2"/>
    <w:p w14:paraId="0F07DA82" w14:textId="688C8F8A" w:rsidR="00A340AE" w:rsidRPr="00526E1B" w:rsidRDefault="0081438A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multitasking agar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program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03E56" w:rsidRPr="00526E1B">
        <w:rPr>
          <w:rFonts w:ascii="Times New Roman" w:hAnsi="Times New Roman" w:cs="Times New Roman"/>
          <w:sz w:val="24"/>
        </w:rPr>
        <w:t>.</w:t>
      </w:r>
      <w:proofErr w:type="gramEnd"/>
    </w:p>
    <w:p w14:paraId="3B566460" w14:textId="77777777" w:rsidR="00E30FC7" w:rsidRPr="00526E1B" w:rsidRDefault="00E30FC7" w:rsidP="00E30FC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E30FC7" w:rsidRPr="00526E1B" w:rsidSect="00AB7D70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85183"/>
    <w:multiLevelType w:val="hybridMultilevel"/>
    <w:tmpl w:val="3C88A832"/>
    <w:lvl w:ilvl="0" w:tplc="77D8F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1DC1"/>
    <w:multiLevelType w:val="hybridMultilevel"/>
    <w:tmpl w:val="7FC4EA2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C"/>
    <w:rsid w:val="001078D3"/>
    <w:rsid w:val="00150CA3"/>
    <w:rsid w:val="001F3BE4"/>
    <w:rsid w:val="00270F42"/>
    <w:rsid w:val="00303E56"/>
    <w:rsid w:val="004F047C"/>
    <w:rsid w:val="00526E1B"/>
    <w:rsid w:val="00530E82"/>
    <w:rsid w:val="006B35F6"/>
    <w:rsid w:val="006B4B8B"/>
    <w:rsid w:val="00704351"/>
    <w:rsid w:val="00712918"/>
    <w:rsid w:val="007477D0"/>
    <w:rsid w:val="007535E4"/>
    <w:rsid w:val="00770267"/>
    <w:rsid w:val="007F0C14"/>
    <w:rsid w:val="0081438A"/>
    <w:rsid w:val="00822032"/>
    <w:rsid w:val="00835F82"/>
    <w:rsid w:val="008866C4"/>
    <w:rsid w:val="008B57DA"/>
    <w:rsid w:val="008D5B24"/>
    <w:rsid w:val="009053D2"/>
    <w:rsid w:val="009111D4"/>
    <w:rsid w:val="009A4B02"/>
    <w:rsid w:val="00A340AE"/>
    <w:rsid w:val="00AB7D70"/>
    <w:rsid w:val="00AC61CF"/>
    <w:rsid w:val="00B01D5E"/>
    <w:rsid w:val="00B13980"/>
    <w:rsid w:val="00B64DFD"/>
    <w:rsid w:val="00B7244C"/>
    <w:rsid w:val="00BF362C"/>
    <w:rsid w:val="00BF3693"/>
    <w:rsid w:val="00D30A14"/>
    <w:rsid w:val="00E07092"/>
    <w:rsid w:val="00E30FC7"/>
    <w:rsid w:val="00E63B39"/>
    <w:rsid w:val="00EF3EA8"/>
    <w:rsid w:val="00FE4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6AA7"/>
  <w15:docId w15:val="{D1C13D2D-55C1-411D-83B5-6097B43A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khairul fikri</cp:lastModifiedBy>
  <cp:revision>3</cp:revision>
  <cp:lastPrinted>2018-04-26T23:35:00Z</cp:lastPrinted>
  <dcterms:created xsi:type="dcterms:W3CDTF">2018-07-20T15:36:00Z</dcterms:created>
  <dcterms:modified xsi:type="dcterms:W3CDTF">2018-07-20T15:53:00Z</dcterms:modified>
</cp:coreProperties>
</file>