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F9E1" w14:textId="00831D1B" w:rsidR="00BE77EE" w:rsidRDefault="00A74603" w:rsidP="00A74603">
      <w:pPr>
        <w:jc w:val="left"/>
        <w:rPr>
          <w:rFonts w:ascii="宋体" w:hAnsi="宋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87B46F" wp14:editId="6E7F1A4A">
            <wp:simplePos x="0" y="0"/>
            <wp:positionH relativeFrom="margin">
              <wp:align>center</wp:align>
            </wp:positionH>
            <wp:positionV relativeFrom="paragraph">
              <wp:posOffset>-143086</wp:posOffset>
            </wp:positionV>
            <wp:extent cx="3035300" cy="3035300"/>
            <wp:effectExtent l="0" t="0" r="0" b="0"/>
            <wp:wrapNone/>
            <wp:docPr id="13743589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754BF" w14:textId="77777777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4EF1EE46" w14:textId="2C2847C5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123FD799" w14:textId="77777777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209333AF" w14:textId="377B6ED7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72459725" w14:textId="77777777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3AE828B7" w14:textId="77777777" w:rsidR="00A74603" w:rsidRDefault="00A74603" w:rsidP="00A74603">
      <w:pPr>
        <w:jc w:val="left"/>
        <w:rPr>
          <w:rFonts w:ascii="宋体" w:hAnsi="宋体"/>
          <w:sz w:val="44"/>
          <w:szCs w:val="44"/>
        </w:rPr>
      </w:pPr>
    </w:p>
    <w:p w14:paraId="64DA4C8C" w14:textId="77777777" w:rsidR="00A74603" w:rsidRDefault="00A74603" w:rsidP="00A74603">
      <w:pPr>
        <w:jc w:val="left"/>
        <w:rPr>
          <w:rFonts w:ascii="宋体" w:hAnsi="宋体" w:hint="eastAsia"/>
          <w:sz w:val="44"/>
          <w:szCs w:val="44"/>
        </w:rPr>
      </w:pPr>
    </w:p>
    <w:p w14:paraId="7AF48919" w14:textId="1A6EB217" w:rsidR="00F93530" w:rsidRDefault="00000000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北京化工大学</w:t>
      </w:r>
    </w:p>
    <w:p w14:paraId="123C74C7" w14:textId="76F718E6" w:rsidR="00F93530" w:rsidRDefault="00034A57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数据结构实验</w:t>
      </w:r>
    </w:p>
    <w:p w14:paraId="3458B0F6" w14:textId="77777777" w:rsidR="00F93530" w:rsidRDefault="00F93530">
      <w:pPr>
        <w:jc w:val="center"/>
        <w:rPr>
          <w:rFonts w:ascii="宋体" w:hAnsi="宋体"/>
          <w:sz w:val="24"/>
        </w:rPr>
      </w:pPr>
    </w:p>
    <w:p w14:paraId="4989AFD3" w14:textId="77777777" w:rsidR="00F93530" w:rsidRDefault="00F93530">
      <w:pPr>
        <w:rPr>
          <w:rFonts w:ascii="宋体" w:hAnsi="宋体"/>
          <w:sz w:val="24"/>
        </w:rPr>
      </w:pPr>
    </w:p>
    <w:p w14:paraId="134D0CE2" w14:textId="77777777" w:rsidR="00BD62EB" w:rsidRDefault="00BD62EB">
      <w:pPr>
        <w:rPr>
          <w:rFonts w:ascii="宋体" w:hAnsi="宋体"/>
          <w:sz w:val="24"/>
        </w:rPr>
      </w:pPr>
    </w:p>
    <w:p w14:paraId="60672A06" w14:textId="77777777" w:rsidR="00BD62EB" w:rsidRDefault="00BD62EB">
      <w:pPr>
        <w:rPr>
          <w:rFonts w:ascii="宋体" w:hAnsi="宋体" w:hint="eastAsia"/>
          <w:sz w:val="24"/>
        </w:rPr>
      </w:pPr>
    </w:p>
    <w:p w14:paraId="422AFF0E" w14:textId="77777777" w:rsidR="00F93530" w:rsidRDefault="00F93530">
      <w:pPr>
        <w:rPr>
          <w:rFonts w:ascii="宋体" w:hAnsi="宋体"/>
          <w:sz w:val="24"/>
        </w:rPr>
      </w:pPr>
    </w:p>
    <w:p w14:paraId="068787EB" w14:textId="77777777" w:rsidR="00F93530" w:rsidRDefault="00000000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项   目   书</w:t>
      </w:r>
    </w:p>
    <w:p w14:paraId="1875EEF5" w14:textId="77777777" w:rsidR="00F93530" w:rsidRDefault="00F93530">
      <w:pPr>
        <w:spacing w:line="480" w:lineRule="auto"/>
        <w:rPr>
          <w:rFonts w:ascii="宋体" w:hAnsi="宋体"/>
        </w:rPr>
      </w:pPr>
    </w:p>
    <w:p w14:paraId="7F5CE366" w14:textId="6110903F" w:rsidR="00F93530" w:rsidRDefault="00000000">
      <w:pPr>
        <w:tabs>
          <w:tab w:val="center" w:pos="4153"/>
        </w:tabs>
        <w:spacing w:line="480" w:lineRule="auto"/>
        <w:ind w:firstLineChars="450" w:firstLine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5B618" wp14:editId="5E276194">
                <wp:simplePos x="0" y="0"/>
                <wp:positionH relativeFrom="column">
                  <wp:posOffset>2057400</wp:posOffset>
                </wp:positionH>
                <wp:positionV relativeFrom="paragraph">
                  <wp:posOffset>293370</wp:posOffset>
                </wp:positionV>
                <wp:extent cx="2743200" cy="0"/>
                <wp:effectExtent l="9525" t="7620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93DD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.1pt" to="37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>项 目 名 称 ：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  </w:t>
      </w:r>
      <w:r w:rsidR="00034A57">
        <w:rPr>
          <w:rFonts w:ascii="宋体" w:hAnsi="宋体" w:hint="eastAsia"/>
          <w:sz w:val="28"/>
          <w:szCs w:val="28"/>
        </w:rPr>
        <w:t xml:space="preserve">  </w:t>
      </w:r>
      <w:r w:rsidR="00A74603">
        <w:rPr>
          <w:rFonts w:ascii="宋体" w:hAnsi="宋体" w:hint="eastAsia"/>
          <w:sz w:val="28"/>
          <w:szCs w:val="28"/>
        </w:rPr>
        <w:t>基于Qt的</w:t>
      </w:r>
      <w:r w:rsidR="00034A57">
        <w:rPr>
          <w:rFonts w:ascii="宋体" w:hAnsi="宋体" w:hint="eastAsia"/>
          <w:sz w:val="28"/>
          <w:szCs w:val="28"/>
        </w:rPr>
        <w:t>二十一点</w:t>
      </w:r>
      <w:r w:rsidR="00A74603">
        <w:rPr>
          <w:rFonts w:ascii="宋体" w:hAnsi="宋体" w:hint="eastAsia"/>
          <w:sz w:val="28"/>
          <w:szCs w:val="28"/>
        </w:rPr>
        <w:t>游戏</w:t>
      </w:r>
    </w:p>
    <w:p w14:paraId="298CBB50" w14:textId="35988725" w:rsidR="00F93530" w:rsidRDefault="00000000">
      <w:pPr>
        <w:spacing w:line="480" w:lineRule="auto"/>
        <w:ind w:firstLineChars="450" w:firstLine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740B6" wp14:editId="07DA46B6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7620" r="9525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DB420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组  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ascii="宋体" w:hAnsi="宋体" w:hint="eastAsia"/>
          <w:sz w:val="28"/>
          <w:szCs w:val="28"/>
        </w:rPr>
        <w:t xml:space="preserve">长 ：          </w:t>
      </w:r>
      <w:r w:rsidR="00034A57">
        <w:rPr>
          <w:rFonts w:ascii="宋体" w:hAnsi="宋体" w:hint="eastAsia"/>
          <w:sz w:val="28"/>
          <w:szCs w:val="28"/>
        </w:rPr>
        <w:t>薛维浩</w:t>
      </w:r>
    </w:p>
    <w:p w14:paraId="16FABE43" w14:textId="72EDE737" w:rsidR="00F93530" w:rsidRDefault="00000000">
      <w:pPr>
        <w:spacing w:line="480" w:lineRule="auto"/>
        <w:ind w:firstLineChars="450" w:firstLine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 长</w: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75742" wp14:editId="6F3B6015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3335" r="9525" b="571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3B688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学 号 ：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="00034A57">
        <w:rPr>
          <w:rFonts w:ascii="宋体" w:hAnsi="宋体" w:hint="eastAsia"/>
          <w:sz w:val="28"/>
          <w:szCs w:val="28"/>
        </w:rPr>
        <w:t>2023040235</w:t>
      </w:r>
    </w:p>
    <w:p w14:paraId="2C61CDC8" w14:textId="4FBF78A3" w:rsidR="00F93530" w:rsidRDefault="00000000">
      <w:pPr>
        <w:spacing w:line="480" w:lineRule="auto"/>
        <w:ind w:firstLineChars="450" w:firstLine="12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 在</w: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1EF0D" wp14:editId="1D9CB571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9525" r="9525" b="95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B69D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班 级 ：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proofErr w:type="gramStart"/>
      <w:r w:rsidR="00034A57">
        <w:rPr>
          <w:rFonts w:ascii="宋体" w:hAnsi="宋体" w:hint="eastAsia"/>
          <w:sz w:val="28"/>
          <w:szCs w:val="28"/>
        </w:rPr>
        <w:t>计科</w:t>
      </w:r>
      <w:proofErr w:type="gramEnd"/>
      <w:r w:rsidR="00034A57">
        <w:rPr>
          <w:rFonts w:ascii="宋体" w:hAnsi="宋体" w:hint="eastAsia"/>
          <w:sz w:val="28"/>
          <w:szCs w:val="28"/>
        </w:rPr>
        <w:t>2301</w:t>
      </w:r>
    </w:p>
    <w:p w14:paraId="54AC9C6E" w14:textId="0A15D0D3" w:rsidR="00F93530" w:rsidRDefault="00000000">
      <w:pPr>
        <w:ind w:firstLineChars="450" w:firstLine="126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0549F" wp14:editId="1ADB2B0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1EF3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填 写 日 期：    </w:t>
      </w:r>
      <w:r>
        <w:rPr>
          <w:rFonts w:ascii="宋体" w:hAnsi="宋体"/>
          <w:sz w:val="28"/>
          <w:szCs w:val="28"/>
        </w:rPr>
        <w:t xml:space="preserve">      </w:t>
      </w:r>
      <w:r w:rsidR="00034A57">
        <w:rPr>
          <w:rFonts w:ascii="宋体" w:hAnsi="宋体"/>
          <w:sz w:val="28"/>
          <w:szCs w:val="28"/>
        </w:rPr>
        <w:tab/>
      </w:r>
      <w:r w:rsidR="00034A57">
        <w:rPr>
          <w:rFonts w:ascii="宋体" w:hAnsi="宋体" w:hint="eastAsia"/>
          <w:sz w:val="28"/>
          <w:szCs w:val="28"/>
        </w:rPr>
        <w:t>2024.12.25</w:t>
      </w:r>
    </w:p>
    <w:p w14:paraId="7CFA01A6" w14:textId="77777777" w:rsidR="00F93530" w:rsidRDefault="00F93530">
      <w:pPr>
        <w:rPr>
          <w:rFonts w:ascii="宋体" w:hAnsi="宋体"/>
          <w:b/>
          <w:sz w:val="32"/>
          <w:szCs w:val="32"/>
        </w:rPr>
      </w:pPr>
    </w:p>
    <w:p w14:paraId="2C096623" w14:textId="77777777" w:rsidR="001F4061" w:rsidRDefault="001F4061">
      <w:pPr>
        <w:rPr>
          <w:rFonts w:ascii="宋体" w:hAnsi="宋体" w:hint="eastAsia"/>
          <w:b/>
          <w:sz w:val="32"/>
          <w:szCs w:val="32"/>
        </w:rPr>
      </w:pPr>
    </w:p>
    <w:p w14:paraId="05DA7C0E" w14:textId="74F683AA" w:rsidR="00F93530" w:rsidRDefault="00034A5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信息科学与技术学院</w:t>
      </w:r>
    </w:p>
    <w:p w14:paraId="29D5CC33" w14:textId="77777777" w:rsidR="00F93530" w:rsidRDefault="00F93530">
      <w:pPr>
        <w:jc w:val="center"/>
        <w:rPr>
          <w:rFonts w:ascii="宋体" w:hAnsi="宋体"/>
          <w:b/>
          <w:sz w:val="32"/>
          <w:szCs w:val="32"/>
        </w:rPr>
      </w:pPr>
    </w:p>
    <w:p w14:paraId="0A079354" w14:textId="77BDA21C" w:rsidR="00F93530" w:rsidRDefault="00AE708D">
      <w:r>
        <w:rPr>
          <w:rFonts w:hint="eastAsia"/>
        </w:rPr>
        <w:t>l</w:t>
      </w:r>
    </w:p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31"/>
        <w:gridCol w:w="1023"/>
        <w:gridCol w:w="2295"/>
        <w:gridCol w:w="1314"/>
        <w:gridCol w:w="1043"/>
        <w:gridCol w:w="328"/>
      </w:tblGrid>
      <w:tr w:rsidR="00F93530" w14:paraId="66613C60" w14:textId="77777777" w:rsidTr="001A7D59">
        <w:trPr>
          <w:trHeight w:val="557"/>
        </w:trPr>
        <w:tc>
          <w:tcPr>
            <w:tcW w:w="562" w:type="dxa"/>
            <w:vMerge w:val="restart"/>
            <w:vAlign w:val="center"/>
          </w:tcPr>
          <w:p w14:paraId="5FABA5FA" w14:textId="77777777" w:rsidR="00F93530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项目信息</w:t>
            </w:r>
          </w:p>
        </w:tc>
        <w:tc>
          <w:tcPr>
            <w:tcW w:w="7734" w:type="dxa"/>
            <w:gridSpan w:val="6"/>
            <w:vAlign w:val="center"/>
          </w:tcPr>
          <w:p w14:paraId="570B44F5" w14:textId="297D4518" w:rsidR="00F93530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FC46D0" w:rsidRPr="00FC46D0">
              <w:rPr>
                <w:rFonts w:hint="eastAsia"/>
              </w:rPr>
              <w:t>基于</w:t>
            </w:r>
            <w:r w:rsidR="00FC46D0" w:rsidRPr="00FC46D0">
              <w:rPr>
                <w:rFonts w:hint="eastAsia"/>
              </w:rPr>
              <w:t>Qt</w:t>
            </w:r>
            <w:r w:rsidR="00FC46D0" w:rsidRPr="00FC46D0">
              <w:rPr>
                <w:rFonts w:hint="eastAsia"/>
              </w:rPr>
              <w:t>的二十一点游戏</w:t>
            </w:r>
          </w:p>
        </w:tc>
      </w:tr>
      <w:tr w:rsidR="00546A9B" w14:paraId="32715A6C" w14:textId="77777777" w:rsidTr="001A7D59">
        <w:trPr>
          <w:trHeight w:val="555"/>
        </w:trPr>
        <w:tc>
          <w:tcPr>
            <w:tcW w:w="562" w:type="dxa"/>
            <w:vMerge/>
            <w:vAlign w:val="center"/>
          </w:tcPr>
          <w:p w14:paraId="3B5612C1" w14:textId="77777777" w:rsidR="00F93530" w:rsidRDefault="00F93530">
            <w:pPr>
              <w:jc w:val="center"/>
              <w:rPr>
                <w:b/>
              </w:rPr>
            </w:pPr>
          </w:p>
        </w:tc>
        <w:tc>
          <w:tcPr>
            <w:tcW w:w="7406" w:type="dxa"/>
            <w:gridSpan w:val="5"/>
            <w:vAlign w:val="center"/>
          </w:tcPr>
          <w:p w14:paraId="701A54D2" w14:textId="0E98206A" w:rsidR="00F93530" w:rsidRDefault="00000000">
            <w:r>
              <w:rPr>
                <w:rFonts w:hint="eastAsia"/>
              </w:rPr>
              <w:t>关键词</w:t>
            </w:r>
            <w:r w:rsidR="00034A57">
              <w:rPr>
                <w:rFonts w:hint="eastAsia"/>
              </w:rPr>
              <w:t>Qt</w:t>
            </w:r>
            <w:r w:rsidR="00034A57">
              <w:rPr>
                <w:rFonts w:hint="eastAsia"/>
              </w:rPr>
              <w:t>，信号与槽，</w:t>
            </w:r>
            <w:r w:rsidR="00034A57">
              <w:rPr>
                <w:rFonts w:hint="eastAsia"/>
              </w:rPr>
              <w:t>C++</w:t>
            </w:r>
            <w:r w:rsidR="00E1760D">
              <w:rPr>
                <w:rFonts w:hint="eastAsia"/>
              </w:rPr>
              <w:t>，面向对象</w:t>
            </w:r>
            <w:r w:rsidR="00FC46D0">
              <w:rPr>
                <w:rFonts w:hint="eastAsia"/>
              </w:rPr>
              <w:t>，模块化编程</w:t>
            </w:r>
          </w:p>
        </w:tc>
        <w:tc>
          <w:tcPr>
            <w:tcW w:w="328" w:type="dxa"/>
            <w:vAlign w:val="center"/>
          </w:tcPr>
          <w:p w14:paraId="3D34ECE8" w14:textId="35D15BF5" w:rsidR="00F93530" w:rsidRDefault="00F93530"/>
        </w:tc>
      </w:tr>
      <w:tr w:rsidR="001F4061" w14:paraId="298A7705" w14:textId="77777777" w:rsidTr="001A7D59">
        <w:trPr>
          <w:trHeight w:val="1558"/>
        </w:trPr>
        <w:tc>
          <w:tcPr>
            <w:tcW w:w="562" w:type="dxa"/>
            <w:vMerge/>
            <w:vAlign w:val="center"/>
          </w:tcPr>
          <w:p w14:paraId="41A6A86B" w14:textId="77777777" w:rsidR="001F4061" w:rsidRDefault="001F4061" w:rsidP="001F4061">
            <w:pPr>
              <w:jc w:val="center"/>
              <w:rPr>
                <w:b/>
              </w:rPr>
            </w:pPr>
          </w:p>
        </w:tc>
        <w:tc>
          <w:tcPr>
            <w:tcW w:w="7734" w:type="dxa"/>
            <w:gridSpan w:val="6"/>
            <w:vAlign w:val="center"/>
          </w:tcPr>
          <w:p w14:paraId="3197D9C7" w14:textId="31296555" w:rsidR="001F4061" w:rsidRDefault="001F4061" w:rsidP="001F4061">
            <w:r>
              <w:rPr>
                <w:rFonts w:hint="eastAsia"/>
                <w:b/>
              </w:rPr>
              <w:t>系统版本：</w:t>
            </w:r>
            <w:r>
              <w:rPr>
                <w:rFonts w:hint="eastAsia"/>
              </w:rPr>
              <w:t xml:space="preserve"> Windows 11</w:t>
            </w:r>
            <w:r>
              <w:rPr>
                <w:rFonts w:hint="eastAsia"/>
              </w:rPr>
              <w:t>（专业版）</w:t>
            </w:r>
          </w:p>
        </w:tc>
      </w:tr>
      <w:tr w:rsidR="001F4061" w14:paraId="6DE21293" w14:textId="77777777" w:rsidTr="001A7D59">
        <w:trPr>
          <w:trHeight w:val="269"/>
        </w:trPr>
        <w:tc>
          <w:tcPr>
            <w:tcW w:w="562" w:type="dxa"/>
            <w:vMerge w:val="restart"/>
            <w:vAlign w:val="center"/>
          </w:tcPr>
          <w:p w14:paraId="4004B87C" w14:textId="77777777" w:rsidR="001F4061" w:rsidRDefault="001F4061" w:rsidP="001F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队伍信息</w:t>
            </w:r>
          </w:p>
        </w:tc>
        <w:tc>
          <w:tcPr>
            <w:tcW w:w="1731" w:type="dxa"/>
            <w:vAlign w:val="center"/>
          </w:tcPr>
          <w:p w14:paraId="10263355" w14:textId="77777777" w:rsidR="001F4061" w:rsidRDefault="001F4061" w:rsidP="001F406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248C05E5" w14:textId="77777777" w:rsidR="001F4061" w:rsidRDefault="001F4061" w:rsidP="001F4061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95" w:type="dxa"/>
            <w:vAlign w:val="center"/>
          </w:tcPr>
          <w:p w14:paraId="2ACAD6A5" w14:textId="77777777" w:rsidR="001F4061" w:rsidRDefault="001F4061" w:rsidP="001F406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14" w:type="dxa"/>
            <w:vAlign w:val="center"/>
          </w:tcPr>
          <w:p w14:paraId="4299311D" w14:textId="77777777" w:rsidR="001F4061" w:rsidRDefault="001F4061" w:rsidP="001F406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71" w:type="dxa"/>
            <w:gridSpan w:val="2"/>
            <w:vAlign w:val="center"/>
          </w:tcPr>
          <w:p w14:paraId="09FDEFB8" w14:textId="77777777" w:rsidR="001F4061" w:rsidRDefault="001F4061" w:rsidP="001F4061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1F4061" w14:paraId="0AC9C40F" w14:textId="77777777" w:rsidTr="001A7D59">
        <w:trPr>
          <w:trHeight w:val="397"/>
        </w:trPr>
        <w:tc>
          <w:tcPr>
            <w:tcW w:w="562" w:type="dxa"/>
            <w:vMerge/>
            <w:vAlign w:val="center"/>
          </w:tcPr>
          <w:p w14:paraId="14EF7C1A" w14:textId="77777777" w:rsidR="001F4061" w:rsidRDefault="001F4061" w:rsidP="001F4061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14:paraId="4278BE19" w14:textId="10C056C2" w:rsidR="001F4061" w:rsidRDefault="00B97D0C" w:rsidP="001F4061">
            <w:pPr>
              <w:jc w:val="center"/>
            </w:pPr>
            <w:r>
              <w:rPr>
                <w:rFonts w:hint="eastAsia"/>
              </w:rPr>
              <w:t>刘清</w:t>
            </w:r>
          </w:p>
        </w:tc>
        <w:tc>
          <w:tcPr>
            <w:tcW w:w="1023" w:type="dxa"/>
            <w:vAlign w:val="center"/>
          </w:tcPr>
          <w:p w14:paraId="2D2197F4" w14:textId="78684072" w:rsidR="001F4061" w:rsidRDefault="001F4061" w:rsidP="001F4061">
            <w:pPr>
              <w:jc w:val="center"/>
            </w:pPr>
            <w:r w:rsidRPr="00866175">
              <w:rPr>
                <w:rFonts w:hint="eastAsia"/>
              </w:rPr>
              <w:t>信息科学与技术</w:t>
            </w:r>
            <w:r>
              <w:rPr>
                <w:rFonts w:hint="eastAsia"/>
              </w:rPr>
              <w:t>学院</w:t>
            </w:r>
          </w:p>
        </w:tc>
        <w:tc>
          <w:tcPr>
            <w:tcW w:w="2295" w:type="dxa"/>
            <w:vAlign w:val="center"/>
          </w:tcPr>
          <w:p w14:paraId="7CCF416E" w14:textId="7928FE38" w:rsidR="001F4061" w:rsidRDefault="00CA6850" w:rsidP="001F4061">
            <w:pPr>
              <w:jc w:val="center"/>
            </w:pPr>
            <w:r w:rsidRPr="00CA6850">
              <w:t>2023040068</w:t>
            </w:r>
          </w:p>
        </w:tc>
        <w:tc>
          <w:tcPr>
            <w:tcW w:w="1314" w:type="dxa"/>
            <w:vAlign w:val="center"/>
          </w:tcPr>
          <w:p w14:paraId="360E1857" w14:textId="06F1F55B" w:rsidR="001F4061" w:rsidRDefault="00F65C22" w:rsidP="001F406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t>230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  <w:gridSpan w:val="2"/>
            <w:vAlign w:val="center"/>
          </w:tcPr>
          <w:p w14:paraId="55C8935A" w14:textId="51336357" w:rsidR="001F4061" w:rsidRDefault="00F65C22" w:rsidP="001F406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1F4061" w14:paraId="125A98BD" w14:textId="77777777" w:rsidTr="001A7D59">
        <w:trPr>
          <w:trHeight w:val="397"/>
        </w:trPr>
        <w:tc>
          <w:tcPr>
            <w:tcW w:w="562" w:type="dxa"/>
            <w:vMerge/>
            <w:vAlign w:val="center"/>
          </w:tcPr>
          <w:p w14:paraId="79731730" w14:textId="77777777" w:rsidR="001F4061" w:rsidRDefault="001F4061" w:rsidP="001F4061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14:paraId="4F4D7EED" w14:textId="76C32BE4" w:rsidR="001F4061" w:rsidRDefault="001F4061" w:rsidP="001F4061">
            <w:pPr>
              <w:jc w:val="center"/>
            </w:pPr>
            <w:r>
              <w:rPr>
                <w:rFonts w:hint="eastAsia"/>
              </w:rPr>
              <w:t>薛维浩</w:t>
            </w:r>
          </w:p>
        </w:tc>
        <w:tc>
          <w:tcPr>
            <w:tcW w:w="1023" w:type="dxa"/>
            <w:vAlign w:val="center"/>
          </w:tcPr>
          <w:p w14:paraId="6B0B38EA" w14:textId="0B48366B" w:rsidR="001F4061" w:rsidRDefault="001F4061" w:rsidP="001F4061">
            <w:pPr>
              <w:jc w:val="center"/>
            </w:pPr>
            <w:r w:rsidRPr="00866175">
              <w:rPr>
                <w:rFonts w:hint="eastAsia"/>
              </w:rPr>
              <w:t>信息科学与技术</w:t>
            </w:r>
            <w:r>
              <w:rPr>
                <w:rFonts w:hint="eastAsia"/>
              </w:rPr>
              <w:t>学院</w:t>
            </w:r>
          </w:p>
        </w:tc>
        <w:tc>
          <w:tcPr>
            <w:tcW w:w="2295" w:type="dxa"/>
            <w:vAlign w:val="center"/>
          </w:tcPr>
          <w:p w14:paraId="28935BA6" w14:textId="2548D6BA" w:rsidR="001F4061" w:rsidRDefault="001F4061" w:rsidP="001F4061">
            <w:pPr>
              <w:jc w:val="center"/>
            </w:pPr>
            <w:r>
              <w:rPr>
                <w:rFonts w:hint="eastAsia"/>
              </w:rPr>
              <w:t>2</w:t>
            </w:r>
            <w:r>
              <w:t>023040235</w:t>
            </w:r>
          </w:p>
        </w:tc>
        <w:tc>
          <w:tcPr>
            <w:tcW w:w="1314" w:type="dxa"/>
            <w:vAlign w:val="center"/>
          </w:tcPr>
          <w:p w14:paraId="382FC5D9" w14:textId="73548E4C" w:rsidR="001F4061" w:rsidRDefault="001F4061" w:rsidP="001F406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t>230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  <w:gridSpan w:val="2"/>
            <w:vAlign w:val="center"/>
          </w:tcPr>
          <w:p w14:paraId="1BC5E7CE" w14:textId="63ED34C6" w:rsidR="001F4061" w:rsidRDefault="001F4061" w:rsidP="001F406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1F4061" w14:paraId="10715ED4" w14:textId="77777777" w:rsidTr="001A7D59">
        <w:trPr>
          <w:trHeight w:val="397"/>
        </w:trPr>
        <w:tc>
          <w:tcPr>
            <w:tcW w:w="562" w:type="dxa"/>
            <w:vMerge/>
            <w:vAlign w:val="center"/>
          </w:tcPr>
          <w:p w14:paraId="38A24867" w14:textId="77777777" w:rsidR="001F4061" w:rsidRDefault="001F4061" w:rsidP="001F4061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14:paraId="44C064AB" w14:textId="0887EE55" w:rsidR="001F4061" w:rsidRDefault="00B97D0C" w:rsidP="001F4061">
            <w:pPr>
              <w:jc w:val="center"/>
            </w:pPr>
            <w:r>
              <w:rPr>
                <w:rFonts w:hint="eastAsia"/>
              </w:rPr>
              <w:t>王珍</w:t>
            </w:r>
          </w:p>
        </w:tc>
        <w:tc>
          <w:tcPr>
            <w:tcW w:w="1023" w:type="dxa"/>
            <w:vAlign w:val="center"/>
          </w:tcPr>
          <w:p w14:paraId="23E2D861" w14:textId="26C39130" w:rsidR="001F4061" w:rsidRDefault="001F4061" w:rsidP="001F4061">
            <w:pPr>
              <w:jc w:val="center"/>
            </w:pPr>
            <w:r>
              <w:rPr>
                <w:rFonts w:hint="eastAsia"/>
              </w:rPr>
              <w:t>信息科学与技术学院</w:t>
            </w:r>
          </w:p>
        </w:tc>
        <w:tc>
          <w:tcPr>
            <w:tcW w:w="2295" w:type="dxa"/>
            <w:vAlign w:val="center"/>
          </w:tcPr>
          <w:p w14:paraId="5093B610" w14:textId="088A846D" w:rsidR="001F4061" w:rsidRDefault="00174467" w:rsidP="001F4061">
            <w:pPr>
              <w:jc w:val="center"/>
            </w:pPr>
            <w:r w:rsidRPr="00174467">
              <w:t>2023040237</w:t>
            </w:r>
          </w:p>
        </w:tc>
        <w:tc>
          <w:tcPr>
            <w:tcW w:w="1314" w:type="dxa"/>
            <w:vAlign w:val="center"/>
          </w:tcPr>
          <w:p w14:paraId="4DBC5FD3" w14:textId="53C6CEE5" w:rsidR="001F4061" w:rsidRDefault="00F65C22" w:rsidP="001F406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t>230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  <w:gridSpan w:val="2"/>
            <w:vAlign w:val="center"/>
          </w:tcPr>
          <w:p w14:paraId="4EB4FD97" w14:textId="5E1FFD9D" w:rsidR="001F4061" w:rsidRDefault="00F65C22" w:rsidP="001F406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1F4061" w14:paraId="599614BB" w14:textId="77777777" w:rsidTr="001A7D59">
        <w:trPr>
          <w:trHeight w:val="397"/>
        </w:trPr>
        <w:tc>
          <w:tcPr>
            <w:tcW w:w="562" w:type="dxa"/>
            <w:vMerge/>
            <w:vAlign w:val="center"/>
          </w:tcPr>
          <w:p w14:paraId="684F9DBD" w14:textId="77777777" w:rsidR="001F4061" w:rsidRDefault="001F4061" w:rsidP="001F4061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14:paraId="51635ABD" w14:textId="035B66B6" w:rsidR="001F4061" w:rsidRDefault="00B97D0C" w:rsidP="001F4061">
            <w:pPr>
              <w:jc w:val="center"/>
            </w:pPr>
            <w:r w:rsidRPr="00B97D0C">
              <w:t>HAMIDOU</w:t>
            </w:r>
          </w:p>
        </w:tc>
        <w:tc>
          <w:tcPr>
            <w:tcW w:w="1023" w:type="dxa"/>
            <w:vAlign w:val="center"/>
          </w:tcPr>
          <w:p w14:paraId="6B9CE0E5" w14:textId="182ACA65" w:rsidR="001F4061" w:rsidRDefault="001F4061" w:rsidP="001F4061">
            <w:pPr>
              <w:jc w:val="center"/>
            </w:pPr>
            <w:r w:rsidRPr="00866175">
              <w:rPr>
                <w:rFonts w:hint="eastAsia"/>
              </w:rPr>
              <w:t>信息科学与技术</w:t>
            </w:r>
            <w:r>
              <w:rPr>
                <w:rFonts w:hint="eastAsia"/>
              </w:rPr>
              <w:t>学院</w:t>
            </w:r>
          </w:p>
        </w:tc>
        <w:tc>
          <w:tcPr>
            <w:tcW w:w="2295" w:type="dxa"/>
            <w:vAlign w:val="center"/>
          </w:tcPr>
          <w:p w14:paraId="7C6CA208" w14:textId="6EEE349D" w:rsidR="001F4061" w:rsidRDefault="00174467" w:rsidP="001F4061">
            <w:pPr>
              <w:jc w:val="center"/>
            </w:pPr>
            <w:r w:rsidRPr="00174467">
              <w:t>2023150004</w:t>
            </w:r>
          </w:p>
        </w:tc>
        <w:tc>
          <w:tcPr>
            <w:tcW w:w="1314" w:type="dxa"/>
            <w:vAlign w:val="center"/>
          </w:tcPr>
          <w:p w14:paraId="6E90FC06" w14:textId="24B4BC8E" w:rsidR="001F4061" w:rsidRDefault="00F65C22" w:rsidP="001F406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t>230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  <w:gridSpan w:val="2"/>
            <w:vAlign w:val="center"/>
          </w:tcPr>
          <w:p w14:paraId="4B215A68" w14:textId="1AA7D88F" w:rsidR="001F4061" w:rsidRDefault="00F65C22" w:rsidP="001F406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1F4061" w14:paraId="532738E7" w14:textId="77777777" w:rsidTr="001A7D59">
        <w:trPr>
          <w:trHeight w:val="1572"/>
        </w:trPr>
        <w:tc>
          <w:tcPr>
            <w:tcW w:w="562" w:type="dxa"/>
            <w:vAlign w:val="center"/>
          </w:tcPr>
          <w:p w14:paraId="6DA638AD" w14:textId="4958FE10" w:rsidR="001F4061" w:rsidRDefault="001F4061" w:rsidP="001F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分工</w:t>
            </w:r>
          </w:p>
        </w:tc>
        <w:tc>
          <w:tcPr>
            <w:tcW w:w="7734" w:type="dxa"/>
            <w:gridSpan w:val="6"/>
            <w:vAlign w:val="center"/>
          </w:tcPr>
          <w:p w14:paraId="022B29E6" w14:textId="184763C0" w:rsidR="001F4061" w:rsidRDefault="001F4061" w:rsidP="001F4061">
            <w:r>
              <w:rPr>
                <w:rFonts w:hint="eastAsia"/>
              </w:rPr>
              <w:t>薛维浩：</w:t>
            </w:r>
            <w:r w:rsidR="004142FC">
              <w:rPr>
                <w:rFonts w:hint="eastAsia"/>
              </w:rPr>
              <w:t>游戏</w:t>
            </w:r>
            <w:r>
              <w:rPr>
                <w:rFonts w:hint="eastAsia"/>
              </w:rPr>
              <w:t>逻辑实现</w:t>
            </w:r>
            <w:r w:rsidR="004142FC">
              <w:rPr>
                <w:rFonts w:hint="eastAsia"/>
              </w:rPr>
              <w:t>，主体代码书写</w:t>
            </w:r>
          </w:p>
          <w:p w14:paraId="45BBFF82" w14:textId="6C25C29B" w:rsidR="001F4061" w:rsidRDefault="00B97D0C" w:rsidP="001F4061">
            <w:r>
              <w:rPr>
                <w:rFonts w:hint="eastAsia"/>
              </w:rPr>
              <w:t>刘</w:t>
            </w:r>
            <w:r w:rsidR="001F4061">
              <w:rPr>
                <w:rFonts w:hint="eastAsia"/>
              </w:rPr>
              <w:t>清：图片素材处理，</w:t>
            </w:r>
            <w:r>
              <w:rPr>
                <w:rFonts w:hint="eastAsia"/>
              </w:rPr>
              <w:t>界面设计和</w:t>
            </w:r>
            <w:r w:rsidR="00E1760D">
              <w:rPr>
                <w:rFonts w:hint="eastAsia"/>
              </w:rPr>
              <w:t>美术</w:t>
            </w:r>
          </w:p>
          <w:p w14:paraId="372E3A52" w14:textId="0923F3FF" w:rsidR="001F4061" w:rsidRDefault="00B97D0C" w:rsidP="00B97D0C">
            <w:r>
              <w:rPr>
                <w:rFonts w:hint="eastAsia"/>
              </w:rPr>
              <w:t>HAMIDOU</w:t>
            </w:r>
            <w:r>
              <w:rPr>
                <w:rFonts w:hint="eastAsia"/>
              </w:rPr>
              <w:t>：</w:t>
            </w:r>
            <w:r w:rsidR="001F4061">
              <w:rPr>
                <w:rFonts w:hint="eastAsia"/>
              </w:rPr>
              <w:t>项目结构维护</w:t>
            </w:r>
            <w:r>
              <w:rPr>
                <w:rFonts w:hint="eastAsia"/>
              </w:rPr>
              <w:t>，代码检查（</w:t>
            </w:r>
            <w:r>
              <w:rPr>
                <w:rFonts w:hint="eastAsia"/>
              </w:rPr>
              <w:t xml:space="preserve">code </w:t>
            </w:r>
            <w:r>
              <w:t>review</w:t>
            </w:r>
            <w:r>
              <w:t>）</w:t>
            </w:r>
          </w:p>
          <w:p w14:paraId="1E82F70F" w14:textId="36622138" w:rsidR="00B97D0C" w:rsidRDefault="00B97D0C" w:rsidP="00B97D0C">
            <w:r>
              <w:rPr>
                <w:rFonts w:hint="eastAsia"/>
              </w:rPr>
              <w:t>王珍：</w:t>
            </w:r>
            <w:r>
              <w:rPr>
                <w:rFonts w:hint="eastAsia"/>
              </w:rPr>
              <w:t xml:space="preserve"> Qt</w:t>
            </w:r>
            <w:r>
              <w:rPr>
                <w:rFonts w:hint="eastAsia"/>
              </w:rPr>
              <w:t>，</w:t>
            </w:r>
            <w:r w:rsidR="004142FC">
              <w:rPr>
                <w:rFonts w:hint="eastAsia"/>
              </w:rPr>
              <w:t>C</w:t>
            </w:r>
            <w:r>
              <w:rPr>
                <w:rFonts w:hint="eastAsia"/>
              </w:rPr>
              <w:t>+</w:t>
            </w:r>
            <w:r w:rsidR="004142FC">
              <w:rPr>
                <w:rFonts w:hint="eastAsia"/>
              </w:rPr>
              <w:t>+</w:t>
            </w:r>
            <w:r>
              <w:rPr>
                <w:rFonts w:hint="eastAsia"/>
              </w:rPr>
              <w:t>管环境的配置，相关组件的添加</w:t>
            </w:r>
          </w:p>
          <w:p w14:paraId="1CD93086" w14:textId="76178473" w:rsidR="001F4061" w:rsidRDefault="001F4061" w:rsidP="001F4061"/>
        </w:tc>
      </w:tr>
      <w:tr w:rsidR="001F4061" w14:paraId="63C3B668" w14:textId="77777777" w:rsidTr="001A7D59">
        <w:trPr>
          <w:trHeight w:val="4435"/>
        </w:trPr>
        <w:tc>
          <w:tcPr>
            <w:tcW w:w="562" w:type="dxa"/>
            <w:vAlign w:val="center"/>
          </w:tcPr>
          <w:p w14:paraId="22BEE6E9" w14:textId="6B85D40D" w:rsidR="001F4061" w:rsidRDefault="001F4061" w:rsidP="001F4061">
            <w:pPr>
              <w:jc w:val="center"/>
              <w:rPr>
                <w:b/>
              </w:rPr>
            </w:pPr>
            <w:r w:rsidRPr="00547FF7">
              <w:rPr>
                <w:b/>
                <w:bCs/>
              </w:rPr>
              <w:lastRenderedPageBreak/>
              <w:t>开发工具</w:t>
            </w:r>
          </w:p>
        </w:tc>
        <w:tc>
          <w:tcPr>
            <w:tcW w:w="7734" w:type="dxa"/>
            <w:gridSpan w:val="6"/>
            <w:vAlign w:val="center"/>
          </w:tcPr>
          <w:p w14:paraId="310E37F9" w14:textId="77777777" w:rsidR="001F4061" w:rsidRPr="00547FF7" w:rsidRDefault="001F4061" w:rsidP="001F4061">
            <w:pPr>
              <w:numPr>
                <w:ilvl w:val="0"/>
                <w:numId w:val="1"/>
              </w:numPr>
            </w:pPr>
            <w:r w:rsidRPr="00547FF7">
              <w:rPr>
                <w:b/>
                <w:bCs/>
              </w:rPr>
              <w:t>编程语言</w:t>
            </w:r>
            <w:r w:rsidRPr="00547FF7">
              <w:t>：</w:t>
            </w:r>
            <w:r w:rsidRPr="00547FF7">
              <w:t>C++</w:t>
            </w:r>
          </w:p>
          <w:p w14:paraId="09860A7A" w14:textId="22E73BC0" w:rsidR="001F4061" w:rsidRPr="00547FF7" w:rsidRDefault="001F4061" w:rsidP="001F4061">
            <w:pPr>
              <w:numPr>
                <w:ilvl w:val="0"/>
                <w:numId w:val="1"/>
              </w:numPr>
            </w:pPr>
            <w:r w:rsidRPr="00547FF7">
              <w:rPr>
                <w:b/>
                <w:bCs/>
              </w:rPr>
              <w:t>框架</w:t>
            </w:r>
            <w:r w:rsidRPr="00547FF7">
              <w:t>：</w:t>
            </w:r>
            <w:r w:rsidRPr="00547FF7">
              <w:t xml:space="preserve">Qt </w:t>
            </w:r>
            <w:r>
              <w:rPr>
                <w:rFonts w:hint="eastAsia"/>
              </w:rPr>
              <w:t>5</w:t>
            </w:r>
          </w:p>
          <w:p w14:paraId="764C9494" w14:textId="77777777" w:rsidR="001F4061" w:rsidRPr="00547FF7" w:rsidRDefault="001F4061" w:rsidP="001F4061">
            <w:pPr>
              <w:numPr>
                <w:ilvl w:val="0"/>
                <w:numId w:val="1"/>
              </w:numPr>
            </w:pPr>
            <w:r w:rsidRPr="00547FF7">
              <w:rPr>
                <w:b/>
                <w:bCs/>
              </w:rPr>
              <w:t>开发环境</w:t>
            </w:r>
            <w:r w:rsidRPr="00547FF7">
              <w:t>：</w:t>
            </w:r>
            <w:r w:rsidRPr="00547FF7">
              <w:t>Qt Creator</w:t>
            </w:r>
          </w:p>
          <w:p w14:paraId="72ECDCAF" w14:textId="77777777" w:rsidR="001F4061" w:rsidRDefault="001F4061" w:rsidP="001F4061">
            <w:pPr>
              <w:numPr>
                <w:ilvl w:val="0"/>
                <w:numId w:val="1"/>
              </w:numPr>
            </w:pPr>
            <w:r w:rsidRPr="00547FF7">
              <w:rPr>
                <w:b/>
                <w:bCs/>
              </w:rPr>
              <w:t>版本控制</w:t>
            </w:r>
            <w:r w:rsidRPr="00547FF7">
              <w:t>：</w:t>
            </w:r>
            <w:r w:rsidRPr="00547FF7">
              <w:t>Git</w:t>
            </w:r>
          </w:p>
          <w:p w14:paraId="10AD4F31" w14:textId="696D8A32" w:rsidR="001F4061" w:rsidRDefault="001F4061" w:rsidP="001F4061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开发平台：</w:t>
            </w:r>
            <w:r>
              <w:rPr>
                <w:rFonts w:hint="eastAsia"/>
                <w:b/>
                <w:bCs/>
              </w:rPr>
              <w:t>Gitee</w:t>
            </w:r>
          </w:p>
        </w:tc>
      </w:tr>
      <w:tr w:rsidR="001F4061" w14:paraId="03DF85B3" w14:textId="77777777" w:rsidTr="001A7D59">
        <w:trPr>
          <w:trHeight w:val="4144"/>
        </w:trPr>
        <w:tc>
          <w:tcPr>
            <w:tcW w:w="562" w:type="dxa"/>
            <w:vAlign w:val="center"/>
          </w:tcPr>
          <w:p w14:paraId="6639A90B" w14:textId="5475C2AF" w:rsidR="001F4061" w:rsidRDefault="001F4061" w:rsidP="001F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代码设计</w:t>
            </w:r>
          </w:p>
        </w:tc>
        <w:tc>
          <w:tcPr>
            <w:tcW w:w="7734" w:type="dxa"/>
            <w:gridSpan w:val="6"/>
            <w:vAlign w:val="center"/>
          </w:tcPr>
          <w:p w14:paraId="3465EBF0" w14:textId="5651D2FF" w:rsidR="001F4061" w:rsidRDefault="001F4061" w:rsidP="001F4061"/>
          <w:p w14:paraId="52AEC50C" w14:textId="670B7CFB" w:rsidR="00CA6850" w:rsidRDefault="00CA6850" w:rsidP="001F4061">
            <w:r>
              <w:rPr>
                <w:rFonts w:hint="eastAsia"/>
              </w:rPr>
              <w:t>游戏规则解析</w:t>
            </w:r>
          </w:p>
          <w:p w14:paraId="1558290E" w14:textId="306F5A41" w:rsidR="00CA6850" w:rsidRDefault="00CA6850" w:rsidP="001F4061">
            <w:r w:rsidRPr="00CA6850">
              <w:t>玩家的目标是使手中牌的点数尽可能接近</w:t>
            </w:r>
            <w:r w:rsidRPr="00CA6850">
              <w:t>21</w:t>
            </w:r>
            <w:r w:rsidRPr="00CA6850">
              <w:t>点，但不能超过</w:t>
            </w:r>
            <w:r w:rsidRPr="00CA6850">
              <w:t>21</w:t>
            </w:r>
            <w:r w:rsidRPr="00CA6850">
              <w:t>点，同时要比庄家的点数大。</w:t>
            </w:r>
          </w:p>
          <w:p w14:paraId="7D2D53B2" w14:textId="39F1D9CB" w:rsidR="00CA6850" w:rsidRPr="00CA6850" w:rsidRDefault="00CA6850" w:rsidP="00CA6850">
            <w:r w:rsidRPr="00CA6850">
              <w:rPr>
                <w:rFonts w:hint="eastAsia"/>
              </w:rPr>
              <w:t>其中</w:t>
            </w:r>
            <w:r w:rsidRPr="00CA6850">
              <w:rPr>
                <w:b/>
                <w:bCs/>
              </w:rPr>
              <w:t>A</w:t>
            </w:r>
            <w:r w:rsidRPr="00CA6850">
              <w:rPr>
                <w:b/>
                <w:bCs/>
              </w:rPr>
              <w:t>牌</w:t>
            </w:r>
            <w:r w:rsidRPr="00CA6850">
              <w:t>：可以算作</w:t>
            </w:r>
            <w:r w:rsidRPr="00CA6850">
              <w:t>1</w:t>
            </w:r>
            <w:r w:rsidRPr="00CA6850">
              <w:t>点或</w:t>
            </w:r>
            <w:r w:rsidRPr="00CA6850">
              <w:t>11</w:t>
            </w:r>
            <w:r w:rsidRPr="00CA6850">
              <w:t>点，取决于哪种计算方式对玩家更有利。</w:t>
            </w:r>
          </w:p>
          <w:p w14:paraId="5F6D49F7" w14:textId="77777777" w:rsidR="00CA6850" w:rsidRPr="00CA6850" w:rsidRDefault="00CA6850" w:rsidP="00CA6850">
            <w:r w:rsidRPr="00CA6850">
              <w:rPr>
                <w:b/>
                <w:bCs/>
              </w:rPr>
              <w:t>基本策略</w:t>
            </w:r>
            <w:r w:rsidRPr="00CA6850">
              <w:t>：根据玩家手中的牌和庄家的明牌，有一套基本的策略表，指导玩家何时要牌、停牌、分牌或双倍下注。</w:t>
            </w:r>
          </w:p>
          <w:p w14:paraId="7EBB6663" w14:textId="77777777" w:rsidR="00CA6850" w:rsidRDefault="00CA6850" w:rsidP="00CA6850">
            <w:r w:rsidRPr="00CA6850">
              <w:rPr>
                <w:b/>
                <w:bCs/>
              </w:rPr>
              <w:t>算牌</w:t>
            </w:r>
            <w:r w:rsidRPr="00CA6850">
              <w:t>：一些高级玩家会</w:t>
            </w:r>
            <w:proofErr w:type="gramStart"/>
            <w:r w:rsidRPr="00CA6850">
              <w:t>通过算牌来</w:t>
            </w:r>
            <w:proofErr w:type="gramEnd"/>
            <w:r w:rsidRPr="00CA6850">
              <w:t>预测剩余牌堆中的高牌</w:t>
            </w:r>
            <w:proofErr w:type="gramStart"/>
            <w:r w:rsidRPr="00CA6850">
              <w:t>和低牌比例</w:t>
            </w:r>
            <w:proofErr w:type="gramEnd"/>
            <w:r w:rsidRPr="00CA6850">
              <w:t>，从而调整下注和行动策略。</w:t>
            </w:r>
          </w:p>
          <w:p w14:paraId="2B174CC9" w14:textId="77777777" w:rsidR="009F58E8" w:rsidRDefault="009F58E8" w:rsidP="00CA6850"/>
          <w:p w14:paraId="7EF7947F" w14:textId="6EF25CA5" w:rsidR="009F58E8" w:rsidRDefault="009F58E8" w:rsidP="00CA6850">
            <w:r>
              <w:rPr>
                <w:rFonts w:hint="eastAsia"/>
              </w:rPr>
              <w:t>主要目标和实现方法</w:t>
            </w:r>
          </w:p>
          <w:p w14:paraId="3FF24741" w14:textId="77777777" w:rsidR="009F58E8" w:rsidRDefault="009F58E8" w:rsidP="00CA6850">
            <w:pPr>
              <w:rPr>
                <w:rFonts w:hint="eastAsia"/>
              </w:rPr>
            </w:pPr>
          </w:p>
          <w:p w14:paraId="63504852" w14:textId="17A7F394" w:rsidR="009F58E8" w:rsidRPr="009F58E8" w:rsidRDefault="009F58E8" w:rsidP="009F58E8">
            <w:r w:rsidRPr="009F58E8">
              <w:rPr>
                <w:rFonts w:hint="eastAsia"/>
              </w:rPr>
              <w:t>21</w:t>
            </w:r>
            <w:r w:rsidRPr="009F58E8">
              <w:rPr>
                <w:rFonts w:hint="eastAsia"/>
              </w:rPr>
              <w:t>点基本逻辑</w:t>
            </w:r>
          </w:p>
          <w:p w14:paraId="19F353CC" w14:textId="77777777" w:rsidR="009F58E8" w:rsidRPr="009F58E8" w:rsidRDefault="009F58E8" w:rsidP="009F58E8">
            <w:r w:rsidRPr="009F58E8">
              <w:rPr>
                <w:rFonts w:hint="eastAsia"/>
              </w:rPr>
              <w:t>使用一个</w:t>
            </w:r>
            <w:r w:rsidRPr="009F58E8">
              <w:rPr>
                <w:rFonts w:hint="eastAsia"/>
              </w:rPr>
              <w:t>card</w:t>
            </w:r>
            <w:r w:rsidRPr="009F58E8">
              <w:rPr>
                <w:rFonts w:hint="eastAsia"/>
              </w:rPr>
              <w:t>对象</w:t>
            </w:r>
            <w:proofErr w:type="gramStart"/>
            <w:r w:rsidRPr="009F58E8">
              <w:rPr>
                <w:rFonts w:hint="eastAsia"/>
              </w:rPr>
              <w:t>表示卡</w:t>
            </w:r>
            <w:proofErr w:type="gramEnd"/>
            <w:r w:rsidRPr="009F58E8">
              <w:rPr>
                <w:rFonts w:hint="eastAsia"/>
              </w:rPr>
              <w:t>牌，其中包含数字和花色</w:t>
            </w:r>
          </w:p>
          <w:p w14:paraId="26E28311" w14:textId="77777777" w:rsidR="009F58E8" w:rsidRPr="009F58E8" w:rsidRDefault="009F58E8" w:rsidP="009F58E8">
            <w:r w:rsidRPr="009F58E8">
              <w:rPr>
                <w:rFonts w:hint="eastAsia"/>
              </w:rPr>
              <w:t>使用线性表结构表征牌组</w:t>
            </w:r>
          </w:p>
          <w:p w14:paraId="5ACAE15D" w14:textId="77777777" w:rsidR="009F58E8" w:rsidRPr="009F58E8" w:rsidRDefault="009F58E8" w:rsidP="009F58E8">
            <w:r w:rsidRPr="009F58E8">
              <w:rPr>
                <w:rFonts w:hint="eastAsia"/>
              </w:rPr>
              <w:t>使用时间函数初始化随机数，对牌组仅限打乱</w:t>
            </w:r>
          </w:p>
          <w:p w14:paraId="3434A3D9" w14:textId="77777777" w:rsidR="009F58E8" w:rsidRPr="009F58E8" w:rsidRDefault="009F58E8" w:rsidP="009F58E8">
            <w:r w:rsidRPr="009F58E8">
              <w:rPr>
                <w:rFonts w:hint="eastAsia"/>
              </w:rPr>
              <w:t>按顺序发给庄家和玩家</w:t>
            </w:r>
          </w:p>
          <w:p w14:paraId="627E875C" w14:textId="77777777" w:rsidR="009F58E8" w:rsidRPr="009F58E8" w:rsidRDefault="009F58E8" w:rsidP="009F58E8">
            <w:r w:rsidRPr="009F58E8">
              <w:rPr>
                <w:rFonts w:hint="eastAsia"/>
              </w:rPr>
              <w:t>结算时利用函数计算各家分值进行比较</w:t>
            </w:r>
          </w:p>
          <w:p w14:paraId="2B1BB1DC" w14:textId="06D65160" w:rsidR="009F58E8" w:rsidRPr="009F58E8" w:rsidRDefault="009F58E8" w:rsidP="009F58E8">
            <w:r w:rsidRPr="009F58E8">
              <w:rPr>
                <w:rFonts w:hint="eastAsia"/>
              </w:rPr>
              <w:t xml:space="preserve"> UI</w:t>
            </w:r>
            <w:r w:rsidRPr="009F58E8">
              <w:rPr>
                <w:rFonts w:hint="eastAsia"/>
              </w:rPr>
              <w:t>界面实现</w:t>
            </w:r>
          </w:p>
          <w:p w14:paraId="60830BCD" w14:textId="77777777" w:rsidR="009F58E8" w:rsidRPr="009F58E8" w:rsidRDefault="009F58E8" w:rsidP="009F58E8">
            <w:r w:rsidRPr="009F58E8">
              <w:rPr>
                <w:rFonts w:hint="eastAsia"/>
              </w:rPr>
              <w:t>依次使用</w:t>
            </w:r>
            <w:r w:rsidRPr="009F58E8">
              <w:rPr>
                <w:rFonts w:hint="eastAsia"/>
              </w:rPr>
              <w:t>Qwidget</w:t>
            </w:r>
            <w:r w:rsidRPr="009F58E8">
              <w:rPr>
                <w:rFonts w:hint="eastAsia"/>
              </w:rPr>
              <w:t>，</w:t>
            </w:r>
            <w:r w:rsidRPr="009F58E8">
              <w:rPr>
                <w:rFonts w:hint="eastAsia"/>
              </w:rPr>
              <w:t>QGraphicsView</w:t>
            </w:r>
            <w:r w:rsidRPr="009F58E8">
              <w:rPr>
                <w:rFonts w:hint="eastAsia"/>
              </w:rPr>
              <w:t>，</w:t>
            </w:r>
            <w:r w:rsidRPr="009F58E8">
              <w:rPr>
                <w:rFonts w:hint="eastAsia"/>
              </w:rPr>
              <w:t>QGraphicsPixmapItem</w:t>
            </w:r>
            <w:r w:rsidRPr="009F58E8">
              <w:rPr>
                <w:rFonts w:hint="eastAsia"/>
              </w:rPr>
              <w:t>，</w:t>
            </w:r>
            <w:r w:rsidRPr="009F58E8">
              <w:rPr>
                <w:rFonts w:hint="eastAsia"/>
              </w:rPr>
              <w:t>QPixmap</w:t>
            </w:r>
            <w:r w:rsidRPr="009F58E8">
              <w:rPr>
                <w:rFonts w:hint="eastAsia"/>
              </w:rPr>
              <w:t>等</w:t>
            </w:r>
            <w:r w:rsidRPr="009F58E8">
              <w:rPr>
                <w:rFonts w:hint="eastAsia"/>
              </w:rPr>
              <w:t>Qt</w:t>
            </w:r>
            <w:r w:rsidRPr="009F58E8">
              <w:rPr>
                <w:rFonts w:hint="eastAsia"/>
              </w:rPr>
              <w:t>提供的对象，以窗口，界面，场景，物品，图片的顺序，创建对象树。</w:t>
            </w:r>
          </w:p>
          <w:p w14:paraId="1E68B13C" w14:textId="77777777" w:rsidR="009F58E8" w:rsidRPr="009F58E8" w:rsidRDefault="009F58E8" w:rsidP="009F58E8">
            <w:r w:rsidRPr="009F58E8">
              <w:rPr>
                <w:rFonts w:hint="eastAsia"/>
              </w:rPr>
              <w:t>分模块实现图片加载，物品放置，场景切换，界面生成等函数，</w:t>
            </w:r>
          </w:p>
          <w:p w14:paraId="316404A5" w14:textId="77777777" w:rsidR="009F58E8" w:rsidRPr="009F58E8" w:rsidRDefault="009F58E8" w:rsidP="009F58E8">
            <w:r w:rsidRPr="009F58E8">
              <w:rPr>
                <w:rFonts w:hint="eastAsia"/>
              </w:rPr>
              <w:t>然后在游戏的</w:t>
            </w:r>
            <w:r w:rsidRPr="009F58E8">
              <w:rPr>
                <w:rFonts w:hint="eastAsia"/>
              </w:rPr>
              <w:t>3</w:t>
            </w:r>
            <w:r w:rsidRPr="009F58E8">
              <w:rPr>
                <w:rFonts w:hint="eastAsia"/>
              </w:rPr>
              <w:t>个阶段中分别调用</w:t>
            </w:r>
          </w:p>
          <w:p w14:paraId="14152F39" w14:textId="77777777" w:rsidR="009F58E8" w:rsidRPr="00CA6850" w:rsidRDefault="009F58E8" w:rsidP="00CA6850">
            <w:pPr>
              <w:rPr>
                <w:rFonts w:hint="eastAsia"/>
              </w:rPr>
            </w:pPr>
          </w:p>
          <w:p w14:paraId="51D493B9" w14:textId="77777777" w:rsidR="00CA6850" w:rsidRDefault="00CA6850" w:rsidP="001F4061"/>
          <w:p w14:paraId="4E4CF3A5" w14:textId="529BD4B7" w:rsidR="003B2DD5" w:rsidRDefault="003B2DD5" w:rsidP="001F4061">
            <w:pPr>
              <w:rPr>
                <w:rFonts w:hint="eastAsia"/>
              </w:rPr>
            </w:pPr>
            <w:r w:rsidRPr="003B2DD5">
              <w:rPr>
                <w:b/>
                <w:bCs/>
              </w:rPr>
              <w:t>Qt</w:t>
            </w:r>
            <w:r w:rsidRPr="003B2DD5">
              <w:t> </w:t>
            </w:r>
            <w:r w:rsidRPr="003B2DD5">
              <w:t>是一个</w:t>
            </w:r>
            <w:r w:rsidRPr="003B2DD5">
              <w:t> </w:t>
            </w:r>
            <w:r w:rsidRPr="003B2DD5">
              <w:rPr>
                <w:b/>
                <w:bCs/>
              </w:rPr>
              <w:t>跨平台的</w:t>
            </w:r>
            <w:r w:rsidRPr="003B2DD5">
              <w:rPr>
                <w:b/>
                <w:bCs/>
              </w:rPr>
              <w:t xml:space="preserve"> C++ </w:t>
            </w:r>
            <w:r w:rsidRPr="003B2DD5">
              <w:rPr>
                <w:b/>
                <w:bCs/>
              </w:rPr>
              <w:t>框架</w:t>
            </w:r>
            <w:r w:rsidRPr="003B2DD5">
              <w:t>，主要用于开发图形用户界面（</w:t>
            </w:r>
            <w:r w:rsidRPr="003B2DD5">
              <w:t>GUI</w:t>
            </w:r>
            <w:r w:rsidRPr="003B2DD5">
              <w:t>）应用程序，但也支持非</w:t>
            </w:r>
            <w:r w:rsidRPr="003B2DD5">
              <w:t xml:space="preserve"> GUI </w:t>
            </w:r>
            <w:r w:rsidRPr="003B2DD5">
              <w:t>程序（如命令行工具、服务器端应用等）。</w:t>
            </w:r>
            <w:r w:rsidRPr="003B2DD5">
              <w:t xml:space="preserve">Qt </w:t>
            </w:r>
            <w:r w:rsidRPr="003B2DD5">
              <w:t>提供了丰富的库和工具，使开发者能够高效地构建功能强大且美观的应用程序。</w:t>
            </w:r>
          </w:p>
          <w:p w14:paraId="5227DD73" w14:textId="77777777" w:rsidR="00CA6850" w:rsidRDefault="00CA6850" w:rsidP="001F4061"/>
          <w:p w14:paraId="3811FDFF" w14:textId="6117DDE6" w:rsidR="003B2DD5" w:rsidRDefault="003B2DD5" w:rsidP="001F4061">
            <w:r w:rsidRPr="003B2DD5">
              <w:t>在</w:t>
            </w:r>
            <w:r w:rsidRPr="003B2DD5">
              <w:t> </w:t>
            </w:r>
            <w:r w:rsidRPr="003B2DD5">
              <w:rPr>
                <w:b/>
                <w:bCs/>
              </w:rPr>
              <w:t>Qt</w:t>
            </w:r>
            <w:r w:rsidRPr="003B2DD5">
              <w:t> </w:t>
            </w:r>
            <w:r w:rsidRPr="003B2DD5">
              <w:t>中，对象的内存管理与标准的</w:t>
            </w:r>
            <w:r w:rsidRPr="003B2DD5">
              <w:t xml:space="preserve"> C++ </w:t>
            </w:r>
            <w:r w:rsidRPr="003B2DD5">
              <w:t>有一些不同，因为</w:t>
            </w:r>
            <w:r w:rsidRPr="003B2DD5">
              <w:t xml:space="preserve"> Qt </w:t>
            </w:r>
            <w:r w:rsidRPr="003B2DD5">
              <w:t>引入了</w:t>
            </w:r>
            <w:r w:rsidRPr="003B2DD5">
              <w:t> </w:t>
            </w:r>
            <w:r w:rsidRPr="003B2DD5">
              <w:rPr>
                <w:b/>
                <w:bCs/>
              </w:rPr>
              <w:t>对象树</w:t>
            </w:r>
            <w:r w:rsidRPr="003B2DD5">
              <w:rPr>
                <w:b/>
                <w:bCs/>
              </w:rPr>
              <w:lastRenderedPageBreak/>
              <w:t>（</w:t>
            </w:r>
            <w:r w:rsidRPr="003B2DD5">
              <w:rPr>
                <w:b/>
                <w:bCs/>
              </w:rPr>
              <w:t>Object Tree</w:t>
            </w:r>
            <w:r w:rsidRPr="003B2DD5">
              <w:rPr>
                <w:b/>
                <w:bCs/>
              </w:rPr>
              <w:t>）</w:t>
            </w:r>
            <w:r w:rsidRPr="003B2DD5">
              <w:t> </w:t>
            </w:r>
            <w:r w:rsidRPr="003B2DD5">
              <w:t>机制，可以自动管理对象的生命周期</w:t>
            </w:r>
          </w:p>
          <w:p w14:paraId="1E87D670" w14:textId="77777777" w:rsidR="003B2DD5" w:rsidRDefault="003B2DD5" w:rsidP="001F4061">
            <w:pPr>
              <w:rPr>
                <w:rFonts w:hint="eastAsia"/>
              </w:rPr>
            </w:pPr>
          </w:p>
          <w:p w14:paraId="1504EBC7" w14:textId="22FD14BF" w:rsidR="003B2DD5" w:rsidRPr="00CA6850" w:rsidRDefault="003B2DD5" w:rsidP="001F4061">
            <w:pPr>
              <w:rPr>
                <w:rFonts w:hint="eastAsia"/>
              </w:rPr>
            </w:pPr>
            <w:r w:rsidRPr="003B2DD5">
              <w:rPr>
                <w:b/>
                <w:bCs/>
              </w:rPr>
              <w:t>信号与槽</w:t>
            </w:r>
            <w:r w:rsidRPr="003B2DD5">
              <w:t> </w:t>
            </w:r>
            <w:r w:rsidRPr="003B2DD5">
              <w:t>是</w:t>
            </w:r>
            <w:r w:rsidRPr="003B2DD5">
              <w:t xml:space="preserve"> Qt </w:t>
            </w:r>
            <w:r w:rsidRPr="003B2DD5">
              <w:t>框架中的一种通信机制，用于对象之间的交互。信号（</w:t>
            </w:r>
            <w:r w:rsidRPr="003B2DD5">
              <w:t>Signal</w:t>
            </w:r>
            <w:r w:rsidRPr="003B2DD5">
              <w:t>）是事件触发的通知，槽（</w:t>
            </w:r>
            <w:r w:rsidRPr="003B2DD5">
              <w:t>Slot</w:t>
            </w:r>
            <w:r w:rsidRPr="003B2DD5">
              <w:t>）是响应信号的函数。通过</w:t>
            </w:r>
            <w:r w:rsidRPr="003B2DD5">
              <w:t> connect </w:t>
            </w:r>
            <w:r w:rsidRPr="003B2DD5">
              <w:t>函数将信号与槽绑定，当信号发出时，槽函数会自动执行。信号与槽</w:t>
            </w:r>
            <w:proofErr w:type="gramStart"/>
            <w:r w:rsidRPr="003B2DD5">
              <w:t>是类型</w:t>
            </w:r>
            <w:proofErr w:type="gramEnd"/>
            <w:r w:rsidRPr="003B2DD5">
              <w:t>安全的，支持多对多连接，且可以跨线程使用。它是</w:t>
            </w:r>
            <w:r w:rsidRPr="003B2DD5">
              <w:t xml:space="preserve"> Qt </w:t>
            </w:r>
            <w:r w:rsidRPr="003B2DD5">
              <w:t>的核心特性，取代了传统的回调函数，使代码更清晰、灵活和易于维护。</w:t>
            </w:r>
          </w:p>
          <w:p w14:paraId="11AF2E55" w14:textId="77777777" w:rsidR="00CA6850" w:rsidRDefault="00CA6850" w:rsidP="001F4061"/>
          <w:p w14:paraId="44313A74" w14:textId="276ADD12" w:rsidR="00CA6850" w:rsidRDefault="00CA6850" w:rsidP="001F4061">
            <w:r>
              <w:rPr>
                <w:noProof/>
              </w:rPr>
              <w:drawing>
                <wp:inline distT="0" distB="0" distL="0" distR="0" wp14:anchorId="49AFB29C" wp14:editId="7463F7EA">
                  <wp:extent cx="1613924" cy="1532890"/>
                  <wp:effectExtent l="0" t="0" r="5715" b="0"/>
                  <wp:docPr id="298958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580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676" cy="154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696C8" w14:textId="08912B27" w:rsidR="001F4061" w:rsidRDefault="001F4061" w:rsidP="001F4061">
            <w:r>
              <w:rPr>
                <w:rFonts w:hint="eastAsia"/>
              </w:rPr>
              <w:t>代码文件结构</w:t>
            </w:r>
          </w:p>
          <w:p w14:paraId="30268BA0" w14:textId="3FE7A790" w:rsidR="001F4061" w:rsidRDefault="001F4061" w:rsidP="001F4061">
            <w:r>
              <w:rPr>
                <w:rFonts w:hint="eastAsia"/>
              </w:rPr>
              <w:t>使用较为简单</w:t>
            </w:r>
            <w:proofErr w:type="gramStart"/>
            <w:r>
              <w:rPr>
                <w:rFonts w:hint="eastAsia"/>
              </w:rPr>
              <w:t>的单例模式</w:t>
            </w:r>
            <w:proofErr w:type="gramEnd"/>
            <w:r>
              <w:rPr>
                <w:rFonts w:hint="eastAsia"/>
              </w:rPr>
              <w:t>，项目结构简单明了</w:t>
            </w:r>
          </w:p>
          <w:p w14:paraId="383DB351" w14:textId="7714B03D" w:rsidR="001F4061" w:rsidRDefault="001F4061" w:rsidP="001F4061">
            <w:r>
              <w:rPr>
                <w:noProof/>
              </w:rPr>
              <w:drawing>
                <wp:inline distT="0" distB="0" distL="0" distR="0" wp14:anchorId="6FBA0513" wp14:editId="4E619FEA">
                  <wp:extent cx="2374900" cy="1127173"/>
                  <wp:effectExtent l="0" t="0" r="6350" b="0"/>
                  <wp:docPr id="50798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980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908" cy="113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43B49" w14:textId="77777777" w:rsidR="001F4061" w:rsidRDefault="001F4061" w:rsidP="001F4061"/>
          <w:p w14:paraId="2368C8B6" w14:textId="3215016B" w:rsidR="001F4061" w:rsidRPr="00AB7ECA" w:rsidRDefault="001F4061" w:rsidP="001F4061">
            <w:r w:rsidRPr="00AB7ECA">
              <w:t>创建一个</w:t>
            </w:r>
            <w:r w:rsidRPr="00AB7ECA">
              <w:t> </w:t>
            </w:r>
            <w:proofErr w:type="spellStart"/>
            <w:r w:rsidRPr="00AB7ECA">
              <w:t>QApplication</w:t>
            </w:r>
            <w:proofErr w:type="spellEnd"/>
            <w:r w:rsidRPr="00AB7ECA">
              <w:t> </w:t>
            </w:r>
            <w:r w:rsidRPr="00AB7ECA">
              <w:t>对象，初始化</w:t>
            </w:r>
            <w:r w:rsidRPr="00AB7ECA">
              <w:t xml:space="preserve"> Qt </w:t>
            </w:r>
            <w:r w:rsidRPr="00AB7ECA">
              <w:t>应用程序。</w:t>
            </w:r>
          </w:p>
          <w:p w14:paraId="05E8BF91" w14:textId="77777777" w:rsidR="001F4061" w:rsidRPr="00AB7ECA" w:rsidRDefault="001F4061" w:rsidP="001F4061">
            <w:r w:rsidRPr="00AB7ECA">
              <w:t>创建一个</w:t>
            </w:r>
            <w:r w:rsidRPr="00AB7ECA">
              <w:t> Widget </w:t>
            </w:r>
            <w:r w:rsidRPr="00AB7ECA">
              <w:t>对象，作为应用程序的主窗口。</w:t>
            </w:r>
          </w:p>
          <w:p w14:paraId="4D09E229" w14:textId="77777777" w:rsidR="001F4061" w:rsidRPr="00AB7ECA" w:rsidRDefault="001F4061" w:rsidP="001F4061">
            <w:r w:rsidRPr="00AB7ECA">
              <w:t>调用</w:t>
            </w:r>
            <w:r w:rsidRPr="00AB7ECA">
              <w:t> show() </w:t>
            </w:r>
            <w:r w:rsidRPr="00AB7ECA">
              <w:t>方法，显示主窗口。</w:t>
            </w:r>
          </w:p>
          <w:p w14:paraId="0F36197C" w14:textId="77777777" w:rsidR="001F4061" w:rsidRPr="00AB7ECA" w:rsidRDefault="001F4061" w:rsidP="001F4061">
            <w:r w:rsidRPr="00AB7ECA">
              <w:t>进入</w:t>
            </w:r>
            <w:r w:rsidRPr="00AB7ECA">
              <w:t xml:space="preserve"> Qt </w:t>
            </w:r>
            <w:r w:rsidRPr="00AB7ECA">
              <w:t>的事件循环，等待用户交互。</w:t>
            </w:r>
          </w:p>
          <w:p w14:paraId="297C74AD" w14:textId="77777777" w:rsidR="001F4061" w:rsidRDefault="001F4061" w:rsidP="001F4061">
            <w:r w:rsidRPr="00AB7ECA">
              <w:t>当用户关闭窗口时，事件循环结束，程序退出。</w:t>
            </w:r>
          </w:p>
          <w:p w14:paraId="1ACD8ECC" w14:textId="13AF0EA7" w:rsidR="001F4061" w:rsidRDefault="001F4061" w:rsidP="001F4061">
            <w:r>
              <w:rPr>
                <w:rFonts w:hint="eastAsia"/>
              </w:rPr>
              <w:t>这部分作为整个程序的中心</w:t>
            </w:r>
          </w:p>
          <w:p w14:paraId="5C471F2B" w14:textId="77777777" w:rsidR="001F4061" w:rsidRDefault="001F4061" w:rsidP="001F4061"/>
          <w:p w14:paraId="6957E60C" w14:textId="1E972EBD" w:rsidR="001F4061" w:rsidRDefault="001F4061" w:rsidP="001F4061"/>
          <w:p w14:paraId="69D6DEAB" w14:textId="421BA7FB" w:rsidR="001F4061" w:rsidRDefault="001F4061" w:rsidP="001F4061">
            <w:r>
              <w:rPr>
                <w:noProof/>
              </w:rPr>
              <w:lastRenderedPageBreak/>
              <w:drawing>
                <wp:inline distT="0" distB="0" distL="0" distR="0" wp14:anchorId="3A082D0A" wp14:editId="5E2A53C4">
                  <wp:extent cx="4100708" cy="3298825"/>
                  <wp:effectExtent l="0" t="0" r="0" b="0"/>
                  <wp:docPr id="1395818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187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541" cy="330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0B742" w14:textId="22070D10" w:rsidR="001F4061" w:rsidRDefault="001F4061" w:rsidP="001F4061">
            <w:r>
              <w:rPr>
                <w:rFonts w:hint="eastAsia"/>
              </w:rPr>
              <w:t>在对象中定义一系列成员函数，实现了程序的大部分功能</w:t>
            </w:r>
          </w:p>
          <w:p w14:paraId="6DC32696" w14:textId="77777777" w:rsidR="001F4061" w:rsidRDefault="001F4061" w:rsidP="001F4061"/>
          <w:p w14:paraId="571CFE72" w14:textId="55DA265B" w:rsidR="001F4061" w:rsidRPr="00AB7ECA" w:rsidRDefault="001F4061" w:rsidP="001F4061">
            <w:r>
              <w:rPr>
                <w:noProof/>
              </w:rPr>
              <w:drawing>
                <wp:inline distT="0" distB="0" distL="0" distR="0" wp14:anchorId="2CFE5863" wp14:editId="3B95C1A2">
                  <wp:extent cx="3989159" cy="2832735"/>
                  <wp:effectExtent l="0" t="0" r="0" b="5715"/>
                  <wp:docPr id="18232409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409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145" cy="283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02B3D" w14:textId="77777777" w:rsidR="001F4061" w:rsidRDefault="001F4061" w:rsidP="001F4061">
            <w:r>
              <w:rPr>
                <w:rFonts w:hint="eastAsia"/>
              </w:rPr>
              <w:t>定义一系列成员变量，记录游戏进行的大部分信息</w:t>
            </w:r>
          </w:p>
          <w:p w14:paraId="106670FA" w14:textId="23CC2D16" w:rsidR="001F4061" w:rsidRDefault="001F4061" w:rsidP="001F4061">
            <w:r>
              <w:rPr>
                <w:noProof/>
              </w:rPr>
              <w:lastRenderedPageBreak/>
              <w:drawing>
                <wp:inline distT="0" distB="0" distL="0" distR="0" wp14:anchorId="6AEA7AA2" wp14:editId="34670582">
                  <wp:extent cx="2949946" cy="1834515"/>
                  <wp:effectExtent l="0" t="0" r="3175" b="0"/>
                  <wp:docPr id="1234267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2678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11" cy="184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B5225" w14:textId="4A848BE8" w:rsidR="001F4061" w:rsidRDefault="001F4061" w:rsidP="001F4061">
            <w:r>
              <w:rPr>
                <w:noProof/>
              </w:rPr>
              <w:drawing>
                <wp:inline distT="0" distB="0" distL="0" distR="0" wp14:anchorId="59F81E65" wp14:editId="55EA8F38">
                  <wp:extent cx="4345983" cy="948690"/>
                  <wp:effectExtent l="0" t="0" r="0" b="3810"/>
                  <wp:docPr id="20488669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669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955" cy="95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7C9EB" w14:textId="48B05451" w:rsidR="001F4061" w:rsidRDefault="001F4061" w:rsidP="001F4061">
            <w:r>
              <w:rPr>
                <w:rFonts w:hint="eastAsia"/>
              </w:rPr>
              <w:t>项目中的信号函数和</w:t>
            </w:r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对象</w:t>
            </w:r>
          </w:p>
          <w:p w14:paraId="185462D4" w14:textId="77777777" w:rsidR="001F4061" w:rsidRDefault="001F4061" w:rsidP="001F4061">
            <w:r w:rsidRPr="00110A54">
              <w:rPr>
                <w:rFonts w:hint="eastAsia"/>
              </w:rPr>
              <w:t>Qt</w:t>
            </w:r>
            <w:r w:rsidRPr="00110A54">
              <w:rPr>
                <w:rFonts w:hint="eastAsia"/>
              </w:rPr>
              <w:t>信号与槽是一种对象间通信机制，信号用于发出事件，槽用于响应事件。通过</w:t>
            </w:r>
            <w:r w:rsidRPr="00110A54">
              <w:rPr>
                <w:rFonts w:hint="eastAsia"/>
              </w:rPr>
              <w:t>QObject::connect</w:t>
            </w:r>
            <w:r w:rsidRPr="00110A54">
              <w:rPr>
                <w:rFonts w:hint="eastAsia"/>
              </w:rPr>
              <w:t>将信号与槽关联，实现松耦合的交互。信号可带参数传递数据，</w:t>
            </w:r>
            <w:proofErr w:type="gramStart"/>
            <w:r w:rsidRPr="00110A54">
              <w:rPr>
                <w:rFonts w:hint="eastAsia"/>
              </w:rPr>
              <w:t>槽执行</w:t>
            </w:r>
            <w:proofErr w:type="gramEnd"/>
            <w:r w:rsidRPr="00110A54">
              <w:rPr>
                <w:rFonts w:hint="eastAsia"/>
              </w:rPr>
              <w:t>具体逻辑，支持多对多连接，是</w:t>
            </w:r>
            <w:r w:rsidRPr="00110A54">
              <w:rPr>
                <w:rFonts w:hint="eastAsia"/>
              </w:rPr>
              <w:t>Qt</w:t>
            </w:r>
            <w:r w:rsidRPr="00110A54">
              <w:rPr>
                <w:rFonts w:hint="eastAsia"/>
              </w:rPr>
              <w:t>事件处理的核心特性。</w:t>
            </w:r>
          </w:p>
          <w:p w14:paraId="44946358" w14:textId="77777777" w:rsidR="001F4061" w:rsidRDefault="001F4061" w:rsidP="001F4061"/>
          <w:p w14:paraId="1CE54D14" w14:textId="77777777" w:rsidR="001F4061" w:rsidRDefault="001F4061" w:rsidP="001F4061"/>
          <w:p w14:paraId="1E610CF5" w14:textId="77777777" w:rsidR="001F4061" w:rsidRDefault="001F4061" w:rsidP="001F4061"/>
          <w:p w14:paraId="49B17942" w14:textId="0E7F808C" w:rsidR="001F4061" w:rsidRDefault="001F4061" w:rsidP="001F4061">
            <w:r>
              <w:rPr>
                <w:rFonts w:hint="eastAsia"/>
              </w:rPr>
              <w:t>下面是一些功能重要的函数</w:t>
            </w:r>
          </w:p>
          <w:p w14:paraId="78723A2C" w14:textId="4CA2C4DB" w:rsidR="001F4061" w:rsidRDefault="001F4061" w:rsidP="001F4061">
            <w:r>
              <w:rPr>
                <w:rFonts w:hint="eastAsia"/>
              </w:rPr>
              <w:t xml:space="preserve">1.Shuffle </w:t>
            </w:r>
            <w:r>
              <w:rPr>
                <w:rFonts w:hint="eastAsia"/>
              </w:rPr>
              <w:t>洗牌函数</w:t>
            </w:r>
          </w:p>
          <w:p w14:paraId="35D733E6" w14:textId="1E2EA7F2" w:rsidR="001F4061" w:rsidRDefault="001F4061" w:rsidP="001F4061">
            <w:r>
              <w:rPr>
                <w:noProof/>
              </w:rPr>
              <w:drawing>
                <wp:inline distT="0" distB="0" distL="0" distR="0" wp14:anchorId="7EEDB2B8" wp14:editId="547BF041">
                  <wp:extent cx="4468261" cy="1754505"/>
                  <wp:effectExtent l="0" t="0" r="8890" b="0"/>
                  <wp:docPr id="727140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1404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649" cy="175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B5AAA" w14:textId="77777777" w:rsidR="001F4061" w:rsidRDefault="001F4061" w:rsidP="001F4061"/>
          <w:p w14:paraId="756D34FB" w14:textId="3D12F3D6" w:rsidR="001F4061" w:rsidRDefault="001F4061" w:rsidP="001F4061">
            <w:r>
              <w:rPr>
                <w:rFonts w:hint="eastAsia"/>
              </w:rPr>
              <w:t>2. game</w:t>
            </w:r>
            <w:r>
              <w:rPr>
                <w:rFonts w:hint="eastAsia"/>
              </w:rPr>
              <w:t>状态函数</w:t>
            </w:r>
            <w:r>
              <w:rPr>
                <w:rFonts w:hint="eastAsia"/>
              </w:rPr>
              <w:t xml:space="preserve"> </w:t>
            </w:r>
          </w:p>
          <w:p w14:paraId="647E85B6" w14:textId="1100A091" w:rsidR="001F4061" w:rsidRDefault="001F4061" w:rsidP="001F4061">
            <w:r>
              <w:rPr>
                <w:noProof/>
              </w:rPr>
              <w:drawing>
                <wp:inline distT="0" distB="0" distL="0" distR="0" wp14:anchorId="601CA3E1" wp14:editId="34D8639A">
                  <wp:extent cx="4519806" cy="1545590"/>
                  <wp:effectExtent l="0" t="0" r="0" b="0"/>
                  <wp:docPr id="145929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94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15" cy="154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8E615" w14:textId="6432993E" w:rsidR="001F4061" w:rsidRDefault="001F4061" w:rsidP="001F4061">
            <w:r>
              <w:rPr>
                <w:rFonts w:hint="eastAsia"/>
              </w:rPr>
              <w:t>四个函数分别表示游戏进行的四个状态</w:t>
            </w:r>
          </w:p>
          <w:p w14:paraId="6E6B5A0F" w14:textId="5AF94AEA" w:rsidR="001F4061" w:rsidRDefault="001F4061" w:rsidP="001F4061">
            <w:r>
              <w:rPr>
                <w:rFonts w:hint="eastAsia"/>
              </w:rPr>
              <w:lastRenderedPageBreak/>
              <w:t>游戏在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个状态中分别进行</w:t>
            </w:r>
          </w:p>
          <w:p w14:paraId="0F1F1A7E" w14:textId="77777777" w:rsidR="001F4061" w:rsidRDefault="001F4061" w:rsidP="001F4061"/>
          <w:p w14:paraId="2F2C8FFC" w14:textId="6B154FD5" w:rsidR="001F4061" w:rsidRDefault="001F4061" w:rsidP="001F4061">
            <w:r>
              <w:rPr>
                <w:rFonts w:hint="eastAsia"/>
              </w:rPr>
              <w:t>3.playMedie</w:t>
            </w:r>
          </w:p>
          <w:p w14:paraId="43A686F4" w14:textId="34A25573" w:rsidR="001F4061" w:rsidRDefault="001F4061" w:rsidP="001F4061">
            <w:r>
              <w:rPr>
                <w:noProof/>
              </w:rPr>
              <w:drawing>
                <wp:inline distT="0" distB="0" distL="0" distR="0" wp14:anchorId="52B4EDB3" wp14:editId="51D4D2BD">
                  <wp:extent cx="4387939" cy="1968500"/>
                  <wp:effectExtent l="0" t="0" r="0" b="0"/>
                  <wp:docPr id="21108351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351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482" cy="197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E2B5F" w14:textId="341045FC" w:rsidR="001F4061" w:rsidRDefault="001F4061" w:rsidP="001F4061">
            <w:r>
              <w:rPr>
                <w:rFonts w:hint="eastAsia"/>
              </w:rPr>
              <w:t>封装了媒体播放函数，通过数字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），快速的播放音乐</w:t>
            </w:r>
          </w:p>
          <w:p w14:paraId="5B3C8366" w14:textId="77777777" w:rsidR="001F4061" w:rsidRDefault="001F4061" w:rsidP="001F4061"/>
          <w:p w14:paraId="2FBE4012" w14:textId="77777777" w:rsidR="001F4061" w:rsidRDefault="001F4061" w:rsidP="001F4061"/>
          <w:p w14:paraId="6BB16A61" w14:textId="3F44947F" w:rsidR="001F4061" w:rsidRDefault="001F4061" w:rsidP="001F40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用户交互函数</w:t>
            </w:r>
          </w:p>
          <w:p w14:paraId="324E89A8" w14:textId="54E44E13" w:rsidR="001F4061" w:rsidRDefault="001F4061" w:rsidP="001F40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）键盘信号函数</w:t>
            </w:r>
          </w:p>
          <w:p w14:paraId="6B7A174B" w14:textId="2DD4EF54" w:rsidR="001F4061" w:rsidRDefault="001F4061" w:rsidP="001F4061">
            <w:r>
              <w:rPr>
                <w:noProof/>
              </w:rPr>
              <w:drawing>
                <wp:inline distT="0" distB="0" distL="0" distR="0" wp14:anchorId="5CEE3079" wp14:editId="7EBC11E1">
                  <wp:extent cx="4313042" cy="2500630"/>
                  <wp:effectExtent l="0" t="0" r="0" b="0"/>
                  <wp:docPr id="491398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3988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283" cy="250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146D" w14:textId="4B43B2E3" w:rsidR="001F4061" w:rsidRDefault="001F4061" w:rsidP="001F4061">
            <w:r>
              <w:rPr>
                <w:rFonts w:hint="eastAsia"/>
              </w:rPr>
              <w:t>通过监控键盘输入，完成实时操作</w:t>
            </w:r>
          </w:p>
          <w:p w14:paraId="52A672DC" w14:textId="77777777" w:rsidR="001F4061" w:rsidRDefault="001F4061" w:rsidP="001F4061"/>
          <w:p w14:paraId="6887F3AF" w14:textId="0A0575CE" w:rsidR="001F4061" w:rsidRDefault="001F4061" w:rsidP="001F40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）鼠标输入函数</w:t>
            </w:r>
          </w:p>
          <w:p w14:paraId="2311AC6D" w14:textId="5DBFDDD4" w:rsidR="001F4061" w:rsidRDefault="001F4061" w:rsidP="001F4061">
            <w:r>
              <w:rPr>
                <w:noProof/>
              </w:rPr>
              <w:drawing>
                <wp:inline distT="0" distB="0" distL="0" distR="0" wp14:anchorId="24ADF292" wp14:editId="403F9BBD">
                  <wp:extent cx="5276850" cy="1637030"/>
                  <wp:effectExtent l="0" t="0" r="0" b="1270"/>
                  <wp:docPr id="2204080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4080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E85AC" w14:textId="61139E87" w:rsidR="001F4061" w:rsidRDefault="001F4061" w:rsidP="001F4061">
            <w:r>
              <w:rPr>
                <w:rFonts w:hint="eastAsia"/>
              </w:rPr>
              <w:t>通过界面上的按键，反映鼠标输入</w:t>
            </w:r>
          </w:p>
          <w:p w14:paraId="75DEBA45" w14:textId="3733CD61" w:rsidR="001F4061" w:rsidRDefault="001F4061" w:rsidP="001F4061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git 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记录</w:t>
            </w:r>
          </w:p>
          <w:p w14:paraId="29495DDA" w14:textId="7381A879" w:rsidR="001F4061" w:rsidRDefault="001F4061" w:rsidP="001F4061">
            <w:r>
              <w:rPr>
                <w:noProof/>
              </w:rPr>
              <w:drawing>
                <wp:inline distT="0" distB="0" distL="0" distR="0" wp14:anchorId="502922E4" wp14:editId="040392C3">
                  <wp:extent cx="4137164" cy="4081404"/>
                  <wp:effectExtent l="0" t="0" r="0" b="0"/>
                  <wp:docPr id="12969068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9068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368" cy="409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D2291" w14:textId="4DF2C899" w:rsidR="001F4061" w:rsidRDefault="00872BD4" w:rsidP="001F4061">
            <w:pPr>
              <w:rPr>
                <w:rFonts w:hint="eastAsia"/>
              </w:rPr>
            </w:pPr>
            <w:r>
              <w:rPr>
                <w:rFonts w:hint="eastAsia"/>
              </w:rPr>
              <w:t>将不同部分的代码分开提交，便于后续项目的版本管理</w:t>
            </w:r>
          </w:p>
          <w:p w14:paraId="3A72EC3F" w14:textId="77777777" w:rsidR="00BD62EB" w:rsidRDefault="00BD62EB" w:rsidP="001F4061">
            <w:pPr>
              <w:rPr>
                <w:rFonts w:hint="eastAsia"/>
              </w:rPr>
            </w:pPr>
          </w:p>
          <w:p w14:paraId="0E749489" w14:textId="77777777" w:rsidR="001F4061" w:rsidRDefault="001F4061" w:rsidP="001F4061"/>
          <w:p w14:paraId="4A8199F2" w14:textId="77777777" w:rsidR="001F4061" w:rsidRDefault="001F4061" w:rsidP="001F4061"/>
          <w:p w14:paraId="1C52D8C9" w14:textId="77777777" w:rsidR="001F4061" w:rsidRDefault="001F4061" w:rsidP="001F4061"/>
          <w:p w14:paraId="4D16EF1A" w14:textId="23430A4E" w:rsidR="001F4061" w:rsidRPr="00AB7ECA" w:rsidRDefault="001F4061" w:rsidP="001F4061"/>
        </w:tc>
      </w:tr>
      <w:tr w:rsidR="001F4061" w14:paraId="67EA7CF6" w14:textId="77777777" w:rsidTr="001A7D59">
        <w:trPr>
          <w:trHeight w:val="9474"/>
        </w:trPr>
        <w:tc>
          <w:tcPr>
            <w:tcW w:w="562" w:type="dxa"/>
            <w:vAlign w:val="center"/>
          </w:tcPr>
          <w:p w14:paraId="3118E1EB" w14:textId="41D99C5F" w:rsidR="001F4061" w:rsidRDefault="001F4061" w:rsidP="001F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设计中遇到的困难</w:t>
            </w:r>
          </w:p>
        </w:tc>
        <w:tc>
          <w:tcPr>
            <w:tcW w:w="7734" w:type="dxa"/>
            <w:gridSpan w:val="6"/>
            <w:vAlign w:val="center"/>
          </w:tcPr>
          <w:p w14:paraId="5F75A633" w14:textId="3F75CAA5" w:rsidR="001F4061" w:rsidRDefault="001F4061" w:rsidP="001F4061">
            <w:pPr>
              <w:pStyle w:val="a7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的困难</w:t>
            </w:r>
          </w:p>
          <w:p w14:paraId="0E20C7B5" w14:textId="77777777" w:rsidR="001F4061" w:rsidRDefault="001F4061" w:rsidP="001F4061">
            <w:r>
              <w:rPr>
                <w:rFonts w:hint="eastAsia"/>
              </w:rPr>
              <w:t>在使用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的过程中，受限于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项目的设计结构，在需要添加代码逻辑时，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对象的实现和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界面的实现出现冲突，无法在逻辑中调用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对象的静态成员函数。</w:t>
            </w:r>
          </w:p>
          <w:p w14:paraId="27DCC34A" w14:textId="2F1ED034" w:rsidR="001F4061" w:rsidRDefault="001F4061" w:rsidP="001F4061">
            <w:r>
              <w:rPr>
                <w:rFonts w:hint="eastAsia"/>
              </w:rPr>
              <w:t>解决方法（暂时）：将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对象的成员变量和函数直接添加到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中，在两个对象在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实例化的前提下调用方法</w:t>
            </w:r>
          </w:p>
          <w:p w14:paraId="43E3EB9B" w14:textId="77777777" w:rsidR="001F4061" w:rsidRDefault="001F4061" w:rsidP="001F4061"/>
          <w:p w14:paraId="5E669F39" w14:textId="2870EB83" w:rsidR="001F4061" w:rsidRDefault="001F4061" w:rsidP="001F4061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游戏重开</w:t>
            </w:r>
          </w:p>
          <w:p w14:paraId="25FCDE7A" w14:textId="77777777" w:rsidR="001F4061" w:rsidRDefault="001F4061" w:rsidP="001F4061">
            <w:r>
              <w:rPr>
                <w:rFonts w:hint="eastAsia"/>
              </w:rPr>
              <w:t>在没有维护一个对象列表，而利用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自动释放一个变量的所以子对象。这种做法的不好之处在于在重开时，受主界面下所绑定的</w:t>
            </w:r>
            <w:proofErr w:type="spellStart"/>
            <w:r>
              <w:rPr>
                <w:rFonts w:hint="eastAsia"/>
              </w:rPr>
              <w:t>Pixmap</w:t>
            </w:r>
            <w:proofErr w:type="spellEnd"/>
            <w:r>
              <w:rPr>
                <w:rFonts w:hint="eastAsia"/>
              </w:rPr>
              <w:t>对象影响，无法直接清空主界面</w:t>
            </w:r>
          </w:p>
          <w:p w14:paraId="111FB82F" w14:textId="6311A795" w:rsidR="001F4061" w:rsidRDefault="001F4061" w:rsidP="001F4061">
            <w:r>
              <w:rPr>
                <w:rFonts w:hint="eastAsia"/>
              </w:rPr>
              <w:t>解决方法：构造函数的逻辑，在构造函数运行时，不定义主界面，将各个界面定义出不同的子生成函数，在其中定义主界面，界面切换时，主界面自动释放，并释放其下的图形指针</w:t>
            </w:r>
          </w:p>
          <w:p w14:paraId="4877F748" w14:textId="77777777" w:rsidR="001F4061" w:rsidRDefault="001F4061" w:rsidP="001F4061"/>
          <w:p w14:paraId="695A9468" w14:textId="52FC4694" w:rsidR="001F4061" w:rsidRDefault="001A7D59" w:rsidP="001A7D59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交互的实现</w:t>
            </w:r>
          </w:p>
          <w:p w14:paraId="5ABDC6E6" w14:textId="77777777" w:rsidR="001A7D59" w:rsidRDefault="001A7D59" w:rsidP="001A7D59">
            <w:r>
              <w:rPr>
                <w:rFonts w:hint="eastAsia"/>
              </w:rPr>
              <w:t>起初设计交互逻辑时，需要通过按键信号更改全局变量来终止主循环中的自循环，导致主循环无法正常进行，</w:t>
            </w:r>
          </w:p>
          <w:p w14:paraId="229FCF90" w14:textId="613BB59F" w:rsidR="001A7D59" w:rsidRPr="00F647F0" w:rsidRDefault="001A7D59" w:rsidP="001A7D59">
            <w:pPr>
              <w:rPr>
                <w:rFonts w:hint="eastAsia"/>
              </w:rPr>
            </w:pPr>
            <w:r>
              <w:rPr>
                <w:rFonts w:hint="eastAsia"/>
              </w:rPr>
              <w:t>解决方法：将游戏的主函数分割，将需要等待按键输入的交互部分从循环被动触发，更改为函数主动触发，这样</w:t>
            </w:r>
            <w:r w:rsidR="00C97EEC">
              <w:rPr>
                <w:rFonts w:hint="eastAsia"/>
              </w:rPr>
              <w:t>主循环就能够正常进行</w:t>
            </w:r>
          </w:p>
        </w:tc>
      </w:tr>
      <w:tr w:rsidR="001F4061" w14:paraId="64DE8DE4" w14:textId="77777777" w:rsidTr="001A7D59">
        <w:trPr>
          <w:trHeight w:val="1124"/>
        </w:trPr>
        <w:tc>
          <w:tcPr>
            <w:tcW w:w="562" w:type="dxa"/>
            <w:vAlign w:val="center"/>
          </w:tcPr>
          <w:p w14:paraId="29C8C54E" w14:textId="6704371E" w:rsidR="001F4061" w:rsidRDefault="001A7D59" w:rsidP="001F4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附录</w:t>
            </w:r>
          </w:p>
        </w:tc>
        <w:tc>
          <w:tcPr>
            <w:tcW w:w="7734" w:type="dxa"/>
            <w:gridSpan w:val="6"/>
            <w:vAlign w:val="center"/>
          </w:tcPr>
          <w:p w14:paraId="1646164F" w14:textId="77777777" w:rsidR="001F4061" w:rsidRDefault="001F4061" w:rsidP="001F4061"/>
          <w:p w14:paraId="19D2876E" w14:textId="7B3096AB" w:rsidR="001F4061" w:rsidRDefault="001A7D59" w:rsidP="001F4061">
            <w:r>
              <w:t>G</w:t>
            </w:r>
            <w:r>
              <w:rPr>
                <w:rFonts w:hint="eastAsia"/>
              </w:rPr>
              <w:t>itee</w:t>
            </w:r>
            <w:r>
              <w:rPr>
                <w:rFonts w:hint="eastAsia"/>
              </w:rPr>
              <w:t>项目仓库代码</w:t>
            </w:r>
          </w:p>
          <w:p w14:paraId="338EE174" w14:textId="43E74356" w:rsidR="001A7D59" w:rsidRDefault="001A7D59" w:rsidP="001F4061">
            <w:pPr>
              <w:rPr>
                <w:rFonts w:hint="eastAsia"/>
              </w:rPr>
            </w:pPr>
            <w:r w:rsidRPr="001A7D59">
              <w:t>https://gitee.com/buct-cs-2301/begintoslack</w:t>
            </w:r>
          </w:p>
          <w:p w14:paraId="3CA23950" w14:textId="77777777" w:rsidR="001F4061" w:rsidRDefault="001F4061" w:rsidP="001F4061"/>
          <w:p w14:paraId="367D8E4D" w14:textId="5ADD1573" w:rsidR="001F4061" w:rsidRDefault="001A7D59" w:rsidP="001F4061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文官网</w:t>
            </w:r>
            <w:proofErr w:type="gramEnd"/>
            <w:r>
              <w:rPr>
                <w:rFonts w:hint="eastAsia"/>
              </w:rPr>
              <w:t>代码</w:t>
            </w:r>
          </w:p>
          <w:p w14:paraId="2B880C0F" w14:textId="49E7FFAB" w:rsidR="001A7D59" w:rsidRDefault="001A7D59" w:rsidP="001F4061">
            <w:pPr>
              <w:rPr>
                <w:rFonts w:hint="eastAsia"/>
              </w:rPr>
            </w:pPr>
            <w:r w:rsidRPr="001A7D59">
              <w:t>https://www.qt.io/zh-cn/</w:t>
            </w:r>
          </w:p>
          <w:p w14:paraId="09C8EA74" w14:textId="77777777" w:rsidR="001F4061" w:rsidRDefault="001F4061" w:rsidP="001F4061"/>
          <w:p w14:paraId="7BD72CBE" w14:textId="77777777" w:rsidR="001F4061" w:rsidRDefault="001F4061" w:rsidP="001F4061"/>
          <w:p w14:paraId="08DC759B" w14:textId="77777777" w:rsidR="001F4061" w:rsidRDefault="001F4061" w:rsidP="001F4061"/>
          <w:p w14:paraId="0C986319" w14:textId="77777777" w:rsidR="001F4061" w:rsidRDefault="001F4061" w:rsidP="001F4061"/>
          <w:p w14:paraId="4D1E7ADE" w14:textId="77777777" w:rsidR="001F4061" w:rsidRDefault="001F4061" w:rsidP="001F4061"/>
          <w:p w14:paraId="255C66C0" w14:textId="77777777" w:rsidR="001F4061" w:rsidRDefault="001F4061" w:rsidP="001F4061"/>
        </w:tc>
      </w:tr>
    </w:tbl>
    <w:p w14:paraId="48F6623B" w14:textId="77777777" w:rsidR="00F93530" w:rsidRDefault="00F93530">
      <w:pPr>
        <w:rPr>
          <w:highlight w:val="yellow"/>
        </w:rPr>
      </w:pPr>
    </w:p>
    <w:p w14:paraId="16C62AA9" w14:textId="77777777" w:rsidR="00F93530" w:rsidRDefault="00F93530"/>
    <w:sectPr w:rsidR="00F9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31323" w14:textId="77777777" w:rsidR="00B055CB" w:rsidRDefault="00B055CB" w:rsidP="00866175">
      <w:r>
        <w:separator/>
      </w:r>
    </w:p>
  </w:endnote>
  <w:endnote w:type="continuationSeparator" w:id="0">
    <w:p w14:paraId="41FC153C" w14:textId="77777777" w:rsidR="00B055CB" w:rsidRDefault="00B055CB" w:rsidP="0086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B9B7" w14:textId="77777777" w:rsidR="00B055CB" w:rsidRDefault="00B055CB" w:rsidP="00866175">
      <w:r>
        <w:separator/>
      </w:r>
    </w:p>
  </w:footnote>
  <w:footnote w:type="continuationSeparator" w:id="0">
    <w:p w14:paraId="694BB27E" w14:textId="77777777" w:rsidR="00B055CB" w:rsidRDefault="00B055CB" w:rsidP="00866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2E18"/>
    <w:multiLevelType w:val="multilevel"/>
    <w:tmpl w:val="007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445D"/>
    <w:multiLevelType w:val="multilevel"/>
    <w:tmpl w:val="CB00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176A0"/>
    <w:multiLevelType w:val="multilevel"/>
    <w:tmpl w:val="33BA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64457"/>
    <w:multiLevelType w:val="multilevel"/>
    <w:tmpl w:val="117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21A58"/>
    <w:multiLevelType w:val="hybridMultilevel"/>
    <w:tmpl w:val="EE68D1AC"/>
    <w:lvl w:ilvl="0" w:tplc="84B8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1939179">
    <w:abstractNumId w:val="0"/>
  </w:num>
  <w:num w:numId="2" w16cid:durableId="1909413999">
    <w:abstractNumId w:val="2"/>
  </w:num>
  <w:num w:numId="3" w16cid:durableId="1606695203">
    <w:abstractNumId w:val="4"/>
  </w:num>
  <w:num w:numId="4" w16cid:durableId="500003686">
    <w:abstractNumId w:val="1"/>
  </w:num>
  <w:num w:numId="5" w16cid:durableId="1121532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1YjRmY2FmMGM1OGJmNTMyNGQyMzkwZTRjNmU5NTMifQ=="/>
  </w:docVars>
  <w:rsids>
    <w:rsidRoot w:val="00277BD0"/>
    <w:rsid w:val="00020402"/>
    <w:rsid w:val="00034A57"/>
    <w:rsid w:val="00074DDD"/>
    <w:rsid w:val="00096698"/>
    <w:rsid w:val="000A183C"/>
    <w:rsid w:val="000D0EB0"/>
    <w:rsid w:val="00110A54"/>
    <w:rsid w:val="00123647"/>
    <w:rsid w:val="001274E5"/>
    <w:rsid w:val="00174467"/>
    <w:rsid w:val="001A7D59"/>
    <w:rsid w:val="001F4061"/>
    <w:rsid w:val="00240EB6"/>
    <w:rsid w:val="00277BD0"/>
    <w:rsid w:val="002A35E0"/>
    <w:rsid w:val="002D4AAA"/>
    <w:rsid w:val="00302647"/>
    <w:rsid w:val="003026AE"/>
    <w:rsid w:val="0039584C"/>
    <w:rsid w:val="003A44C1"/>
    <w:rsid w:val="003B2DD5"/>
    <w:rsid w:val="003C1047"/>
    <w:rsid w:val="003C6A2C"/>
    <w:rsid w:val="003E47C6"/>
    <w:rsid w:val="003F7A0F"/>
    <w:rsid w:val="004142FC"/>
    <w:rsid w:val="004B0CDC"/>
    <w:rsid w:val="004E5AD8"/>
    <w:rsid w:val="004F7C3A"/>
    <w:rsid w:val="00546A9B"/>
    <w:rsid w:val="00547FF7"/>
    <w:rsid w:val="005C247E"/>
    <w:rsid w:val="005E295A"/>
    <w:rsid w:val="006847DD"/>
    <w:rsid w:val="00697DA9"/>
    <w:rsid w:val="0073729B"/>
    <w:rsid w:val="00742371"/>
    <w:rsid w:val="007576DF"/>
    <w:rsid w:val="008104BE"/>
    <w:rsid w:val="00866175"/>
    <w:rsid w:val="00872BD4"/>
    <w:rsid w:val="0090132E"/>
    <w:rsid w:val="009C16D9"/>
    <w:rsid w:val="009F58E8"/>
    <w:rsid w:val="00A74603"/>
    <w:rsid w:val="00A97C68"/>
    <w:rsid w:val="00AA2EC2"/>
    <w:rsid w:val="00AB7ECA"/>
    <w:rsid w:val="00AE708D"/>
    <w:rsid w:val="00B034A9"/>
    <w:rsid w:val="00B055CB"/>
    <w:rsid w:val="00B7547E"/>
    <w:rsid w:val="00B97D0C"/>
    <w:rsid w:val="00BD62EB"/>
    <w:rsid w:val="00BE77EE"/>
    <w:rsid w:val="00C633C7"/>
    <w:rsid w:val="00C93146"/>
    <w:rsid w:val="00C97EEC"/>
    <w:rsid w:val="00CA6850"/>
    <w:rsid w:val="00D02E8B"/>
    <w:rsid w:val="00D3700E"/>
    <w:rsid w:val="00D446D4"/>
    <w:rsid w:val="00E1760D"/>
    <w:rsid w:val="00E822D1"/>
    <w:rsid w:val="00F065C6"/>
    <w:rsid w:val="00F343C8"/>
    <w:rsid w:val="00F647F0"/>
    <w:rsid w:val="00F65C22"/>
    <w:rsid w:val="00F93530"/>
    <w:rsid w:val="00FC46D0"/>
    <w:rsid w:val="00FD06E2"/>
    <w:rsid w:val="00FE2EAD"/>
    <w:rsid w:val="085E575F"/>
    <w:rsid w:val="195A572B"/>
    <w:rsid w:val="1A622CB9"/>
    <w:rsid w:val="2CF02CE3"/>
    <w:rsid w:val="36CF3C0E"/>
    <w:rsid w:val="51AD5A52"/>
    <w:rsid w:val="53EE096F"/>
    <w:rsid w:val="5A9A53AC"/>
    <w:rsid w:val="7236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30BF44"/>
  <w15:docId w15:val="{6E33C245-5291-4E8C-942A-C616C90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unhideWhenUsed/>
    <w:rsid w:val="00F647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A7D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栗 雪</dc:creator>
  <cp:lastModifiedBy>2985095572@qq.com</cp:lastModifiedBy>
  <cp:revision>2</cp:revision>
  <cp:lastPrinted>2024-12-25T14:08:00Z</cp:lastPrinted>
  <dcterms:created xsi:type="dcterms:W3CDTF">2024-12-25T14:10:00Z</dcterms:created>
  <dcterms:modified xsi:type="dcterms:W3CDTF">2024-12-25T14:10:00Z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6849D3C4B59A4BFEAF56221E3F7D8B90</vt:lpwstr>
  </property>
</Properties>
</file>