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sz w:val="24"/>
                <w:szCs w:val="24"/>
              </w:rPr>
            </w:pPr>
            <w:bookmarkStart w:colFirst="0" w:colLast="0" w:name="_heading=h.cx3h1tes9ahc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3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3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2aSncEfz5qmxGgvMWu5bmQx2aQ==">CgMxLjAyDmguY3gzaDF0ZXM5YWhjOAByITE3c1dkd0FvQWFocG5EMlhGQWF4TlpmWUJFdEpNQjZIaA==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