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634" w:rsidRPr="002667DF" w:rsidRDefault="00DF307E" w:rsidP="00DF3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Mesa De Ayuda</w:t>
      </w:r>
    </w:p>
    <w:p w:rsidR="00DF307E" w:rsidRPr="002667DF" w:rsidRDefault="00DF307E" w:rsidP="00DF307E">
      <w:p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El objetivo de la encuesta es medir el nivel de respuesta, atención y calidad del servicio de mantenimiento para saber si es necesario el implemento de una mesa de ayuda a su empresa.</w:t>
      </w:r>
    </w:p>
    <w:p w:rsidR="00E50A42" w:rsidRPr="002667DF" w:rsidRDefault="00E50A42" w:rsidP="00DF307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E50A42" w:rsidRPr="002667D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30FFA" w:rsidRPr="002667DF" w:rsidRDefault="00DF307E" w:rsidP="00430F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Genero</w:t>
      </w:r>
    </w:p>
    <w:p w:rsidR="00DF307E" w:rsidRPr="002667DF" w:rsidRDefault="00DF307E" w:rsidP="00E50A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Masculino</w:t>
      </w:r>
    </w:p>
    <w:p w:rsidR="00DF307E" w:rsidRPr="002667DF" w:rsidRDefault="00DF307E" w:rsidP="00430F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Femenino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30FFA" w:rsidRPr="002667DF" w:rsidRDefault="00DF307E" w:rsidP="00430F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Tiempo que lleva en la empresa</w:t>
      </w:r>
    </w:p>
    <w:p w:rsidR="00430FFA" w:rsidRPr="002667DF" w:rsidRDefault="00DF307E" w:rsidP="00430F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Menos de 1 año</w:t>
      </w:r>
    </w:p>
    <w:p w:rsidR="00DF307E" w:rsidRPr="002667DF" w:rsidRDefault="00DF307E" w:rsidP="00430F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Entre 1 y 5 años</w:t>
      </w:r>
    </w:p>
    <w:p w:rsidR="00DF307E" w:rsidRPr="002667DF" w:rsidRDefault="00DF307E" w:rsidP="00430F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Entre 6 y 10 años</w:t>
      </w:r>
    </w:p>
    <w:p w:rsidR="00DF307E" w:rsidRPr="002667DF" w:rsidRDefault="00E50A42" w:rsidP="00430F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Más de 11 años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Existe algún servicio de soporte técnico</w:t>
      </w:r>
    </w:p>
    <w:p w:rsidR="00E50A42" w:rsidRPr="002667DF" w:rsidRDefault="00E50A42" w:rsidP="00430F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E50A42" w:rsidRPr="002667DF" w:rsidRDefault="00E50A42" w:rsidP="00430F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Se encuentra satisfecho con el actual servicio de soporte técnico</w:t>
      </w:r>
    </w:p>
    <w:p w:rsidR="00E50A42" w:rsidRPr="002667DF" w:rsidRDefault="00E50A42" w:rsidP="00430F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E50A42" w:rsidRPr="002667DF" w:rsidRDefault="00E50A42" w:rsidP="00430F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En donde se detectan más fallas</w:t>
      </w:r>
    </w:p>
    <w:p w:rsidR="00E50A42" w:rsidRPr="002667DF" w:rsidRDefault="00E50A42" w:rsidP="00430FF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E50A42" w:rsidRPr="002667DF" w:rsidRDefault="00E50A42" w:rsidP="00430FF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E50A42" w:rsidRPr="002667DF" w:rsidRDefault="00E50A42" w:rsidP="00430FF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Las Dos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Con que equipos de multimedia cuenta actualmente el centro</w:t>
      </w:r>
    </w:p>
    <w:p w:rsidR="00E50A42" w:rsidRPr="002667DF" w:rsidRDefault="00E50A42" w:rsidP="00430FF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Computadores</w:t>
      </w:r>
    </w:p>
    <w:p w:rsidR="00E50A42" w:rsidRPr="002667DF" w:rsidRDefault="00E50A42" w:rsidP="00430FF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Televisores</w:t>
      </w:r>
    </w:p>
    <w:p w:rsidR="00E50A42" w:rsidRPr="002667DF" w:rsidRDefault="00E50A42" w:rsidP="00430FF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Grabadoras</w:t>
      </w:r>
    </w:p>
    <w:p w:rsidR="00E50A42" w:rsidRPr="002667DF" w:rsidRDefault="00E50A42" w:rsidP="00430FF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Todas las anteriores 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Considera que las fallas en los equipos afecta el rendimiento académico</w:t>
      </w:r>
    </w:p>
    <w:p w:rsidR="00E50A42" w:rsidRPr="002667DF" w:rsidRDefault="00E50A42" w:rsidP="00430F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Si </w:t>
      </w:r>
    </w:p>
    <w:p w:rsidR="00E50A42" w:rsidRPr="002667DF" w:rsidRDefault="00E50A42" w:rsidP="00430F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E50A42" w:rsidRPr="002667DF" w:rsidRDefault="00E50A42" w:rsidP="00430F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Tal vez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Que metodología se utiliza para comunicarse con el soporte técnico</w:t>
      </w:r>
    </w:p>
    <w:p w:rsidR="00E50A42" w:rsidRPr="002667DF" w:rsidRDefault="00E50A42" w:rsidP="00430FF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Teléfono</w:t>
      </w:r>
    </w:p>
    <w:p w:rsidR="00E50A42" w:rsidRPr="002667DF" w:rsidRDefault="00E50A42" w:rsidP="00430FF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Correo electrónico</w:t>
      </w:r>
    </w:p>
    <w:p w:rsidR="00E50A42" w:rsidRPr="002667DF" w:rsidRDefault="00E50A42" w:rsidP="00430FF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Solicitud a los administradores 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Tiempo de espera aproximado del soporte técnico</w:t>
      </w:r>
    </w:p>
    <w:p w:rsidR="00E50A42" w:rsidRPr="002667DF" w:rsidRDefault="00E50A42" w:rsidP="00430F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E50A42" w:rsidRPr="002667DF" w:rsidRDefault="00E50A42" w:rsidP="00430F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Días </w:t>
      </w:r>
    </w:p>
    <w:p w:rsidR="00E50A42" w:rsidRPr="002667DF" w:rsidRDefault="00E50A42" w:rsidP="00430F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Semanas</w:t>
      </w:r>
    </w:p>
    <w:p w:rsidR="00E50A42" w:rsidRPr="002667DF" w:rsidRDefault="00E50A42" w:rsidP="00430F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Como evalúa usted la calidad del servicio técnico</w:t>
      </w:r>
    </w:p>
    <w:p w:rsidR="00E50A42" w:rsidRPr="002667DF" w:rsidRDefault="00E50A42" w:rsidP="00430F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Excelente</w:t>
      </w:r>
    </w:p>
    <w:p w:rsidR="00E50A42" w:rsidRPr="002667DF" w:rsidRDefault="00E50A42" w:rsidP="00430F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Buena </w:t>
      </w:r>
    </w:p>
    <w:p w:rsidR="00E50A42" w:rsidRPr="002667DF" w:rsidRDefault="00E50A42" w:rsidP="00430F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Regular</w:t>
      </w:r>
    </w:p>
    <w:p w:rsidR="00E50A42" w:rsidRPr="002667DF" w:rsidRDefault="00E50A42" w:rsidP="00430F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Mala</w:t>
      </w:r>
    </w:p>
    <w:p w:rsidR="00E50A42" w:rsidRPr="002667DF" w:rsidRDefault="00E50A42" w:rsidP="00430F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Pésima</w:t>
      </w:r>
    </w:p>
    <w:p w:rsidR="00430FFA" w:rsidRPr="002667DF" w:rsidRDefault="00430FFA" w:rsidP="00430FF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50A42" w:rsidRPr="002667DF" w:rsidRDefault="00E50A42" w:rsidP="00E50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t>Cree que sería bueno implementar el método de mesa de ayuda como soporte técnico</w:t>
      </w:r>
    </w:p>
    <w:p w:rsidR="00E50A42" w:rsidRPr="002667DF" w:rsidRDefault="00E50A42" w:rsidP="00430FF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E50A42" w:rsidRPr="002667DF" w:rsidRDefault="00E50A42" w:rsidP="00430FF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No </w:t>
      </w:r>
    </w:p>
    <w:p w:rsidR="00E50A42" w:rsidRPr="002667DF" w:rsidRDefault="00E50A42" w:rsidP="00430FF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</w:rPr>
        <w:sym w:font="Symbol" w:char="F07F"/>
      </w:r>
      <w:r w:rsidRPr="002667DF">
        <w:rPr>
          <w:rFonts w:ascii="Times New Roman" w:hAnsi="Times New Roman" w:cs="Times New Roman"/>
          <w:sz w:val="24"/>
          <w:szCs w:val="24"/>
        </w:rPr>
        <w:t xml:space="preserve"> Tal vez</w:t>
      </w:r>
    </w:p>
    <w:p w:rsidR="00977B83" w:rsidRPr="002667DF" w:rsidRDefault="00977B83" w:rsidP="003B5EA8">
      <w:pPr>
        <w:rPr>
          <w:rFonts w:ascii="Times New Roman" w:hAnsi="Times New Roman" w:cs="Times New Roman"/>
        </w:rPr>
        <w:sectPr w:rsidR="00977B83" w:rsidRPr="002667DF" w:rsidSect="00E50A4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A7230D" w:rsidRDefault="00A7230D" w:rsidP="00736F4A">
      <w:pPr>
        <w:rPr>
          <w:rFonts w:ascii="Times New Roman" w:hAnsi="Times New Roman" w:cs="Times New Roman"/>
        </w:rPr>
      </w:pPr>
    </w:p>
    <w:p w:rsidR="002667DF" w:rsidRDefault="002667DF" w:rsidP="00736F4A">
      <w:pPr>
        <w:rPr>
          <w:rFonts w:ascii="Times New Roman" w:hAnsi="Times New Roman" w:cs="Times New Roman"/>
        </w:rPr>
      </w:pPr>
    </w:p>
    <w:p w:rsidR="002667DF" w:rsidRPr="002667DF" w:rsidRDefault="002667DF" w:rsidP="00736F4A">
      <w:pPr>
        <w:rPr>
          <w:rFonts w:ascii="Times New Roman" w:hAnsi="Times New Roman" w:cs="Times New Roman"/>
        </w:rPr>
        <w:sectPr w:rsidR="002667DF" w:rsidRPr="002667DF" w:rsidSect="00977B8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9034D" w:rsidRPr="002667DF" w:rsidRDefault="0099034D" w:rsidP="00714A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Genero</w:t>
      </w:r>
    </w:p>
    <w:p w:rsidR="0099034D" w:rsidRPr="002667DF" w:rsidRDefault="0099034D" w:rsidP="00714A9B">
      <w:pPr>
        <w:jc w:val="center"/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FF150D7" wp14:editId="67B7472F">
            <wp:simplePos x="0" y="0"/>
            <wp:positionH relativeFrom="margin">
              <wp:posOffset>-86995</wp:posOffset>
            </wp:positionH>
            <wp:positionV relativeFrom="margin">
              <wp:posOffset>550545</wp:posOffset>
            </wp:positionV>
            <wp:extent cx="5697220" cy="2514600"/>
            <wp:effectExtent l="0" t="0" r="17780" b="1905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tabs>
                <w:tab w:val="left" w:pos="651"/>
              </w:tabs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Masculino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65%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Femenino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35%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016DE0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concluye que la mayoría de las personas que trabajan en la empresa son hombres, con un total de 20 encuestados en donde el 65% son hombres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F17C2A" w:rsidRDefault="00F17C2A" w:rsidP="00714A9B">
      <w:pPr>
        <w:rPr>
          <w:rFonts w:ascii="Times New Roman" w:hAnsi="Times New Roman" w:cs="Times New Roman"/>
        </w:rPr>
      </w:pPr>
    </w:p>
    <w:p w:rsidR="00A10597" w:rsidRPr="002667DF" w:rsidRDefault="00A10597" w:rsidP="00714A9B">
      <w:pPr>
        <w:rPr>
          <w:rFonts w:ascii="Times New Roman" w:hAnsi="Times New Roman" w:cs="Times New Roman"/>
        </w:rPr>
      </w:pPr>
    </w:p>
    <w:p w:rsidR="00941889" w:rsidRPr="002667DF" w:rsidRDefault="00941889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Tiempo que lleva en la empresa</w:t>
      </w:r>
    </w:p>
    <w:p w:rsidR="0099034D" w:rsidRPr="002667DF" w:rsidRDefault="0099034D" w:rsidP="00714A9B">
      <w:pPr>
        <w:jc w:val="center"/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D32B24F" wp14:editId="1CEF718B">
            <wp:simplePos x="0" y="0"/>
            <wp:positionH relativeFrom="column">
              <wp:posOffset>229870</wp:posOffset>
            </wp:positionH>
            <wp:positionV relativeFrom="paragraph">
              <wp:posOffset>125095</wp:posOffset>
            </wp:positionV>
            <wp:extent cx="5372100" cy="2514600"/>
            <wp:effectExtent l="0" t="0" r="19050" b="1905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Menos De 1 Año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Entre 1 Y 5 Años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55%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Entre 6 Y 10 Años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Más De 11 Años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Default="0099034D" w:rsidP="00714A9B">
      <w:pPr>
        <w:rPr>
          <w:rFonts w:ascii="Times New Roman" w:hAnsi="Times New Roman" w:cs="Times New Roman"/>
        </w:rPr>
      </w:pPr>
    </w:p>
    <w:p w:rsidR="00016DE0" w:rsidRPr="002667DF" w:rsidRDefault="00016DE0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15% de los empleados lleva menos de un año trabajando en la empresa, otro 55% ha trabajado allí entre 1 y 5 años, el 20% entre 6 y 10 años, y solamente el 10% lleva en la empresa mas de 11 años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F17C2A" w:rsidRDefault="00F17C2A" w:rsidP="00714A9B">
      <w:pPr>
        <w:rPr>
          <w:rFonts w:ascii="Times New Roman" w:hAnsi="Times New Roman" w:cs="Times New Roman"/>
        </w:rPr>
      </w:pPr>
    </w:p>
    <w:p w:rsidR="00A10597" w:rsidRDefault="00A10597" w:rsidP="00714A9B">
      <w:pPr>
        <w:rPr>
          <w:rFonts w:ascii="Times New Roman" w:hAnsi="Times New Roman" w:cs="Times New Roman"/>
        </w:rPr>
      </w:pPr>
    </w:p>
    <w:p w:rsidR="00A10597" w:rsidRDefault="00A10597" w:rsidP="00714A9B">
      <w:pPr>
        <w:rPr>
          <w:rFonts w:ascii="Times New Roman" w:hAnsi="Times New Roman" w:cs="Times New Roman"/>
        </w:rPr>
      </w:pPr>
    </w:p>
    <w:p w:rsidR="00A10597" w:rsidRPr="002667DF" w:rsidRDefault="00A10597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Existe algún servicio de soporte técnico</w:t>
      </w:r>
    </w:p>
    <w:p w:rsidR="0099034D" w:rsidRPr="002667DF" w:rsidRDefault="0099034D" w:rsidP="00714A9B">
      <w:pPr>
        <w:jc w:val="center"/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8E3AA1A" wp14:editId="410181A9">
            <wp:simplePos x="0" y="0"/>
            <wp:positionH relativeFrom="column">
              <wp:posOffset>-86995</wp:posOffset>
            </wp:positionH>
            <wp:positionV relativeFrom="paragraph">
              <wp:posOffset>142875</wp:posOffset>
            </wp:positionV>
            <wp:extent cx="5688330" cy="2514600"/>
            <wp:effectExtent l="0" t="0" r="26670" b="1905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95%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:rsidR="00BF491B" w:rsidRPr="002667DF" w:rsidRDefault="00016DE0" w:rsidP="00BF49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BF491B" w:rsidRPr="002667DF" w:rsidRDefault="00016DE0" w:rsidP="00BF49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:rsidR="00D23615" w:rsidRDefault="00D23615" w:rsidP="00D23615">
      <w:pPr>
        <w:jc w:val="center"/>
        <w:rPr>
          <w:rFonts w:ascii="Times New Roman" w:hAnsi="Times New Roman" w:cs="Times New Roman"/>
          <w:b/>
        </w:rPr>
      </w:pPr>
    </w:p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Default="0099034D" w:rsidP="00714A9B">
      <w:pPr>
        <w:rPr>
          <w:rFonts w:ascii="Times New Roman" w:hAnsi="Times New Roman" w:cs="Times New Roman"/>
        </w:rPr>
      </w:pPr>
    </w:p>
    <w:p w:rsidR="00016DE0" w:rsidRPr="002667DF" w:rsidRDefault="00016DE0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 todos los encuestados afirmaron que en la empresa hay un servicio de soporte técnico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F17C2A" w:rsidRDefault="00F17C2A" w:rsidP="00714A9B">
      <w:pPr>
        <w:rPr>
          <w:rFonts w:ascii="Times New Roman" w:hAnsi="Times New Roman" w:cs="Times New Roman"/>
        </w:rPr>
      </w:pPr>
    </w:p>
    <w:p w:rsidR="00A10597" w:rsidRDefault="00A10597" w:rsidP="00714A9B">
      <w:pPr>
        <w:rPr>
          <w:rFonts w:ascii="Times New Roman" w:hAnsi="Times New Roman" w:cs="Times New Roman"/>
        </w:rPr>
      </w:pPr>
    </w:p>
    <w:p w:rsidR="00F17C2A" w:rsidRPr="002667DF" w:rsidRDefault="00F17C2A" w:rsidP="00714A9B">
      <w:pPr>
        <w:rPr>
          <w:rFonts w:ascii="Times New Roman" w:hAnsi="Times New Roman" w:cs="Times New Roman"/>
        </w:rPr>
      </w:pPr>
    </w:p>
    <w:p w:rsidR="0099034D" w:rsidRPr="002667DF" w:rsidRDefault="00714A9B" w:rsidP="00714A9B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4.  Se encuentra satisfecho con el actual servicio de soporte técnico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714A9B" w:rsidP="00714A9B">
      <w:pPr>
        <w:jc w:val="center"/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71D7FE8B" wp14:editId="064D05A6">
            <wp:simplePos x="0" y="0"/>
            <wp:positionH relativeFrom="column">
              <wp:posOffset>-95885</wp:posOffset>
            </wp:positionH>
            <wp:positionV relativeFrom="paragraph">
              <wp:posOffset>129540</wp:posOffset>
            </wp:positionV>
            <wp:extent cx="5697220" cy="2277110"/>
            <wp:effectExtent l="0" t="0" r="17780" b="2794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70%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30%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714A9B" w:rsidRPr="002667DF" w:rsidRDefault="00016DE0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70% de los encuestados se encuentra conforme con el servicio de soporte técnico que brinda la empresa</w:t>
      </w: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A10597" w:rsidRDefault="00A10597" w:rsidP="00714A9B">
      <w:pPr>
        <w:jc w:val="center"/>
        <w:rPr>
          <w:rFonts w:ascii="Times New Roman" w:hAnsi="Times New Roman" w:cs="Times New Roman"/>
        </w:rPr>
      </w:pPr>
    </w:p>
    <w:p w:rsidR="00A10597" w:rsidRPr="002667DF" w:rsidRDefault="00A10597" w:rsidP="00714A9B">
      <w:pPr>
        <w:jc w:val="center"/>
        <w:rPr>
          <w:rFonts w:ascii="Times New Roman" w:hAnsi="Times New Roman" w:cs="Times New Roman"/>
        </w:rPr>
      </w:pPr>
    </w:p>
    <w:p w:rsidR="00714A9B" w:rsidRPr="002667DF" w:rsidRDefault="00714A9B" w:rsidP="00714A9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En donde se detectan más fallas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BF491B" w:rsidP="00714A9B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3DE5B0A" wp14:editId="14576F25">
            <wp:simplePos x="0" y="0"/>
            <wp:positionH relativeFrom="column">
              <wp:posOffset>-78105</wp:posOffset>
            </wp:positionH>
            <wp:positionV relativeFrom="paragraph">
              <wp:posOffset>15240</wp:posOffset>
            </wp:positionV>
            <wp:extent cx="5644515" cy="2514600"/>
            <wp:effectExtent l="0" t="0" r="13335" b="19050"/>
            <wp:wrapSquare wrapText="bothSides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 xml:space="preserve">Las Dos 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85%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BF491B" w:rsidRPr="002667DF" w:rsidRDefault="00267309" w:rsidP="00BF49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016DE0" w:rsidRPr="002667DF" w:rsidRDefault="00016DE0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fallas en los aparatos de la empresa se presentan en su mayoría tanto en software como en  hardware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550AFF" w:rsidRPr="002667DF" w:rsidRDefault="00550AFF" w:rsidP="00714A9B">
      <w:pPr>
        <w:jc w:val="center"/>
        <w:rPr>
          <w:rFonts w:ascii="Times New Roman" w:hAnsi="Times New Roman" w:cs="Times New Roman"/>
        </w:rPr>
      </w:pPr>
    </w:p>
    <w:p w:rsidR="002667DF" w:rsidRDefault="002667DF" w:rsidP="00714A9B">
      <w:pPr>
        <w:jc w:val="center"/>
        <w:rPr>
          <w:rFonts w:ascii="Times New Roman" w:hAnsi="Times New Roman" w:cs="Times New Roman"/>
        </w:rPr>
      </w:pPr>
    </w:p>
    <w:p w:rsidR="00A10597" w:rsidRPr="002667DF" w:rsidRDefault="00A10597" w:rsidP="00714A9B">
      <w:pPr>
        <w:jc w:val="center"/>
        <w:rPr>
          <w:rFonts w:ascii="Times New Roman" w:hAnsi="Times New Roman" w:cs="Times New Roman"/>
        </w:rPr>
      </w:pPr>
    </w:p>
    <w:p w:rsidR="00714A9B" w:rsidRPr="002667DF" w:rsidRDefault="00714A9B" w:rsidP="00714A9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Con que equipos de multimedia cuenta actualmente el centro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714A9B" w:rsidP="00714A9B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94F901E" wp14:editId="7C58B925">
            <wp:simplePos x="0" y="0"/>
            <wp:positionH relativeFrom="column">
              <wp:posOffset>-69215</wp:posOffset>
            </wp:positionH>
            <wp:positionV relativeFrom="paragraph">
              <wp:posOffset>200025</wp:posOffset>
            </wp:positionV>
            <wp:extent cx="5653405" cy="2514600"/>
            <wp:effectExtent l="0" t="0" r="23495" b="1905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Computadores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Televisores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5%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Grabadoras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Todas Las Anteriores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90%</w:t>
            </w:r>
          </w:p>
        </w:tc>
      </w:tr>
      <w:tr w:rsidR="00BF491B" w:rsidRPr="002667DF" w:rsidTr="00BF491B">
        <w:tc>
          <w:tcPr>
            <w:tcW w:w="2992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BF491B" w:rsidRPr="002667DF" w:rsidRDefault="00BF491B" w:rsidP="00BF491B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016DE0" w:rsidRPr="00016DE0" w:rsidRDefault="00016DE0" w:rsidP="00A10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A10597">
        <w:rPr>
          <w:rFonts w:ascii="Times New Roman" w:hAnsi="Times New Roman" w:cs="Times New Roman"/>
        </w:rPr>
        <w:t>centro cuenta con variedad de equipos multimedia entre los cuales se encuentran computadores, televisores y grabadoras</w:t>
      </w: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BF491B" w:rsidRPr="002667DF" w:rsidRDefault="00BF491B" w:rsidP="00714A9B">
      <w:pPr>
        <w:rPr>
          <w:rFonts w:ascii="Times New Roman" w:hAnsi="Times New Roman" w:cs="Times New Roman"/>
        </w:rPr>
      </w:pPr>
    </w:p>
    <w:p w:rsidR="0099034D" w:rsidRDefault="0099034D" w:rsidP="00A10597">
      <w:pPr>
        <w:rPr>
          <w:rFonts w:ascii="Times New Roman" w:hAnsi="Times New Roman" w:cs="Times New Roman"/>
        </w:rPr>
      </w:pPr>
    </w:p>
    <w:p w:rsidR="00A10597" w:rsidRDefault="00A10597" w:rsidP="00A10597">
      <w:pPr>
        <w:rPr>
          <w:rFonts w:ascii="Times New Roman" w:hAnsi="Times New Roman" w:cs="Times New Roman"/>
        </w:rPr>
      </w:pPr>
    </w:p>
    <w:p w:rsidR="00F17C2A" w:rsidRPr="002667DF" w:rsidRDefault="00F17C2A" w:rsidP="00714A9B">
      <w:pPr>
        <w:jc w:val="center"/>
        <w:rPr>
          <w:rFonts w:ascii="Times New Roman" w:hAnsi="Times New Roman" w:cs="Times New Roman"/>
        </w:rPr>
      </w:pPr>
    </w:p>
    <w:p w:rsidR="00714A9B" w:rsidRPr="002667DF" w:rsidRDefault="00714A9B" w:rsidP="00714A9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Considera que las fallas en los equipos afecta el rendimiento académico</w:t>
      </w:r>
    </w:p>
    <w:p w:rsidR="0099034D" w:rsidRPr="002667DF" w:rsidRDefault="0099034D" w:rsidP="00714A9B">
      <w:pPr>
        <w:jc w:val="center"/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BF491B" w:rsidP="00714A9B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72C3B002" wp14:editId="58442866">
            <wp:simplePos x="0" y="0"/>
            <wp:positionH relativeFrom="column">
              <wp:posOffset>-113030</wp:posOffset>
            </wp:positionH>
            <wp:positionV relativeFrom="paragraph">
              <wp:posOffset>133985</wp:posOffset>
            </wp:positionV>
            <wp:extent cx="5670550" cy="2514600"/>
            <wp:effectExtent l="0" t="0" r="25400" b="19050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80%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5%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Tal Vez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15%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A10597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Cuando un equipo multimedia </w:t>
      </w:r>
      <w:r w:rsidR="00155BFF"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</w:rPr>
        <w:t xml:space="preserve"> centro falla se ve afectado el nivel y la calidad de la educación brindada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550AFF" w:rsidRPr="002667DF" w:rsidRDefault="00550AFF" w:rsidP="00714A9B">
      <w:pPr>
        <w:rPr>
          <w:rFonts w:ascii="Times New Roman" w:hAnsi="Times New Roman" w:cs="Times New Roman"/>
        </w:rPr>
      </w:pPr>
    </w:p>
    <w:p w:rsidR="00550AFF" w:rsidRPr="002667DF" w:rsidRDefault="00550AFF" w:rsidP="00714A9B">
      <w:pPr>
        <w:rPr>
          <w:rFonts w:ascii="Times New Roman" w:hAnsi="Times New Roman" w:cs="Times New Roman"/>
        </w:rPr>
      </w:pPr>
    </w:p>
    <w:p w:rsidR="00550AFF" w:rsidRPr="002667DF" w:rsidRDefault="00550AFF" w:rsidP="00714A9B">
      <w:pPr>
        <w:rPr>
          <w:rFonts w:ascii="Times New Roman" w:hAnsi="Times New Roman" w:cs="Times New Roman"/>
        </w:rPr>
      </w:pPr>
    </w:p>
    <w:p w:rsidR="00550AFF" w:rsidRPr="002667DF" w:rsidRDefault="00550AFF" w:rsidP="00714A9B">
      <w:pPr>
        <w:rPr>
          <w:rFonts w:ascii="Times New Roman" w:hAnsi="Times New Roman" w:cs="Times New Roman"/>
        </w:rPr>
      </w:pPr>
    </w:p>
    <w:p w:rsidR="00F17C2A" w:rsidRDefault="00F17C2A" w:rsidP="00714A9B">
      <w:pPr>
        <w:jc w:val="center"/>
        <w:rPr>
          <w:rFonts w:ascii="Times New Roman" w:hAnsi="Times New Roman" w:cs="Times New Roman"/>
        </w:rPr>
      </w:pPr>
    </w:p>
    <w:p w:rsidR="00A10597" w:rsidRPr="002667DF" w:rsidRDefault="00A10597" w:rsidP="00714A9B">
      <w:pPr>
        <w:jc w:val="center"/>
        <w:rPr>
          <w:rFonts w:ascii="Times New Roman" w:hAnsi="Times New Roman" w:cs="Times New Roman"/>
        </w:rPr>
      </w:pPr>
    </w:p>
    <w:p w:rsidR="007E2A23" w:rsidRPr="002667DF" w:rsidRDefault="007E2A23" w:rsidP="007E2A23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Que metodología se utiliza para comunicarse con el soporte técnico</w:t>
      </w:r>
    </w:p>
    <w:p w:rsidR="0099034D" w:rsidRPr="002667DF" w:rsidRDefault="0099034D" w:rsidP="007E2A23">
      <w:pPr>
        <w:pStyle w:val="Prrafodelista"/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7E2A23" w:rsidP="00714A9B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49CEABA5" wp14:editId="189BA393">
            <wp:simplePos x="0" y="0"/>
            <wp:positionH relativeFrom="column">
              <wp:posOffset>-51435</wp:posOffset>
            </wp:positionH>
            <wp:positionV relativeFrom="paragraph">
              <wp:posOffset>121285</wp:posOffset>
            </wp:positionV>
            <wp:extent cx="5661660" cy="2611120"/>
            <wp:effectExtent l="0" t="0" r="15240" b="17780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3369"/>
        <w:gridCol w:w="2616"/>
        <w:gridCol w:w="2993"/>
      </w:tblGrid>
      <w:tr w:rsidR="002667DF" w:rsidRPr="002667DF" w:rsidTr="002667DF">
        <w:tc>
          <w:tcPr>
            <w:tcW w:w="3369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2616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85%</w:t>
            </w:r>
          </w:p>
        </w:tc>
      </w:tr>
      <w:tr w:rsidR="002667DF" w:rsidRPr="002667DF" w:rsidTr="002667DF">
        <w:tc>
          <w:tcPr>
            <w:tcW w:w="3369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Correo Electrónico</w:t>
            </w:r>
          </w:p>
        </w:tc>
        <w:tc>
          <w:tcPr>
            <w:tcW w:w="2616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10%</w:t>
            </w:r>
          </w:p>
        </w:tc>
      </w:tr>
      <w:tr w:rsidR="002667DF" w:rsidRPr="002667DF" w:rsidTr="002667DF">
        <w:tc>
          <w:tcPr>
            <w:tcW w:w="3369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Solicitud A Los Administradores</w:t>
            </w:r>
          </w:p>
        </w:tc>
        <w:tc>
          <w:tcPr>
            <w:tcW w:w="2616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5%</w:t>
            </w:r>
          </w:p>
        </w:tc>
      </w:tr>
      <w:tr w:rsidR="002667DF" w:rsidRPr="002667DF" w:rsidTr="002667DF">
        <w:tc>
          <w:tcPr>
            <w:tcW w:w="3369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616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A10597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mayoría de casos cuando se requiere comunicarse con el técnico se realiza por teléfono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F17C2A" w:rsidRDefault="00F17C2A" w:rsidP="00714A9B">
      <w:pPr>
        <w:rPr>
          <w:rFonts w:ascii="Times New Roman" w:hAnsi="Times New Roman" w:cs="Times New Roman"/>
        </w:rPr>
      </w:pPr>
    </w:p>
    <w:p w:rsidR="00A10597" w:rsidRPr="002667DF" w:rsidRDefault="00A10597" w:rsidP="00714A9B">
      <w:pPr>
        <w:rPr>
          <w:rFonts w:ascii="Times New Roman" w:hAnsi="Times New Roman" w:cs="Times New Roman"/>
        </w:rPr>
      </w:pPr>
    </w:p>
    <w:p w:rsidR="007E2A23" w:rsidRPr="002667DF" w:rsidRDefault="007E2A23" w:rsidP="007E2A23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Tiempo de espera aproximado del soporte técnico</w:t>
      </w:r>
    </w:p>
    <w:p w:rsidR="0099034D" w:rsidRPr="002667DF" w:rsidRDefault="0099034D" w:rsidP="007E2A23">
      <w:pPr>
        <w:ind w:left="360"/>
        <w:rPr>
          <w:rFonts w:ascii="Times New Roman" w:hAnsi="Times New Roman" w:cs="Times New Roman"/>
        </w:rPr>
      </w:pPr>
    </w:p>
    <w:p w:rsidR="0099034D" w:rsidRPr="002667DF" w:rsidRDefault="002667DF" w:rsidP="00714A9B">
      <w:pPr>
        <w:jc w:val="center"/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25DEEE95" wp14:editId="74739C19">
            <wp:simplePos x="0" y="0"/>
            <wp:positionH relativeFrom="column">
              <wp:posOffset>-86995</wp:posOffset>
            </wp:positionH>
            <wp:positionV relativeFrom="paragraph">
              <wp:posOffset>287655</wp:posOffset>
            </wp:positionV>
            <wp:extent cx="5670550" cy="2514600"/>
            <wp:effectExtent l="0" t="0" r="25400" b="19050"/>
            <wp:wrapSquare wrapText="bothSides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4D" w:rsidRPr="002667DF" w:rsidRDefault="0099034D" w:rsidP="00714A9B">
      <w:pPr>
        <w:jc w:val="center"/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5%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Días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35%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Semanas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60%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Meses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D23615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A10597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tiempo de respuesta aproximado del técnico es </w:t>
      </w:r>
      <w:r w:rsidR="00155BFF">
        <w:rPr>
          <w:rFonts w:ascii="Times New Roman" w:hAnsi="Times New Roman" w:cs="Times New Roman"/>
        </w:rPr>
        <w:t>después</w:t>
      </w:r>
      <w:r>
        <w:rPr>
          <w:rFonts w:ascii="Times New Roman" w:hAnsi="Times New Roman" w:cs="Times New Roman"/>
        </w:rPr>
        <w:t xml:space="preserve"> de semanas o en días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550AFF" w:rsidRDefault="00550AFF" w:rsidP="00714A9B">
      <w:pPr>
        <w:rPr>
          <w:rFonts w:ascii="Times New Roman" w:hAnsi="Times New Roman" w:cs="Times New Roman"/>
        </w:rPr>
      </w:pPr>
    </w:p>
    <w:p w:rsidR="00F17C2A" w:rsidRDefault="00F17C2A" w:rsidP="00714A9B">
      <w:pPr>
        <w:rPr>
          <w:rFonts w:ascii="Times New Roman" w:hAnsi="Times New Roman" w:cs="Times New Roman"/>
        </w:rPr>
      </w:pPr>
    </w:p>
    <w:p w:rsidR="00A10597" w:rsidRPr="002667DF" w:rsidRDefault="00A10597" w:rsidP="00714A9B">
      <w:pPr>
        <w:rPr>
          <w:rFonts w:ascii="Times New Roman" w:hAnsi="Times New Roman" w:cs="Times New Roman"/>
        </w:rPr>
      </w:pPr>
    </w:p>
    <w:p w:rsidR="007E2A23" w:rsidRPr="002667DF" w:rsidRDefault="007E2A23" w:rsidP="007E2A23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Cómo evalúa usted la calidad del servicio técnico</w:t>
      </w:r>
    </w:p>
    <w:p w:rsidR="00714A9B" w:rsidRPr="002667DF" w:rsidRDefault="00714A9B" w:rsidP="007E2A23">
      <w:pPr>
        <w:pStyle w:val="Prrafodelista"/>
        <w:rPr>
          <w:rFonts w:ascii="Times New Roman" w:hAnsi="Times New Roman" w:cs="Times New Roman"/>
        </w:rPr>
      </w:pPr>
    </w:p>
    <w:p w:rsidR="00714A9B" w:rsidRPr="002667DF" w:rsidRDefault="002667DF" w:rsidP="00714A9B">
      <w:pPr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12386059" wp14:editId="17D4F427">
            <wp:simplePos x="0" y="0"/>
            <wp:positionH relativeFrom="column">
              <wp:posOffset>-157480</wp:posOffset>
            </wp:positionH>
            <wp:positionV relativeFrom="paragraph">
              <wp:posOffset>336550</wp:posOffset>
            </wp:positionV>
            <wp:extent cx="5749925" cy="2514600"/>
            <wp:effectExtent l="0" t="0" r="22225" b="19050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4D" w:rsidRPr="002667DF" w:rsidRDefault="0099034D" w:rsidP="00714A9B">
      <w:pPr>
        <w:jc w:val="center"/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Excelente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Buena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75%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Regular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15%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 xml:space="preserve">Mala 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Pésima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0%</w:t>
            </w:r>
          </w:p>
        </w:tc>
      </w:tr>
      <w:tr w:rsidR="002667DF" w:rsidRPr="002667DF" w:rsidTr="002667DF">
        <w:tc>
          <w:tcPr>
            <w:tcW w:w="2992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D23615" w:rsidRDefault="00D23615" w:rsidP="00D23615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A10597" w:rsidP="00714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75% de los encuestados evalúa la atención del servicio técnico como buena, el 15% como regular, el 10% como excelente</w:t>
      </w: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99034D" w:rsidRPr="002667DF" w:rsidRDefault="0099034D" w:rsidP="00714A9B">
      <w:pPr>
        <w:rPr>
          <w:rFonts w:ascii="Times New Roman" w:hAnsi="Times New Roman" w:cs="Times New Roman"/>
        </w:rPr>
      </w:pP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2667DF" w:rsidRDefault="002667DF" w:rsidP="00714A9B">
      <w:pPr>
        <w:rPr>
          <w:rFonts w:ascii="Times New Roman" w:hAnsi="Times New Roman" w:cs="Times New Roman"/>
        </w:rPr>
      </w:pPr>
    </w:p>
    <w:p w:rsidR="00A10597" w:rsidRDefault="00A10597" w:rsidP="00714A9B">
      <w:pPr>
        <w:rPr>
          <w:rFonts w:ascii="Times New Roman" w:hAnsi="Times New Roman" w:cs="Times New Roman"/>
        </w:rPr>
      </w:pPr>
    </w:p>
    <w:p w:rsidR="00A10597" w:rsidRDefault="00A10597" w:rsidP="00714A9B">
      <w:pPr>
        <w:rPr>
          <w:rFonts w:ascii="Times New Roman" w:hAnsi="Times New Roman" w:cs="Times New Roman"/>
        </w:rPr>
      </w:pPr>
    </w:p>
    <w:p w:rsidR="002667DF" w:rsidRPr="002667DF" w:rsidRDefault="002667DF" w:rsidP="00714A9B">
      <w:pPr>
        <w:rPr>
          <w:rFonts w:ascii="Times New Roman" w:hAnsi="Times New Roman" w:cs="Times New Roman"/>
        </w:rPr>
      </w:pPr>
    </w:p>
    <w:p w:rsidR="007E2A23" w:rsidRPr="002667DF" w:rsidRDefault="007E2A23" w:rsidP="007E2A23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667DF">
        <w:rPr>
          <w:rFonts w:ascii="Times New Roman" w:hAnsi="Times New Roman" w:cs="Times New Roman"/>
          <w:sz w:val="24"/>
          <w:szCs w:val="24"/>
        </w:rPr>
        <w:lastRenderedPageBreak/>
        <w:t>Cree que sería bueno implementar el método de mesa de ayuda como soporte técnico</w:t>
      </w:r>
    </w:p>
    <w:p w:rsidR="00714A9B" w:rsidRPr="002667DF" w:rsidRDefault="00714A9B" w:rsidP="00714A9B">
      <w:pPr>
        <w:rPr>
          <w:rFonts w:ascii="Times New Roman" w:hAnsi="Times New Roman" w:cs="Times New Roman"/>
        </w:rPr>
      </w:pPr>
    </w:p>
    <w:p w:rsidR="0099034D" w:rsidRPr="002667DF" w:rsidRDefault="007E2A23" w:rsidP="00714A9B">
      <w:pPr>
        <w:jc w:val="center"/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5FA72A06" wp14:editId="2B040850">
            <wp:simplePos x="0" y="0"/>
            <wp:positionH relativeFrom="column">
              <wp:posOffset>-113030</wp:posOffset>
            </wp:positionH>
            <wp:positionV relativeFrom="paragraph">
              <wp:posOffset>210185</wp:posOffset>
            </wp:positionV>
            <wp:extent cx="5679440" cy="2514600"/>
            <wp:effectExtent l="0" t="0" r="16510" b="1905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AFF" w:rsidRPr="002667DF" w:rsidRDefault="00550AFF" w:rsidP="00714A9B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3"/>
      </w:tblGrid>
      <w:tr w:rsidR="002667DF" w:rsidRPr="002667DF" w:rsidTr="002667DF"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90%</w:t>
            </w:r>
          </w:p>
        </w:tc>
      </w:tr>
      <w:tr w:rsidR="002667DF" w:rsidRPr="002667DF" w:rsidTr="002667DF"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0%</w:t>
            </w:r>
          </w:p>
        </w:tc>
      </w:tr>
      <w:tr w:rsidR="002667DF" w:rsidRPr="002667DF" w:rsidTr="002667DF"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Tal vez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10%</w:t>
            </w:r>
          </w:p>
        </w:tc>
      </w:tr>
      <w:tr w:rsidR="002667DF" w:rsidRPr="002667DF" w:rsidTr="002667DF"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3" w:type="dxa"/>
          </w:tcPr>
          <w:p w:rsidR="002667DF" w:rsidRPr="002667DF" w:rsidRDefault="002667DF" w:rsidP="002667DF">
            <w:pPr>
              <w:rPr>
                <w:rFonts w:ascii="Times New Roman" w:hAnsi="Times New Roman" w:cs="Times New Roman"/>
              </w:rPr>
            </w:pPr>
            <w:r w:rsidRPr="002667DF">
              <w:rPr>
                <w:rFonts w:ascii="Times New Roman" w:hAnsi="Times New Roman" w:cs="Times New Roman"/>
              </w:rPr>
              <w:t>100%</w:t>
            </w:r>
          </w:p>
        </w:tc>
      </w:tr>
    </w:tbl>
    <w:p w:rsidR="00550AFF" w:rsidRPr="002667DF" w:rsidRDefault="00550AFF" w:rsidP="00550AFF">
      <w:pPr>
        <w:rPr>
          <w:rFonts w:ascii="Times New Roman" w:hAnsi="Times New Roman" w:cs="Times New Roman"/>
        </w:rPr>
      </w:pPr>
    </w:p>
    <w:p w:rsidR="00550AFF" w:rsidRPr="002667DF" w:rsidRDefault="00550AFF" w:rsidP="00550AFF">
      <w:pPr>
        <w:rPr>
          <w:rFonts w:ascii="Times New Roman" w:hAnsi="Times New Roman" w:cs="Times New Roman"/>
        </w:rPr>
      </w:pPr>
    </w:p>
    <w:p w:rsidR="00A10597" w:rsidRPr="00D23615" w:rsidRDefault="00A10597" w:rsidP="00A10597">
      <w:pPr>
        <w:jc w:val="center"/>
        <w:rPr>
          <w:rFonts w:ascii="Times New Roman" w:hAnsi="Times New Roman" w:cs="Times New Roman"/>
          <w:b/>
        </w:rPr>
      </w:pPr>
      <w:r w:rsidRPr="00D23615">
        <w:rPr>
          <w:rFonts w:ascii="Times New Roman" w:hAnsi="Times New Roman" w:cs="Times New Roman"/>
          <w:b/>
        </w:rPr>
        <w:t>Análisis</w:t>
      </w:r>
    </w:p>
    <w:p w:rsidR="00550AFF" w:rsidRPr="002667DF" w:rsidRDefault="00550AFF" w:rsidP="00550AFF">
      <w:pPr>
        <w:rPr>
          <w:rFonts w:ascii="Times New Roman" w:hAnsi="Times New Roman" w:cs="Times New Roman"/>
        </w:rPr>
      </w:pPr>
    </w:p>
    <w:p w:rsidR="00550AFF" w:rsidRPr="002667DF" w:rsidRDefault="00550AFF" w:rsidP="00550AFF">
      <w:pPr>
        <w:rPr>
          <w:rFonts w:ascii="Times New Roman" w:hAnsi="Times New Roman" w:cs="Times New Roman"/>
        </w:rPr>
      </w:pPr>
    </w:p>
    <w:p w:rsidR="00550AFF" w:rsidRPr="002667DF" w:rsidRDefault="00A10597" w:rsidP="00550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mayoría de los encuestados está de acuerdo con implementar el método de mesa de ayuda en la empresa</w:t>
      </w:r>
    </w:p>
    <w:p w:rsidR="00550AFF" w:rsidRPr="002667DF" w:rsidRDefault="00550AFF" w:rsidP="00550AFF">
      <w:pPr>
        <w:rPr>
          <w:rFonts w:ascii="Times New Roman" w:hAnsi="Times New Roman" w:cs="Times New Roman"/>
        </w:rPr>
      </w:pPr>
    </w:p>
    <w:p w:rsidR="00550AFF" w:rsidRPr="002667DF" w:rsidRDefault="00550AFF" w:rsidP="00550AFF">
      <w:pPr>
        <w:rPr>
          <w:rFonts w:ascii="Times New Roman" w:hAnsi="Times New Roman" w:cs="Times New Roman"/>
        </w:rPr>
      </w:pPr>
    </w:p>
    <w:p w:rsidR="00550AFF" w:rsidRPr="002667DF" w:rsidRDefault="00550AFF" w:rsidP="00550AFF">
      <w:pPr>
        <w:rPr>
          <w:rFonts w:ascii="Times New Roman" w:hAnsi="Times New Roman" w:cs="Times New Roman"/>
        </w:rPr>
      </w:pPr>
      <w:bookmarkStart w:id="0" w:name="_GoBack"/>
      <w:bookmarkEnd w:id="0"/>
    </w:p>
    <w:p w:rsidR="00550AFF" w:rsidRPr="002667DF" w:rsidRDefault="00550AFF" w:rsidP="00550AFF">
      <w:pPr>
        <w:tabs>
          <w:tab w:val="left" w:pos="1883"/>
        </w:tabs>
        <w:rPr>
          <w:rFonts w:ascii="Times New Roman" w:hAnsi="Times New Roman" w:cs="Times New Roman"/>
        </w:rPr>
      </w:pPr>
      <w:r w:rsidRPr="002667DF">
        <w:rPr>
          <w:rFonts w:ascii="Times New Roman" w:hAnsi="Times New Roman" w:cs="Times New Roman"/>
        </w:rPr>
        <w:tab/>
      </w:r>
    </w:p>
    <w:p w:rsidR="00977B83" w:rsidRPr="002667DF" w:rsidRDefault="00977B83" w:rsidP="00550AFF">
      <w:pPr>
        <w:tabs>
          <w:tab w:val="left" w:pos="1883"/>
        </w:tabs>
        <w:rPr>
          <w:rFonts w:ascii="Times New Roman" w:hAnsi="Times New Roman" w:cs="Times New Roman"/>
        </w:rPr>
      </w:pPr>
    </w:p>
    <w:sectPr w:rsidR="00977B83" w:rsidRPr="002667DF" w:rsidSect="00E50A4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3FE0"/>
    <w:multiLevelType w:val="hybridMultilevel"/>
    <w:tmpl w:val="F7EA69E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5B4E"/>
    <w:multiLevelType w:val="hybridMultilevel"/>
    <w:tmpl w:val="D66805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580C"/>
    <w:multiLevelType w:val="hybridMultilevel"/>
    <w:tmpl w:val="EEFCF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13460"/>
    <w:multiLevelType w:val="hybridMultilevel"/>
    <w:tmpl w:val="DEC49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12C38"/>
    <w:multiLevelType w:val="hybridMultilevel"/>
    <w:tmpl w:val="EEFCF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A30BE"/>
    <w:multiLevelType w:val="hybridMultilevel"/>
    <w:tmpl w:val="B9569546"/>
    <w:lvl w:ilvl="0" w:tplc="0E308DC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2A58"/>
    <w:multiLevelType w:val="hybridMultilevel"/>
    <w:tmpl w:val="EEFCF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44AC"/>
    <w:multiLevelType w:val="hybridMultilevel"/>
    <w:tmpl w:val="D1C29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0320"/>
    <w:multiLevelType w:val="hybridMultilevel"/>
    <w:tmpl w:val="F632603C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370E9"/>
    <w:multiLevelType w:val="hybridMultilevel"/>
    <w:tmpl w:val="EEFCF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6755B"/>
    <w:multiLevelType w:val="hybridMultilevel"/>
    <w:tmpl w:val="5D18D43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44995"/>
    <w:multiLevelType w:val="hybridMultilevel"/>
    <w:tmpl w:val="BAD646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34155"/>
    <w:multiLevelType w:val="hybridMultilevel"/>
    <w:tmpl w:val="05EC9C7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54F79"/>
    <w:multiLevelType w:val="hybridMultilevel"/>
    <w:tmpl w:val="EEFCF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741"/>
    <w:multiLevelType w:val="hybridMultilevel"/>
    <w:tmpl w:val="E55EF99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708B9"/>
    <w:multiLevelType w:val="hybridMultilevel"/>
    <w:tmpl w:val="42D6924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92361"/>
    <w:multiLevelType w:val="hybridMultilevel"/>
    <w:tmpl w:val="7BBECD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703D0"/>
    <w:multiLevelType w:val="hybridMultilevel"/>
    <w:tmpl w:val="EEFCF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82DC2"/>
    <w:multiLevelType w:val="hybridMultilevel"/>
    <w:tmpl w:val="E19CC43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5562A"/>
    <w:multiLevelType w:val="hybridMultilevel"/>
    <w:tmpl w:val="CD12AB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431CC"/>
    <w:multiLevelType w:val="hybridMultilevel"/>
    <w:tmpl w:val="9DE6E760"/>
    <w:lvl w:ilvl="0" w:tplc="B178D8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A0FC9"/>
    <w:multiLevelType w:val="hybridMultilevel"/>
    <w:tmpl w:val="EEFCF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A0A9C"/>
    <w:multiLevelType w:val="hybridMultilevel"/>
    <w:tmpl w:val="13F29E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9"/>
  </w:num>
  <w:num w:numId="5">
    <w:abstractNumId w:val="15"/>
  </w:num>
  <w:num w:numId="6">
    <w:abstractNumId w:val="5"/>
  </w:num>
  <w:num w:numId="7">
    <w:abstractNumId w:val="0"/>
  </w:num>
  <w:num w:numId="8">
    <w:abstractNumId w:val="14"/>
  </w:num>
  <w:num w:numId="9">
    <w:abstractNumId w:val="18"/>
  </w:num>
  <w:num w:numId="10">
    <w:abstractNumId w:val="1"/>
  </w:num>
  <w:num w:numId="11">
    <w:abstractNumId w:val="16"/>
  </w:num>
  <w:num w:numId="12">
    <w:abstractNumId w:val="22"/>
  </w:num>
  <w:num w:numId="13">
    <w:abstractNumId w:val="12"/>
  </w:num>
  <w:num w:numId="14">
    <w:abstractNumId w:val="19"/>
  </w:num>
  <w:num w:numId="15">
    <w:abstractNumId w:val="11"/>
  </w:num>
  <w:num w:numId="16">
    <w:abstractNumId w:val="3"/>
  </w:num>
  <w:num w:numId="17">
    <w:abstractNumId w:val="13"/>
  </w:num>
  <w:num w:numId="18">
    <w:abstractNumId w:val="4"/>
  </w:num>
  <w:num w:numId="19">
    <w:abstractNumId w:val="21"/>
  </w:num>
  <w:num w:numId="20">
    <w:abstractNumId w:val="8"/>
  </w:num>
  <w:num w:numId="21">
    <w:abstractNumId w:val="17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7E"/>
    <w:rsid w:val="00016DE0"/>
    <w:rsid w:val="00155BFF"/>
    <w:rsid w:val="002667DF"/>
    <w:rsid w:val="00267309"/>
    <w:rsid w:val="003B5EA8"/>
    <w:rsid w:val="00430FFA"/>
    <w:rsid w:val="004E7178"/>
    <w:rsid w:val="00550AFF"/>
    <w:rsid w:val="00714A9B"/>
    <w:rsid w:val="00736F4A"/>
    <w:rsid w:val="007E2A23"/>
    <w:rsid w:val="008176E9"/>
    <w:rsid w:val="00861DFF"/>
    <w:rsid w:val="008B38DA"/>
    <w:rsid w:val="00941889"/>
    <w:rsid w:val="009634DA"/>
    <w:rsid w:val="00977B83"/>
    <w:rsid w:val="0099034D"/>
    <w:rsid w:val="00A10597"/>
    <w:rsid w:val="00A7230D"/>
    <w:rsid w:val="00AA3A8D"/>
    <w:rsid w:val="00BF491B"/>
    <w:rsid w:val="00C047AD"/>
    <w:rsid w:val="00D23615"/>
    <w:rsid w:val="00D946A1"/>
    <w:rsid w:val="00DA74F8"/>
    <w:rsid w:val="00DB5F94"/>
    <w:rsid w:val="00DF307E"/>
    <w:rsid w:val="00E50A42"/>
    <w:rsid w:val="00F1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86FCD0-E91E-4CCB-8CCB-9077AA2B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07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50A4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4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5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2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4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7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598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2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3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5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0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2693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2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620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6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61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7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9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9275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9949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2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6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425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75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9424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87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881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7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3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442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1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41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2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5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6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0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2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0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3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44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83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08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29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098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257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217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812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80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19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15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17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3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438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42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23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401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057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198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161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5240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663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2879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136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496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863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5421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3502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1649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1077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87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5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716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157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219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433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3178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12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3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09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1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72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22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40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48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982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878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31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17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05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73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030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59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964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374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6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747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497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94332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8750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563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1610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1394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130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858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294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4793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0820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58660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394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4097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941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5960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05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770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4941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300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34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59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5229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275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088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9463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39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0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4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02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62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01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2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6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61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009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63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608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12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0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6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96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07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981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610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868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462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4231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2576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808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1958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8280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8517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085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0056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8526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5995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2574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9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0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6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6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94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44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784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2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23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871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84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67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6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0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15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6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383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97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139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361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7679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4019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78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099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6294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0845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1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5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3740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0643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0303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4455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7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35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11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64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86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9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86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310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340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75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117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72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5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10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0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94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19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315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34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018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714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8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0420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1258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7286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283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74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633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2983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3387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1730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0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8924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08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11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5822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184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4322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8154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78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8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47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42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00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66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13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62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77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567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44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24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12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57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187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71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37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35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81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335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401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7444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523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3276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437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7269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609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3974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460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8390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74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263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806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8714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186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036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2820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12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61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174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514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5653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027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2303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64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36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9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8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17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87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07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258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21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6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108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9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7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88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812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770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89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402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14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0470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362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94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724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1504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638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748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3351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622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3814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042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572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830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609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144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52241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0174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1505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9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5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72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38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69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888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47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28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094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71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63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9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43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248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8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849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2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619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5190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906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4347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2258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762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090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1523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936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419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915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595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165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126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8752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296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079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4873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79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1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2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4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18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427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2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27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48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03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57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75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0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9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43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41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56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03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75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36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804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0118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63281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7136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805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695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941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006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314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5643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1488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791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94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093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342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6728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2392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4211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315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211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934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067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3224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478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1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5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7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6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80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85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2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250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410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2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01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45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01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17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74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13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897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4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674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913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1413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3012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304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608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877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133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61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589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009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4714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568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774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75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9193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823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0600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5907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2918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4687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5733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7285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074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8368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8663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6690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564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483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630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95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0563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551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03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63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47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05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40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5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87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737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285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737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697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87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5242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022468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048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9162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63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24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682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21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726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6088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536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60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26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4161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899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1518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224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3037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63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7331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722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916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97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75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17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54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857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335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256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829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996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810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555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01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184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25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8668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2835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630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636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72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592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3613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7181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536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6797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2125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4337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7921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991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12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4476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547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03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1999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1407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871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613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29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359753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221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137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965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7228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88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97131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0E0E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652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61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5921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4778310658706E-2"/>
          <c:y val="0.15483231047612961"/>
          <c:w val="0.82173481128796455"/>
          <c:h val="0.80459225610446794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Genero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A. Masculino</c:v>
                </c:pt>
                <c:pt idx="1">
                  <c:v>B. Femenino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13</c:v>
                </c:pt>
                <c:pt idx="1">
                  <c:v>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117792094170046"/>
          <c:y val="0.80953811595123193"/>
          <c:w val="0.15694398249030483"/>
          <c:h val="0.1713552851348126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10. Como evalúa usted la calidad del servicio técnico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3"/>
              <c:layout>
                <c:manualLayout>
                  <c:x val="-2.3157261592300963E-3"/>
                  <c:y val="0.25817179102612176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9.1134441528142313E-7"/>
                  <c:y val="8.3568616422947092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Hoja1!$A$2:$A$6</c:f>
              <c:strCache>
                <c:ptCount val="5"/>
                <c:pt idx="0">
                  <c:v>A. Excelente</c:v>
                </c:pt>
                <c:pt idx="1">
                  <c:v>B. Buena</c:v>
                </c:pt>
                <c:pt idx="2">
                  <c:v>C. Regular</c:v>
                </c:pt>
                <c:pt idx="3">
                  <c:v>D. Mala</c:v>
                </c:pt>
                <c:pt idx="4">
                  <c:v>E. Pésima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11. Cree que sería bueno implementar el método de mesa de ayuda como soporte técnico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1"/>
              <c:layout>
                <c:manualLayout>
                  <c:x val="4.9789479440069992E-2"/>
                  <c:y val="7.5709286339207593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3"/>
                <c:pt idx="0">
                  <c:v>A. Si</c:v>
                </c:pt>
                <c:pt idx="1">
                  <c:v>B. No</c:v>
                </c:pt>
                <c:pt idx="2">
                  <c:v>C. Tal vez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18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1733870967741936"/>
          <c:y val="3.0241935483870969E-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Tiempo que lleva en la empresa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layout>
                <c:manualLayout>
                  <c:x val="-7.0538455420345134E-2"/>
                  <c:y val="0.10878827646544181"/>
                </c:manualLayout>
              </c:layout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vert="horz"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s-CO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vert="horz"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vert="horz"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vert="horz"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/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A. Menos de 1 año</c:v>
                </c:pt>
                <c:pt idx="1">
                  <c:v>B. Entre 1 y 5 años</c:v>
                </c:pt>
                <c:pt idx="2">
                  <c:v>C. Entre 6 y 10 años</c:v>
                </c:pt>
                <c:pt idx="3">
                  <c:v>D. Mas de 11 años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</c:v>
                </c:pt>
                <c:pt idx="1">
                  <c:v>11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317267159786849"/>
          <c:y val="0.34765367030734062"/>
          <c:w val="0.23079782580368943"/>
          <c:h val="0.342710570269625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3. Existe algún servicio de soporte técnico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A. Si</c:v>
                </c:pt>
                <c:pt idx="1">
                  <c:v>B. 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19</c:v>
                </c:pt>
                <c:pt idx="1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Se encuentra satisfecho con el actual servicio de soporte técnico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A. Si</c:v>
                </c:pt>
                <c:pt idx="1">
                  <c:v>B. 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14</c:v>
                </c:pt>
                <c:pt idx="1">
                  <c:v>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En donde se detectan más fallas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Hoja1!$A$2:$A$4</c:f>
              <c:strCache>
                <c:ptCount val="3"/>
                <c:pt idx="0">
                  <c:v>A. Software</c:v>
                </c:pt>
                <c:pt idx="1">
                  <c:v>B. Hardware</c:v>
                </c:pt>
                <c:pt idx="2">
                  <c:v>C. Las dos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17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Con que equipos de multimedia cuenta actualmente el centroVentas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explosion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layout>
                <c:manualLayout>
                  <c:x val="-2.1112569262175605E-2"/>
                  <c:y val="9.2780589926259219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6.4568569553805771E-2"/>
                  <c:y val="0.1384367579052617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4.6315069991251179E-2"/>
                  <c:y val="7.27596550431195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4"/>
                <c:pt idx="0">
                  <c:v>A. Computadores</c:v>
                </c:pt>
                <c:pt idx="1">
                  <c:v>B. Televisores</c:v>
                </c:pt>
                <c:pt idx="2">
                  <c:v>C. Grabadoras</c:v>
                </c:pt>
                <c:pt idx="3">
                  <c:v>D. Todas las anteriores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19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53567311367632442"/>
          <c:y val="0.499114372067128"/>
          <c:w val="0.46001330586552636"/>
          <c:h val="0.42512805217529626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0310080800022852E-2"/>
          <c:y val="0.45909090909090911"/>
          <c:w val="0.60663246639624591"/>
          <c:h val="0.39949494949494951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7. Considera que las fallas en los equipos afecta el rendimiento académico</c:v>
                </c:pt>
              </c:strCache>
            </c:strRef>
          </c:tx>
          <c:explosion val="25"/>
          <c:dPt>
            <c:idx val="0"/>
            <c:bubble3D val="0"/>
            <c:explosion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chemeClr val="tx1"/>
                </a:fgClr>
                <a:bgClr>
                  <a:schemeClr val="tx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Hoja1!$A$2:$A$4</c:f>
              <c:strCache>
                <c:ptCount val="3"/>
                <c:pt idx="0">
                  <c:v>A. Si</c:v>
                </c:pt>
                <c:pt idx="1">
                  <c:v>B. No</c:v>
                </c:pt>
                <c:pt idx="2">
                  <c:v>C. 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16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 rot="0" vert="horz"/>
        <a:lstStyle/>
        <a:p>
          <a:pPr>
            <a:defRPr/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4869983489967"/>
          <c:y val="0.44403059118618238"/>
          <c:w val="0.65467191601049879"/>
          <c:h val="0.48254381508763028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8. Que metodología se utiliza para comunicarse con el soporte técnico</c:v>
                </c:pt>
              </c:strCache>
            </c:strRef>
          </c:tx>
          <c:explosion val="29"/>
          <c:dPt>
            <c:idx val="0"/>
            <c:bubble3D val="0"/>
            <c:explosion val="19"/>
          </c:dPt>
          <c:dPt>
            <c:idx val="1"/>
            <c:bubble3D val="0"/>
          </c:dPt>
          <c:dPt>
            <c:idx val="2"/>
            <c:bubble3D val="0"/>
          </c:dPt>
          <c:dLbls>
            <c:dLbl>
              <c:idx val="0"/>
              <c:spPr>
                <a:pattFill prst="pct75">
                  <a:fgClr>
                    <a:schemeClr val="tx1"/>
                  </a:fgClr>
                  <a:bgClr>
                    <a:schemeClr val="tx1">
                      <a:lumMod val="65000"/>
                      <a:lumOff val="35000"/>
                    </a:schemeClr>
                  </a:bgClr>
                </a:pattFill>
              </c:spPr>
              <c:txPr>
                <a:bodyPr rot="0" vert="horz"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s-CO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spPr>
                <a:pattFill prst="pct75">
                  <a:fgClr>
                    <a:schemeClr val="tx1"/>
                  </a:fgClr>
                  <a:bgClr>
                    <a:schemeClr val="tx1">
                      <a:lumMod val="65000"/>
                      <a:lumOff val="35000"/>
                    </a:schemeClr>
                  </a:bgClr>
                </a:pattFill>
              </c:spPr>
              <c:txPr>
                <a:bodyPr rot="0" vert="horz"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s-CO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spPr>
                <a:pattFill prst="pct75">
                  <a:fgClr>
                    <a:schemeClr val="tx1"/>
                  </a:fgClr>
                  <a:bgClr>
                    <a:schemeClr val="tx1">
                      <a:lumMod val="65000"/>
                      <a:lumOff val="35000"/>
                    </a:schemeClr>
                  </a:bgClr>
                </a:pattFill>
              </c:spPr>
              <c:txPr>
                <a:bodyPr rot="0" vert="horz"/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s-CO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A. Telefono</c:v>
                </c:pt>
                <c:pt idx="1">
                  <c:v>B. Correo electronico</c:v>
                </c:pt>
                <c:pt idx="2">
                  <c:v>C. Solicitud a los administradores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</c:spPr>
    </c:plotArea>
    <c:legend>
      <c:legendPos val="t"/>
      <c:layout>
        <c:manualLayout>
          <c:xMode val="edge"/>
          <c:yMode val="edge"/>
          <c:x val="1.7417341831064844E-3"/>
          <c:y val="0.56728721774564173"/>
          <c:w val="0.4090098218811995"/>
          <c:h val="0.38261588896718651"/>
        </c:manualLayout>
      </c:layout>
      <c:overlay val="0"/>
      <c:txPr>
        <a:bodyPr rot="0" vert="horz"/>
        <a:lstStyle/>
        <a:p>
          <a:pPr>
            <a:defRPr/>
          </a:pPr>
          <a:endParaRPr lang="es-CO"/>
        </a:p>
      </c:txPr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>
              <a:solidFill>
                <a:schemeClr val="tx1"/>
              </a:solidFill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9. Tiempo de espera aproximado del soporte técnico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3"/>
              <c:layout>
                <c:manualLayout>
                  <c:x val="-9.1134441536629869E-7"/>
                  <c:y val="9.5473378327709038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vert="horz"/>
              <a:lstStyle/>
              <a:p>
                <a:pPr>
                  <a:defRPr/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4"/>
                <c:pt idx="0">
                  <c:v>A. Horas</c:v>
                </c:pt>
                <c:pt idx="1">
                  <c:v>B. Dias</c:v>
                </c:pt>
                <c:pt idx="2">
                  <c:v>C. Semanas</c:v>
                </c:pt>
                <c:pt idx="3">
                  <c:v>D. Meses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12</c:v>
                </c:pt>
                <c:pt idx="3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909972694945397"/>
          <c:y val="0.51871110617221239"/>
          <c:w val="0.15602593387665539"/>
          <c:h val="0.3409114769744690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vert="horz"/>
        <a:lstStyle/>
        <a:p>
          <a:pPr>
            <a:defRPr>
              <a:solidFill>
                <a:schemeClr val="tx1"/>
              </a:solidFill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solidFill>
            <a:schemeClr val="bg1"/>
          </a:solidFill>
          <a:latin typeface="Times New Roman" pitchFamily="18" charset="0"/>
          <a:cs typeface="Times New Roman" pitchFamily="18" charset="0"/>
        </a:defRPr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65BC-DD56-4972-875A-AB0D1049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</dc:creator>
  <cp:keywords/>
  <dc:description/>
  <cp:lastModifiedBy>SENA</cp:lastModifiedBy>
  <cp:revision>12</cp:revision>
  <dcterms:created xsi:type="dcterms:W3CDTF">2017-03-25T19:48:00Z</dcterms:created>
  <dcterms:modified xsi:type="dcterms:W3CDTF">2017-04-03T22:19:00Z</dcterms:modified>
</cp:coreProperties>
</file>