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EAA" w:rsidRDefault="00270C04" w:rsidP="00270C04">
      <w:pPr>
        <w:pStyle w:val="Title"/>
      </w:pPr>
      <w:r>
        <w:t>OIT Toets 3</w:t>
      </w:r>
    </w:p>
    <w:p w:rsidR="00270C04" w:rsidRDefault="00270C04" w:rsidP="00270C04"/>
    <w:p w:rsidR="00270C04" w:rsidRDefault="00270C04" w:rsidP="00270C04">
      <w:pPr>
        <w:pStyle w:val="Heading1"/>
      </w:pPr>
      <w:r>
        <w:t>Eisen project</w:t>
      </w:r>
    </w:p>
    <w:p w:rsidR="00270C04" w:rsidRPr="00270C04" w:rsidRDefault="00270C04" w:rsidP="00270C04"/>
    <w:p w:rsidR="00270C04" w:rsidRDefault="00270C04" w:rsidP="00270C04">
      <w:pPr>
        <w:pStyle w:val="ListParagraph"/>
        <w:numPr>
          <w:ilvl w:val="0"/>
          <w:numId w:val="1"/>
        </w:numPr>
      </w:pPr>
      <w:r>
        <w:t>Het product moet een showcase zijn voor je beheersing van de OIT12 leerdoelen:</w:t>
      </w:r>
    </w:p>
    <w:p w:rsidR="00270C04" w:rsidRDefault="00270C04" w:rsidP="00270C04">
      <w:pPr>
        <w:pStyle w:val="ListParagraph"/>
        <w:numPr>
          <w:ilvl w:val="1"/>
          <w:numId w:val="1"/>
        </w:numPr>
        <w:ind w:left="709"/>
      </w:pPr>
      <w:r>
        <w:t>Toepassen verschillende soorten I/O.</w:t>
      </w:r>
    </w:p>
    <w:p w:rsidR="00270C04" w:rsidRDefault="00270C04" w:rsidP="00270C04">
      <w:pPr>
        <w:pStyle w:val="ListParagraph"/>
        <w:numPr>
          <w:ilvl w:val="1"/>
          <w:numId w:val="1"/>
        </w:numPr>
        <w:ind w:left="709"/>
      </w:pPr>
      <w:r>
        <w:t>Variabelen hebben een juiste scope.</w:t>
      </w:r>
    </w:p>
    <w:p w:rsidR="00270C04" w:rsidRDefault="00270C04" w:rsidP="00270C04">
      <w:pPr>
        <w:pStyle w:val="ListParagraph"/>
        <w:numPr>
          <w:ilvl w:val="1"/>
          <w:numId w:val="1"/>
        </w:numPr>
        <w:ind w:left="709"/>
      </w:pPr>
      <w:r>
        <w:t>Code met functies en modules.</w:t>
      </w:r>
    </w:p>
    <w:p w:rsidR="00270C04" w:rsidRDefault="00270C04" w:rsidP="00270C04">
      <w:pPr>
        <w:pStyle w:val="ListParagraph"/>
        <w:numPr>
          <w:ilvl w:val="1"/>
          <w:numId w:val="1"/>
        </w:numPr>
        <w:ind w:left="709"/>
      </w:pPr>
      <w:r>
        <w:t>Seriële communicatie in 2 richtingen, non-blocking.</w:t>
      </w:r>
    </w:p>
    <w:p w:rsidR="00270C04" w:rsidRDefault="00270C04" w:rsidP="00270C04">
      <w:pPr>
        <w:pStyle w:val="ListParagraph"/>
        <w:numPr>
          <w:ilvl w:val="1"/>
          <w:numId w:val="1"/>
        </w:numPr>
        <w:ind w:left="709"/>
      </w:pPr>
      <w:r>
        <w:t>...zie verder: leerdoelen OIT12.....</w:t>
      </w:r>
    </w:p>
    <w:p w:rsidR="00270C04" w:rsidRDefault="00270C04" w:rsidP="00270C04">
      <w:pPr>
        <w:pStyle w:val="ListParagraph"/>
        <w:numPr>
          <w:ilvl w:val="0"/>
          <w:numId w:val="1"/>
        </w:numPr>
      </w:pPr>
      <w:r>
        <w:t xml:space="preserve">Het product is origineel en </w:t>
      </w:r>
      <w:r>
        <w:rPr>
          <w:b/>
        </w:rPr>
        <w:t>authentiek</w:t>
      </w:r>
      <w:r>
        <w:t>. Dus geen kopie van de proftaak of een gegoogeld project. Zie ook in Canvas, bij Toetsing de regels betreft “</w:t>
      </w:r>
      <w:r>
        <w:rPr>
          <w:i/>
        </w:rPr>
        <w:t>Fraude &amp; Onvoldoende eigen bijdrage</w:t>
      </w:r>
      <w:r>
        <w:t>”.</w:t>
      </w:r>
    </w:p>
    <w:p w:rsidR="00270C04" w:rsidRDefault="00270C04" w:rsidP="00270C04">
      <w:pPr>
        <w:pStyle w:val="ListParagraph"/>
        <w:numPr>
          <w:ilvl w:val="0"/>
          <w:numId w:val="1"/>
        </w:numPr>
      </w:pPr>
      <w:r>
        <w:t>De beschrijving van het product en de requirements voor het product moeten</w:t>
      </w:r>
      <w:r>
        <w:rPr>
          <w:b/>
        </w:rPr>
        <w:t xml:space="preserve"> goedgekeurd </w:t>
      </w:r>
      <w:r>
        <w:t>zijn door de OIT12 docent voordat je begint met het realiseren van het product.</w:t>
      </w:r>
    </w:p>
    <w:p w:rsidR="009B7418" w:rsidRDefault="009B7418" w:rsidP="009B7418">
      <w:pPr>
        <w:pStyle w:val="Heading1"/>
      </w:pPr>
      <w:r>
        <w:t>Inleiding</w:t>
      </w:r>
    </w:p>
    <w:p w:rsidR="009B7418" w:rsidRDefault="009B7418" w:rsidP="009B7418"/>
    <w:p w:rsidR="009B7418" w:rsidRDefault="009B7418" w:rsidP="009B7418">
      <w:pPr>
        <w:jc w:val="both"/>
      </w:pPr>
      <w:r>
        <w:t xml:space="preserve">Naar lang nadenken en researchen heb ik maar besloten om </w:t>
      </w:r>
      <w:r w:rsidR="00C04522">
        <w:t>van de arduino uno een snake game te maken</w:t>
      </w:r>
      <w:r>
        <w:t xml:space="preserve">. Zo had ik al de plannen om de game simon says te maken voorop de arduino. Dit is echter vrij makkelijk te realiseren met een paar ledjes en n knopje. Daarom heb ik besloten </w:t>
      </w:r>
      <w:r w:rsidR="00C04522">
        <w:t>om een wat uitgebreider spel te kiezen. O</w:t>
      </w:r>
      <w:r>
        <w:t xml:space="preserve">ok </w:t>
      </w:r>
      <w:r w:rsidR="00C04522">
        <w:t>komen hier</w:t>
      </w:r>
      <w:r>
        <w:t xml:space="preserve"> verschillende codeer technieken bij kijken. </w:t>
      </w:r>
      <w:r w:rsidR="00675DF0">
        <w:t>En een van mijn hobby’s is natuurlijk gamen.</w:t>
      </w:r>
    </w:p>
    <w:p w:rsidR="009B7418" w:rsidRDefault="009B7418" w:rsidP="009B7418">
      <w:pPr>
        <w:jc w:val="both"/>
      </w:pPr>
      <w:r>
        <w:t>Wat betreft de seriële communicatie:</w:t>
      </w:r>
    </w:p>
    <w:p w:rsidR="009B7418" w:rsidRDefault="00C04522" w:rsidP="009B7418">
      <w:pPr>
        <w:jc w:val="both"/>
      </w:pPr>
      <w:r>
        <w:t>Ik ga proberen de game speelbaar te maken vanaf de pc doormiddel van een ui en seriele communicatie.</w:t>
      </w:r>
    </w:p>
    <w:p w:rsidR="002543AD" w:rsidRDefault="002543AD" w:rsidP="002543AD">
      <w:pPr>
        <w:pStyle w:val="Heading2"/>
      </w:pPr>
      <w:r>
        <w:t>User requirements</w:t>
      </w:r>
    </w:p>
    <w:p w:rsidR="002543AD" w:rsidRDefault="00C04522" w:rsidP="002543AD">
      <w:pPr>
        <w:pStyle w:val="ListParagraph"/>
        <w:numPr>
          <w:ilvl w:val="0"/>
          <w:numId w:val="2"/>
        </w:numPr>
      </w:pPr>
      <w:r>
        <w:t>De game hoort speelbaar te zijn via het arduino scherm.</w:t>
      </w:r>
    </w:p>
    <w:p w:rsidR="00C04522" w:rsidRDefault="00C04522" w:rsidP="00C04522">
      <w:pPr>
        <w:pStyle w:val="ListParagraph"/>
        <w:numPr>
          <w:ilvl w:val="0"/>
          <w:numId w:val="2"/>
        </w:numPr>
      </w:pPr>
      <w:r>
        <w:t>De game hoort te werken via het pc scherm.</w:t>
      </w:r>
    </w:p>
    <w:p w:rsidR="002543AD" w:rsidRDefault="002543AD" w:rsidP="002543AD">
      <w:pPr>
        <w:pStyle w:val="ListParagraph"/>
        <w:numPr>
          <w:ilvl w:val="0"/>
          <w:numId w:val="2"/>
        </w:numPr>
      </w:pPr>
      <w:r>
        <w:t>De gebruiker hoeft zelf geen hocus pocus te doen om het apparaat te laten functioneren.</w:t>
      </w:r>
    </w:p>
    <w:p w:rsidR="002543AD" w:rsidRPr="002543AD" w:rsidRDefault="002543AD" w:rsidP="002543AD">
      <w:pPr>
        <w:pStyle w:val="Heading2"/>
      </w:pPr>
      <w:r>
        <w:t>Functionele requirments</w:t>
      </w:r>
    </w:p>
    <w:p w:rsidR="00270C04" w:rsidRDefault="002543AD" w:rsidP="002543AD">
      <w:pPr>
        <w:pStyle w:val="ListParagraph"/>
        <w:numPr>
          <w:ilvl w:val="0"/>
          <w:numId w:val="2"/>
        </w:numPr>
      </w:pPr>
      <w:r>
        <w:t xml:space="preserve">Opmaken van beeld op lcd </w:t>
      </w:r>
      <w:r w:rsidR="00C04522">
        <w:t>moet goed verlopen.</w:t>
      </w:r>
    </w:p>
    <w:p w:rsidR="002543AD" w:rsidRDefault="002543AD" w:rsidP="002543AD">
      <w:pPr>
        <w:pStyle w:val="ListParagraph"/>
        <w:numPr>
          <w:ilvl w:val="0"/>
          <w:numId w:val="2"/>
        </w:numPr>
      </w:pPr>
      <w:r>
        <w:t>Reageren op de input van buttons, potmeters, etc.</w:t>
      </w:r>
    </w:p>
    <w:p w:rsidR="002543AD" w:rsidRDefault="00487617" w:rsidP="002543AD">
      <w:pPr>
        <w:pStyle w:val="ListParagraph"/>
        <w:numPr>
          <w:ilvl w:val="0"/>
          <w:numId w:val="2"/>
        </w:numPr>
      </w:pPr>
      <w:r>
        <w:t>Seriële</w:t>
      </w:r>
      <w:r w:rsidR="002543AD">
        <w:t xml:space="preserve"> communicatie tussen de arduino zelf en een pc.</w:t>
      </w:r>
    </w:p>
    <w:p w:rsidR="002543AD" w:rsidRDefault="002543AD" w:rsidP="002543AD">
      <w:pPr>
        <w:pStyle w:val="Heading2"/>
      </w:pPr>
      <w:r>
        <w:t>Non functionele requirments</w:t>
      </w:r>
    </w:p>
    <w:p w:rsidR="002543AD" w:rsidRDefault="00D01D9D" w:rsidP="002543AD">
      <w:pPr>
        <w:pStyle w:val="ListParagraph"/>
        <w:numPr>
          <w:ilvl w:val="0"/>
          <w:numId w:val="2"/>
        </w:numPr>
      </w:pPr>
      <w:r>
        <w:t xml:space="preserve">Het systeem hoort zonder </w:t>
      </w:r>
      <w:r w:rsidR="00487617">
        <w:t>problemen</w:t>
      </w:r>
      <w:r>
        <w:t xml:space="preserve"> op te starten.</w:t>
      </w:r>
    </w:p>
    <w:p w:rsidR="00D01D9D" w:rsidRDefault="00D01D9D" w:rsidP="002543AD">
      <w:pPr>
        <w:pStyle w:val="ListParagraph"/>
        <w:numPr>
          <w:ilvl w:val="0"/>
          <w:numId w:val="2"/>
        </w:numPr>
      </w:pPr>
      <w:r>
        <w:t>De games moeten ongestoord speelbaar zijn.</w:t>
      </w:r>
    </w:p>
    <w:p w:rsidR="00D01D9D" w:rsidRDefault="00D01D9D" w:rsidP="002543AD">
      <w:pPr>
        <w:pStyle w:val="ListParagraph"/>
        <w:numPr>
          <w:ilvl w:val="0"/>
          <w:numId w:val="2"/>
        </w:numPr>
      </w:pPr>
      <w:r>
        <w:t>De communicatie moet ongestoord verlopen.</w:t>
      </w:r>
    </w:p>
    <w:p w:rsidR="007B72E5" w:rsidRDefault="007B72E5" w:rsidP="008B70FB">
      <w:pPr>
        <w:pStyle w:val="Heading2"/>
      </w:pPr>
    </w:p>
    <w:p w:rsidR="008B70FB" w:rsidRDefault="00396676" w:rsidP="008B70FB">
      <w:pPr>
        <w:pStyle w:val="Heading2"/>
      </w:pPr>
      <w:r>
        <w:t>Communicatieprotocol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E3334" w:rsidTr="00487617">
        <w:tc>
          <w:tcPr>
            <w:tcW w:w="3005" w:type="dxa"/>
            <w:shd w:val="clear" w:color="auto" w:fill="5B9BD5" w:themeFill="accent1"/>
          </w:tcPr>
          <w:p w:rsidR="00FE3334" w:rsidRPr="00487617" w:rsidRDefault="00FE3334" w:rsidP="00396676">
            <w:pPr>
              <w:rPr>
                <w:b/>
              </w:rPr>
            </w:pPr>
            <w:r w:rsidRPr="00487617">
              <w:rPr>
                <w:b/>
              </w:rPr>
              <w:t>Bericht</w:t>
            </w:r>
          </w:p>
        </w:tc>
        <w:tc>
          <w:tcPr>
            <w:tcW w:w="3005" w:type="dxa"/>
            <w:shd w:val="clear" w:color="auto" w:fill="5B9BD5" w:themeFill="accent1"/>
          </w:tcPr>
          <w:p w:rsidR="00FE3334" w:rsidRPr="00487617" w:rsidRDefault="00FE3334" w:rsidP="00396676">
            <w:pPr>
              <w:rPr>
                <w:b/>
              </w:rPr>
            </w:pPr>
            <w:r w:rsidRPr="00487617">
              <w:rPr>
                <w:b/>
              </w:rPr>
              <w:t>Richting (Zender -&gt; Ontvanger)</w:t>
            </w:r>
          </w:p>
        </w:tc>
        <w:tc>
          <w:tcPr>
            <w:tcW w:w="3006" w:type="dxa"/>
            <w:shd w:val="clear" w:color="auto" w:fill="5B9BD5" w:themeFill="accent1"/>
          </w:tcPr>
          <w:p w:rsidR="00FE3334" w:rsidRPr="00487617" w:rsidRDefault="00487617" w:rsidP="00396676">
            <w:pPr>
              <w:rPr>
                <w:b/>
              </w:rPr>
            </w:pPr>
            <w:r w:rsidRPr="00487617">
              <w:rPr>
                <w:b/>
              </w:rPr>
              <w:t>Descriptie</w:t>
            </w:r>
          </w:p>
        </w:tc>
      </w:tr>
      <w:tr w:rsidR="00FE3334" w:rsidTr="00FE3334">
        <w:tc>
          <w:tcPr>
            <w:tcW w:w="3005" w:type="dxa"/>
          </w:tcPr>
          <w:p w:rsidR="00FE3334" w:rsidRDefault="00487617" w:rsidP="00396676">
            <w:r>
              <w:t>GET_CONTROL</w:t>
            </w:r>
          </w:p>
        </w:tc>
        <w:tc>
          <w:tcPr>
            <w:tcW w:w="3005" w:type="dxa"/>
          </w:tcPr>
          <w:p w:rsidR="00FE3334" w:rsidRDefault="00487617" w:rsidP="00396676">
            <w:r>
              <w:t>PC -&gt; Arduino</w:t>
            </w:r>
          </w:p>
        </w:tc>
        <w:tc>
          <w:tcPr>
            <w:tcW w:w="3006" w:type="dxa"/>
          </w:tcPr>
          <w:p w:rsidR="00FE3334" w:rsidRDefault="00487617" w:rsidP="00396676">
            <w:r>
              <w:t>Zorgt ervoor dat de arduino commando’s vanaf te pc accepteert.</w:t>
            </w:r>
          </w:p>
        </w:tc>
      </w:tr>
      <w:tr w:rsidR="00FE3334" w:rsidTr="00FE3334">
        <w:tc>
          <w:tcPr>
            <w:tcW w:w="3005" w:type="dxa"/>
          </w:tcPr>
          <w:p w:rsidR="00FE3334" w:rsidRDefault="00487617" w:rsidP="00396676">
            <w:r>
              <w:t>RELEASE_CONTROL</w:t>
            </w:r>
          </w:p>
        </w:tc>
        <w:tc>
          <w:tcPr>
            <w:tcW w:w="3005" w:type="dxa"/>
          </w:tcPr>
          <w:p w:rsidR="00FE3334" w:rsidRDefault="00487617" w:rsidP="00396676">
            <w:r>
              <w:t>Arduino -&gt; PC</w:t>
            </w:r>
          </w:p>
        </w:tc>
        <w:tc>
          <w:tcPr>
            <w:tcW w:w="3006" w:type="dxa"/>
          </w:tcPr>
          <w:p w:rsidR="00FE3334" w:rsidRDefault="00487617" w:rsidP="00396676">
            <w:r>
              <w:t>Doet het omgekeerde. Het is niet meer mogelijk de Arduino te besturen vanaf de pc.</w:t>
            </w:r>
          </w:p>
        </w:tc>
      </w:tr>
      <w:tr w:rsidR="00FE3334" w:rsidTr="009635D6">
        <w:trPr>
          <w:trHeight w:val="357"/>
        </w:trPr>
        <w:tc>
          <w:tcPr>
            <w:tcW w:w="3005" w:type="dxa"/>
          </w:tcPr>
          <w:p w:rsidR="009635D6" w:rsidRDefault="009635D6" w:rsidP="00396676">
            <w:r>
              <w:t>SET_VIDEO_OUT</w:t>
            </w:r>
          </w:p>
        </w:tc>
        <w:tc>
          <w:tcPr>
            <w:tcW w:w="3005" w:type="dxa"/>
          </w:tcPr>
          <w:p w:rsidR="00FE3334" w:rsidRDefault="009635D6" w:rsidP="00396676">
            <w:r>
              <w:t>PC -&gt; Arduino</w:t>
            </w:r>
          </w:p>
        </w:tc>
        <w:tc>
          <w:tcPr>
            <w:tcW w:w="3006" w:type="dxa"/>
          </w:tcPr>
          <w:p w:rsidR="00FE3334" w:rsidRDefault="009635D6" w:rsidP="00396676">
            <w:r>
              <w:t>Stuurt de video output van de huidige game naar een extern scherm/monitor</w:t>
            </w:r>
          </w:p>
        </w:tc>
      </w:tr>
      <w:tr w:rsidR="009635D6" w:rsidTr="009635D6">
        <w:trPr>
          <w:trHeight w:val="357"/>
        </w:trPr>
        <w:tc>
          <w:tcPr>
            <w:tcW w:w="3005" w:type="dxa"/>
          </w:tcPr>
          <w:p w:rsidR="007B032A" w:rsidRDefault="009635D6" w:rsidP="00396676">
            <w:r>
              <w:t>SET_VIDEO_IN</w:t>
            </w:r>
          </w:p>
          <w:p w:rsidR="009635D6" w:rsidRPr="007B032A" w:rsidRDefault="009635D6" w:rsidP="007B032A">
            <w:pPr>
              <w:ind w:firstLine="708"/>
            </w:pPr>
          </w:p>
        </w:tc>
        <w:tc>
          <w:tcPr>
            <w:tcW w:w="3005" w:type="dxa"/>
          </w:tcPr>
          <w:p w:rsidR="009635D6" w:rsidRDefault="009635D6" w:rsidP="00396676">
            <w:r>
              <w:t>PC -&gt; Arduino</w:t>
            </w:r>
          </w:p>
        </w:tc>
        <w:tc>
          <w:tcPr>
            <w:tcW w:w="3006" w:type="dxa"/>
          </w:tcPr>
          <w:p w:rsidR="009635D6" w:rsidRDefault="009635D6" w:rsidP="00396676">
            <w:r>
              <w:t>Stuurt de video output van de huidige game naar het (interne) lcd scherm</w:t>
            </w:r>
          </w:p>
        </w:tc>
      </w:tr>
      <w:tr w:rsidR="007B032A" w:rsidTr="009635D6">
        <w:trPr>
          <w:trHeight w:val="357"/>
        </w:trPr>
        <w:tc>
          <w:tcPr>
            <w:tcW w:w="3005" w:type="dxa"/>
          </w:tcPr>
          <w:p w:rsidR="007B032A" w:rsidRDefault="007B032A" w:rsidP="00396676">
            <w:r>
              <w:t>GAME_EXIT</w:t>
            </w:r>
          </w:p>
        </w:tc>
        <w:tc>
          <w:tcPr>
            <w:tcW w:w="3005" w:type="dxa"/>
          </w:tcPr>
          <w:p w:rsidR="007B032A" w:rsidRDefault="007B032A" w:rsidP="00396676">
            <w:r>
              <w:t>PC -&gt; Arduino</w:t>
            </w:r>
          </w:p>
        </w:tc>
        <w:tc>
          <w:tcPr>
            <w:tcW w:w="3006" w:type="dxa"/>
          </w:tcPr>
          <w:p w:rsidR="007B032A" w:rsidRDefault="007B032A" w:rsidP="00396676">
            <w:r>
              <w:t>Extern command om het huidige spel op de arduino af te sluiten.</w:t>
            </w:r>
          </w:p>
          <w:p w:rsidR="007B032A" w:rsidRDefault="007B032A" w:rsidP="00396676"/>
        </w:tc>
      </w:tr>
    </w:tbl>
    <w:p w:rsidR="00396676" w:rsidRPr="00396676" w:rsidRDefault="00396676" w:rsidP="00396676"/>
    <w:p w:rsidR="008B70FB" w:rsidRDefault="009A77F0" w:rsidP="008B70FB">
      <w:r>
        <w:t>Wat betreft het protocol over de markers van de seriële communicatie houd ik het bij:</w:t>
      </w:r>
    </w:p>
    <w:p w:rsidR="009A77F0" w:rsidRDefault="009A77F0" w:rsidP="008B70FB">
      <w:r>
        <w:t>“#” vo</w:t>
      </w:r>
      <w:r w:rsidR="007B72E5">
        <w:t>or het begin van een command.</w:t>
      </w:r>
      <w:r w:rsidR="007B72E5">
        <w:br/>
        <w:t>“%</w:t>
      </w:r>
      <w:r>
        <w:t>” voor het eind van een command.</w:t>
      </w:r>
    </w:p>
    <w:p w:rsidR="009A77F0" w:rsidRDefault="009A77F0" w:rsidP="008B70FB">
      <w:r>
        <w:t>Door recentelijk gebruik van API’s in mijn proftaak programma ben ik erachter gekomen dat deze standaard veel gebruikt wordt.</w:t>
      </w:r>
    </w:p>
    <w:p w:rsidR="009A77F0" w:rsidRDefault="009A77F0" w:rsidP="009A77F0">
      <w:pPr>
        <w:pStyle w:val="Heading2"/>
      </w:pPr>
      <w:r>
        <w:t>Authenticiteit</w:t>
      </w:r>
    </w:p>
    <w:p w:rsidR="009A77F0" w:rsidRDefault="009A77F0" w:rsidP="009A77F0">
      <w:r>
        <w:t xml:space="preserve">Wat betreft uniek zijn in het creëren en bedenken van je project is deze dat zeker niet. Dit weet ik en weet niet wat ik </w:t>
      </w:r>
      <w:r w:rsidR="00373A1B">
        <w:t>eraan</w:t>
      </w:r>
      <w:r>
        <w:t xml:space="preserve"> kan doen. Dit is vast en zeker ooit wel eerder gedaan op een arduino. Echter heb ik het nooit eerder gedaan in</w:t>
      </w:r>
      <w:r w:rsidR="0004276C">
        <w:t xml:space="preserve"> welke vorm van code dan ook. </w:t>
      </w:r>
    </w:p>
    <w:p w:rsidR="0004276C" w:rsidRDefault="0004276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A26B9" w:rsidRDefault="00675DF0" w:rsidP="007A26B9">
      <w:pPr>
        <w:pStyle w:val="Heading2"/>
      </w:pPr>
      <w:r>
        <w:lastRenderedPageBreak/>
        <w:t>Schematische</w:t>
      </w:r>
      <w:r w:rsidR="007A26B9">
        <w:t xml:space="preserve"> tekening</w:t>
      </w:r>
    </w:p>
    <w:p w:rsidR="007A26B9" w:rsidRDefault="007A26B9" w:rsidP="007A26B9"/>
    <w:p w:rsidR="000713E0" w:rsidRDefault="000713E0" w:rsidP="007A26B9">
      <w:r>
        <w:t>(deze moet nog aangepast worden)</w:t>
      </w:r>
    </w:p>
    <w:p w:rsidR="000713E0" w:rsidRDefault="000713E0" w:rsidP="007A26B9"/>
    <w:p w:rsidR="000713E0" w:rsidRDefault="000713E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713E0" w:rsidRDefault="000713E0" w:rsidP="000713E0">
      <w:pPr>
        <w:pStyle w:val="Heading2"/>
      </w:pPr>
      <w:r>
        <w:lastRenderedPageBreak/>
        <w:t>Hardware</w:t>
      </w:r>
    </w:p>
    <w:p w:rsidR="000713E0" w:rsidRDefault="000713E0" w:rsidP="000713E0"/>
    <w:p w:rsidR="000713E0" w:rsidRDefault="000713E0" w:rsidP="000713E0">
      <w:r>
        <w:t>De volgende hardware is minimaal nodig om dit project te realiseren:</w:t>
      </w:r>
    </w:p>
    <w:p w:rsidR="000713E0" w:rsidRDefault="000713E0" w:rsidP="000713E0">
      <w:pPr>
        <w:pStyle w:val="ListParagraph"/>
        <w:numPr>
          <w:ilvl w:val="0"/>
          <w:numId w:val="2"/>
        </w:numPr>
        <w:rPr>
          <w:lang w:val="en-US"/>
        </w:rPr>
      </w:pPr>
      <w:r w:rsidRPr="000713E0">
        <w:rPr>
          <w:lang w:val="en-US"/>
        </w:rPr>
        <w:t>128 x 64 pixel LCD display module blauw backlight</w:t>
      </w:r>
    </w:p>
    <w:p w:rsidR="000713E0" w:rsidRPr="0004276C" w:rsidRDefault="0004276C" w:rsidP="000427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Weerstanden (10k ohm x4)</w:t>
      </w:r>
    </w:p>
    <w:p w:rsidR="0091718E" w:rsidRDefault="008C596E" w:rsidP="008C596E">
      <w:pPr>
        <w:pStyle w:val="ListParagraph"/>
        <w:numPr>
          <w:ilvl w:val="0"/>
          <w:numId w:val="2"/>
        </w:numPr>
        <w:rPr>
          <w:lang w:val="en-US"/>
        </w:rPr>
      </w:pPr>
      <w:r w:rsidRPr="008C596E">
        <w:rPr>
          <w:lang w:val="en-US"/>
        </w:rPr>
        <w:t>Breadbord jumper wires/draden</w:t>
      </w:r>
    </w:p>
    <w:p w:rsidR="008C596E" w:rsidRDefault="008C596E" w:rsidP="008C596E">
      <w:pPr>
        <w:pStyle w:val="ListParagraph"/>
        <w:numPr>
          <w:ilvl w:val="0"/>
          <w:numId w:val="2"/>
        </w:numPr>
        <w:rPr>
          <w:lang w:val="en-US"/>
        </w:rPr>
      </w:pPr>
      <w:r w:rsidRPr="008C596E">
        <w:rPr>
          <w:lang w:val="en-US"/>
        </w:rPr>
        <w:t>Push button 6x6x5</w:t>
      </w:r>
      <w:r>
        <w:rPr>
          <w:lang w:val="en-US"/>
        </w:rPr>
        <w:t xml:space="preserve"> (x4 ongv)</w:t>
      </w:r>
    </w:p>
    <w:p w:rsidR="008C596E" w:rsidRDefault="008C596E" w:rsidP="008C59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Full size breadboard</w:t>
      </w:r>
    </w:p>
    <w:p w:rsidR="0004276C" w:rsidRPr="0004276C" w:rsidRDefault="0004276C" w:rsidP="000427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Arduino uno</w:t>
      </w:r>
      <w:bookmarkStart w:id="0" w:name="_GoBack"/>
      <w:bookmarkEnd w:id="0"/>
    </w:p>
    <w:p w:rsidR="008C596E" w:rsidRPr="0004276C" w:rsidRDefault="008C596E" w:rsidP="0004276C">
      <w:pPr>
        <w:ind w:left="360"/>
        <w:rPr>
          <w:lang w:val="en-US"/>
        </w:rPr>
      </w:pPr>
      <w:r w:rsidRPr="008C596E">
        <w:t xml:space="preserve">Deze hardware heb ik zeker nodig om dit project te kunnen realiseren. </w:t>
      </w:r>
      <w:r>
        <w:t>Het kan zijn dat dit lijstje langer wordt naarmate ik tegen problemen oploop/ ontdek.</w:t>
      </w:r>
    </w:p>
    <w:p w:rsidR="007A26B9" w:rsidRPr="008C596E" w:rsidRDefault="007A26B9" w:rsidP="007A26B9"/>
    <w:p w:rsidR="00D01D9D" w:rsidRPr="008C596E" w:rsidRDefault="00D01D9D" w:rsidP="00D01D9D"/>
    <w:sectPr w:rsidR="00D01D9D" w:rsidRPr="008C596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9FD" w:rsidRDefault="006D79FD" w:rsidP="003B3F4B">
      <w:pPr>
        <w:spacing w:after="0" w:line="240" w:lineRule="auto"/>
      </w:pPr>
      <w:r>
        <w:separator/>
      </w:r>
    </w:p>
  </w:endnote>
  <w:endnote w:type="continuationSeparator" w:id="0">
    <w:p w:rsidR="006D79FD" w:rsidRDefault="006D79FD" w:rsidP="003B3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F4B" w:rsidRDefault="003B3F4B">
    <w:pPr>
      <w:pStyle w:val="Footer"/>
    </w:pPr>
    <w:r>
      <w:t>Dane Naebers</w:t>
    </w:r>
    <w:r>
      <w:tab/>
      <w:t>25-12-2016</w:t>
    </w:r>
    <w:r>
      <w:tab/>
    </w:r>
    <w:r>
      <w:fldChar w:fldCharType="begin"/>
    </w:r>
    <w:r>
      <w:instrText>PAGE   \* MERGEFORMAT</w:instrText>
    </w:r>
    <w:r>
      <w:fldChar w:fldCharType="separate"/>
    </w:r>
    <w:r w:rsidR="0004276C">
      <w:rPr>
        <w:noProof/>
      </w:rPr>
      <w:t>4</w:t>
    </w:r>
    <w:r>
      <w:fldChar w:fldCharType="end"/>
    </w:r>
  </w:p>
  <w:p w:rsidR="003B3F4B" w:rsidRDefault="003B3F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9FD" w:rsidRDefault="006D79FD" w:rsidP="003B3F4B">
      <w:pPr>
        <w:spacing w:after="0" w:line="240" w:lineRule="auto"/>
      </w:pPr>
      <w:r>
        <w:separator/>
      </w:r>
    </w:p>
  </w:footnote>
  <w:footnote w:type="continuationSeparator" w:id="0">
    <w:p w:rsidR="006D79FD" w:rsidRDefault="006D79FD" w:rsidP="003B3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1037B"/>
    <w:multiLevelType w:val="hybridMultilevel"/>
    <w:tmpl w:val="A1942CA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72424A"/>
    <w:multiLevelType w:val="hybridMultilevel"/>
    <w:tmpl w:val="005880B2"/>
    <w:lvl w:ilvl="0" w:tplc="BDA886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C04"/>
    <w:rsid w:val="0004276C"/>
    <w:rsid w:val="000713E0"/>
    <w:rsid w:val="0021174A"/>
    <w:rsid w:val="002543AD"/>
    <w:rsid w:val="00270C04"/>
    <w:rsid w:val="002E4432"/>
    <w:rsid w:val="00373A1B"/>
    <w:rsid w:val="00396676"/>
    <w:rsid w:val="003B3F4B"/>
    <w:rsid w:val="0043167D"/>
    <w:rsid w:val="00463EAA"/>
    <w:rsid w:val="00487617"/>
    <w:rsid w:val="00675DF0"/>
    <w:rsid w:val="006D79FD"/>
    <w:rsid w:val="007A26B9"/>
    <w:rsid w:val="007B032A"/>
    <w:rsid w:val="007B72E5"/>
    <w:rsid w:val="008B70FB"/>
    <w:rsid w:val="008C596E"/>
    <w:rsid w:val="0091718E"/>
    <w:rsid w:val="009635D6"/>
    <w:rsid w:val="009A77F0"/>
    <w:rsid w:val="009B7418"/>
    <w:rsid w:val="00C04522"/>
    <w:rsid w:val="00D01D9D"/>
    <w:rsid w:val="00F3545F"/>
    <w:rsid w:val="00FE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08245"/>
  <w15:chartTrackingRefBased/>
  <w15:docId w15:val="{215B375E-3CF9-44CC-A3C7-4741C08A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C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0C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0C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0C04"/>
    <w:pPr>
      <w:spacing w:line="256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43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E3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3F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F4B"/>
  </w:style>
  <w:style w:type="paragraph" w:styleId="Footer">
    <w:name w:val="footer"/>
    <w:basedOn w:val="Normal"/>
    <w:link w:val="FooterChar"/>
    <w:uiPriority w:val="99"/>
    <w:unhideWhenUsed/>
    <w:rsid w:val="003B3F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8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517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Naebers,Dane D.E.M.</dc:creator>
  <cp:keywords/>
  <dc:description/>
  <cp:lastModifiedBy>Naebers,Dane D.E.M.</cp:lastModifiedBy>
  <cp:revision>17</cp:revision>
  <dcterms:created xsi:type="dcterms:W3CDTF">2016-12-20T12:59:00Z</dcterms:created>
  <dcterms:modified xsi:type="dcterms:W3CDTF">2017-01-13T09:47:00Z</dcterms:modified>
</cp:coreProperties>
</file>