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redacteur</w:t>
      </w:r>
    </w:p>
    <w:p>
      <w:pPr>
        <w:jc w:val="center"/>
      </w:pPr>
      <w:r>
        <w:rPr>
          <w:i/>
          <w:color w:val="777777"/>
          <w:sz w:val="20"/>
        </w:rPr>
        <w:t>Généré le 28/04/2026 à 21:31</w:t>
      </w:r>
    </w:p>
    <w:p/>
    <w:p>
      <w:r>
        <w:t>Bien sûr, je vais examiner le poème pour vous. Pourriez-vous, s'il vous plaît, me fournir le texte du poème sur la nature que vous avez déjà rédigé ? Cela me permettra de vérifier si des ajustements ou enrichissements sont nécessaires.</w:t>
      </w:r>
    </w:p>
    <w:p>
      <w:r>
        <w:t>Une fois que j'aurai le poème sous les yeux, je pourrai :</w:t>
      </w:r>
    </w:p>
    <w:p>
      <w:pPr>
        <w:pStyle w:val="ListNumber"/>
      </w:pPr>
      <w:r>
        <w:t>Vérifier la cohérence et la fluidité du texte.</w:t>
      </w:r>
    </w:p>
    <w:p>
      <w:pPr>
        <w:pStyle w:val="ListNumber"/>
      </w:pPr>
      <w:r>
        <w:t>Proposer des ajustements grammaticaux ou orthographiques si besoin.</w:t>
      </w:r>
    </w:p>
    <w:p>
      <w:pPr>
        <w:pStyle w:val="ListNumber"/>
      </w:pPr>
      <w:r>
        <w:t>Suggérer des enrichissements stylistiques ou des images évocatrices pour améliorer l'impact poétique.</w:t>
      </w:r>
    </w:p>
    <w:p>
      <w:r>
        <w:t>Merci de me partager le poème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