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BC12E" w14:textId="77777777" w:rsidR="00E17118" w:rsidRPr="004B6395" w:rsidRDefault="00E17118" w:rsidP="00561A46">
      <w:pPr>
        <w:spacing w:after="240"/>
        <w:jc w:val="center"/>
        <w:rPr>
          <w:rFonts w:ascii="Arial" w:hAnsi="Arial" w:cs="Arial"/>
          <w:color w:val="000000" w:themeColor="text1"/>
        </w:rPr>
      </w:pPr>
    </w:p>
    <w:p w14:paraId="3F74D28F" w14:textId="59E393D9" w:rsidR="00672F07" w:rsidRPr="004B6395" w:rsidRDefault="0070355D" w:rsidP="00561A46">
      <w:pPr>
        <w:spacing w:after="240"/>
        <w:jc w:val="center"/>
        <w:rPr>
          <w:rFonts w:ascii="Arial" w:hAnsi="Arial" w:cs="Arial"/>
          <w:color w:val="000000" w:themeColor="text1"/>
        </w:rPr>
      </w:pPr>
      <w:r w:rsidRPr="004B6395">
        <w:rPr>
          <w:rFonts w:ascii="Arial" w:hAnsi="Arial" w:cs="Arial"/>
          <w:noProof/>
          <w:color w:val="000000" w:themeColor="text1"/>
          <w:lang w:eastAsia="lt-LT"/>
        </w:rPr>
        <w:drawing>
          <wp:inline distT="0" distB="0" distL="0" distR="0" wp14:anchorId="69E7F4EA" wp14:editId="02AB967E">
            <wp:extent cx="877912" cy="8786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F Garamond-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8442" cy="899210"/>
                    </a:xfrm>
                    <a:prstGeom prst="rect">
                      <a:avLst/>
                    </a:prstGeom>
                  </pic:spPr>
                </pic:pic>
              </a:graphicData>
            </a:graphic>
          </wp:inline>
        </w:drawing>
      </w:r>
    </w:p>
    <w:p w14:paraId="7FBE9CF3" w14:textId="77777777" w:rsidR="0087547C" w:rsidRPr="004B6395" w:rsidRDefault="0087547C" w:rsidP="0070355D">
      <w:pPr>
        <w:spacing w:before="240" w:after="0"/>
        <w:jc w:val="center"/>
        <w:rPr>
          <w:rFonts w:ascii="Arial" w:hAnsi="Arial" w:cs="Arial"/>
          <w:color w:val="000000" w:themeColor="text1"/>
        </w:rPr>
      </w:pPr>
      <w:r w:rsidRPr="004B6395">
        <w:rPr>
          <w:rFonts w:ascii="Arial" w:hAnsi="Arial" w:cs="Arial"/>
          <w:color w:val="000000" w:themeColor="text1"/>
        </w:rPr>
        <w:t>VILNIAUS UNIVERSITETAS</w:t>
      </w:r>
    </w:p>
    <w:p w14:paraId="4E9810C9" w14:textId="77777777" w:rsidR="0087547C" w:rsidRPr="004B6395" w:rsidRDefault="0087547C" w:rsidP="0070355D">
      <w:pPr>
        <w:spacing w:after="0"/>
        <w:jc w:val="center"/>
        <w:rPr>
          <w:rFonts w:ascii="Arial" w:hAnsi="Arial" w:cs="Arial"/>
          <w:color w:val="000000" w:themeColor="text1"/>
        </w:rPr>
      </w:pPr>
      <w:r w:rsidRPr="004B6395">
        <w:rPr>
          <w:rFonts w:ascii="Arial" w:hAnsi="Arial" w:cs="Arial"/>
          <w:color w:val="000000" w:themeColor="text1"/>
        </w:rPr>
        <w:t>MATEMATIKOS IR INFORMATIKOS FAKULTETAS</w:t>
      </w:r>
    </w:p>
    <w:p w14:paraId="3AC8C843" w14:textId="77777777" w:rsidR="00342B0E" w:rsidRPr="004B6395" w:rsidRDefault="00556C2C" w:rsidP="0070355D">
      <w:pPr>
        <w:spacing w:after="0"/>
        <w:jc w:val="center"/>
        <w:rPr>
          <w:rFonts w:ascii="Arial" w:hAnsi="Arial" w:cs="Arial"/>
          <w:color w:val="000000" w:themeColor="text1"/>
        </w:rPr>
      </w:pPr>
      <w:r w:rsidRPr="004B6395">
        <w:rPr>
          <w:rFonts w:ascii="Arial" w:hAnsi="Arial" w:cs="Arial"/>
          <w:color w:val="000000" w:themeColor="text1"/>
        </w:rPr>
        <w:t>INFORMACINIŲ SISTEMŲ INŽINERIJOS STUDIJŲ PROGRAMA</w:t>
      </w:r>
    </w:p>
    <w:p w14:paraId="43B772A1" w14:textId="77777777" w:rsidR="002C07D2" w:rsidRPr="004B6395" w:rsidRDefault="00CF250A" w:rsidP="002C07D2">
      <w:pPr>
        <w:spacing w:before="600" w:after="0"/>
        <w:jc w:val="center"/>
        <w:rPr>
          <w:rFonts w:ascii="Arial" w:hAnsi="Arial" w:cs="Arial"/>
          <w:color w:val="000000" w:themeColor="text1"/>
        </w:rPr>
      </w:pPr>
      <w:r w:rsidRPr="004B6395">
        <w:rPr>
          <w:rFonts w:ascii="Arial" w:hAnsi="Arial" w:cs="Arial"/>
          <w:noProof/>
          <w:color w:val="000000" w:themeColor="text1"/>
          <w:lang w:eastAsia="lt-LT"/>
        </w:rPr>
        <mc:AlternateContent>
          <mc:Choice Requires="wps">
            <w:drawing>
              <wp:anchor distT="0" distB="0" distL="114300" distR="114300" simplePos="0" relativeHeight="251658240" behindDoc="0" locked="0" layoutInCell="1" allowOverlap="1" wp14:anchorId="0BB91F51" wp14:editId="57F31B1A">
                <wp:simplePos x="0" y="0"/>
                <wp:positionH relativeFrom="margin">
                  <wp:align>center</wp:align>
                </wp:positionH>
                <wp:positionV relativeFrom="page">
                  <wp:posOffset>3115310</wp:posOffset>
                </wp:positionV>
                <wp:extent cx="5803900" cy="1882140"/>
                <wp:effectExtent l="0" t="0" r="6350" b="3810"/>
                <wp:wrapTopAndBottom/>
                <wp:docPr id="1" name="Text Box 1"/>
                <wp:cNvGraphicFramePr/>
                <a:graphic xmlns:a="http://schemas.openxmlformats.org/drawingml/2006/main">
                  <a:graphicData uri="http://schemas.microsoft.com/office/word/2010/wordprocessingShape">
                    <wps:wsp>
                      <wps:cNvSpPr txBox="1"/>
                      <wps:spPr>
                        <a:xfrm>
                          <a:off x="0" y="0"/>
                          <a:ext cx="5803900" cy="1882140"/>
                        </a:xfrm>
                        <a:prstGeom prst="rect">
                          <a:avLst/>
                        </a:prstGeom>
                        <a:noFill/>
                        <a:ln w="6350">
                          <a:noFill/>
                        </a:ln>
                      </wps:spPr>
                      <wps:txbx>
                        <w:txbxContent>
                          <w:p w14:paraId="2D1BDF60" w14:textId="1B5D02F3" w:rsidR="000E225D" w:rsidRPr="00FE7557" w:rsidRDefault="00FE7557" w:rsidP="007E7376">
                            <w:pPr>
                              <w:pStyle w:val="ISIAntrat10"/>
                              <w:jc w:val="center"/>
                              <w:rPr>
                                <w:rFonts w:ascii="Roboto" w:hAnsi="Roboto"/>
                                <w:b w:val="0"/>
                                <w:color w:val="353E4E"/>
                                <w:sz w:val="30"/>
                                <w:szCs w:val="30"/>
                              </w:rPr>
                            </w:pPr>
                            <w:bookmarkStart w:id="0" w:name="_Toc224818069"/>
                            <w:r>
                              <w:rPr>
                                <w:caps w:val="0"/>
                                <w:lang w:val="en-US"/>
                              </w:rPr>
                              <w:t xml:space="preserve">DIRBTINIO NEURONO </w:t>
                            </w:r>
                            <w:r w:rsidR="00291CE3">
                              <w:rPr>
                                <w:caps w:val="0"/>
                                <w:lang w:val="en-US"/>
                              </w:rPr>
                              <w:t>MOKYMAS</w:t>
                            </w:r>
                            <w:bookmarkEnd w:id="0"/>
                          </w:p>
                          <w:p w14:paraId="435C30E6" w14:textId="215542CA" w:rsidR="0036716C" w:rsidRPr="0025082B" w:rsidRDefault="0036716C" w:rsidP="008A7FD8">
                            <w:pPr>
                              <w:rPr>
                                <w:lang w:val="en-US"/>
                              </w:rPr>
                            </w:pPr>
                          </w:p>
                        </w:txbxContent>
                      </wps:txbx>
                      <wps:bodyPr rot="0" spcFirstLastPara="0" vertOverflow="overflow" horzOverflow="overflow" vert="horz" wrap="square" lIns="36000" tIns="36000" rIns="36000" bIns="360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B91F51" id="_x0000_t202" coordsize="21600,21600" o:spt="202" path="m,l,21600r21600,l21600,xe">
                <v:stroke joinstyle="miter"/>
                <v:path gradientshapeok="t" o:connecttype="rect"/>
              </v:shapetype>
              <v:shape id="Text Box 1" o:spid="_x0000_s1026" type="#_x0000_t202" style="position:absolute;left:0;text-align:left;margin-left:0;margin-top:245.3pt;width:457pt;height:148.2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" filled="f" stroked="f" strokeweight=".5pt">
                <v:textbox inset="1mm,1mm,1mm,1mm">
                  <w:txbxContent>
                    <w:p w14:paraId="2D1BDF60" w14:textId="1B5D02F3" w:rsidR="000E225D" w:rsidRPr="00FE7557" w:rsidRDefault="00FE7557" w:rsidP="007E7376">
                      <w:pPr>
                        <w:pStyle w:val="ISIAntrat10"/>
                        <w:jc w:val="center"/>
                        <w:rPr>
                          <w:rFonts w:ascii="Roboto" w:hAnsi="Roboto"/>
                          <w:b w:val="0"/>
                          <w:color w:val="353E4E"/>
                          <w:sz w:val="30"/>
                          <w:szCs w:val="30"/>
                        </w:rPr>
                      </w:pPr>
                      <w:bookmarkStart w:id="1" w:name="_Toc224818069"/>
                      <w:r>
                        <w:rPr>
                          <w:caps w:val="0"/>
                          <w:lang w:val="en-US"/>
                        </w:rPr>
                        <w:t xml:space="preserve">DIRBTINIO NEURONO </w:t>
                      </w:r>
                      <w:r w:rsidR="00291CE3">
                        <w:rPr>
                          <w:caps w:val="0"/>
                          <w:lang w:val="en-US"/>
                        </w:rPr>
                        <w:t>MOKYMAS</w:t>
                      </w:r>
                      <w:bookmarkEnd w:id="1"/>
                    </w:p>
                    <w:p w14:paraId="435C30E6" w14:textId="215542CA" w:rsidR="0036716C" w:rsidRPr="0025082B" w:rsidRDefault="0036716C" w:rsidP="008A7FD8">
                      <w:pPr>
                        <w:rPr>
                          <w:lang w:val="en-US"/>
                        </w:rPr>
                      </w:pPr>
                    </w:p>
                  </w:txbxContent>
                </v:textbox>
                <w10:wrap type="topAndBottom" anchorx="margin" anchory="page"/>
              </v:shape>
            </w:pict>
          </mc:Fallback>
        </mc:AlternateContent>
      </w:r>
    </w:p>
    <w:p w14:paraId="6FB55E7B" w14:textId="1A34B57C" w:rsidR="002C07D2" w:rsidRPr="004B6395" w:rsidRDefault="003C313E" w:rsidP="00561A46">
      <w:pPr>
        <w:spacing w:before="360" w:after="480"/>
        <w:jc w:val="center"/>
        <w:rPr>
          <w:rFonts w:ascii="Arial" w:hAnsi="Arial" w:cs="Arial"/>
          <w:b/>
          <w:color w:val="000000" w:themeColor="text1"/>
        </w:rPr>
      </w:pPr>
      <w:r w:rsidRPr="004B6395">
        <w:rPr>
          <w:rFonts w:ascii="Arial" w:hAnsi="Arial" w:cs="Arial"/>
          <w:color w:val="000000" w:themeColor="text1"/>
        </w:rPr>
        <w:t>Laboratorinio</w:t>
      </w:r>
      <w:r w:rsidR="00F3089D" w:rsidRPr="004B6395">
        <w:rPr>
          <w:rFonts w:ascii="Arial" w:hAnsi="Arial" w:cs="Arial"/>
          <w:color w:val="000000" w:themeColor="text1"/>
        </w:rPr>
        <w:t xml:space="preserve"> </w:t>
      </w:r>
      <w:r w:rsidRPr="004B6395">
        <w:rPr>
          <w:rFonts w:ascii="Arial" w:hAnsi="Arial" w:cs="Arial"/>
          <w:color w:val="000000" w:themeColor="text1"/>
        </w:rPr>
        <w:t>darbo ataskaita</w:t>
      </w:r>
    </w:p>
    <w:p w14:paraId="1BF68647" w14:textId="2A2B771B" w:rsidR="00CF250A" w:rsidRPr="004B6395" w:rsidRDefault="002C07D2" w:rsidP="002C07D2">
      <w:pPr>
        <w:spacing w:before="2040" w:after="120"/>
        <w:ind w:left="4536"/>
        <w:rPr>
          <w:rFonts w:ascii="Arial" w:hAnsi="Arial" w:cs="Arial"/>
          <w:color w:val="000000" w:themeColor="text1"/>
        </w:rPr>
      </w:pPr>
      <w:r w:rsidRPr="004B6395">
        <w:rPr>
          <w:rFonts w:ascii="Arial" w:hAnsi="Arial" w:cs="Arial"/>
          <w:color w:val="000000" w:themeColor="text1"/>
        </w:rPr>
        <w:t xml:space="preserve">Atliko: </w:t>
      </w:r>
      <w:r w:rsidR="00A12ACB" w:rsidRPr="004B6395">
        <w:rPr>
          <w:rFonts w:ascii="Arial" w:hAnsi="Arial" w:cs="Arial"/>
          <w:color w:val="000000" w:themeColor="text1"/>
        </w:rPr>
        <w:t>Mantas Globys</w:t>
      </w:r>
    </w:p>
    <w:p w14:paraId="62E85AD1" w14:textId="06CBA0AE" w:rsidR="00CF0719" w:rsidRPr="004B6395" w:rsidRDefault="002C07D2" w:rsidP="00CF0719">
      <w:pPr>
        <w:spacing w:after="600"/>
        <w:ind w:left="4536"/>
        <w:rPr>
          <w:rFonts w:ascii="Arial" w:hAnsi="Arial" w:cs="Arial"/>
          <w:color w:val="000000" w:themeColor="text1"/>
        </w:rPr>
      </w:pPr>
      <w:r w:rsidRPr="004B6395">
        <w:rPr>
          <w:rFonts w:ascii="Arial" w:hAnsi="Arial" w:cs="Arial"/>
          <w:color w:val="000000" w:themeColor="text1"/>
        </w:rPr>
        <w:t>VU el. p.</w:t>
      </w:r>
      <w:r w:rsidR="00FF548E" w:rsidRPr="004B6395">
        <w:rPr>
          <w:rFonts w:ascii="Arial" w:hAnsi="Arial" w:cs="Arial"/>
          <w:color w:val="000000" w:themeColor="text1"/>
        </w:rPr>
        <w:t xml:space="preserve">: </w:t>
      </w:r>
      <w:r w:rsidR="00CF0719" w:rsidRPr="004B6395">
        <w:rPr>
          <w:rFonts w:ascii="Arial" w:hAnsi="Arial" w:cs="Arial"/>
          <w:color w:val="000000" w:themeColor="text1"/>
        </w:rPr>
        <w:t>mantas.globys</w:t>
      </w:r>
      <w:r w:rsidR="00FF548E" w:rsidRPr="004B6395">
        <w:rPr>
          <w:rFonts w:ascii="Arial" w:hAnsi="Arial" w:cs="Arial"/>
          <w:color w:val="000000" w:themeColor="text1"/>
        </w:rPr>
        <w:t>@mif.stud.vu.lt</w:t>
      </w:r>
    </w:p>
    <w:p w14:paraId="5B8A135B" w14:textId="374F98DB" w:rsidR="002C07D2" w:rsidRPr="004B6395" w:rsidRDefault="002C07D2" w:rsidP="001D2C29">
      <w:pPr>
        <w:spacing w:after="600"/>
        <w:rPr>
          <w:rFonts w:ascii="Arial" w:hAnsi="Arial" w:cs="Arial"/>
          <w:color w:val="000000" w:themeColor="text1"/>
        </w:rPr>
      </w:pPr>
    </w:p>
    <w:p w14:paraId="5B15616C" w14:textId="5975DB56" w:rsidR="00536BC3" w:rsidRPr="004B6395" w:rsidRDefault="00F3089D" w:rsidP="00536BC3">
      <w:pPr>
        <w:spacing w:after="600"/>
        <w:ind w:left="4536"/>
        <w:rPr>
          <w:rFonts w:ascii="Arial" w:hAnsi="Arial" w:cs="Arial"/>
          <w:color w:val="000000" w:themeColor="text1"/>
        </w:rPr>
      </w:pPr>
      <w:r w:rsidRPr="004B6395">
        <w:rPr>
          <w:rFonts w:ascii="Arial" w:hAnsi="Arial" w:cs="Arial"/>
          <w:color w:val="000000" w:themeColor="text1"/>
        </w:rPr>
        <w:t>Vertino</w:t>
      </w:r>
      <w:r w:rsidR="002C07D2" w:rsidRPr="004B6395">
        <w:rPr>
          <w:rFonts w:ascii="Arial" w:hAnsi="Arial" w:cs="Arial"/>
          <w:color w:val="000000" w:themeColor="text1"/>
        </w:rPr>
        <w:t xml:space="preserve">: </w:t>
      </w:r>
      <w:r w:rsidR="00247E09" w:rsidRPr="004B6395">
        <w:rPr>
          <w:rFonts w:ascii="Arial" w:hAnsi="Arial" w:cs="Arial"/>
          <w:color w:val="000000" w:themeColor="text1"/>
        </w:rPr>
        <w:t xml:space="preserve">doc. Dr. </w:t>
      </w:r>
      <w:proofErr w:type="spellStart"/>
      <w:r w:rsidR="002A34BA" w:rsidRPr="004B6395">
        <w:rPr>
          <w:rFonts w:ascii="Arial" w:hAnsi="Arial" w:cs="Arial"/>
          <w:color w:val="000000" w:themeColor="text1"/>
        </w:rPr>
        <w:t>Viktor</w:t>
      </w:r>
      <w:proofErr w:type="spellEnd"/>
      <w:r w:rsidR="002A34BA" w:rsidRPr="004B6395">
        <w:rPr>
          <w:rFonts w:ascii="Arial" w:hAnsi="Arial" w:cs="Arial"/>
          <w:color w:val="000000" w:themeColor="text1"/>
        </w:rPr>
        <w:t xml:space="preserve"> </w:t>
      </w:r>
      <w:proofErr w:type="spellStart"/>
      <w:r w:rsidR="002A34BA" w:rsidRPr="004B6395">
        <w:rPr>
          <w:rFonts w:ascii="Arial" w:hAnsi="Arial" w:cs="Arial"/>
          <w:color w:val="000000" w:themeColor="text1"/>
        </w:rPr>
        <w:t>Medv</w:t>
      </w:r>
      <w:r w:rsidR="00597DF4" w:rsidRPr="004B6395">
        <w:rPr>
          <w:rFonts w:ascii="Arial" w:hAnsi="Arial" w:cs="Arial"/>
          <w:color w:val="000000" w:themeColor="text1"/>
        </w:rPr>
        <w:t>edev</w:t>
      </w:r>
      <w:proofErr w:type="spellEnd"/>
    </w:p>
    <w:p w14:paraId="5E47647E" w14:textId="77777777" w:rsidR="00536BC3" w:rsidRPr="004B6395" w:rsidRDefault="00E35D6C" w:rsidP="00536BC3">
      <w:pPr>
        <w:spacing w:after="600"/>
        <w:ind w:left="3690" w:firstLine="270"/>
        <w:rPr>
          <w:rFonts w:ascii="Arial" w:hAnsi="Arial" w:cs="Arial"/>
          <w:color w:val="000000" w:themeColor="text1"/>
        </w:rPr>
      </w:pPr>
      <w:r w:rsidRPr="004B6395">
        <w:rPr>
          <w:rFonts w:ascii="Arial" w:hAnsi="Arial" w:cs="Arial"/>
          <w:color w:val="000000" w:themeColor="text1"/>
          <w:sz w:val="20"/>
        </w:rPr>
        <w:t>Vilnius</w:t>
      </w:r>
    </w:p>
    <w:p w14:paraId="73E72411" w14:textId="19E5AEF6" w:rsidR="00085109" w:rsidRPr="004B6395" w:rsidRDefault="00085109" w:rsidP="00536BC3">
      <w:pPr>
        <w:spacing w:after="600"/>
        <w:ind w:left="3690" w:firstLine="270"/>
        <w:rPr>
          <w:rFonts w:ascii="Arial" w:hAnsi="Arial" w:cs="Arial"/>
        </w:rPr>
      </w:pPr>
      <w:r w:rsidRPr="004B6395">
        <w:rPr>
          <w:rFonts w:ascii="Arial" w:hAnsi="Arial" w:cs="Arial"/>
          <w:color w:val="000000" w:themeColor="text1"/>
          <w:sz w:val="20"/>
        </w:rPr>
        <w:t>202</w:t>
      </w:r>
      <w:r w:rsidR="00F255A4" w:rsidRPr="004B6395">
        <w:rPr>
          <w:rFonts w:ascii="Arial" w:hAnsi="Arial" w:cs="Arial"/>
          <w:color w:val="000000" w:themeColor="text1"/>
          <w:sz w:val="20"/>
        </w:rPr>
        <w:t>6</w:t>
      </w:r>
      <w:r w:rsidR="0038356F" w:rsidRPr="004B6395">
        <w:rPr>
          <w:rFonts w:ascii="Arial" w:hAnsi="Arial" w:cs="Arial"/>
        </w:rPr>
        <w:br w:type="page"/>
      </w:r>
    </w:p>
    <w:p w14:paraId="055F8868" w14:textId="77777777" w:rsidR="0036716C" w:rsidRPr="004B6395" w:rsidRDefault="0036716C" w:rsidP="00085109">
      <w:pPr>
        <w:spacing w:before="2400" w:after="120"/>
        <w:jc w:val="center"/>
        <w:rPr>
          <w:rFonts w:ascii="Arial" w:hAnsi="Arial" w:cs="Arial"/>
        </w:rPr>
        <w:sectPr w:rsidR="0036716C" w:rsidRPr="004B6395" w:rsidSect="005D1DC7">
          <w:footerReference w:type="default" r:id="rId9"/>
          <w:footerReference w:type="first" r:id="rId10"/>
          <w:pgSz w:w="11906" w:h="16838"/>
          <w:pgMar w:top="1021" w:right="1021" w:bottom="1021" w:left="1588" w:header="567" w:footer="567" w:gutter="0"/>
          <w:pgNumType w:start="1"/>
          <w:cols w:space="1296"/>
          <w:docGrid w:linePitch="360"/>
        </w:sectPr>
      </w:pPr>
    </w:p>
    <w:bookmarkStart w:id="2" w:name="_Toc224818070" w:displacedByCustomXml="next"/>
    <w:bookmarkStart w:id="3" w:name="_Toc215743333" w:displacedByCustomXml="next"/>
    <w:bookmarkStart w:id="4" w:name="_Toc215739295" w:displacedByCustomXml="next"/>
    <w:bookmarkStart w:id="5" w:name="_Toc215739309" w:displacedByCustomXml="next"/>
    <w:sdt>
      <w:sdtPr>
        <w:rPr>
          <w:rFonts w:asciiTheme="minorHAnsi" w:eastAsiaTheme="minorEastAsia" w:hAnsiTheme="minorHAnsi" w:cstheme="minorBidi"/>
          <w:b w:val="0"/>
          <w:caps w:val="0"/>
          <w:color w:val="000000" w:themeColor="text1"/>
          <w:sz w:val="22"/>
          <w:szCs w:val="22"/>
        </w:rPr>
        <w:id w:val="-1132401000"/>
        <w:docPartObj>
          <w:docPartGallery w:val="Table of Contents"/>
          <w:docPartUnique/>
        </w:docPartObj>
      </w:sdtPr>
      <w:sdtEndPr>
        <w:rPr>
          <w:sz w:val="24"/>
          <w:szCs w:val="24"/>
        </w:rPr>
      </w:sdtEndPr>
      <w:sdtContent>
        <w:p w14:paraId="4DD4F39A" w14:textId="7AD0AF99" w:rsidR="00D31330" w:rsidRPr="004B6395" w:rsidRDefault="007D168F" w:rsidP="007E7376">
          <w:pPr>
            <w:pStyle w:val="ISIAntrat10"/>
            <w:rPr>
              <w:color w:val="000000" w:themeColor="text1"/>
            </w:rPr>
          </w:pPr>
          <w:r w:rsidRPr="004B6395">
            <w:rPr>
              <w:color w:val="000000" w:themeColor="text1"/>
            </w:rPr>
            <w:t>Turinys</w:t>
          </w:r>
          <w:bookmarkEnd w:id="5"/>
          <w:bookmarkEnd w:id="4"/>
          <w:bookmarkEnd w:id="3"/>
          <w:bookmarkEnd w:id="2"/>
        </w:p>
        <w:p w14:paraId="6347591A" w14:textId="3BD1324C" w:rsidR="007E6E22" w:rsidRDefault="00D31330">
          <w:pPr>
            <w:pStyle w:val="TOC1"/>
            <w:tabs>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r w:rsidRPr="004B6395">
            <w:rPr>
              <w:rFonts w:cs="Times New Roman"/>
              <w:b w:val="0"/>
              <w:color w:val="000000" w:themeColor="text1"/>
            </w:rPr>
            <w:fldChar w:fldCharType="begin"/>
          </w:r>
          <w:r w:rsidRPr="004B6395">
            <w:rPr>
              <w:rFonts w:cs="Times New Roman"/>
              <w:b w:val="0"/>
              <w:color w:val="000000" w:themeColor="text1"/>
            </w:rPr>
            <w:instrText xml:space="preserve"> TOC \o "1-3" \h \z \u </w:instrText>
          </w:r>
          <w:r w:rsidRPr="004B6395">
            <w:rPr>
              <w:rFonts w:cs="Times New Roman"/>
              <w:b w:val="0"/>
              <w:color w:val="000000" w:themeColor="text1"/>
            </w:rPr>
            <w:fldChar w:fldCharType="separate"/>
          </w:r>
          <w:hyperlink w:anchor="_Toc224818069" w:history="1">
            <w:r w:rsidR="007E6E22" w:rsidRPr="00683881">
              <w:rPr>
                <w:rStyle w:val="Hyperlink"/>
                <w:noProof/>
                <w:lang w:val="en-US"/>
              </w:rPr>
              <w:t>DIRBTINIO NEURONO MOKYMAS</w:t>
            </w:r>
            <w:r w:rsidR="007E6E22">
              <w:rPr>
                <w:noProof/>
                <w:webHidden/>
              </w:rPr>
              <w:tab/>
            </w:r>
            <w:r w:rsidR="007E6E22">
              <w:rPr>
                <w:noProof/>
                <w:webHidden/>
              </w:rPr>
              <w:fldChar w:fldCharType="begin"/>
            </w:r>
            <w:r w:rsidR="007E6E22">
              <w:rPr>
                <w:noProof/>
                <w:webHidden/>
              </w:rPr>
              <w:instrText xml:space="preserve"> PAGEREF _Toc224818069 \h </w:instrText>
            </w:r>
            <w:r w:rsidR="007E6E22">
              <w:rPr>
                <w:noProof/>
                <w:webHidden/>
              </w:rPr>
            </w:r>
            <w:r w:rsidR="007E6E22">
              <w:rPr>
                <w:noProof/>
                <w:webHidden/>
              </w:rPr>
              <w:fldChar w:fldCharType="separate"/>
            </w:r>
            <w:r w:rsidR="007E6E22">
              <w:rPr>
                <w:noProof/>
                <w:webHidden/>
              </w:rPr>
              <w:t>1</w:t>
            </w:r>
            <w:r w:rsidR="007E6E22">
              <w:rPr>
                <w:noProof/>
                <w:webHidden/>
              </w:rPr>
              <w:fldChar w:fldCharType="end"/>
            </w:r>
          </w:hyperlink>
        </w:p>
        <w:p w14:paraId="43322D63" w14:textId="4013D2C2" w:rsidR="007E6E22" w:rsidRDefault="007E6E22">
          <w:pPr>
            <w:pStyle w:val="TOC1"/>
            <w:tabs>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4818070" w:history="1">
            <w:r w:rsidRPr="00683881">
              <w:rPr>
                <w:rStyle w:val="Hyperlink"/>
                <w:noProof/>
              </w:rPr>
              <w:t>Turinys</w:t>
            </w:r>
            <w:r>
              <w:rPr>
                <w:noProof/>
                <w:webHidden/>
              </w:rPr>
              <w:tab/>
            </w:r>
            <w:r>
              <w:rPr>
                <w:noProof/>
                <w:webHidden/>
              </w:rPr>
              <w:fldChar w:fldCharType="begin"/>
            </w:r>
            <w:r>
              <w:rPr>
                <w:noProof/>
                <w:webHidden/>
              </w:rPr>
              <w:instrText xml:space="preserve"> PAGEREF _Toc224818070 \h </w:instrText>
            </w:r>
            <w:r>
              <w:rPr>
                <w:noProof/>
                <w:webHidden/>
              </w:rPr>
            </w:r>
            <w:r>
              <w:rPr>
                <w:noProof/>
                <w:webHidden/>
              </w:rPr>
              <w:fldChar w:fldCharType="separate"/>
            </w:r>
            <w:r>
              <w:rPr>
                <w:noProof/>
                <w:webHidden/>
              </w:rPr>
              <w:t>2</w:t>
            </w:r>
            <w:r>
              <w:rPr>
                <w:noProof/>
                <w:webHidden/>
              </w:rPr>
              <w:fldChar w:fldCharType="end"/>
            </w:r>
          </w:hyperlink>
        </w:p>
        <w:p w14:paraId="7703FADD" w14:textId="52688DEC" w:rsidR="007E6E22" w:rsidRDefault="007E6E22">
          <w:pPr>
            <w:pStyle w:val="TOC1"/>
            <w:tabs>
              <w:tab w:val="left" w:pos="440"/>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4818071" w:history="1">
            <w:r w:rsidRPr="00683881">
              <w:rPr>
                <w:rStyle w:val="Hyperlink"/>
                <w:noProof/>
              </w:rPr>
              <w:t>1.</w:t>
            </w:r>
            <w:r>
              <w:rPr>
                <w:rFonts w:asciiTheme="minorHAnsi" w:eastAsiaTheme="minorEastAsia" w:hAnsiTheme="minorHAnsi" w:cstheme="minorBidi"/>
                <w:b w:val="0"/>
                <w:bCs w:val="0"/>
                <w:i w:val="0"/>
                <w:iCs w:val="0"/>
                <w:noProof/>
                <w:color w:val="auto"/>
                <w:kern w:val="2"/>
                <w:lang w:eastAsia="lt-LT"/>
                <w14:ligatures w14:val="standardContextual"/>
              </w:rPr>
              <w:tab/>
            </w:r>
            <w:r w:rsidRPr="00683881">
              <w:rPr>
                <w:rStyle w:val="Hyperlink"/>
                <w:noProof/>
              </w:rPr>
              <w:t>Darbo tikslas ir uždaviniai</w:t>
            </w:r>
            <w:r>
              <w:rPr>
                <w:noProof/>
                <w:webHidden/>
              </w:rPr>
              <w:tab/>
            </w:r>
            <w:r>
              <w:rPr>
                <w:noProof/>
                <w:webHidden/>
              </w:rPr>
              <w:fldChar w:fldCharType="begin"/>
            </w:r>
            <w:r>
              <w:rPr>
                <w:noProof/>
                <w:webHidden/>
              </w:rPr>
              <w:instrText xml:space="preserve"> PAGEREF _Toc224818071 \h </w:instrText>
            </w:r>
            <w:r>
              <w:rPr>
                <w:noProof/>
                <w:webHidden/>
              </w:rPr>
            </w:r>
            <w:r>
              <w:rPr>
                <w:noProof/>
                <w:webHidden/>
              </w:rPr>
              <w:fldChar w:fldCharType="separate"/>
            </w:r>
            <w:r>
              <w:rPr>
                <w:noProof/>
                <w:webHidden/>
              </w:rPr>
              <w:t>4</w:t>
            </w:r>
            <w:r>
              <w:rPr>
                <w:noProof/>
                <w:webHidden/>
              </w:rPr>
              <w:fldChar w:fldCharType="end"/>
            </w:r>
          </w:hyperlink>
        </w:p>
        <w:p w14:paraId="6EBBF08F" w14:textId="3EFA1B4B"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72" w:history="1">
            <w:r w:rsidRPr="00683881">
              <w:rPr>
                <w:rStyle w:val="Hyperlink"/>
                <w:noProof/>
              </w:rPr>
              <w:t>1.1.</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Darbo tikslas</w:t>
            </w:r>
            <w:r>
              <w:rPr>
                <w:noProof/>
                <w:webHidden/>
              </w:rPr>
              <w:tab/>
            </w:r>
            <w:r>
              <w:rPr>
                <w:noProof/>
                <w:webHidden/>
              </w:rPr>
              <w:fldChar w:fldCharType="begin"/>
            </w:r>
            <w:r>
              <w:rPr>
                <w:noProof/>
                <w:webHidden/>
              </w:rPr>
              <w:instrText xml:space="preserve"> PAGEREF _Toc224818072 \h </w:instrText>
            </w:r>
            <w:r>
              <w:rPr>
                <w:noProof/>
                <w:webHidden/>
              </w:rPr>
            </w:r>
            <w:r>
              <w:rPr>
                <w:noProof/>
                <w:webHidden/>
              </w:rPr>
              <w:fldChar w:fldCharType="separate"/>
            </w:r>
            <w:r>
              <w:rPr>
                <w:noProof/>
                <w:webHidden/>
              </w:rPr>
              <w:t>4</w:t>
            </w:r>
            <w:r>
              <w:rPr>
                <w:noProof/>
                <w:webHidden/>
              </w:rPr>
              <w:fldChar w:fldCharType="end"/>
            </w:r>
          </w:hyperlink>
        </w:p>
        <w:p w14:paraId="3B089CF4" w14:textId="434F2E40"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73" w:history="1">
            <w:r w:rsidRPr="00683881">
              <w:rPr>
                <w:rStyle w:val="Hyperlink"/>
                <w:noProof/>
              </w:rPr>
              <w:t>1.2.</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Uždaviniai</w:t>
            </w:r>
            <w:r>
              <w:rPr>
                <w:noProof/>
                <w:webHidden/>
              </w:rPr>
              <w:tab/>
            </w:r>
            <w:r>
              <w:rPr>
                <w:noProof/>
                <w:webHidden/>
              </w:rPr>
              <w:fldChar w:fldCharType="begin"/>
            </w:r>
            <w:r>
              <w:rPr>
                <w:noProof/>
                <w:webHidden/>
              </w:rPr>
              <w:instrText xml:space="preserve"> PAGEREF _Toc224818073 \h </w:instrText>
            </w:r>
            <w:r>
              <w:rPr>
                <w:noProof/>
                <w:webHidden/>
              </w:rPr>
            </w:r>
            <w:r>
              <w:rPr>
                <w:noProof/>
                <w:webHidden/>
              </w:rPr>
              <w:fldChar w:fldCharType="separate"/>
            </w:r>
            <w:r>
              <w:rPr>
                <w:noProof/>
                <w:webHidden/>
              </w:rPr>
              <w:t>4</w:t>
            </w:r>
            <w:r>
              <w:rPr>
                <w:noProof/>
                <w:webHidden/>
              </w:rPr>
              <w:fldChar w:fldCharType="end"/>
            </w:r>
          </w:hyperlink>
        </w:p>
        <w:p w14:paraId="547A11FC" w14:textId="67E7A5F9" w:rsidR="007E6E22" w:rsidRDefault="007E6E22">
          <w:pPr>
            <w:pStyle w:val="TOC1"/>
            <w:tabs>
              <w:tab w:val="left" w:pos="440"/>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4818074" w:history="1">
            <w:r w:rsidRPr="00683881">
              <w:rPr>
                <w:rStyle w:val="Hyperlink"/>
                <w:noProof/>
              </w:rPr>
              <w:t>2.</w:t>
            </w:r>
            <w:r>
              <w:rPr>
                <w:rFonts w:asciiTheme="minorHAnsi" w:eastAsiaTheme="minorEastAsia" w:hAnsiTheme="minorHAnsi" w:cstheme="minorBidi"/>
                <w:b w:val="0"/>
                <w:bCs w:val="0"/>
                <w:i w:val="0"/>
                <w:iCs w:val="0"/>
                <w:noProof/>
                <w:color w:val="auto"/>
                <w:kern w:val="2"/>
                <w:lang w:eastAsia="lt-LT"/>
                <w14:ligatures w14:val="standardContextual"/>
              </w:rPr>
              <w:tab/>
            </w:r>
            <w:r w:rsidRPr="00683881">
              <w:rPr>
                <w:rStyle w:val="Hyperlink"/>
                <w:noProof/>
              </w:rPr>
              <w:t>Naudoti duomenys ir jų paruošimas</w:t>
            </w:r>
            <w:r>
              <w:rPr>
                <w:noProof/>
                <w:webHidden/>
              </w:rPr>
              <w:tab/>
            </w:r>
            <w:r>
              <w:rPr>
                <w:noProof/>
                <w:webHidden/>
              </w:rPr>
              <w:fldChar w:fldCharType="begin"/>
            </w:r>
            <w:r>
              <w:rPr>
                <w:noProof/>
                <w:webHidden/>
              </w:rPr>
              <w:instrText xml:space="preserve"> PAGEREF _Toc224818074 \h </w:instrText>
            </w:r>
            <w:r>
              <w:rPr>
                <w:noProof/>
                <w:webHidden/>
              </w:rPr>
            </w:r>
            <w:r>
              <w:rPr>
                <w:noProof/>
                <w:webHidden/>
              </w:rPr>
              <w:fldChar w:fldCharType="separate"/>
            </w:r>
            <w:r>
              <w:rPr>
                <w:noProof/>
                <w:webHidden/>
              </w:rPr>
              <w:t>4</w:t>
            </w:r>
            <w:r>
              <w:rPr>
                <w:noProof/>
                <w:webHidden/>
              </w:rPr>
              <w:fldChar w:fldCharType="end"/>
            </w:r>
          </w:hyperlink>
        </w:p>
        <w:p w14:paraId="6A10C61D" w14:textId="25F0E53F"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75" w:history="1">
            <w:r w:rsidRPr="00683881">
              <w:rPr>
                <w:rStyle w:val="Hyperlink"/>
                <w:noProof/>
              </w:rPr>
              <w:t>2.1.</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Duomenų aibė</w:t>
            </w:r>
            <w:r>
              <w:rPr>
                <w:noProof/>
                <w:webHidden/>
              </w:rPr>
              <w:tab/>
            </w:r>
            <w:r>
              <w:rPr>
                <w:noProof/>
                <w:webHidden/>
              </w:rPr>
              <w:fldChar w:fldCharType="begin"/>
            </w:r>
            <w:r>
              <w:rPr>
                <w:noProof/>
                <w:webHidden/>
              </w:rPr>
              <w:instrText xml:space="preserve"> PAGEREF _Toc224818075 \h </w:instrText>
            </w:r>
            <w:r>
              <w:rPr>
                <w:noProof/>
                <w:webHidden/>
              </w:rPr>
            </w:r>
            <w:r>
              <w:rPr>
                <w:noProof/>
                <w:webHidden/>
              </w:rPr>
              <w:fldChar w:fldCharType="separate"/>
            </w:r>
            <w:r>
              <w:rPr>
                <w:noProof/>
                <w:webHidden/>
              </w:rPr>
              <w:t>4</w:t>
            </w:r>
            <w:r>
              <w:rPr>
                <w:noProof/>
                <w:webHidden/>
              </w:rPr>
              <w:fldChar w:fldCharType="end"/>
            </w:r>
          </w:hyperlink>
        </w:p>
        <w:p w14:paraId="208D3103" w14:textId="3AE354C0"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76" w:history="1">
            <w:r w:rsidRPr="00683881">
              <w:rPr>
                <w:rStyle w:val="Hyperlink"/>
                <w:noProof/>
              </w:rPr>
              <w:t>2.2.</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Duomenų valymas</w:t>
            </w:r>
            <w:r>
              <w:rPr>
                <w:noProof/>
                <w:webHidden/>
              </w:rPr>
              <w:tab/>
            </w:r>
            <w:r>
              <w:rPr>
                <w:noProof/>
                <w:webHidden/>
              </w:rPr>
              <w:fldChar w:fldCharType="begin"/>
            </w:r>
            <w:r>
              <w:rPr>
                <w:noProof/>
                <w:webHidden/>
              </w:rPr>
              <w:instrText xml:space="preserve"> PAGEREF _Toc224818076 \h </w:instrText>
            </w:r>
            <w:r>
              <w:rPr>
                <w:noProof/>
                <w:webHidden/>
              </w:rPr>
            </w:r>
            <w:r>
              <w:rPr>
                <w:noProof/>
                <w:webHidden/>
              </w:rPr>
              <w:fldChar w:fldCharType="separate"/>
            </w:r>
            <w:r>
              <w:rPr>
                <w:noProof/>
                <w:webHidden/>
              </w:rPr>
              <w:t>5</w:t>
            </w:r>
            <w:r>
              <w:rPr>
                <w:noProof/>
                <w:webHidden/>
              </w:rPr>
              <w:fldChar w:fldCharType="end"/>
            </w:r>
          </w:hyperlink>
        </w:p>
        <w:p w14:paraId="639DF7D6" w14:textId="6212C3E8"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77" w:history="1">
            <w:r w:rsidRPr="00683881">
              <w:rPr>
                <w:rStyle w:val="Hyperlink"/>
                <w:noProof/>
              </w:rPr>
              <w:t>2.3.</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Klasių žymių keitimas</w:t>
            </w:r>
            <w:r>
              <w:rPr>
                <w:noProof/>
                <w:webHidden/>
              </w:rPr>
              <w:tab/>
            </w:r>
            <w:r>
              <w:rPr>
                <w:noProof/>
                <w:webHidden/>
              </w:rPr>
              <w:fldChar w:fldCharType="begin"/>
            </w:r>
            <w:r>
              <w:rPr>
                <w:noProof/>
                <w:webHidden/>
              </w:rPr>
              <w:instrText xml:space="preserve"> PAGEREF _Toc224818077 \h </w:instrText>
            </w:r>
            <w:r>
              <w:rPr>
                <w:noProof/>
                <w:webHidden/>
              </w:rPr>
            </w:r>
            <w:r>
              <w:rPr>
                <w:noProof/>
                <w:webHidden/>
              </w:rPr>
              <w:fldChar w:fldCharType="separate"/>
            </w:r>
            <w:r>
              <w:rPr>
                <w:noProof/>
                <w:webHidden/>
              </w:rPr>
              <w:t>5</w:t>
            </w:r>
            <w:r>
              <w:rPr>
                <w:noProof/>
                <w:webHidden/>
              </w:rPr>
              <w:fldChar w:fldCharType="end"/>
            </w:r>
          </w:hyperlink>
        </w:p>
        <w:p w14:paraId="3E39ABFA" w14:textId="69B3FC2F"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78" w:history="1">
            <w:r w:rsidRPr="00683881">
              <w:rPr>
                <w:rStyle w:val="Hyperlink"/>
                <w:noProof/>
              </w:rPr>
              <w:t>2.4.</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Duomenų sumaišymas</w:t>
            </w:r>
            <w:r>
              <w:rPr>
                <w:noProof/>
                <w:webHidden/>
              </w:rPr>
              <w:tab/>
            </w:r>
            <w:r>
              <w:rPr>
                <w:noProof/>
                <w:webHidden/>
              </w:rPr>
              <w:fldChar w:fldCharType="begin"/>
            </w:r>
            <w:r>
              <w:rPr>
                <w:noProof/>
                <w:webHidden/>
              </w:rPr>
              <w:instrText xml:space="preserve"> PAGEREF _Toc224818078 \h </w:instrText>
            </w:r>
            <w:r>
              <w:rPr>
                <w:noProof/>
                <w:webHidden/>
              </w:rPr>
            </w:r>
            <w:r>
              <w:rPr>
                <w:noProof/>
                <w:webHidden/>
              </w:rPr>
              <w:fldChar w:fldCharType="separate"/>
            </w:r>
            <w:r>
              <w:rPr>
                <w:noProof/>
                <w:webHidden/>
              </w:rPr>
              <w:t>6</w:t>
            </w:r>
            <w:r>
              <w:rPr>
                <w:noProof/>
                <w:webHidden/>
              </w:rPr>
              <w:fldChar w:fldCharType="end"/>
            </w:r>
          </w:hyperlink>
        </w:p>
        <w:p w14:paraId="45876A7D" w14:textId="4AAF7AE2"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79" w:history="1">
            <w:r w:rsidRPr="00683881">
              <w:rPr>
                <w:rStyle w:val="Hyperlink"/>
                <w:noProof/>
              </w:rPr>
              <w:t>2.5.</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Duomenų padalijimas</w:t>
            </w:r>
            <w:r>
              <w:rPr>
                <w:noProof/>
                <w:webHidden/>
              </w:rPr>
              <w:tab/>
            </w:r>
            <w:r>
              <w:rPr>
                <w:noProof/>
                <w:webHidden/>
              </w:rPr>
              <w:fldChar w:fldCharType="begin"/>
            </w:r>
            <w:r>
              <w:rPr>
                <w:noProof/>
                <w:webHidden/>
              </w:rPr>
              <w:instrText xml:space="preserve"> PAGEREF _Toc224818079 \h </w:instrText>
            </w:r>
            <w:r>
              <w:rPr>
                <w:noProof/>
                <w:webHidden/>
              </w:rPr>
            </w:r>
            <w:r>
              <w:rPr>
                <w:noProof/>
                <w:webHidden/>
              </w:rPr>
              <w:fldChar w:fldCharType="separate"/>
            </w:r>
            <w:r>
              <w:rPr>
                <w:noProof/>
                <w:webHidden/>
              </w:rPr>
              <w:t>6</w:t>
            </w:r>
            <w:r>
              <w:rPr>
                <w:noProof/>
                <w:webHidden/>
              </w:rPr>
              <w:fldChar w:fldCharType="end"/>
            </w:r>
          </w:hyperlink>
        </w:p>
        <w:p w14:paraId="770D20FD" w14:textId="2273E57B"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80" w:history="1">
            <w:r w:rsidRPr="00683881">
              <w:rPr>
                <w:rStyle w:val="Hyperlink"/>
                <w:noProof/>
              </w:rPr>
              <w:t>2.6.</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Standartizavimas</w:t>
            </w:r>
            <w:r>
              <w:rPr>
                <w:noProof/>
                <w:webHidden/>
              </w:rPr>
              <w:tab/>
            </w:r>
            <w:r>
              <w:rPr>
                <w:noProof/>
                <w:webHidden/>
              </w:rPr>
              <w:fldChar w:fldCharType="begin"/>
            </w:r>
            <w:r>
              <w:rPr>
                <w:noProof/>
                <w:webHidden/>
              </w:rPr>
              <w:instrText xml:space="preserve"> PAGEREF _Toc224818080 \h </w:instrText>
            </w:r>
            <w:r>
              <w:rPr>
                <w:noProof/>
                <w:webHidden/>
              </w:rPr>
            </w:r>
            <w:r>
              <w:rPr>
                <w:noProof/>
                <w:webHidden/>
              </w:rPr>
              <w:fldChar w:fldCharType="separate"/>
            </w:r>
            <w:r>
              <w:rPr>
                <w:noProof/>
                <w:webHidden/>
              </w:rPr>
              <w:t>6</w:t>
            </w:r>
            <w:r>
              <w:rPr>
                <w:noProof/>
                <w:webHidden/>
              </w:rPr>
              <w:fldChar w:fldCharType="end"/>
            </w:r>
          </w:hyperlink>
        </w:p>
        <w:p w14:paraId="4DB7731C" w14:textId="10C26C6D" w:rsidR="007E6E22" w:rsidRDefault="007E6E22">
          <w:pPr>
            <w:pStyle w:val="TOC1"/>
            <w:tabs>
              <w:tab w:val="left" w:pos="440"/>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4818081" w:history="1">
            <w:r w:rsidRPr="00683881">
              <w:rPr>
                <w:rStyle w:val="Hyperlink"/>
                <w:noProof/>
              </w:rPr>
              <w:t>3.</w:t>
            </w:r>
            <w:r>
              <w:rPr>
                <w:rFonts w:asciiTheme="minorHAnsi" w:eastAsiaTheme="minorEastAsia" w:hAnsiTheme="minorHAnsi" w:cstheme="minorBidi"/>
                <w:b w:val="0"/>
                <w:bCs w:val="0"/>
                <w:i w:val="0"/>
                <w:iCs w:val="0"/>
                <w:noProof/>
                <w:color w:val="auto"/>
                <w:kern w:val="2"/>
                <w:lang w:eastAsia="lt-LT"/>
                <w14:ligatures w14:val="standardContextual"/>
              </w:rPr>
              <w:tab/>
            </w:r>
            <w:r w:rsidRPr="00683881">
              <w:rPr>
                <w:rStyle w:val="Hyperlink"/>
                <w:noProof/>
              </w:rPr>
              <w:t>Sigmoidinis neuronas ir jo mokymas</w:t>
            </w:r>
            <w:r>
              <w:rPr>
                <w:noProof/>
                <w:webHidden/>
              </w:rPr>
              <w:tab/>
            </w:r>
            <w:r>
              <w:rPr>
                <w:noProof/>
                <w:webHidden/>
              </w:rPr>
              <w:fldChar w:fldCharType="begin"/>
            </w:r>
            <w:r>
              <w:rPr>
                <w:noProof/>
                <w:webHidden/>
              </w:rPr>
              <w:instrText xml:space="preserve"> PAGEREF _Toc224818081 \h </w:instrText>
            </w:r>
            <w:r>
              <w:rPr>
                <w:noProof/>
                <w:webHidden/>
              </w:rPr>
            </w:r>
            <w:r>
              <w:rPr>
                <w:noProof/>
                <w:webHidden/>
              </w:rPr>
              <w:fldChar w:fldCharType="separate"/>
            </w:r>
            <w:r>
              <w:rPr>
                <w:noProof/>
                <w:webHidden/>
              </w:rPr>
              <w:t>6</w:t>
            </w:r>
            <w:r>
              <w:rPr>
                <w:noProof/>
                <w:webHidden/>
              </w:rPr>
              <w:fldChar w:fldCharType="end"/>
            </w:r>
          </w:hyperlink>
        </w:p>
        <w:p w14:paraId="11C7D3EA" w14:textId="0B4BF075"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82" w:history="1">
            <w:r w:rsidRPr="00683881">
              <w:rPr>
                <w:rStyle w:val="Hyperlink"/>
                <w:noProof/>
              </w:rPr>
              <w:t>3.1.</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Neurono sandara</w:t>
            </w:r>
            <w:r>
              <w:rPr>
                <w:noProof/>
                <w:webHidden/>
              </w:rPr>
              <w:tab/>
            </w:r>
            <w:r>
              <w:rPr>
                <w:noProof/>
                <w:webHidden/>
              </w:rPr>
              <w:fldChar w:fldCharType="begin"/>
            </w:r>
            <w:r>
              <w:rPr>
                <w:noProof/>
                <w:webHidden/>
              </w:rPr>
              <w:instrText xml:space="preserve"> PAGEREF _Toc224818082 \h </w:instrText>
            </w:r>
            <w:r>
              <w:rPr>
                <w:noProof/>
                <w:webHidden/>
              </w:rPr>
            </w:r>
            <w:r>
              <w:rPr>
                <w:noProof/>
                <w:webHidden/>
              </w:rPr>
              <w:fldChar w:fldCharType="separate"/>
            </w:r>
            <w:r>
              <w:rPr>
                <w:noProof/>
                <w:webHidden/>
              </w:rPr>
              <w:t>7</w:t>
            </w:r>
            <w:r>
              <w:rPr>
                <w:noProof/>
                <w:webHidden/>
              </w:rPr>
              <w:fldChar w:fldCharType="end"/>
            </w:r>
          </w:hyperlink>
        </w:p>
        <w:p w14:paraId="3A196A36" w14:textId="6F4F5E68"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83" w:history="1">
            <w:r w:rsidRPr="00683881">
              <w:rPr>
                <w:rStyle w:val="Hyperlink"/>
                <w:noProof/>
              </w:rPr>
              <w:t>3.2.</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Sigmoidinė aktyvacijos funkcija</w:t>
            </w:r>
            <w:r>
              <w:rPr>
                <w:noProof/>
                <w:webHidden/>
              </w:rPr>
              <w:tab/>
            </w:r>
            <w:r>
              <w:rPr>
                <w:noProof/>
                <w:webHidden/>
              </w:rPr>
              <w:fldChar w:fldCharType="begin"/>
            </w:r>
            <w:r>
              <w:rPr>
                <w:noProof/>
                <w:webHidden/>
              </w:rPr>
              <w:instrText xml:space="preserve"> PAGEREF _Toc224818083 \h </w:instrText>
            </w:r>
            <w:r>
              <w:rPr>
                <w:noProof/>
                <w:webHidden/>
              </w:rPr>
            </w:r>
            <w:r>
              <w:rPr>
                <w:noProof/>
                <w:webHidden/>
              </w:rPr>
              <w:fldChar w:fldCharType="separate"/>
            </w:r>
            <w:r>
              <w:rPr>
                <w:noProof/>
                <w:webHidden/>
              </w:rPr>
              <w:t>7</w:t>
            </w:r>
            <w:r>
              <w:rPr>
                <w:noProof/>
                <w:webHidden/>
              </w:rPr>
              <w:fldChar w:fldCharType="end"/>
            </w:r>
          </w:hyperlink>
        </w:p>
        <w:p w14:paraId="7C0C67EA" w14:textId="50EE155D"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84" w:history="1">
            <w:r w:rsidRPr="00683881">
              <w:rPr>
                <w:rStyle w:val="Hyperlink"/>
                <w:noProof/>
              </w:rPr>
              <w:t>3.3.</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Paklaidos funkcija</w:t>
            </w:r>
            <w:r>
              <w:rPr>
                <w:noProof/>
                <w:webHidden/>
              </w:rPr>
              <w:tab/>
            </w:r>
            <w:r>
              <w:rPr>
                <w:noProof/>
                <w:webHidden/>
              </w:rPr>
              <w:fldChar w:fldCharType="begin"/>
            </w:r>
            <w:r>
              <w:rPr>
                <w:noProof/>
                <w:webHidden/>
              </w:rPr>
              <w:instrText xml:space="preserve"> PAGEREF _Toc224818084 \h </w:instrText>
            </w:r>
            <w:r>
              <w:rPr>
                <w:noProof/>
                <w:webHidden/>
              </w:rPr>
            </w:r>
            <w:r>
              <w:rPr>
                <w:noProof/>
                <w:webHidden/>
              </w:rPr>
              <w:fldChar w:fldCharType="separate"/>
            </w:r>
            <w:r>
              <w:rPr>
                <w:noProof/>
                <w:webHidden/>
              </w:rPr>
              <w:t>7</w:t>
            </w:r>
            <w:r>
              <w:rPr>
                <w:noProof/>
                <w:webHidden/>
              </w:rPr>
              <w:fldChar w:fldCharType="end"/>
            </w:r>
          </w:hyperlink>
        </w:p>
        <w:p w14:paraId="02FB7519" w14:textId="6B27D6A5"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85" w:history="1">
            <w:r w:rsidRPr="00683881">
              <w:rPr>
                <w:rStyle w:val="Hyperlink"/>
                <w:noProof/>
              </w:rPr>
              <w:t>3.4.</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Klasės nustatymas</w:t>
            </w:r>
            <w:r>
              <w:rPr>
                <w:noProof/>
                <w:webHidden/>
              </w:rPr>
              <w:tab/>
            </w:r>
            <w:r>
              <w:rPr>
                <w:noProof/>
                <w:webHidden/>
              </w:rPr>
              <w:fldChar w:fldCharType="begin"/>
            </w:r>
            <w:r>
              <w:rPr>
                <w:noProof/>
                <w:webHidden/>
              </w:rPr>
              <w:instrText xml:space="preserve"> PAGEREF _Toc224818085 \h </w:instrText>
            </w:r>
            <w:r>
              <w:rPr>
                <w:noProof/>
                <w:webHidden/>
              </w:rPr>
            </w:r>
            <w:r>
              <w:rPr>
                <w:noProof/>
                <w:webHidden/>
              </w:rPr>
              <w:fldChar w:fldCharType="separate"/>
            </w:r>
            <w:r>
              <w:rPr>
                <w:noProof/>
                <w:webHidden/>
              </w:rPr>
              <w:t>8</w:t>
            </w:r>
            <w:r>
              <w:rPr>
                <w:noProof/>
                <w:webHidden/>
              </w:rPr>
              <w:fldChar w:fldCharType="end"/>
            </w:r>
          </w:hyperlink>
        </w:p>
        <w:p w14:paraId="03C7E194" w14:textId="45466505"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86" w:history="1">
            <w:r w:rsidRPr="00683881">
              <w:rPr>
                <w:rStyle w:val="Hyperlink"/>
                <w:noProof/>
              </w:rPr>
              <w:t>3.5.</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Pradiniai svoriai ir poslinkis</w:t>
            </w:r>
            <w:r>
              <w:rPr>
                <w:noProof/>
                <w:webHidden/>
              </w:rPr>
              <w:tab/>
            </w:r>
            <w:r>
              <w:rPr>
                <w:noProof/>
                <w:webHidden/>
              </w:rPr>
              <w:fldChar w:fldCharType="begin"/>
            </w:r>
            <w:r>
              <w:rPr>
                <w:noProof/>
                <w:webHidden/>
              </w:rPr>
              <w:instrText xml:space="preserve"> PAGEREF _Toc224818086 \h </w:instrText>
            </w:r>
            <w:r>
              <w:rPr>
                <w:noProof/>
                <w:webHidden/>
              </w:rPr>
            </w:r>
            <w:r>
              <w:rPr>
                <w:noProof/>
                <w:webHidden/>
              </w:rPr>
              <w:fldChar w:fldCharType="separate"/>
            </w:r>
            <w:r>
              <w:rPr>
                <w:noProof/>
                <w:webHidden/>
              </w:rPr>
              <w:t>9</w:t>
            </w:r>
            <w:r>
              <w:rPr>
                <w:noProof/>
                <w:webHidden/>
              </w:rPr>
              <w:fldChar w:fldCharType="end"/>
            </w:r>
          </w:hyperlink>
        </w:p>
        <w:p w14:paraId="2625A5AA" w14:textId="2CCDD341"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87" w:history="1">
            <w:r w:rsidRPr="00683881">
              <w:rPr>
                <w:rStyle w:val="Hyperlink"/>
                <w:noProof/>
              </w:rPr>
              <w:t>3.6.</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Gradientinis nusileidimas</w:t>
            </w:r>
            <w:r>
              <w:rPr>
                <w:noProof/>
                <w:webHidden/>
              </w:rPr>
              <w:tab/>
            </w:r>
            <w:r>
              <w:rPr>
                <w:noProof/>
                <w:webHidden/>
              </w:rPr>
              <w:fldChar w:fldCharType="begin"/>
            </w:r>
            <w:r>
              <w:rPr>
                <w:noProof/>
                <w:webHidden/>
              </w:rPr>
              <w:instrText xml:space="preserve"> PAGEREF _Toc224818087 \h </w:instrText>
            </w:r>
            <w:r>
              <w:rPr>
                <w:noProof/>
                <w:webHidden/>
              </w:rPr>
            </w:r>
            <w:r>
              <w:rPr>
                <w:noProof/>
                <w:webHidden/>
              </w:rPr>
              <w:fldChar w:fldCharType="separate"/>
            </w:r>
            <w:r>
              <w:rPr>
                <w:noProof/>
                <w:webHidden/>
              </w:rPr>
              <w:t>9</w:t>
            </w:r>
            <w:r>
              <w:rPr>
                <w:noProof/>
                <w:webHidden/>
              </w:rPr>
              <w:fldChar w:fldCharType="end"/>
            </w:r>
          </w:hyperlink>
        </w:p>
        <w:p w14:paraId="0D512C64" w14:textId="5B1085F8"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88" w:history="1">
            <w:r w:rsidRPr="00683881">
              <w:rPr>
                <w:rStyle w:val="Hyperlink"/>
                <w:noProof/>
              </w:rPr>
              <w:t>3.7.</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Paketinis gradientinis nusileidimas</w:t>
            </w:r>
            <w:r>
              <w:rPr>
                <w:noProof/>
                <w:webHidden/>
              </w:rPr>
              <w:tab/>
            </w:r>
            <w:r>
              <w:rPr>
                <w:noProof/>
                <w:webHidden/>
              </w:rPr>
              <w:fldChar w:fldCharType="begin"/>
            </w:r>
            <w:r>
              <w:rPr>
                <w:noProof/>
                <w:webHidden/>
              </w:rPr>
              <w:instrText xml:space="preserve"> PAGEREF _Toc224818088 \h </w:instrText>
            </w:r>
            <w:r>
              <w:rPr>
                <w:noProof/>
                <w:webHidden/>
              </w:rPr>
            </w:r>
            <w:r>
              <w:rPr>
                <w:noProof/>
                <w:webHidden/>
              </w:rPr>
              <w:fldChar w:fldCharType="separate"/>
            </w:r>
            <w:r>
              <w:rPr>
                <w:noProof/>
                <w:webHidden/>
              </w:rPr>
              <w:t>10</w:t>
            </w:r>
            <w:r>
              <w:rPr>
                <w:noProof/>
                <w:webHidden/>
              </w:rPr>
              <w:fldChar w:fldCharType="end"/>
            </w:r>
          </w:hyperlink>
        </w:p>
        <w:p w14:paraId="7E20A10C" w14:textId="5675A0CE"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89" w:history="1">
            <w:r w:rsidRPr="00683881">
              <w:rPr>
                <w:rStyle w:val="Hyperlink"/>
                <w:noProof/>
              </w:rPr>
              <w:t>3.8.</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Stochastinis gradientinis nusileidimas</w:t>
            </w:r>
            <w:r>
              <w:rPr>
                <w:noProof/>
                <w:webHidden/>
              </w:rPr>
              <w:tab/>
            </w:r>
            <w:r>
              <w:rPr>
                <w:noProof/>
                <w:webHidden/>
              </w:rPr>
              <w:fldChar w:fldCharType="begin"/>
            </w:r>
            <w:r>
              <w:rPr>
                <w:noProof/>
                <w:webHidden/>
              </w:rPr>
              <w:instrText xml:space="preserve"> PAGEREF _Toc224818089 \h </w:instrText>
            </w:r>
            <w:r>
              <w:rPr>
                <w:noProof/>
                <w:webHidden/>
              </w:rPr>
            </w:r>
            <w:r>
              <w:rPr>
                <w:noProof/>
                <w:webHidden/>
              </w:rPr>
              <w:fldChar w:fldCharType="separate"/>
            </w:r>
            <w:r>
              <w:rPr>
                <w:noProof/>
                <w:webHidden/>
              </w:rPr>
              <w:t>10</w:t>
            </w:r>
            <w:r>
              <w:rPr>
                <w:noProof/>
                <w:webHidden/>
              </w:rPr>
              <w:fldChar w:fldCharType="end"/>
            </w:r>
          </w:hyperlink>
        </w:p>
        <w:p w14:paraId="44CF5211" w14:textId="12546531"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90" w:history="1">
            <w:r w:rsidRPr="00683881">
              <w:rPr>
                <w:rStyle w:val="Hyperlink"/>
                <w:noProof/>
              </w:rPr>
              <w:t>3.9.</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Epochos ir mokymosi greitis</w:t>
            </w:r>
            <w:r>
              <w:rPr>
                <w:noProof/>
                <w:webHidden/>
              </w:rPr>
              <w:tab/>
            </w:r>
            <w:r>
              <w:rPr>
                <w:noProof/>
                <w:webHidden/>
              </w:rPr>
              <w:fldChar w:fldCharType="begin"/>
            </w:r>
            <w:r>
              <w:rPr>
                <w:noProof/>
                <w:webHidden/>
              </w:rPr>
              <w:instrText xml:space="preserve"> PAGEREF _Toc224818090 \h </w:instrText>
            </w:r>
            <w:r>
              <w:rPr>
                <w:noProof/>
                <w:webHidden/>
              </w:rPr>
            </w:r>
            <w:r>
              <w:rPr>
                <w:noProof/>
                <w:webHidden/>
              </w:rPr>
              <w:fldChar w:fldCharType="separate"/>
            </w:r>
            <w:r>
              <w:rPr>
                <w:noProof/>
                <w:webHidden/>
              </w:rPr>
              <w:t>11</w:t>
            </w:r>
            <w:r>
              <w:rPr>
                <w:noProof/>
                <w:webHidden/>
              </w:rPr>
              <w:fldChar w:fldCharType="end"/>
            </w:r>
          </w:hyperlink>
        </w:p>
        <w:p w14:paraId="608C2C6B" w14:textId="7C3F9A25" w:rsidR="007E6E22" w:rsidRDefault="007E6E22">
          <w:pPr>
            <w:pStyle w:val="TOC1"/>
            <w:tabs>
              <w:tab w:val="left" w:pos="440"/>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4818091" w:history="1">
            <w:r w:rsidRPr="00683881">
              <w:rPr>
                <w:rStyle w:val="Hyperlink"/>
                <w:noProof/>
              </w:rPr>
              <w:t>4.</w:t>
            </w:r>
            <w:r>
              <w:rPr>
                <w:rFonts w:asciiTheme="minorHAnsi" w:eastAsiaTheme="minorEastAsia" w:hAnsiTheme="minorHAnsi" w:cstheme="minorBidi"/>
                <w:b w:val="0"/>
                <w:bCs w:val="0"/>
                <w:i w:val="0"/>
                <w:iCs w:val="0"/>
                <w:noProof/>
                <w:color w:val="auto"/>
                <w:kern w:val="2"/>
                <w:lang w:eastAsia="lt-LT"/>
                <w14:ligatures w14:val="standardContextual"/>
              </w:rPr>
              <w:tab/>
            </w:r>
            <w:r w:rsidRPr="00683881">
              <w:rPr>
                <w:rStyle w:val="Hyperlink"/>
                <w:noProof/>
              </w:rPr>
              <w:t>Programinė realizacija</w:t>
            </w:r>
            <w:r>
              <w:rPr>
                <w:noProof/>
                <w:webHidden/>
              </w:rPr>
              <w:tab/>
            </w:r>
            <w:r>
              <w:rPr>
                <w:noProof/>
                <w:webHidden/>
              </w:rPr>
              <w:fldChar w:fldCharType="begin"/>
            </w:r>
            <w:r>
              <w:rPr>
                <w:noProof/>
                <w:webHidden/>
              </w:rPr>
              <w:instrText xml:space="preserve"> PAGEREF _Toc224818091 \h </w:instrText>
            </w:r>
            <w:r>
              <w:rPr>
                <w:noProof/>
                <w:webHidden/>
              </w:rPr>
            </w:r>
            <w:r>
              <w:rPr>
                <w:noProof/>
                <w:webHidden/>
              </w:rPr>
              <w:fldChar w:fldCharType="separate"/>
            </w:r>
            <w:r>
              <w:rPr>
                <w:noProof/>
                <w:webHidden/>
              </w:rPr>
              <w:t>12</w:t>
            </w:r>
            <w:r>
              <w:rPr>
                <w:noProof/>
                <w:webHidden/>
              </w:rPr>
              <w:fldChar w:fldCharType="end"/>
            </w:r>
          </w:hyperlink>
        </w:p>
        <w:p w14:paraId="7C90E154" w14:textId="1C0E9EB5"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92" w:history="1">
            <w:r w:rsidRPr="00683881">
              <w:rPr>
                <w:rStyle w:val="Hyperlink"/>
                <w:noProof/>
              </w:rPr>
              <w:t>4.1.</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Duomenų paruošimo realizacija</w:t>
            </w:r>
            <w:r>
              <w:rPr>
                <w:noProof/>
                <w:webHidden/>
              </w:rPr>
              <w:tab/>
            </w:r>
            <w:r>
              <w:rPr>
                <w:noProof/>
                <w:webHidden/>
              </w:rPr>
              <w:fldChar w:fldCharType="begin"/>
            </w:r>
            <w:r>
              <w:rPr>
                <w:noProof/>
                <w:webHidden/>
              </w:rPr>
              <w:instrText xml:space="preserve"> PAGEREF _Toc224818092 \h </w:instrText>
            </w:r>
            <w:r>
              <w:rPr>
                <w:noProof/>
                <w:webHidden/>
              </w:rPr>
            </w:r>
            <w:r>
              <w:rPr>
                <w:noProof/>
                <w:webHidden/>
              </w:rPr>
              <w:fldChar w:fldCharType="separate"/>
            </w:r>
            <w:r>
              <w:rPr>
                <w:noProof/>
                <w:webHidden/>
              </w:rPr>
              <w:t>12</w:t>
            </w:r>
            <w:r>
              <w:rPr>
                <w:noProof/>
                <w:webHidden/>
              </w:rPr>
              <w:fldChar w:fldCharType="end"/>
            </w:r>
          </w:hyperlink>
        </w:p>
        <w:p w14:paraId="5D215943" w14:textId="15784430"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93" w:history="1">
            <w:r w:rsidRPr="00683881">
              <w:rPr>
                <w:rStyle w:val="Hyperlink"/>
                <w:noProof/>
              </w:rPr>
              <w:t>4.2.</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Neurono mokymo ir vertinimo realizacija</w:t>
            </w:r>
            <w:r>
              <w:rPr>
                <w:noProof/>
                <w:webHidden/>
              </w:rPr>
              <w:tab/>
            </w:r>
            <w:r>
              <w:rPr>
                <w:noProof/>
                <w:webHidden/>
              </w:rPr>
              <w:fldChar w:fldCharType="begin"/>
            </w:r>
            <w:r>
              <w:rPr>
                <w:noProof/>
                <w:webHidden/>
              </w:rPr>
              <w:instrText xml:space="preserve"> PAGEREF _Toc224818093 \h </w:instrText>
            </w:r>
            <w:r>
              <w:rPr>
                <w:noProof/>
                <w:webHidden/>
              </w:rPr>
            </w:r>
            <w:r>
              <w:rPr>
                <w:noProof/>
                <w:webHidden/>
              </w:rPr>
              <w:fldChar w:fldCharType="separate"/>
            </w:r>
            <w:r>
              <w:rPr>
                <w:noProof/>
                <w:webHidden/>
              </w:rPr>
              <w:t>13</w:t>
            </w:r>
            <w:r>
              <w:rPr>
                <w:noProof/>
                <w:webHidden/>
              </w:rPr>
              <w:fldChar w:fldCharType="end"/>
            </w:r>
          </w:hyperlink>
        </w:p>
        <w:p w14:paraId="636A4205" w14:textId="471C9818"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94" w:history="1">
            <w:r w:rsidRPr="00683881">
              <w:rPr>
                <w:rStyle w:val="Hyperlink"/>
                <w:noProof/>
              </w:rPr>
              <w:t>4.3.</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Eksperimentų realizacija</w:t>
            </w:r>
            <w:r>
              <w:rPr>
                <w:noProof/>
                <w:webHidden/>
              </w:rPr>
              <w:tab/>
            </w:r>
            <w:r>
              <w:rPr>
                <w:noProof/>
                <w:webHidden/>
              </w:rPr>
              <w:fldChar w:fldCharType="begin"/>
            </w:r>
            <w:r>
              <w:rPr>
                <w:noProof/>
                <w:webHidden/>
              </w:rPr>
              <w:instrText xml:space="preserve"> PAGEREF _Toc224818094 \h </w:instrText>
            </w:r>
            <w:r>
              <w:rPr>
                <w:noProof/>
                <w:webHidden/>
              </w:rPr>
            </w:r>
            <w:r>
              <w:rPr>
                <w:noProof/>
                <w:webHidden/>
              </w:rPr>
              <w:fldChar w:fldCharType="separate"/>
            </w:r>
            <w:r>
              <w:rPr>
                <w:noProof/>
                <w:webHidden/>
              </w:rPr>
              <w:t>14</w:t>
            </w:r>
            <w:r>
              <w:rPr>
                <w:noProof/>
                <w:webHidden/>
              </w:rPr>
              <w:fldChar w:fldCharType="end"/>
            </w:r>
          </w:hyperlink>
        </w:p>
        <w:p w14:paraId="7E739C1E" w14:textId="39C74C3A"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95" w:history="1">
            <w:r w:rsidRPr="00683881">
              <w:rPr>
                <w:rStyle w:val="Hyperlink"/>
                <w:noProof/>
              </w:rPr>
              <w:t>4.4.</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Geriausio modelio parinkimas</w:t>
            </w:r>
            <w:r>
              <w:rPr>
                <w:noProof/>
                <w:webHidden/>
              </w:rPr>
              <w:tab/>
            </w:r>
            <w:r>
              <w:rPr>
                <w:noProof/>
                <w:webHidden/>
              </w:rPr>
              <w:fldChar w:fldCharType="begin"/>
            </w:r>
            <w:r>
              <w:rPr>
                <w:noProof/>
                <w:webHidden/>
              </w:rPr>
              <w:instrText xml:space="preserve"> PAGEREF _Toc224818095 \h </w:instrText>
            </w:r>
            <w:r>
              <w:rPr>
                <w:noProof/>
                <w:webHidden/>
              </w:rPr>
            </w:r>
            <w:r>
              <w:rPr>
                <w:noProof/>
                <w:webHidden/>
              </w:rPr>
              <w:fldChar w:fldCharType="separate"/>
            </w:r>
            <w:r>
              <w:rPr>
                <w:noProof/>
                <w:webHidden/>
              </w:rPr>
              <w:t>15</w:t>
            </w:r>
            <w:r>
              <w:rPr>
                <w:noProof/>
                <w:webHidden/>
              </w:rPr>
              <w:fldChar w:fldCharType="end"/>
            </w:r>
          </w:hyperlink>
        </w:p>
        <w:p w14:paraId="34393717" w14:textId="57EA97C4" w:rsidR="007E6E22" w:rsidRDefault="007E6E22">
          <w:pPr>
            <w:pStyle w:val="TOC1"/>
            <w:tabs>
              <w:tab w:val="left" w:pos="440"/>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4818096" w:history="1">
            <w:r w:rsidRPr="00683881">
              <w:rPr>
                <w:rStyle w:val="Hyperlink"/>
                <w:noProof/>
              </w:rPr>
              <w:t>5.</w:t>
            </w:r>
            <w:r>
              <w:rPr>
                <w:rFonts w:asciiTheme="minorHAnsi" w:eastAsiaTheme="minorEastAsia" w:hAnsiTheme="minorHAnsi" w:cstheme="minorBidi"/>
                <w:b w:val="0"/>
                <w:bCs w:val="0"/>
                <w:i w:val="0"/>
                <w:iCs w:val="0"/>
                <w:noProof/>
                <w:color w:val="auto"/>
                <w:kern w:val="2"/>
                <w:lang w:eastAsia="lt-LT"/>
                <w14:ligatures w14:val="standardContextual"/>
              </w:rPr>
              <w:tab/>
            </w:r>
            <w:r w:rsidRPr="00683881">
              <w:rPr>
                <w:rStyle w:val="Hyperlink"/>
                <w:noProof/>
              </w:rPr>
              <w:t>Tyrimai ir rezultatai</w:t>
            </w:r>
            <w:r>
              <w:rPr>
                <w:noProof/>
                <w:webHidden/>
              </w:rPr>
              <w:tab/>
            </w:r>
            <w:r>
              <w:rPr>
                <w:noProof/>
                <w:webHidden/>
              </w:rPr>
              <w:fldChar w:fldCharType="begin"/>
            </w:r>
            <w:r>
              <w:rPr>
                <w:noProof/>
                <w:webHidden/>
              </w:rPr>
              <w:instrText xml:space="preserve"> PAGEREF _Toc224818096 \h </w:instrText>
            </w:r>
            <w:r>
              <w:rPr>
                <w:noProof/>
                <w:webHidden/>
              </w:rPr>
            </w:r>
            <w:r>
              <w:rPr>
                <w:noProof/>
                <w:webHidden/>
              </w:rPr>
              <w:fldChar w:fldCharType="separate"/>
            </w:r>
            <w:r>
              <w:rPr>
                <w:noProof/>
                <w:webHidden/>
              </w:rPr>
              <w:t>16</w:t>
            </w:r>
            <w:r>
              <w:rPr>
                <w:noProof/>
                <w:webHidden/>
              </w:rPr>
              <w:fldChar w:fldCharType="end"/>
            </w:r>
          </w:hyperlink>
        </w:p>
        <w:p w14:paraId="12034181" w14:textId="20727111"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97" w:history="1">
            <w:r w:rsidRPr="00683881">
              <w:rPr>
                <w:rStyle w:val="Hyperlink"/>
                <w:noProof/>
              </w:rPr>
              <w:t>5.1.</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Tyrimo eiga</w:t>
            </w:r>
            <w:r>
              <w:rPr>
                <w:noProof/>
                <w:webHidden/>
              </w:rPr>
              <w:tab/>
            </w:r>
            <w:r>
              <w:rPr>
                <w:noProof/>
                <w:webHidden/>
              </w:rPr>
              <w:fldChar w:fldCharType="begin"/>
            </w:r>
            <w:r>
              <w:rPr>
                <w:noProof/>
                <w:webHidden/>
              </w:rPr>
              <w:instrText xml:space="preserve"> PAGEREF _Toc224818097 \h </w:instrText>
            </w:r>
            <w:r>
              <w:rPr>
                <w:noProof/>
                <w:webHidden/>
              </w:rPr>
            </w:r>
            <w:r>
              <w:rPr>
                <w:noProof/>
                <w:webHidden/>
              </w:rPr>
              <w:fldChar w:fldCharType="separate"/>
            </w:r>
            <w:r>
              <w:rPr>
                <w:noProof/>
                <w:webHidden/>
              </w:rPr>
              <w:t>16</w:t>
            </w:r>
            <w:r>
              <w:rPr>
                <w:noProof/>
                <w:webHidden/>
              </w:rPr>
              <w:fldChar w:fldCharType="end"/>
            </w:r>
          </w:hyperlink>
        </w:p>
        <w:p w14:paraId="21F4A4AB" w14:textId="7A59E870"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98" w:history="1">
            <w:r w:rsidRPr="00683881">
              <w:rPr>
                <w:rStyle w:val="Hyperlink"/>
                <w:noProof/>
              </w:rPr>
              <w:t>5.2.</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Paklaidos priklausomybė nuo epochų</w:t>
            </w:r>
            <w:r>
              <w:rPr>
                <w:noProof/>
                <w:webHidden/>
              </w:rPr>
              <w:tab/>
            </w:r>
            <w:r>
              <w:rPr>
                <w:noProof/>
                <w:webHidden/>
              </w:rPr>
              <w:fldChar w:fldCharType="begin"/>
            </w:r>
            <w:r>
              <w:rPr>
                <w:noProof/>
                <w:webHidden/>
              </w:rPr>
              <w:instrText xml:space="preserve"> PAGEREF _Toc224818098 \h </w:instrText>
            </w:r>
            <w:r>
              <w:rPr>
                <w:noProof/>
                <w:webHidden/>
              </w:rPr>
            </w:r>
            <w:r>
              <w:rPr>
                <w:noProof/>
                <w:webHidden/>
              </w:rPr>
              <w:fldChar w:fldCharType="separate"/>
            </w:r>
            <w:r>
              <w:rPr>
                <w:noProof/>
                <w:webHidden/>
              </w:rPr>
              <w:t>17</w:t>
            </w:r>
            <w:r>
              <w:rPr>
                <w:noProof/>
                <w:webHidden/>
              </w:rPr>
              <w:fldChar w:fldCharType="end"/>
            </w:r>
          </w:hyperlink>
        </w:p>
        <w:p w14:paraId="415DED71" w14:textId="6A2B0597"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099" w:history="1">
            <w:r w:rsidRPr="00683881">
              <w:rPr>
                <w:rStyle w:val="Hyperlink"/>
                <w:noProof/>
              </w:rPr>
              <w:t>5.3.</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Klasifikavimo tikslumo priklausomybė nuo epochų</w:t>
            </w:r>
            <w:r>
              <w:rPr>
                <w:noProof/>
                <w:webHidden/>
              </w:rPr>
              <w:tab/>
            </w:r>
            <w:r>
              <w:rPr>
                <w:noProof/>
                <w:webHidden/>
              </w:rPr>
              <w:fldChar w:fldCharType="begin"/>
            </w:r>
            <w:r>
              <w:rPr>
                <w:noProof/>
                <w:webHidden/>
              </w:rPr>
              <w:instrText xml:space="preserve"> PAGEREF _Toc224818099 \h </w:instrText>
            </w:r>
            <w:r>
              <w:rPr>
                <w:noProof/>
                <w:webHidden/>
              </w:rPr>
            </w:r>
            <w:r>
              <w:rPr>
                <w:noProof/>
                <w:webHidden/>
              </w:rPr>
              <w:fldChar w:fldCharType="separate"/>
            </w:r>
            <w:r>
              <w:rPr>
                <w:noProof/>
                <w:webHidden/>
              </w:rPr>
              <w:t>18</w:t>
            </w:r>
            <w:r>
              <w:rPr>
                <w:noProof/>
                <w:webHidden/>
              </w:rPr>
              <w:fldChar w:fldCharType="end"/>
            </w:r>
          </w:hyperlink>
        </w:p>
        <w:p w14:paraId="4B6AE02B" w14:textId="16BE04E5"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100" w:history="1">
            <w:r w:rsidRPr="00683881">
              <w:rPr>
                <w:rStyle w:val="Hyperlink"/>
                <w:noProof/>
              </w:rPr>
              <w:t>5.4.</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Mokymosi greičio įtaka rezultatams</w:t>
            </w:r>
            <w:r>
              <w:rPr>
                <w:noProof/>
                <w:webHidden/>
              </w:rPr>
              <w:tab/>
            </w:r>
            <w:r>
              <w:rPr>
                <w:noProof/>
                <w:webHidden/>
              </w:rPr>
              <w:fldChar w:fldCharType="begin"/>
            </w:r>
            <w:r>
              <w:rPr>
                <w:noProof/>
                <w:webHidden/>
              </w:rPr>
              <w:instrText xml:space="preserve"> PAGEREF _Toc224818100 \h </w:instrText>
            </w:r>
            <w:r>
              <w:rPr>
                <w:noProof/>
                <w:webHidden/>
              </w:rPr>
            </w:r>
            <w:r>
              <w:rPr>
                <w:noProof/>
                <w:webHidden/>
              </w:rPr>
              <w:fldChar w:fldCharType="separate"/>
            </w:r>
            <w:r>
              <w:rPr>
                <w:noProof/>
                <w:webHidden/>
              </w:rPr>
              <w:t>18</w:t>
            </w:r>
            <w:r>
              <w:rPr>
                <w:noProof/>
                <w:webHidden/>
              </w:rPr>
              <w:fldChar w:fldCharType="end"/>
            </w:r>
          </w:hyperlink>
        </w:p>
        <w:p w14:paraId="5E269C79" w14:textId="19E8FC67"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101" w:history="1">
            <w:r w:rsidRPr="00683881">
              <w:rPr>
                <w:rStyle w:val="Hyperlink"/>
                <w:noProof/>
              </w:rPr>
              <w:t>5.5.</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Paketinio ir stochastinio gradientinių nusileidimų palyginimas</w:t>
            </w:r>
            <w:r>
              <w:rPr>
                <w:noProof/>
                <w:webHidden/>
              </w:rPr>
              <w:tab/>
            </w:r>
            <w:r>
              <w:rPr>
                <w:noProof/>
                <w:webHidden/>
              </w:rPr>
              <w:fldChar w:fldCharType="begin"/>
            </w:r>
            <w:r>
              <w:rPr>
                <w:noProof/>
                <w:webHidden/>
              </w:rPr>
              <w:instrText xml:space="preserve"> PAGEREF _Toc224818101 \h </w:instrText>
            </w:r>
            <w:r>
              <w:rPr>
                <w:noProof/>
                <w:webHidden/>
              </w:rPr>
            </w:r>
            <w:r>
              <w:rPr>
                <w:noProof/>
                <w:webHidden/>
              </w:rPr>
              <w:fldChar w:fldCharType="separate"/>
            </w:r>
            <w:r>
              <w:rPr>
                <w:noProof/>
                <w:webHidden/>
              </w:rPr>
              <w:t>19</w:t>
            </w:r>
            <w:r>
              <w:rPr>
                <w:noProof/>
                <w:webHidden/>
              </w:rPr>
              <w:fldChar w:fldCharType="end"/>
            </w:r>
          </w:hyperlink>
        </w:p>
        <w:p w14:paraId="0A4DB968" w14:textId="010E261D"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102" w:history="1">
            <w:r w:rsidRPr="00683881">
              <w:rPr>
                <w:rStyle w:val="Hyperlink"/>
                <w:noProof/>
              </w:rPr>
              <w:t>5.6.</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Mokymo laiko palyginimas</w:t>
            </w:r>
            <w:r>
              <w:rPr>
                <w:noProof/>
                <w:webHidden/>
              </w:rPr>
              <w:tab/>
            </w:r>
            <w:r>
              <w:rPr>
                <w:noProof/>
                <w:webHidden/>
              </w:rPr>
              <w:fldChar w:fldCharType="begin"/>
            </w:r>
            <w:r>
              <w:rPr>
                <w:noProof/>
                <w:webHidden/>
              </w:rPr>
              <w:instrText xml:space="preserve"> PAGEREF _Toc224818102 \h </w:instrText>
            </w:r>
            <w:r>
              <w:rPr>
                <w:noProof/>
                <w:webHidden/>
              </w:rPr>
            </w:r>
            <w:r>
              <w:rPr>
                <w:noProof/>
                <w:webHidden/>
              </w:rPr>
              <w:fldChar w:fldCharType="separate"/>
            </w:r>
            <w:r>
              <w:rPr>
                <w:noProof/>
                <w:webHidden/>
              </w:rPr>
              <w:t>19</w:t>
            </w:r>
            <w:r>
              <w:rPr>
                <w:noProof/>
                <w:webHidden/>
              </w:rPr>
              <w:fldChar w:fldCharType="end"/>
            </w:r>
          </w:hyperlink>
        </w:p>
        <w:p w14:paraId="62CE9063" w14:textId="1A8EFB7A"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103" w:history="1">
            <w:r w:rsidRPr="00683881">
              <w:rPr>
                <w:rStyle w:val="Hyperlink"/>
                <w:noProof/>
              </w:rPr>
              <w:t>5.7.</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Geriausio modelio parinkimas</w:t>
            </w:r>
            <w:r>
              <w:rPr>
                <w:noProof/>
                <w:webHidden/>
              </w:rPr>
              <w:tab/>
            </w:r>
            <w:r>
              <w:rPr>
                <w:noProof/>
                <w:webHidden/>
              </w:rPr>
              <w:fldChar w:fldCharType="begin"/>
            </w:r>
            <w:r>
              <w:rPr>
                <w:noProof/>
                <w:webHidden/>
              </w:rPr>
              <w:instrText xml:space="preserve"> PAGEREF _Toc224818103 \h </w:instrText>
            </w:r>
            <w:r>
              <w:rPr>
                <w:noProof/>
                <w:webHidden/>
              </w:rPr>
            </w:r>
            <w:r>
              <w:rPr>
                <w:noProof/>
                <w:webHidden/>
              </w:rPr>
              <w:fldChar w:fldCharType="separate"/>
            </w:r>
            <w:r>
              <w:rPr>
                <w:noProof/>
                <w:webHidden/>
              </w:rPr>
              <w:t>20</w:t>
            </w:r>
            <w:r>
              <w:rPr>
                <w:noProof/>
                <w:webHidden/>
              </w:rPr>
              <w:fldChar w:fldCharType="end"/>
            </w:r>
          </w:hyperlink>
        </w:p>
        <w:p w14:paraId="29861C5A" w14:textId="40D42C97"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104" w:history="1">
            <w:r w:rsidRPr="00683881">
              <w:rPr>
                <w:rStyle w:val="Hyperlink"/>
                <w:noProof/>
              </w:rPr>
              <w:t>5.8.</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Best epoch ir last epoch palyginimas</w:t>
            </w:r>
            <w:r>
              <w:rPr>
                <w:noProof/>
                <w:webHidden/>
              </w:rPr>
              <w:tab/>
            </w:r>
            <w:r>
              <w:rPr>
                <w:noProof/>
                <w:webHidden/>
              </w:rPr>
              <w:fldChar w:fldCharType="begin"/>
            </w:r>
            <w:r>
              <w:rPr>
                <w:noProof/>
                <w:webHidden/>
              </w:rPr>
              <w:instrText xml:space="preserve"> PAGEREF _Toc224818104 \h </w:instrText>
            </w:r>
            <w:r>
              <w:rPr>
                <w:noProof/>
                <w:webHidden/>
              </w:rPr>
            </w:r>
            <w:r>
              <w:rPr>
                <w:noProof/>
                <w:webHidden/>
              </w:rPr>
              <w:fldChar w:fldCharType="separate"/>
            </w:r>
            <w:r>
              <w:rPr>
                <w:noProof/>
                <w:webHidden/>
              </w:rPr>
              <w:t>21</w:t>
            </w:r>
            <w:r>
              <w:rPr>
                <w:noProof/>
                <w:webHidden/>
              </w:rPr>
              <w:fldChar w:fldCharType="end"/>
            </w:r>
          </w:hyperlink>
        </w:p>
        <w:p w14:paraId="18FA823D" w14:textId="1BD189F9" w:rsidR="007E6E22" w:rsidRDefault="007E6E22">
          <w:pPr>
            <w:pStyle w:val="TOC2"/>
            <w:tabs>
              <w:tab w:val="left" w:pos="880"/>
              <w:tab w:val="right" w:leader="dot" w:pos="9287"/>
            </w:tabs>
            <w:rPr>
              <w:rFonts w:asciiTheme="minorHAnsi" w:eastAsiaTheme="minorEastAsia" w:hAnsiTheme="minorHAnsi" w:cstheme="minorBidi"/>
              <w:b w:val="0"/>
              <w:bCs w:val="0"/>
              <w:noProof/>
              <w:color w:val="auto"/>
              <w:kern w:val="2"/>
              <w:sz w:val="24"/>
              <w:szCs w:val="24"/>
              <w:lang w:eastAsia="lt-LT"/>
              <w14:ligatures w14:val="standardContextual"/>
            </w:rPr>
          </w:pPr>
          <w:hyperlink w:anchor="_Toc224818105" w:history="1">
            <w:r w:rsidRPr="00683881">
              <w:rPr>
                <w:rStyle w:val="Hyperlink"/>
                <w:noProof/>
              </w:rPr>
              <w:t>5.9.</w:t>
            </w:r>
            <w:r>
              <w:rPr>
                <w:rFonts w:asciiTheme="minorHAnsi" w:eastAsiaTheme="minorEastAsia" w:hAnsiTheme="minorHAnsi" w:cstheme="minorBidi"/>
                <w:b w:val="0"/>
                <w:bCs w:val="0"/>
                <w:noProof/>
                <w:color w:val="auto"/>
                <w:kern w:val="2"/>
                <w:sz w:val="24"/>
                <w:szCs w:val="24"/>
                <w:lang w:eastAsia="lt-LT"/>
                <w14:ligatures w14:val="standardContextual"/>
              </w:rPr>
              <w:tab/>
            </w:r>
            <w:r w:rsidRPr="00683881">
              <w:rPr>
                <w:rStyle w:val="Hyperlink"/>
                <w:noProof/>
              </w:rPr>
              <w:t>Testavimo duomenų klasifikavimo rezultatai</w:t>
            </w:r>
            <w:r>
              <w:rPr>
                <w:noProof/>
                <w:webHidden/>
              </w:rPr>
              <w:tab/>
            </w:r>
            <w:r>
              <w:rPr>
                <w:noProof/>
                <w:webHidden/>
              </w:rPr>
              <w:fldChar w:fldCharType="begin"/>
            </w:r>
            <w:r>
              <w:rPr>
                <w:noProof/>
                <w:webHidden/>
              </w:rPr>
              <w:instrText xml:space="preserve"> PAGEREF _Toc224818105 \h </w:instrText>
            </w:r>
            <w:r>
              <w:rPr>
                <w:noProof/>
                <w:webHidden/>
              </w:rPr>
            </w:r>
            <w:r>
              <w:rPr>
                <w:noProof/>
                <w:webHidden/>
              </w:rPr>
              <w:fldChar w:fldCharType="separate"/>
            </w:r>
            <w:r>
              <w:rPr>
                <w:noProof/>
                <w:webHidden/>
              </w:rPr>
              <w:t>22</w:t>
            </w:r>
            <w:r>
              <w:rPr>
                <w:noProof/>
                <w:webHidden/>
              </w:rPr>
              <w:fldChar w:fldCharType="end"/>
            </w:r>
          </w:hyperlink>
        </w:p>
        <w:p w14:paraId="5D6313F5" w14:textId="2DB019DF" w:rsidR="007E6E22" w:rsidRDefault="007E6E22">
          <w:pPr>
            <w:pStyle w:val="TOC1"/>
            <w:tabs>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4818106" w:history="1">
            <w:r w:rsidRPr="00683881">
              <w:rPr>
                <w:rStyle w:val="Hyperlink"/>
                <w:noProof/>
              </w:rPr>
              <w:t>Išvados</w:t>
            </w:r>
            <w:r>
              <w:rPr>
                <w:noProof/>
                <w:webHidden/>
              </w:rPr>
              <w:tab/>
            </w:r>
            <w:r>
              <w:rPr>
                <w:noProof/>
                <w:webHidden/>
              </w:rPr>
              <w:fldChar w:fldCharType="begin"/>
            </w:r>
            <w:r>
              <w:rPr>
                <w:noProof/>
                <w:webHidden/>
              </w:rPr>
              <w:instrText xml:space="preserve"> PAGEREF _Toc224818106 \h </w:instrText>
            </w:r>
            <w:r>
              <w:rPr>
                <w:noProof/>
                <w:webHidden/>
              </w:rPr>
            </w:r>
            <w:r>
              <w:rPr>
                <w:noProof/>
                <w:webHidden/>
              </w:rPr>
              <w:fldChar w:fldCharType="separate"/>
            </w:r>
            <w:r>
              <w:rPr>
                <w:noProof/>
                <w:webHidden/>
              </w:rPr>
              <w:t>23</w:t>
            </w:r>
            <w:r>
              <w:rPr>
                <w:noProof/>
                <w:webHidden/>
              </w:rPr>
              <w:fldChar w:fldCharType="end"/>
            </w:r>
          </w:hyperlink>
        </w:p>
        <w:p w14:paraId="3D0187E1" w14:textId="5F7CAC82" w:rsidR="007E6E22" w:rsidRDefault="007E6E22">
          <w:pPr>
            <w:pStyle w:val="TOC1"/>
            <w:tabs>
              <w:tab w:val="right" w:leader="dot" w:pos="9287"/>
            </w:tabs>
            <w:rPr>
              <w:rFonts w:asciiTheme="minorHAnsi" w:eastAsiaTheme="minorEastAsia" w:hAnsiTheme="minorHAnsi" w:cstheme="minorBidi"/>
              <w:b w:val="0"/>
              <w:bCs w:val="0"/>
              <w:i w:val="0"/>
              <w:iCs w:val="0"/>
              <w:noProof/>
              <w:color w:val="auto"/>
              <w:kern w:val="2"/>
              <w:lang w:eastAsia="lt-LT"/>
              <w14:ligatures w14:val="standardContextual"/>
            </w:rPr>
          </w:pPr>
          <w:hyperlink w:anchor="_Toc224818107" w:history="1">
            <w:r w:rsidRPr="00683881">
              <w:rPr>
                <w:rStyle w:val="Hyperlink"/>
                <w:noProof/>
              </w:rPr>
              <w:t>Priedas</w:t>
            </w:r>
            <w:r>
              <w:rPr>
                <w:noProof/>
                <w:webHidden/>
              </w:rPr>
              <w:tab/>
            </w:r>
            <w:r>
              <w:rPr>
                <w:noProof/>
                <w:webHidden/>
              </w:rPr>
              <w:fldChar w:fldCharType="begin"/>
            </w:r>
            <w:r>
              <w:rPr>
                <w:noProof/>
                <w:webHidden/>
              </w:rPr>
              <w:instrText xml:space="preserve"> PAGEREF _Toc224818107 \h </w:instrText>
            </w:r>
            <w:r>
              <w:rPr>
                <w:noProof/>
                <w:webHidden/>
              </w:rPr>
            </w:r>
            <w:r>
              <w:rPr>
                <w:noProof/>
                <w:webHidden/>
              </w:rPr>
              <w:fldChar w:fldCharType="separate"/>
            </w:r>
            <w:r>
              <w:rPr>
                <w:noProof/>
                <w:webHidden/>
              </w:rPr>
              <w:t>24</w:t>
            </w:r>
            <w:r>
              <w:rPr>
                <w:noProof/>
                <w:webHidden/>
              </w:rPr>
              <w:fldChar w:fldCharType="end"/>
            </w:r>
          </w:hyperlink>
        </w:p>
        <w:p w14:paraId="28B15F9D" w14:textId="7EC68F76" w:rsidR="00F9586C" w:rsidRPr="004B6395" w:rsidRDefault="00D31330" w:rsidP="004933A9">
          <w:pPr>
            <w:rPr>
              <w:rFonts w:cs="Times New Roman"/>
              <w:color w:val="000000" w:themeColor="text1"/>
              <w:sz w:val="24"/>
              <w:szCs w:val="24"/>
            </w:rPr>
          </w:pPr>
          <w:r w:rsidRPr="004B6395">
            <w:rPr>
              <w:rFonts w:cs="Times New Roman"/>
              <w:color w:val="000000" w:themeColor="text1"/>
              <w:sz w:val="24"/>
              <w:szCs w:val="24"/>
            </w:rPr>
            <w:fldChar w:fldCharType="end"/>
          </w:r>
        </w:p>
      </w:sdtContent>
    </w:sdt>
    <w:p w14:paraId="166CD5E1" w14:textId="5428EC63" w:rsidR="00D31330" w:rsidRPr="004B6395" w:rsidRDefault="007D168F">
      <w:pPr>
        <w:rPr>
          <w:color w:val="0D0D0D" w:themeColor="text1" w:themeTint="F2"/>
        </w:rPr>
      </w:pPr>
      <w:r w:rsidRPr="004B6395">
        <w:rPr>
          <w:color w:val="0D0D0D" w:themeColor="text1" w:themeTint="F2"/>
        </w:rPr>
        <w:br w:type="page"/>
      </w:r>
    </w:p>
    <w:p w14:paraId="1590EBFD" w14:textId="65AA201A" w:rsidR="00017FCE" w:rsidRDefault="00B25552" w:rsidP="009B6AE3">
      <w:pPr>
        <w:pStyle w:val="ISIAntrat1"/>
        <w:ind w:left="993" w:hanging="426"/>
        <w:rPr>
          <w:rStyle w:val="Strong"/>
          <w:b/>
          <w:bCs w:val="0"/>
        </w:rPr>
      </w:pPr>
      <w:bookmarkStart w:id="6" w:name="_Toc215739310"/>
      <w:bookmarkStart w:id="7" w:name="_Toc215742994"/>
      <w:bookmarkStart w:id="8" w:name="_Toc215743334"/>
      <w:bookmarkStart w:id="9" w:name="_Toc224818071"/>
      <w:r w:rsidRPr="004B6395">
        <w:rPr>
          <w:rStyle w:val="Strong"/>
          <w:b/>
          <w:bCs w:val="0"/>
        </w:rPr>
        <w:lastRenderedPageBreak/>
        <w:t xml:space="preserve">Darbo tikslas </w:t>
      </w:r>
      <w:r w:rsidR="00190191" w:rsidRPr="004B6395">
        <w:rPr>
          <w:rStyle w:val="Strong"/>
          <w:b/>
          <w:bCs w:val="0"/>
        </w:rPr>
        <w:t xml:space="preserve">ir </w:t>
      </w:r>
      <w:r w:rsidRPr="004B6395">
        <w:rPr>
          <w:rStyle w:val="Strong"/>
          <w:b/>
          <w:bCs w:val="0"/>
        </w:rPr>
        <w:t>uždaviniai</w:t>
      </w:r>
      <w:bookmarkEnd w:id="6"/>
      <w:bookmarkEnd w:id="7"/>
      <w:bookmarkEnd w:id="8"/>
      <w:bookmarkEnd w:id="9"/>
    </w:p>
    <w:p w14:paraId="01CEB940" w14:textId="1D6A4672" w:rsidR="00E403C8" w:rsidRDefault="009B6AE3" w:rsidP="001D2215">
      <w:pPr>
        <w:pStyle w:val="ISIAntrat2"/>
      </w:pPr>
      <w:bookmarkStart w:id="10" w:name="_Toc224818072"/>
      <w:r>
        <w:t>Darbo tikslas</w:t>
      </w:r>
      <w:bookmarkEnd w:id="10"/>
    </w:p>
    <w:p w14:paraId="6136CEF7" w14:textId="78562D74" w:rsidR="0005441E" w:rsidRDefault="0005441E" w:rsidP="00F370C1">
      <w:pPr>
        <w:pStyle w:val="ISITekstas"/>
      </w:pPr>
      <w:r w:rsidRPr="0005441E">
        <w:t xml:space="preserve">Šio laboratorinio darbo tikslas – realizuoti vieną </w:t>
      </w:r>
      <w:proofErr w:type="spellStart"/>
      <w:r w:rsidRPr="0005441E">
        <w:t>sigmoidinį</w:t>
      </w:r>
      <w:proofErr w:type="spellEnd"/>
      <w:r w:rsidRPr="0005441E">
        <w:t xml:space="preserve"> neuroną dvejetainės klasifikacijos uždaviniui spręsti ir ištirti, kaip jo veikimą lemia skirtingi mokymo metodai. Darbe naudota </w:t>
      </w:r>
      <w:proofErr w:type="spellStart"/>
      <w:r w:rsidRPr="0005441E">
        <w:t>Breast</w:t>
      </w:r>
      <w:proofErr w:type="spellEnd"/>
      <w:r w:rsidRPr="0005441E">
        <w:t xml:space="preserve"> </w:t>
      </w:r>
      <w:proofErr w:type="spellStart"/>
      <w:r w:rsidRPr="0005441E">
        <w:t>Cancer</w:t>
      </w:r>
      <w:proofErr w:type="spellEnd"/>
      <w:r w:rsidRPr="0005441E">
        <w:t xml:space="preserve"> </w:t>
      </w:r>
      <w:proofErr w:type="spellStart"/>
      <w:r w:rsidRPr="0005441E">
        <w:t>Wisconsin</w:t>
      </w:r>
      <w:proofErr w:type="spellEnd"/>
      <w:r w:rsidRPr="0005441E">
        <w:t xml:space="preserve"> Original duomenų aibė, o neurono mokymui taikyti du metodai: paketinis </w:t>
      </w:r>
      <w:proofErr w:type="spellStart"/>
      <w:r w:rsidRPr="0005441E">
        <w:t>gradientinis</w:t>
      </w:r>
      <w:proofErr w:type="spellEnd"/>
      <w:r w:rsidRPr="0005441E">
        <w:t xml:space="preserve"> nusileidimas ir stochastinis </w:t>
      </w:r>
      <w:proofErr w:type="spellStart"/>
      <w:r w:rsidRPr="0005441E">
        <w:t>gradientinis</w:t>
      </w:r>
      <w:proofErr w:type="spellEnd"/>
      <w:r w:rsidRPr="0005441E">
        <w:t xml:space="preserve"> nusileidimas. Taip pat analizuota, kaip modelio rezultatams daro įtaką mokymosi greitis, epochų skaičius, paklaida, klasifikavimo tikslumas ir mokymo trukmė. Modelio tinkamumas vertintas pagal validavimo ir testavimo rezultatus.</w:t>
      </w:r>
    </w:p>
    <w:p w14:paraId="7FFA0465" w14:textId="63E4C6AC" w:rsidR="00A47E2B" w:rsidRDefault="00A47E2B" w:rsidP="00A47E2B">
      <w:pPr>
        <w:pStyle w:val="ISIAntrat2"/>
      </w:pPr>
      <w:bookmarkStart w:id="11" w:name="_Toc224818073"/>
      <w:r>
        <w:t>Uždaviniai</w:t>
      </w:r>
      <w:bookmarkEnd w:id="11"/>
    </w:p>
    <w:p w14:paraId="492D14AE" w14:textId="28C7D22A" w:rsidR="0038032E" w:rsidRDefault="008914BC" w:rsidP="00E25059">
      <w:pPr>
        <w:pStyle w:val="ISITekstas"/>
      </w:pPr>
      <w:r>
        <w:t>Kad darbo tikslas būtų pasiektas, buvo iškelti šie pagrindiniai uždaviniai:</w:t>
      </w:r>
    </w:p>
    <w:p w14:paraId="74EC801B" w14:textId="77777777" w:rsidR="00721D78" w:rsidRPr="00721D78" w:rsidRDefault="00721D78" w:rsidP="00721D78">
      <w:pPr>
        <w:pStyle w:val="ISISraasnum"/>
      </w:pPr>
      <w:r w:rsidRPr="00721D78">
        <w:t>Parsisiųsti ir paruošti duomenų aibę: pašalinti identifikatoriaus stulpelį, atmesti įrašus su trūkstamomis reikšmėmis, klasių žymes pakeisti į 0 ir 1, o duomenų eilutes sumaišyti atsitiktine tvarka.</w:t>
      </w:r>
    </w:p>
    <w:p w14:paraId="77F83CAB" w14:textId="272D07C9" w:rsidR="00AB2B55" w:rsidRDefault="00B04886" w:rsidP="00AB2B55">
      <w:pPr>
        <w:pStyle w:val="ISISraasnum"/>
      </w:pPr>
      <w:r>
        <w:t>Padalinti duomenis į tris dalis: mokymo, validavimo ir testavimo aibes. Darbe buvo naudojamas</w:t>
      </w:r>
      <w:r w:rsidR="003B5368">
        <w:t xml:space="preserve"> dėstytojo</w:t>
      </w:r>
      <w:r>
        <w:t xml:space="preserve"> siūlomas santykis 80:10:10. </w:t>
      </w:r>
    </w:p>
    <w:p w14:paraId="1D9EDAD2" w14:textId="77777777" w:rsidR="00AE1B93" w:rsidRDefault="00AE1B93" w:rsidP="00AE1B93">
      <w:pPr>
        <w:pStyle w:val="ISISraasnum"/>
      </w:pPr>
      <w:r>
        <w:t xml:space="preserve">Realizuoti vieną </w:t>
      </w:r>
      <w:proofErr w:type="spellStart"/>
      <w:r>
        <w:t>sigmoidinį</w:t>
      </w:r>
      <w:proofErr w:type="spellEnd"/>
      <w:r>
        <w:t xml:space="preserve"> neuroną, kuris pagal devynis požymius apskaičiuoja išėjimo reikšmę ir priskiria įrašą vienai iš dviejų klasių.</w:t>
      </w:r>
    </w:p>
    <w:p w14:paraId="3AF35665" w14:textId="77777777" w:rsidR="00AE1B93" w:rsidRDefault="00AE1B93" w:rsidP="00AE1B93">
      <w:pPr>
        <w:pStyle w:val="ISISraasnum"/>
      </w:pPr>
      <w:r>
        <w:t xml:space="preserve">Realizuoti du neurono mokymo algoritmus: paketinį </w:t>
      </w:r>
      <w:proofErr w:type="spellStart"/>
      <w:r>
        <w:t>gradientinį</w:t>
      </w:r>
      <w:proofErr w:type="spellEnd"/>
      <w:r>
        <w:t xml:space="preserve"> nusileidimą ir stochastinį </w:t>
      </w:r>
      <w:proofErr w:type="spellStart"/>
      <w:r>
        <w:t>gradientinį</w:t>
      </w:r>
      <w:proofErr w:type="spellEnd"/>
      <w:r>
        <w:t xml:space="preserve"> nusileidimą.</w:t>
      </w:r>
    </w:p>
    <w:p w14:paraId="54EC063A" w14:textId="77777777" w:rsidR="005137C4" w:rsidRDefault="005137C4" w:rsidP="005137C4">
      <w:pPr>
        <w:pStyle w:val="ISISraasnum"/>
      </w:pPr>
      <w:r>
        <w:t>Po kiekvienos epochos apskaičiuoti mokymo ir validavimo paklaidą bei klasifikavimo tikslumą, taip pat įvertinti mokymo laiką.</w:t>
      </w:r>
    </w:p>
    <w:p w14:paraId="3400CB1D" w14:textId="77777777" w:rsidR="000D0AFB" w:rsidRDefault="000D0AFB" w:rsidP="000D0AFB">
      <w:pPr>
        <w:pStyle w:val="ISISraasnum"/>
      </w:pPr>
      <w:r>
        <w:t>Atlikti eksperimentus su keliomis mokymosi greičio reikšmėmis ir palyginti jų įtaką mokymo eigai bei galutiniams rezultatams.</w:t>
      </w:r>
    </w:p>
    <w:p w14:paraId="004C9DA2" w14:textId="77777777" w:rsidR="00CB1E03" w:rsidRDefault="004A1364" w:rsidP="00CB1E03">
      <w:pPr>
        <w:pStyle w:val="ISISraasnum"/>
      </w:pPr>
      <w:r>
        <w:t>Palyginti abiejų mokymo metodų rezultatus ir, remiantis validavimo duomenimis, atrinkti geriausią modelį.</w:t>
      </w:r>
    </w:p>
    <w:p w14:paraId="6C4B39FA" w14:textId="2339ED2D" w:rsidR="00721D78" w:rsidRDefault="00721D78" w:rsidP="00CB1E03">
      <w:pPr>
        <w:pStyle w:val="ISISraasnum"/>
      </w:pPr>
      <w:r>
        <w:t>Pateikti pasirinkto modelio svarbiausius parametrus ir jo rezultatus testavimo aibėje.</w:t>
      </w:r>
    </w:p>
    <w:p w14:paraId="0F65C89F" w14:textId="77777777" w:rsidR="00721D78" w:rsidRDefault="00721D78" w:rsidP="00EF7CB6">
      <w:pPr>
        <w:pStyle w:val="ISISraasnum"/>
        <w:numPr>
          <w:ilvl w:val="0"/>
          <w:numId w:val="0"/>
        </w:numPr>
        <w:ind w:left="927" w:hanging="360"/>
      </w:pPr>
    </w:p>
    <w:p w14:paraId="6C8B6657" w14:textId="0A9D4BDC" w:rsidR="008E7298" w:rsidRDefault="00EF7CB6" w:rsidP="00A0629E">
      <w:pPr>
        <w:pStyle w:val="ISIAntrat1"/>
      </w:pPr>
      <w:bookmarkStart w:id="12" w:name="_Toc224818074"/>
      <w:r>
        <w:t>Naudoti duomenys ir jų paruošimas</w:t>
      </w:r>
      <w:bookmarkEnd w:id="12"/>
    </w:p>
    <w:p w14:paraId="0171F6E0" w14:textId="762FF4B5" w:rsidR="006D2EE1" w:rsidRDefault="006D2EE1" w:rsidP="00E645F7">
      <w:pPr>
        <w:pStyle w:val="ISITekstas"/>
      </w:pPr>
      <w:r w:rsidRPr="006D2EE1">
        <w:t>Šiame skyriuje aprašoma naudota duomenų aibė ir jos paruošimas neurono mokymui. Pirmiausia aptariama pati duomenų aibė, o po to pateikiami pagrindiniai paruošimo žingsniai: duomenų valymas, klasių peržymėjimas, eilučių sumaišymas, padalijimas į mokymo, validavimo ir testavimo aibes bei standartizavimas.</w:t>
      </w:r>
    </w:p>
    <w:p w14:paraId="1C0D8AAA" w14:textId="5D8C0184" w:rsidR="00D36778" w:rsidRDefault="00D36778" w:rsidP="00D36778">
      <w:pPr>
        <w:pStyle w:val="ISIAntrat2"/>
      </w:pPr>
      <w:bookmarkStart w:id="13" w:name="_Toc224818075"/>
      <w:r>
        <w:t>Duomenų aibė</w:t>
      </w:r>
      <w:bookmarkEnd w:id="13"/>
    </w:p>
    <w:p w14:paraId="70FF449B" w14:textId="0D2163AF" w:rsidR="00346D9B" w:rsidRPr="00ED6172" w:rsidRDefault="00D03D9C" w:rsidP="00ED6172">
      <w:pPr>
        <w:pStyle w:val="ISITekstas"/>
      </w:pPr>
      <w:r w:rsidRPr="00D03D9C">
        <w:t xml:space="preserve">Darbe naudota </w:t>
      </w:r>
      <w:proofErr w:type="spellStart"/>
      <w:r w:rsidRPr="00D03D9C">
        <w:t>Breast</w:t>
      </w:r>
      <w:proofErr w:type="spellEnd"/>
      <w:r w:rsidRPr="00D03D9C">
        <w:t xml:space="preserve"> </w:t>
      </w:r>
      <w:proofErr w:type="spellStart"/>
      <w:r w:rsidRPr="00D03D9C">
        <w:t>Cancer</w:t>
      </w:r>
      <w:proofErr w:type="spellEnd"/>
      <w:r w:rsidRPr="00D03D9C">
        <w:t xml:space="preserve"> </w:t>
      </w:r>
      <w:proofErr w:type="spellStart"/>
      <w:r w:rsidRPr="00D03D9C">
        <w:t>Wisconsin</w:t>
      </w:r>
      <w:proofErr w:type="spellEnd"/>
      <w:r w:rsidRPr="00D03D9C">
        <w:t xml:space="preserve"> Original duomenų aibė, skirta dvejetainės klasifikacijos uždaviniui. Jos tikslas – pagal pateiktus požymius nustatyti, ar navikas yra nepiktybinis, ar piktybinis. Pradinę aibę sudaro 699 įrašai ir 11 stulpelių. Vienas stulpelis yra identifikatorius </w:t>
      </w:r>
      <w:proofErr w:type="spellStart"/>
      <w:r w:rsidRPr="00D03D9C">
        <w:t>sample_code_number</w:t>
      </w:r>
      <w:proofErr w:type="spellEnd"/>
      <w:r w:rsidRPr="00D03D9C">
        <w:t>, devyni stulpeliai aprašo požymius, o paskutinis nurodo klasę.</w:t>
      </w:r>
      <w:r w:rsidR="00435CEC">
        <w:t xml:space="preserve"> </w:t>
      </w:r>
      <w:r w:rsidR="00346D9B" w:rsidRPr="00ED6172">
        <w:t>Darbe buvo naudojami šie devyni požymiai:</w:t>
      </w:r>
    </w:p>
    <w:p w14:paraId="0BF7EC44" w14:textId="41873D01" w:rsidR="00346D9B" w:rsidRPr="00190880" w:rsidRDefault="00346D9B">
      <w:pPr>
        <w:pStyle w:val="ISISraasnum"/>
        <w:numPr>
          <w:ilvl w:val="0"/>
          <w:numId w:val="4"/>
        </w:numPr>
      </w:pPr>
      <w:proofErr w:type="spellStart"/>
      <w:r w:rsidRPr="00190880">
        <w:t>clump_thickness</w:t>
      </w:r>
      <w:proofErr w:type="spellEnd"/>
    </w:p>
    <w:p w14:paraId="412FAD37" w14:textId="7376AFFB" w:rsidR="00346D9B" w:rsidRPr="00190880" w:rsidRDefault="00346D9B" w:rsidP="00190880">
      <w:pPr>
        <w:pStyle w:val="ISISraasnum"/>
      </w:pPr>
      <w:proofErr w:type="spellStart"/>
      <w:r w:rsidRPr="00190880">
        <w:t>uniformity_of_cell_size</w:t>
      </w:r>
      <w:proofErr w:type="spellEnd"/>
    </w:p>
    <w:p w14:paraId="5D14FFE1" w14:textId="5EB6EE24" w:rsidR="00346D9B" w:rsidRPr="00190880" w:rsidRDefault="00346D9B" w:rsidP="00190880">
      <w:pPr>
        <w:pStyle w:val="ISISraasnum"/>
      </w:pPr>
      <w:proofErr w:type="spellStart"/>
      <w:r w:rsidRPr="00190880">
        <w:lastRenderedPageBreak/>
        <w:t>uniformity_of_cell_shape</w:t>
      </w:r>
      <w:proofErr w:type="spellEnd"/>
    </w:p>
    <w:p w14:paraId="09A93FF8" w14:textId="1C84035E" w:rsidR="00346D9B" w:rsidRPr="00190880" w:rsidRDefault="00346D9B" w:rsidP="00190880">
      <w:pPr>
        <w:pStyle w:val="ISISraasnum"/>
      </w:pPr>
      <w:proofErr w:type="spellStart"/>
      <w:r w:rsidRPr="00190880">
        <w:t>marginal_adhesion</w:t>
      </w:r>
      <w:proofErr w:type="spellEnd"/>
    </w:p>
    <w:p w14:paraId="3D07CFC8" w14:textId="320EF44F" w:rsidR="00346D9B" w:rsidRPr="00190880" w:rsidRDefault="00346D9B" w:rsidP="00190880">
      <w:pPr>
        <w:pStyle w:val="ISISraasnum"/>
      </w:pPr>
      <w:proofErr w:type="spellStart"/>
      <w:r w:rsidRPr="00190880">
        <w:t>single_epithelial_cell_size</w:t>
      </w:r>
      <w:proofErr w:type="spellEnd"/>
    </w:p>
    <w:p w14:paraId="6FBAF875" w14:textId="0286EB2B" w:rsidR="00346D9B" w:rsidRPr="00190880" w:rsidRDefault="00346D9B" w:rsidP="00190880">
      <w:pPr>
        <w:pStyle w:val="ISISraasnum"/>
      </w:pPr>
      <w:proofErr w:type="spellStart"/>
      <w:r w:rsidRPr="00190880">
        <w:t>bare_nuclei</w:t>
      </w:r>
      <w:proofErr w:type="spellEnd"/>
    </w:p>
    <w:p w14:paraId="72DA814F" w14:textId="71D0C6C8" w:rsidR="00346D9B" w:rsidRPr="00190880" w:rsidRDefault="00346D9B" w:rsidP="00190880">
      <w:pPr>
        <w:pStyle w:val="ISISraasnum"/>
      </w:pPr>
      <w:proofErr w:type="spellStart"/>
      <w:r w:rsidRPr="00190880">
        <w:t>bland_chromatin</w:t>
      </w:r>
      <w:proofErr w:type="spellEnd"/>
    </w:p>
    <w:p w14:paraId="439FA79D" w14:textId="100967B7" w:rsidR="00346D9B" w:rsidRPr="00190880" w:rsidRDefault="00346D9B" w:rsidP="00190880">
      <w:pPr>
        <w:pStyle w:val="ISISraasnum"/>
      </w:pPr>
      <w:proofErr w:type="spellStart"/>
      <w:r w:rsidRPr="00190880">
        <w:t>normal_nucleoli</w:t>
      </w:r>
      <w:proofErr w:type="spellEnd"/>
    </w:p>
    <w:p w14:paraId="7FB12211" w14:textId="6A98D888" w:rsidR="00011B99" w:rsidRDefault="00346D9B" w:rsidP="00190880">
      <w:pPr>
        <w:pStyle w:val="ISISraasnum"/>
      </w:pPr>
      <w:proofErr w:type="spellStart"/>
      <w:r w:rsidRPr="00190880">
        <w:t>mitoses</w:t>
      </w:r>
      <w:proofErr w:type="spellEnd"/>
    </w:p>
    <w:p w14:paraId="1FCE826E" w14:textId="39DAECD1" w:rsidR="009634C6" w:rsidRPr="00190880" w:rsidRDefault="009634C6" w:rsidP="009634C6">
      <w:pPr>
        <w:pStyle w:val="ISITekstas"/>
      </w:pPr>
      <w:r w:rsidRPr="009634C6">
        <w:t>Pradinės klasės buvo užkoduotos reikšmėmis 2 ir 4, kur 2 reiškė nepiktybinį naviką, o 4 reiškė piktybinį naviką. Kadangi šiame darbe buvo sprendžiamas dvejetainės klasifikacijos uždavinys, šios reikšmės vėliau buvo peržymėtos į 0 ir 1.</w:t>
      </w:r>
    </w:p>
    <w:p w14:paraId="4662458D" w14:textId="1B42947B" w:rsidR="006B4F92" w:rsidRDefault="006B4F92" w:rsidP="006B4F92">
      <w:pPr>
        <w:pStyle w:val="ISIAntrat2"/>
      </w:pPr>
      <w:bookmarkStart w:id="14" w:name="_Toc224818076"/>
      <w:r>
        <w:t>Duomenų valymas</w:t>
      </w:r>
      <w:bookmarkEnd w:id="14"/>
    </w:p>
    <w:p w14:paraId="611A4CF4" w14:textId="7EFC7B62" w:rsidR="00466ECA" w:rsidRDefault="00466ECA" w:rsidP="00466ECA">
      <w:pPr>
        <w:pStyle w:val="ISITekstas"/>
      </w:pPr>
      <w:r w:rsidRPr="00466ECA">
        <w:t>Duomenų valymas buvo realizuotas taip, kad pirmasis etapas galėtų būti vykdomas savarankiškai. Jei pradinis .data failas projekto aplanke nerandamas, programa jį automatiškai pars</w:t>
      </w:r>
      <w:r w:rsidR="006B420D">
        <w:t>is</w:t>
      </w:r>
      <w:r w:rsidRPr="00466ECA">
        <w:t>iunčia. Po to atliekami pagrindiniai paruošimo žingsniai:</w:t>
      </w:r>
    </w:p>
    <w:p w14:paraId="40B3DD9E" w14:textId="0960C961" w:rsidR="00892207" w:rsidRDefault="00892207">
      <w:pPr>
        <w:pStyle w:val="ISISraasnum"/>
        <w:numPr>
          <w:ilvl w:val="0"/>
          <w:numId w:val="5"/>
        </w:numPr>
      </w:pPr>
      <w:r>
        <w:t>nuskaitytas pradinis .data failas;</w:t>
      </w:r>
    </w:p>
    <w:p w14:paraId="4F49BE41" w14:textId="2FA4E133" w:rsidR="00892207" w:rsidRDefault="00892207">
      <w:pPr>
        <w:pStyle w:val="ISISraasnum"/>
        <w:numPr>
          <w:ilvl w:val="0"/>
          <w:numId w:val="5"/>
        </w:numPr>
      </w:pPr>
      <w:r>
        <w:t xml:space="preserve">pašalintas identifikatoriaus stulpelis </w:t>
      </w:r>
      <w:proofErr w:type="spellStart"/>
      <w:r>
        <w:t>sample_code_number</w:t>
      </w:r>
      <w:proofErr w:type="spellEnd"/>
      <w:r>
        <w:t>;</w:t>
      </w:r>
    </w:p>
    <w:p w14:paraId="5B14A4DE" w14:textId="06633B93" w:rsidR="00892207" w:rsidRDefault="00892207">
      <w:pPr>
        <w:pStyle w:val="ISISraasnum"/>
        <w:numPr>
          <w:ilvl w:val="0"/>
          <w:numId w:val="5"/>
        </w:numPr>
      </w:pPr>
      <w:r>
        <w:t xml:space="preserve">rastos ir pašalintos visos eilutės, kuriose buvo trūkstamų reikšmių, pažymėtų simboliu </w:t>
      </w:r>
      <w:r w:rsidR="00F15050">
        <w:t>„</w:t>
      </w:r>
      <w:r>
        <w:t>?</w:t>
      </w:r>
      <w:r w:rsidR="00F15050">
        <w:t>“</w:t>
      </w:r>
      <w:r>
        <w:t>;</w:t>
      </w:r>
    </w:p>
    <w:p w14:paraId="4205D002" w14:textId="40D96EA7" w:rsidR="00892207" w:rsidRDefault="00892207">
      <w:pPr>
        <w:pStyle w:val="ISISraasnum"/>
        <w:numPr>
          <w:ilvl w:val="0"/>
          <w:numId w:val="5"/>
        </w:numPr>
      </w:pPr>
      <w:r>
        <w:t>likę požymiai paversti skaitinėmis reikšmėmis;</w:t>
      </w:r>
    </w:p>
    <w:p w14:paraId="7409C420" w14:textId="39DBBEB7" w:rsidR="00892207" w:rsidRDefault="00892207">
      <w:pPr>
        <w:pStyle w:val="ISISraasnum"/>
        <w:numPr>
          <w:ilvl w:val="0"/>
          <w:numId w:val="5"/>
        </w:numPr>
      </w:pPr>
      <w:r>
        <w:t>klasės peržymėtos į 0 ir 1;</w:t>
      </w:r>
    </w:p>
    <w:p w14:paraId="407DCA37" w14:textId="4F47D89C" w:rsidR="00177703" w:rsidRDefault="00892207">
      <w:pPr>
        <w:pStyle w:val="ISISraasnum"/>
        <w:numPr>
          <w:ilvl w:val="0"/>
          <w:numId w:val="5"/>
        </w:numPr>
      </w:pPr>
      <w:r>
        <w:t>duomenų eilutės sumaišytos atsitiktine tvarka.</w:t>
      </w:r>
    </w:p>
    <w:p w14:paraId="41B08078" w14:textId="2601A12E" w:rsidR="00177703" w:rsidRDefault="00177703" w:rsidP="00A26963">
      <w:pPr>
        <w:pStyle w:val="ISITekstas"/>
      </w:pPr>
      <w:r>
        <w:t>Kadangi identifikatoriaus stulpelis neaprašo medicininių požymių ir neurono mokymui nesuteikia jokios naudingos informacijos, jis buvo pašalintas.</w:t>
      </w:r>
      <w:r w:rsidR="00A26963">
        <w:t xml:space="preserve"> </w:t>
      </w:r>
      <w:r>
        <w:t>Po duomenų valymo gauti šie rezultatai:</w:t>
      </w:r>
    </w:p>
    <w:p w14:paraId="3BA37E1B" w14:textId="00886E23" w:rsidR="00D46E39" w:rsidRDefault="00D46E39" w:rsidP="00D46E39">
      <w:pPr>
        <w:pStyle w:val="ISISraas"/>
      </w:pPr>
      <w:r>
        <w:t>Pradinis įrašų skaičius – 699</w:t>
      </w:r>
      <w:r w:rsidR="008B067F">
        <w:t>;</w:t>
      </w:r>
    </w:p>
    <w:p w14:paraId="0A29B6D1" w14:textId="4E3E8F7A" w:rsidR="00D46E39" w:rsidRDefault="00D46E39" w:rsidP="00D46E39">
      <w:pPr>
        <w:pStyle w:val="ISISraas"/>
      </w:pPr>
      <w:r>
        <w:t>Pašalinta eilučių su trūkstamomis reikšmėmis – 16</w:t>
      </w:r>
      <w:r w:rsidR="008B067F">
        <w:t>;</w:t>
      </w:r>
    </w:p>
    <w:p w14:paraId="7D571DB4" w14:textId="51131D37" w:rsidR="00D46E39" w:rsidRDefault="00D46E39" w:rsidP="00D46E39">
      <w:pPr>
        <w:pStyle w:val="ISISraas"/>
      </w:pPr>
      <w:r>
        <w:t>Likęs įrašų skaičius – 683</w:t>
      </w:r>
      <w:r w:rsidR="008B067F">
        <w:t>;</w:t>
      </w:r>
    </w:p>
    <w:p w14:paraId="3886D487" w14:textId="3A8128CD" w:rsidR="00D46E39" w:rsidRDefault="00D46E39" w:rsidP="00D46E39">
      <w:pPr>
        <w:pStyle w:val="ISISraas"/>
      </w:pPr>
      <w:r>
        <w:t>Naudotų požymių skaičius – 9</w:t>
      </w:r>
      <w:r w:rsidR="00067857">
        <w:t>.</w:t>
      </w:r>
    </w:p>
    <w:p w14:paraId="3E9C00A5" w14:textId="7D77B48A" w:rsidR="009B3855" w:rsidRDefault="00721838" w:rsidP="009B3855">
      <w:pPr>
        <w:pStyle w:val="ISITekstas"/>
      </w:pPr>
      <w:r>
        <w:t>P</w:t>
      </w:r>
      <w:r w:rsidR="00F606FE" w:rsidRPr="00F606FE">
        <w:t>ašalinus 16 įrašų su trūkstamomis reikšmėmis, didžioji dalis duomenų aibės liko tinkama tolesniam modelio mokymui.</w:t>
      </w:r>
    </w:p>
    <w:p w14:paraId="30EAD88F" w14:textId="0152883E" w:rsidR="00283169" w:rsidRDefault="00283169" w:rsidP="00283169">
      <w:pPr>
        <w:pStyle w:val="ISIAntrat2"/>
      </w:pPr>
      <w:bookmarkStart w:id="15" w:name="_Toc224818077"/>
      <w:r>
        <w:t>Klasių žymių keitimas</w:t>
      </w:r>
      <w:bookmarkEnd w:id="15"/>
    </w:p>
    <w:p w14:paraId="3FFB93D3" w14:textId="68226E61" w:rsidR="00A90F54" w:rsidRDefault="00A90F54" w:rsidP="00BD102E">
      <w:pPr>
        <w:pStyle w:val="ISITekstas"/>
      </w:pPr>
      <w:r w:rsidRPr="00A90F54">
        <w:t>Pradiniuose duomenyse klasės buvo koduojamos reikšmėmis 2 ir 4, kur 2 – nepiktybinis navikas, 4 – piktybinis navikas</w:t>
      </w:r>
      <w:r>
        <w:t xml:space="preserve"> </w:t>
      </w:r>
      <w:r w:rsidRPr="00A90F54">
        <w:t>todėl prieš modelio mokymą jos buvo peržymėtos į 0 ir 1</w:t>
      </w:r>
      <w:r w:rsidR="009F18AA">
        <w:t>:</w:t>
      </w:r>
    </w:p>
    <w:p w14:paraId="06C5906B" w14:textId="3FF9C2DA" w:rsidR="00E23E33" w:rsidRPr="00781347" w:rsidRDefault="00E23E33" w:rsidP="00283169">
      <w:pPr>
        <w:pStyle w:val="ISITekstas"/>
        <w:rPr>
          <w:rFonts w:eastAsiaTheme="minorEastAsia"/>
        </w:rPr>
      </w:pPr>
      <m:oMathPara>
        <m:oMath>
          <m:r>
            <w:rPr>
              <w:rFonts w:ascii="Cambria Math" w:hAnsi="Cambria Math"/>
            </w:rPr>
            <m:t>2 →0,</m:t>
          </m:r>
        </m:oMath>
      </m:oMathPara>
    </w:p>
    <w:p w14:paraId="694CC8A9" w14:textId="1D23EE60" w:rsidR="00781347" w:rsidRPr="00781347" w:rsidRDefault="00781347" w:rsidP="00283169">
      <w:pPr>
        <w:pStyle w:val="ISITekstas"/>
        <w:rPr>
          <w:rFonts w:eastAsiaTheme="minorEastAsia"/>
        </w:rPr>
      </w:pPr>
      <m:oMathPara>
        <m:oMath>
          <m:r>
            <w:rPr>
              <w:rFonts w:ascii="Cambria Math" w:eastAsiaTheme="minorEastAsia" w:hAnsi="Cambria Math"/>
            </w:rPr>
            <m:t>4 →1.</m:t>
          </m:r>
        </m:oMath>
      </m:oMathPara>
    </w:p>
    <w:p w14:paraId="1FF2CD8F" w14:textId="47247D7F" w:rsidR="009C6473" w:rsidRDefault="00283169" w:rsidP="009C6473">
      <w:pPr>
        <w:pStyle w:val="ISITekstas"/>
      </w:pPr>
      <w:r w:rsidRPr="009C6473">
        <w:t xml:space="preserve">Tokiu būdu </w:t>
      </w:r>
      <w:r w:rsidR="00301F7A" w:rsidRPr="009C6473">
        <w:t xml:space="preserve">visos reikšmės </w:t>
      </w:r>
      <w:r w:rsidRPr="009C6473">
        <w:t>p</w:t>
      </w:r>
      <w:r w:rsidR="0022060E" w:rsidRPr="009C6473">
        <w:t xml:space="preserve">averčiamas </w:t>
      </w:r>
      <w:r w:rsidRPr="009C6473">
        <w:t xml:space="preserve">į standartinę dvejetainę formą. </w:t>
      </w:r>
      <w:r w:rsidR="00D1142F" w:rsidRPr="009C6473">
        <w:t>Po pakeitim</w:t>
      </w:r>
      <w:r w:rsidR="00D1140A" w:rsidRPr="009C6473">
        <w:t>ų</w:t>
      </w:r>
      <w:r w:rsidR="00D1142F" w:rsidRPr="009C6473">
        <w:t xml:space="preserve"> duomenų aibėje buvo:</w:t>
      </w:r>
    </w:p>
    <w:p w14:paraId="380BCA3A" w14:textId="278212C9" w:rsidR="00D1142F" w:rsidRDefault="00D1142F" w:rsidP="00D1142F">
      <w:pPr>
        <w:pStyle w:val="ISISraas"/>
      </w:pPr>
      <w:r>
        <w:t>444 įrašai klasėje 0</w:t>
      </w:r>
      <w:r w:rsidR="00123774">
        <w:t>;</w:t>
      </w:r>
    </w:p>
    <w:p w14:paraId="45D17AF3" w14:textId="44178149" w:rsidR="00F572BF" w:rsidRDefault="00D1142F" w:rsidP="00F572BF">
      <w:pPr>
        <w:pStyle w:val="ISISraas"/>
      </w:pPr>
      <w:r>
        <w:t>239 įrašai klasėje 1</w:t>
      </w:r>
      <w:r w:rsidR="00123774">
        <w:t>.</w:t>
      </w:r>
    </w:p>
    <w:p w14:paraId="273A90EF" w14:textId="6758696D" w:rsidR="00283169" w:rsidRDefault="00BB5FD2" w:rsidP="00F572BF">
      <w:pPr>
        <w:pStyle w:val="ISITekstas"/>
      </w:pPr>
      <w:r w:rsidRPr="00BB5FD2">
        <w:lastRenderedPageBreak/>
        <w:t>Po peržymėjimo duomenų aibėje buvo 444 įrašai klasėje 0 ir 239 įrašai klasėje 1. Nors klasės pasiskirsčiusios netolygiai, skirtumas nėra toks didelis, kad trukdytų atlikti tolesnę modelio analizę.</w:t>
      </w:r>
    </w:p>
    <w:p w14:paraId="5BA3BED5" w14:textId="5CA9BFCC" w:rsidR="00FC2BEB" w:rsidRDefault="00FC2BEB" w:rsidP="00FC2BEB">
      <w:pPr>
        <w:pStyle w:val="ISIAntrat2"/>
      </w:pPr>
      <w:bookmarkStart w:id="16" w:name="_Toc224818078"/>
      <w:r>
        <w:t>Duomenų sumaišymas</w:t>
      </w:r>
      <w:bookmarkEnd w:id="16"/>
    </w:p>
    <w:p w14:paraId="6911BFF4" w14:textId="713CAB6C" w:rsidR="008757C3" w:rsidRDefault="008C1B50" w:rsidP="006434DC">
      <w:pPr>
        <w:pStyle w:val="ISITekstas"/>
      </w:pPr>
      <w:r w:rsidRPr="008C1B50">
        <w:t>Po valymo ir klasių peržymėjimo duomenų eilutės buvo sumaišytos atsitiktine tvarka. Toks veiksmas padėjo išvengti situacijos, kai mokymas prasideda vienos klasės įrašais, ir užtikrino tolygesnę mokymo eigą. Sumaišymui buvo naudota fiksuota sėkla, kurios reikšmė buvo 2026, todėl kiekvieno paleidimo metu buvo gaunama ta pati duomenų tvarka. Tai leido užtikrinti rezultatų pakartojamumą.</w:t>
      </w:r>
    </w:p>
    <w:p w14:paraId="465F59AA" w14:textId="19E245A2" w:rsidR="006C4AF5" w:rsidRDefault="006C4AF5" w:rsidP="006C4AF5">
      <w:pPr>
        <w:pStyle w:val="ISIAntrat2"/>
      </w:pPr>
      <w:bookmarkStart w:id="17" w:name="_Toc224818079"/>
      <w:r>
        <w:t>Duomenų padalijimas</w:t>
      </w:r>
      <w:bookmarkEnd w:id="17"/>
    </w:p>
    <w:p w14:paraId="70AB49EF" w14:textId="5E6402EA" w:rsidR="00200014" w:rsidRDefault="00BB10DB" w:rsidP="00287CFE">
      <w:pPr>
        <w:pStyle w:val="ISITekstas"/>
      </w:pPr>
      <w:r>
        <w:t xml:space="preserve">Modelio mokymui, </w:t>
      </w:r>
      <w:proofErr w:type="spellStart"/>
      <w:r>
        <w:t>validavimui</w:t>
      </w:r>
      <w:proofErr w:type="spellEnd"/>
      <w:r>
        <w:t xml:space="preserve"> ir testavimui duomenų aibė buvo padalyta į tris atskiras dalis. Darbe taikytas dėstytojo siūlomas 80:10:10 santykis. Po valymo ir sumaišymo likę 683 įrašai buvo padalyti taip: 546 įrašai skirti mokymo aibei, 68 – validavimo aibei, o 69 – testavimo aibei.</w:t>
      </w:r>
      <w:r w:rsidR="00287CFE">
        <w:t xml:space="preserve"> </w:t>
      </w:r>
      <w:r>
        <w:t>Šių</w:t>
      </w:r>
      <w:r w:rsidR="00093E8A">
        <w:t xml:space="preserve"> aibių paskirtys</w:t>
      </w:r>
      <w:r>
        <w:t>: mokymo aibė naudota svoriams ir poslinkiui atnaujinti, validavimo aibė – modelio elgsenai stebėti po kiekvienos epochos ir geriausiam variantui atrinkti, o testavimo aibė – galutiniam pasirinkto modelio įvertinimui. Toks padalijimas leido atskirti mokymo procesą nuo galutinio vertinimo ir objektyviau įvertinti modelio veikimą su nematytais duomenimis.</w:t>
      </w:r>
    </w:p>
    <w:p w14:paraId="1DE5AB81" w14:textId="06BAA343" w:rsidR="005A4491" w:rsidRDefault="005A4491" w:rsidP="005A4491">
      <w:pPr>
        <w:pStyle w:val="ISIAntrat2"/>
      </w:pPr>
      <w:bookmarkStart w:id="18" w:name="_Toc224818080"/>
      <w:r>
        <w:t>Standartizavimas</w:t>
      </w:r>
      <w:bookmarkEnd w:id="18"/>
    </w:p>
    <w:p w14:paraId="6AEAAEEF" w14:textId="7A38A109" w:rsidR="00E23C20" w:rsidRDefault="009F36DA" w:rsidP="00556DC3">
      <w:pPr>
        <w:pStyle w:val="ISITekstas"/>
      </w:pPr>
      <w:r>
        <w:t>Prieš modelio mokymą duomenims taip pat buvo taikytas standartizavimas. Jis buvo reikalingas tam, kad visi požymiai turėtų panašų mastelį ir mokymo procesas būtų stabilesnis. Kadangi skirtingi požymiai gali turėti nevienodus reikšmių intervalus, be standartizavimo kai kurie iš jų galėtų daryti didesnę įtaką svorių atnaujinimui vien dėl savo dydžio.</w:t>
      </w:r>
      <w:r w:rsidR="004608F2">
        <w:t xml:space="preserve"> </w:t>
      </w:r>
      <w:r>
        <w:t>Standartizavimas buvo atliekamas remiantis tik mokymo aibės statistika. Iš pradžių mokymo duomenims buvo apskaičiuotas kiekvieno požymio vidurkis ir standartinis nuokrypis, o vėliau tie patys parametrai pritaikyti ir validavimo bei testavimo aibėms. Tokiu būdu buvo išvengta papildomos informacijos panaudojimo iš duomenų, kurie neturėjo dalyvauti modelio mokyme.</w:t>
      </w:r>
      <w:r w:rsidR="00556DC3">
        <w:t xml:space="preserve"> </w:t>
      </w:r>
      <w:r w:rsidR="00E23C20">
        <w:t xml:space="preserve">Kode tai </w:t>
      </w:r>
      <w:r w:rsidR="00BE1DF0">
        <w:t xml:space="preserve">buvo </w:t>
      </w:r>
      <w:r w:rsidR="00E23C20">
        <w:t>realizuo</w:t>
      </w:r>
      <w:r w:rsidR="006565C0">
        <w:t xml:space="preserve">ta </w:t>
      </w:r>
      <w:r w:rsidR="00E23C20">
        <w:t>tokia eilės tvarka:</w:t>
      </w:r>
    </w:p>
    <w:p w14:paraId="3E7A8C77" w14:textId="57CF0474" w:rsidR="00E23C20" w:rsidRDefault="00E23C20" w:rsidP="00E23C20">
      <w:pPr>
        <w:pStyle w:val="ISISraas"/>
      </w:pPr>
      <w:r>
        <w:t>iš mokymo aibės apskaičiuotas požymio vidurkis;</w:t>
      </w:r>
    </w:p>
    <w:p w14:paraId="00FF097B" w14:textId="3BEAC855" w:rsidR="00E23C20" w:rsidRDefault="00E23C20" w:rsidP="00E23C20">
      <w:pPr>
        <w:pStyle w:val="ISISraas"/>
      </w:pPr>
      <w:r>
        <w:t>iš mokymo aibės apskaičiuotas požymio standartinis nuokrypis;</w:t>
      </w:r>
    </w:p>
    <w:p w14:paraId="5B183B2C" w14:textId="391437D3" w:rsidR="00E23C20" w:rsidRDefault="00E23C20" w:rsidP="00E23C20">
      <w:pPr>
        <w:pStyle w:val="ISISraas"/>
      </w:pPr>
      <w:r>
        <w:t>iš kiekvienos reikšmės atimtas vidurkis ir padalinta iš standartinio nuokrypio;</w:t>
      </w:r>
    </w:p>
    <w:p w14:paraId="75083250" w14:textId="4BA2F62D" w:rsidR="00E23C20" w:rsidRDefault="00E23C20" w:rsidP="00E23C20">
      <w:pPr>
        <w:pStyle w:val="ISISraas"/>
      </w:pPr>
      <w:r>
        <w:t>tie patys mokymo aibės parametrai taikyti visoms trims aibėms.</w:t>
      </w:r>
    </w:p>
    <w:p w14:paraId="2F5825F5" w14:textId="1C8D4F47" w:rsidR="00CF4BA4" w:rsidRDefault="00F45994" w:rsidP="00227E83">
      <w:pPr>
        <w:pStyle w:val="ISITekstas"/>
      </w:pPr>
      <w:r w:rsidRPr="00F45994">
        <w:t xml:space="preserve">Šis žingsnis nepakeitė nei klasių žymių, nei įrašų skaičiaus, tačiau sudarė tinkamesnes sąlygas stabilesniam neurono mokymui. Paruošti duomenys vėliau buvo naudojami neurono realizacijai, mokymui, </w:t>
      </w:r>
      <w:proofErr w:type="spellStart"/>
      <w:r w:rsidRPr="00F45994">
        <w:t>validavimui</w:t>
      </w:r>
      <w:proofErr w:type="spellEnd"/>
      <w:r w:rsidRPr="00F45994">
        <w:t xml:space="preserve"> ir testavimui.</w:t>
      </w:r>
    </w:p>
    <w:p w14:paraId="113496CD" w14:textId="77777777" w:rsidR="00207EAC" w:rsidRDefault="00207EAC" w:rsidP="00227E83">
      <w:pPr>
        <w:pStyle w:val="ISITekstas"/>
      </w:pPr>
    </w:p>
    <w:p w14:paraId="1D84B8AA" w14:textId="02E5BFF4" w:rsidR="00B46C36" w:rsidRDefault="00D64B6A" w:rsidP="00B46C36">
      <w:pPr>
        <w:pStyle w:val="ISIAntrat1"/>
      </w:pPr>
      <w:bookmarkStart w:id="19" w:name="_Toc224818081"/>
      <w:r>
        <w:t>Sigmoidinis neuronas ir jo mokymas</w:t>
      </w:r>
      <w:bookmarkEnd w:id="19"/>
    </w:p>
    <w:p w14:paraId="67AA986A" w14:textId="2FD0D999" w:rsidR="00A13125" w:rsidRDefault="00E77C0F" w:rsidP="002C7771">
      <w:pPr>
        <w:pStyle w:val="ISITekstas"/>
      </w:pPr>
      <w:r w:rsidRPr="00E77C0F">
        <w:t xml:space="preserve">Šiame skyriuje aprašoma </w:t>
      </w:r>
      <w:proofErr w:type="spellStart"/>
      <w:r w:rsidRPr="00E77C0F">
        <w:t>sigmoidinio</w:t>
      </w:r>
      <w:proofErr w:type="spellEnd"/>
      <w:r w:rsidRPr="00E77C0F">
        <w:t xml:space="preserve"> neurono realizacija dvejetainės klasifikacijos uždaviniui. Kadangi kiekvieną duomenų įrašą sudaro 9 požymiai, neuronas turi 9 įėjimus ir </w:t>
      </w:r>
      <w:r w:rsidRPr="00E77C0F">
        <w:lastRenderedPageBreak/>
        <w:t>apskaičiuoja vieną išėjimo reikšmę. Toliau aptariama neurono sandara, sigmoidinė aktyvacijos funkcija, paklaidos skaičiavimas ir klasės nustatymas.</w:t>
      </w:r>
    </w:p>
    <w:p w14:paraId="2D84DA1B" w14:textId="196CF0B5" w:rsidR="000F40CD" w:rsidRDefault="00552DE0" w:rsidP="00D14034">
      <w:pPr>
        <w:pStyle w:val="ISIAntrat2"/>
      </w:pPr>
      <w:bookmarkStart w:id="20" w:name="_Toc224818082"/>
      <w:r>
        <w:t>Neurono sandara</w:t>
      </w:r>
      <w:bookmarkEnd w:id="20"/>
    </w:p>
    <w:p w14:paraId="19A8A4C3" w14:textId="30779DB7" w:rsidR="000466EC" w:rsidRPr="007148FF" w:rsidRDefault="00E76624" w:rsidP="003540C3">
      <w:pPr>
        <w:pStyle w:val="ISITekstas"/>
      </w:pPr>
      <w:r w:rsidRPr="00E76624">
        <w:t xml:space="preserve">Po duomenų paruošimo kiekvieną įrašą sudarė 9 požymiai, todėl realizuotas neuronas turėjo 9 įėjimus. Kiekvienam įėjimui buvo priskirtas atskiras svoris, nusakantis to požymio įtaką galutiniam rezultatui. Be svorių, modelyje naudotas ir papildomas parametras – poslinkis (angl. </w:t>
      </w:r>
      <w:proofErr w:type="spellStart"/>
      <w:r w:rsidRPr="00E76624">
        <w:rPr>
          <w:i/>
          <w:iCs/>
        </w:rPr>
        <w:t>bias</w:t>
      </w:r>
      <w:proofErr w:type="spellEnd"/>
      <w:r w:rsidRPr="00E76624">
        <w:t>).</w:t>
      </w:r>
      <w:r w:rsidR="000466EC" w:rsidRPr="000466EC">
        <w:t xml:space="preserve"> </w:t>
      </w:r>
      <w:r w:rsidR="000466EC">
        <w:t>Pagrindiniai</w:t>
      </w:r>
      <w:r w:rsidR="000466EC" w:rsidRPr="007148FF">
        <w:t xml:space="preserve"> neurono parametrai šiame darbe yra:</w:t>
      </w:r>
    </w:p>
    <w:p w14:paraId="75C57A9E" w14:textId="77777777" w:rsidR="000466EC" w:rsidRPr="007148FF" w:rsidRDefault="000466EC" w:rsidP="000466EC">
      <w:pPr>
        <w:pStyle w:val="ISISraas"/>
      </w:pPr>
      <w:r w:rsidRPr="007148FF">
        <w:t xml:space="preserve">svoriai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9</m:t>
            </m:r>
          </m:sub>
        </m:sSub>
      </m:oMath>
      <w:r w:rsidRPr="007148FF">
        <w:t>;</w:t>
      </w:r>
    </w:p>
    <w:p w14:paraId="6F088E35" w14:textId="3573518F" w:rsidR="0094127D" w:rsidRPr="00880198" w:rsidRDefault="000466EC" w:rsidP="00880198">
      <w:pPr>
        <w:pStyle w:val="ISISraas"/>
      </w:pPr>
      <w:r w:rsidRPr="007148FF">
        <w:t xml:space="preserve">poslinkis </w:t>
      </w:r>
      <m:oMath>
        <m:r>
          <w:rPr>
            <w:rFonts w:ascii="Cambria Math" w:hAnsi="Cambria Math"/>
          </w:rPr>
          <m:t>b</m:t>
        </m:r>
      </m:oMath>
      <w:r w:rsidRPr="007148FF">
        <w:t>.</w:t>
      </w:r>
    </w:p>
    <w:p w14:paraId="09D6C4EE" w14:textId="4932E05D" w:rsidR="0094127D" w:rsidRDefault="00233175" w:rsidP="000466EC">
      <w:pPr>
        <w:pStyle w:val="ISITekstas"/>
        <w:rPr>
          <w:iCs/>
        </w:rPr>
      </w:pPr>
      <w:r w:rsidRPr="00233175">
        <w:t>Kiekvienam duomenų įrašui pirmiausia apskaičiuojama tiesinė požymių kombinacija su svoriais ir poslinkiu:</w:t>
      </w:r>
    </w:p>
    <w:p w14:paraId="7BB8B048" w14:textId="1F6948D9" w:rsidR="00547944" w:rsidRPr="00547944" w:rsidRDefault="00D14034" w:rsidP="00547944">
      <w:pPr>
        <w:pStyle w:val="ISITekstas"/>
        <w:rPr>
          <w:rFonts w:eastAsiaTheme="minorEastAsia"/>
          <w:iCs/>
        </w:rPr>
      </w:pPr>
      <m:oMathPara>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9</m:t>
              </m:r>
            </m:sub>
          </m:sSub>
          <m:sSub>
            <m:sSubPr>
              <m:ctrlPr>
                <w:rPr>
                  <w:rFonts w:ascii="Cambria Math" w:hAnsi="Cambria Math"/>
                </w:rPr>
              </m:ctrlPr>
            </m:sSubPr>
            <m:e>
              <m:r>
                <w:rPr>
                  <w:rFonts w:ascii="Cambria Math" w:hAnsi="Cambria Math"/>
                </w:rPr>
                <m:t>x</m:t>
              </m:r>
            </m:e>
            <m:sub>
              <m:r>
                <m:rPr>
                  <m:sty m:val="p"/>
                </m:rPr>
                <w:rPr>
                  <w:rFonts w:ascii="Cambria Math" w:hAnsi="Cambria Math"/>
                </w:rPr>
                <m:t>9</m:t>
              </m:r>
            </m:sub>
          </m:sSub>
          <m:r>
            <m:rPr>
              <m:sty m:val="p"/>
            </m:rPr>
            <w:rPr>
              <w:rFonts w:ascii="Cambria Math" w:hAnsi="Cambria Math"/>
            </w:rPr>
            <m:t>+</m:t>
          </m:r>
          <m:r>
            <w:rPr>
              <w:rFonts w:ascii="Cambria Math" w:hAnsi="Cambria Math"/>
            </w:rPr>
            <m:t>b</m:t>
          </m:r>
          <m:r>
            <w:rPr>
              <w:rFonts w:ascii="Cambria Math" w:eastAsiaTheme="minorEastAsia" w:hAnsi="Cambria Math"/>
            </w:rPr>
            <m:t>.</m:t>
          </m:r>
        </m:oMath>
      </m:oMathPara>
    </w:p>
    <w:p w14:paraId="30A09E19" w14:textId="4191349F" w:rsidR="00CA64EE" w:rsidRDefault="00A25FD0" w:rsidP="00CA64EE">
      <w:pPr>
        <w:pStyle w:val="ISITekstas"/>
      </w:pPr>
      <w:r w:rsidRPr="00A25FD0">
        <w:t xml:space="preserve">Ši išraiška aprašo pradinę neurono reikšmę prieš taikant aktyvacijos funkciją. Programoje ši dalis realizuota funkcija </w:t>
      </w:r>
      <w:proofErr w:type="spellStart"/>
      <w:r w:rsidRPr="00A25FD0">
        <w:t>predict_proba</w:t>
      </w:r>
      <w:proofErr w:type="spellEnd"/>
      <w:r w:rsidRPr="00A25FD0">
        <w:t xml:space="preserve">, kurioje apskaičiuojama tiesinė kombinacija ir jai pritaikoma </w:t>
      </w:r>
      <w:proofErr w:type="spellStart"/>
      <w:r w:rsidRPr="00A25FD0">
        <w:t>sigmoidė</w:t>
      </w:r>
      <w:proofErr w:type="spellEnd"/>
      <w:r w:rsidR="0064537B">
        <w:t>:</w:t>
      </w:r>
    </w:p>
    <w:p w14:paraId="3ED46C70" w14:textId="77777777" w:rsidR="00CA64EE" w:rsidRDefault="00CA64EE" w:rsidP="00CA64EE">
      <w:pPr>
        <w:pStyle w:val="ISITekstas"/>
      </w:pPr>
    </w:p>
    <w:p w14:paraId="2A90163E" w14:textId="77777777" w:rsidR="00312996" w:rsidRDefault="00312996" w:rsidP="00312996">
      <w:pPr>
        <w:pStyle w:val="ISIKodas"/>
      </w:pPr>
      <w:proofErr w:type="spellStart"/>
      <w:r>
        <w:t>def</w:t>
      </w:r>
      <w:proofErr w:type="spellEnd"/>
      <w:r>
        <w:t xml:space="preserve"> </w:t>
      </w:r>
      <w:proofErr w:type="spellStart"/>
      <w:r>
        <w:t>predict_proba</w:t>
      </w:r>
      <w:proofErr w:type="spellEnd"/>
      <w:r>
        <w:t>(</w:t>
      </w:r>
      <w:proofErr w:type="spellStart"/>
      <w:r>
        <w:t>features</w:t>
      </w:r>
      <w:proofErr w:type="spellEnd"/>
      <w:r>
        <w:t xml:space="preserve">: </w:t>
      </w:r>
      <w:proofErr w:type="spellStart"/>
      <w:r>
        <w:t>np.ndarray</w:t>
      </w:r>
      <w:proofErr w:type="spellEnd"/>
      <w:r>
        <w:t xml:space="preserve">, </w:t>
      </w:r>
      <w:proofErr w:type="spellStart"/>
      <w:r>
        <w:t>weights</w:t>
      </w:r>
      <w:proofErr w:type="spellEnd"/>
      <w:r>
        <w:t xml:space="preserve">: </w:t>
      </w:r>
      <w:proofErr w:type="spellStart"/>
      <w:r>
        <w:t>np.ndarray</w:t>
      </w:r>
      <w:proofErr w:type="spellEnd"/>
      <w:r>
        <w:t xml:space="preserve">, </w:t>
      </w:r>
      <w:proofErr w:type="spellStart"/>
      <w:r>
        <w:t>bias</w:t>
      </w:r>
      <w:proofErr w:type="spellEnd"/>
      <w:r>
        <w:t xml:space="preserve">: </w:t>
      </w:r>
      <w:proofErr w:type="spellStart"/>
      <w:r>
        <w:t>float</w:t>
      </w:r>
      <w:proofErr w:type="spellEnd"/>
      <w:r>
        <w:t xml:space="preserve">) -&gt; </w:t>
      </w:r>
      <w:proofErr w:type="spellStart"/>
      <w:r>
        <w:t>np.ndarray</w:t>
      </w:r>
      <w:proofErr w:type="spellEnd"/>
      <w:r>
        <w:t>:</w:t>
      </w:r>
    </w:p>
    <w:p w14:paraId="6228EB39" w14:textId="74B21EC4" w:rsidR="00312996" w:rsidRPr="00547944" w:rsidRDefault="00312996" w:rsidP="00312996">
      <w:pPr>
        <w:pStyle w:val="ISIKodas"/>
      </w:pPr>
      <w:r>
        <w:t xml:space="preserve">    </w:t>
      </w:r>
      <w:proofErr w:type="spellStart"/>
      <w:r>
        <w:t>return</w:t>
      </w:r>
      <w:proofErr w:type="spellEnd"/>
      <w:r>
        <w:t xml:space="preserve"> </w:t>
      </w:r>
      <w:proofErr w:type="spellStart"/>
      <w:r>
        <w:t>sigmoid</w:t>
      </w:r>
      <w:proofErr w:type="spellEnd"/>
      <w:r>
        <w:t>(</w:t>
      </w:r>
      <w:proofErr w:type="spellStart"/>
      <w:r>
        <w:t>features</w:t>
      </w:r>
      <w:proofErr w:type="spellEnd"/>
      <w:r>
        <w:t xml:space="preserve"> @ </w:t>
      </w:r>
      <w:proofErr w:type="spellStart"/>
      <w:r>
        <w:t>weights</w:t>
      </w:r>
      <w:proofErr w:type="spellEnd"/>
      <w:r>
        <w:t xml:space="preserve"> + </w:t>
      </w:r>
      <w:proofErr w:type="spellStart"/>
      <w:r>
        <w:t>bias</w:t>
      </w:r>
      <w:proofErr w:type="spellEnd"/>
      <w:r>
        <w:t>)</w:t>
      </w:r>
    </w:p>
    <w:p w14:paraId="666FC369" w14:textId="530EFFAC" w:rsidR="00EF016F" w:rsidRDefault="00EF016F" w:rsidP="00EF016F">
      <w:pPr>
        <w:pStyle w:val="ISIAntrat2"/>
      </w:pPr>
      <w:bookmarkStart w:id="21" w:name="_Toc224818083"/>
      <w:r>
        <w:t>Sigmoidinė aktyvacijos funkcija</w:t>
      </w:r>
      <w:bookmarkEnd w:id="21"/>
    </w:p>
    <w:p w14:paraId="391B8FA9" w14:textId="3269A1B5" w:rsidR="00EE6659" w:rsidRDefault="00EE6659" w:rsidP="00EE6659">
      <w:pPr>
        <w:pStyle w:val="ISITekstas"/>
      </w:pPr>
      <w:r>
        <w:t xml:space="preserve">Apskaičiavus tarpinę neurono reikšmę </w:t>
      </w:r>
      <m:oMath>
        <m:r>
          <w:rPr>
            <w:rFonts w:ascii="Cambria Math" w:hAnsi="Cambria Math"/>
          </w:rPr>
          <m:t>a</m:t>
        </m:r>
      </m:oMath>
      <w:r>
        <w:t>, jai pritaikoma sigmoidinė aktyvacijos funkcija. Ši funkcija naudojama tam, kad gautą reikšmę paverstų skaičiumi tarp 0 ir 1. Sigmoidinė funkcija apibrėžiama taip:</w:t>
      </w:r>
    </w:p>
    <w:p w14:paraId="3532B149" w14:textId="4C60B7D9" w:rsidR="00DD14D6" w:rsidRPr="006121F2" w:rsidRDefault="000352D9" w:rsidP="00706C96">
      <w:pPr>
        <w:pStyle w:val="ISITekstas"/>
        <w:rPr>
          <w:rFonts w:eastAsiaTheme="minorEastAsia"/>
        </w:rPr>
      </w:pPr>
      <m:oMathPara>
        <m:oMath>
          <m:r>
            <w:rPr>
              <w:rFonts w:ascii="Cambria Math" w:hAnsi="Cambria Math"/>
            </w:rPr>
            <m:t>y=σ</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sup>
              </m:sSup>
            </m:den>
          </m:f>
          <m:r>
            <w:rPr>
              <w:rFonts w:ascii="Cambria Math" w:eastAsiaTheme="minorEastAsia" w:hAnsi="Cambria Math"/>
            </w:rPr>
            <m:t>.</m:t>
          </m:r>
        </m:oMath>
      </m:oMathPara>
    </w:p>
    <w:p w14:paraId="1D9FFDD2" w14:textId="7598AAF3" w:rsidR="006121F2" w:rsidRDefault="000E19EA" w:rsidP="00706C96">
      <w:pPr>
        <w:pStyle w:val="ISITekstas"/>
        <w:rPr>
          <w:iCs/>
        </w:rPr>
      </w:pPr>
      <w:r w:rsidRPr="000E19EA">
        <w:rPr>
          <w:iCs/>
        </w:rPr>
        <w:t xml:space="preserve">Šios funkcijos esmė yra bet kokią tiesinės kombinacijos reikšmę paversti skaičiumi tarp 0 ir 1. Kuo reikšmė arčiau 0, tuo modelis labiau linksta į vieną klasę, o kuo ji arčiau 1, tuo labiau linksta į kitą. </w:t>
      </w:r>
      <w:r w:rsidR="007C26F4" w:rsidRPr="007C26F4">
        <w:rPr>
          <w:iCs/>
        </w:rPr>
        <w:t xml:space="preserve">Sigmoidinė funkcija pasirinkta todėl, kad ji yra tolydi, todėl mokymo metu galima apskaičiuoti gradientus ir taikyti </w:t>
      </w:r>
      <w:proofErr w:type="spellStart"/>
      <w:r w:rsidR="007C26F4" w:rsidRPr="007C26F4">
        <w:rPr>
          <w:iCs/>
        </w:rPr>
        <w:t>gradientinio</w:t>
      </w:r>
      <w:proofErr w:type="spellEnd"/>
      <w:r w:rsidR="007C26F4" w:rsidRPr="007C26F4">
        <w:rPr>
          <w:iCs/>
        </w:rPr>
        <w:t xml:space="preserve"> nusileidimo metodus. </w:t>
      </w:r>
      <w:r w:rsidRPr="000E19EA">
        <w:rPr>
          <w:iCs/>
        </w:rPr>
        <w:t>Programoje sigmoidinė funkcija realizuota taip:</w:t>
      </w:r>
    </w:p>
    <w:p w14:paraId="1865D010" w14:textId="77777777" w:rsidR="00706C96" w:rsidRPr="00691882" w:rsidRDefault="00706C96" w:rsidP="00691882">
      <w:pPr>
        <w:pStyle w:val="ISITekstas"/>
      </w:pPr>
    </w:p>
    <w:p w14:paraId="249E3E3B" w14:textId="77777777" w:rsidR="00BC22A7" w:rsidRPr="00BC22A7" w:rsidRDefault="00BC22A7" w:rsidP="00BC22A7">
      <w:pPr>
        <w:pStyle w:val="ISIKodas"/>
      </w:pPr>
      <w:proofErr w:type="spellStart"/>
      <w:r w:rsidRPr="00BC22A7">
        <w:t>def</w:t>
      </w:r>
      <w:proofErr w:type="spellEnd"/>
      <w:r w:rsidRPr="00BC22A7">
        <w:t xml:space="preserve"> </w:t>
      </w:r>
      <w:proofErr w:type="spellStart"/>
      <w:r w:rsidRPr="00BC22A7">
        <w:t>sigmoid</w:t>
      </w:r>
      <w:proofErr w:type="spellEnd"/>
      <w:r w:rsidRPr="00BC22A7">
        <w:t>(</w:t>
      </w:r>
      <w:proofErr w:type="spellStart"/>
      <w:r w:rsidRPr="00BC22A7">
        <w:t>values</w:t>
      </w:r>
      <w:proofErr w:type="spellEnd"/>
      <w:r w:rsidRPr="00BC22A7">
        <w:t xml:space="preserve">: </w:t>
      </w:r>
      <w:proofErr w:type="spellStart"/>
      <w:r w:rsidRPr="00BC22A7">
        <w:t>np.ndarray</w:t>
      </w:r>
      <w:proofErr w:type="spellEnd"/>
      <w:r w:rsidRPr="00BC22A7">
        <w:t xml:space="preserve">) -&gt; </w:t>
      </w:r>
      <w:proofErr w:type="spellStart"/>
      <w:r w:rsidRPr="00BC22A7">
        <w:t>np.ndarray</w:t>
      </w:r>
      <w:proofErr w:type="spellEnd"/>
      <w:r w:rsidRPr="00BC22A7">
        <w:t>:</w:t>
      </w:r>
    </w:p>
    <w:p w14:paraId="65C62A3C" w14:textId="77777777" w:rsidR="00BC22A7" w:rsidRPr="00BC22A7" w:rsidRDefault="00BC22A7" w:rsidP="00BC22A7">
      <w:pPr>
        <w:pStyle w:val="ISIKodas"/>
      </w:pPr>
      <w:r w:rsidRPr="00BC22A7">
        <w:t xml:space="preserve">    </w:t>
      </w:r>
      <w:proofErr w:type="spellStart"/>
      <w:r w:rsidRPr="00BC22A7">
        <w:t>clipped</w:t>
      </w:r>
      <w:proofErr w:type="spellEnd"/>
      <w:r w:rsidRPr="00BC22A7">
        <w:t xml:space="preserve"> = </w:t>
      </w:r>
      <w:proofErr w:type="spellStart"/>
      <w:r w:rsidRPr="00BC22A7">
        <w:t>np.clip</w:t>
      </w:r>
      <w:proofErr w:type="spellEnd"/>
      <w:r w:rsidRPr="00BC22A7">
        <w:t>(</w:t>
      </w:r>
      <w:proofErr w:type="spellStart"/>
      <w:r w:rsidRPr="00BC22A7">
        <w:t>values</w:t>
      </w:r>
      <w:proofErr w:type="spellEnd"/>
      <w:r w:rsidRPr="00BC22A7">
        <w:t>, -500.0, 500.0)</w:t>
      </w:r>
    </w:p>
    <w:p w14:paraId="1DCAAF26" w14:textId="7E4F209A" w:rsidR="00BC22A7" w:rsidRDefault="00BC22A7" w:rsidP="00BC22A7">
      <w:pPr>
        <w:pStyle w:val="ISIKodas"/>
      </w:pPr>
      <w:r w:rsidRPr="00BC22A7">
        <w:t xml:space="preserve">    </w:t>
      </w:r>
      <w:proofErr w:type="spellStart"/>
      <w:r w:rsidRPr="00BC22A7">
        <w:t>return</w:t>
      </w:r>
      <w:proofErr w:type="spellEnd"/>
      <w:r w:rsidRPr="00BC22A7">
        <w:t xml:space="preserve"> 1.0 / (1.0 + </w:t>
      </w:r>
      <w:proofErr w:type="spellStart"/>
      <w:r w:rsidRPr="00BC22A7">
        <w:t>np.exp</w:t>
      </w:r>
      <w:proofErr w:type="spellEnd"/>
      <w:r w:rsidRPr="00BC22A7">
        <w:t>(-</w:t>
      </w:r>
      <w:proofErr w:type="spellStart"/>
      <w:r w:rsidRPr="00BC22A7">
        <w:t>clipped</w:t>
      </w:r>
      <w:proofErr w:type="spellEnd"/>
      <w:r w:rsidRPr="00BC22A7">
        <w:t>))</w:t>
      </w:r>
    </w:p>
    <w:p w14:paraId="1EB5429C" w14:textId="77777777" w:rsidR="00957106" w:rsidRDefault="00957106" w:rsidP="00190F31">
      <w:pPr>
        <w:pStyle w:val="ISITekstas"/>
      </w:pPr>
    </w:p>
    <w:p w14:paraId="7779BF29" w14:textId="7D69E41E" w:rsidR="00AC35A3" w:rsidRPr="009F7F8A" w:rsidRDefault="00957106" w:rsidP="00691882">
      <w:pPr>
        <w:pStyle w:val="ISITekstas"/>
      </w:pPr>
      <w:r w:rsidRPr="00957106">
        <w:t>Ši funkcija priima apskaičiuotą neurono reikšmę ir grąžina naują reikšmę, kuri visada priklauso intervalui nuo 0 iki 1.</w:t>
      </w:r>
    </w:p>
    <w:p w14:paraId="4655AB0D" w14:textId="3F57D730" w:rsidR="00E4615A" w:rsidRDefault="00E4615A" w:rsidP="00E4615A">
      <w:pPr>
        <w:pStyle w:val="ISIAntrat2"/>
      </w:pPr>
      <w:bookmarkStart w:id="22" w:name="_Toc224818084"/>
      <w:r>
        <w:t>Paklaidos funkcija</w:t>
      </w:r>
      <w:bookmarkEnd w:id="22"/>
    </w:p>
    <w:p w14:paraId="36F9479C" w14:textId="513F3F5D" w:rsidR="00632C43" w:rsidRDefault="00632C43" w:rsidP="00632C43">
      <w:pPr>
        <w:pStyle w:val="ISITekstas"/>
      </w:pPr>
      <w:r w:rsidRPr="00632C43">
        <w:t>Kad neuroną būtų galima mokyti, neužtenka</w:t>
      </w:r>
      <w:r w:rsidR="00134674">
        <w:t xml:space="preserve"> </w:t>
      </w:r>
      <w:r w:rsidRPr="00632C43">
        <w:t xml:space="preserve">apskaičiuoti </w:t>
      </w:r>
      <w:r w:rsidR="00134674">
        <w:t xml:space="preserve">tik </w:t>
      </w:r>
      <w:r w:rsidRPr="00632C43">
        <w:t xml:space="preserve">jo išėjimą. </w:t>
      </w:r>
      <w:r w:rsidR="00C81A4A">
        <w:t>Po to mums r</w:t>
      </w:r>
      <w:r w:rsidRPr="00632C43">
        <w:t>eikia įvertinti, kiek tas išėjimas skiriasi nuo tikrosios klasės. Tam naudojam</w:t>
      </w:r>
      <w:r w:rsidR="00FB0D4C">
        <w:t>e</w:t>
      </w:r>
      <w:r w:rsidRPr="00632C43">
        <w:t xml:space="preserve"> paklaidos funkcij</w:t>
      </w:r>
      <w:r w:rsidR="00B07FF0">
        <w:t>ą</w:t>
      </w:r>
      <w:r w:rsidRPr="00632C43">
        <w:t>.</w:t>
      </w:r>
      <w:r w:rsidR="00294620">
        <w:t xml:space="preserve"> </w:t>
      </w:r>
      <w:r w:rsidR="00294620">
        <w:lastRenderedPageBreak/>
        <w:t xml:space="preserve">Teorijoje </w:t>
      </w:r>
      <w:r w:rsidRPr="00632C43">
        <w:t>neurono mokymo paklaida aiškinama kaip skirtumas tarp norimos reikšmės</w:t>
      </w:r>
      <w:r w:rsidR="002E7605">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2E7605">
        <w:rPr>
          <w:rFonts w:eastAsiaTheme="minorEastAsia"/>
        </w:rPr>
        <w:t xml:space="preserve"> </w:t>
      </w:r>
      <w:r w:rsidR="002E7605" w:rsidRPr="002E7605">
        <w:t xml:space="preserve">ir gautos išėjimo reikšmės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2E7605" w:rsidRPr="002E7605">
        <w:t xml:space="preserve">, o kvadratinės paklaidos </w:t>
      </w:r>
      <w:r w:rsidR="00FA6D0C">
        <w:t xml:space="preserve">forma </w:t>
      </w:r>
      <w:r w:rsidR="00334F22">
        <w:t>padauginta iš 0,5.</w:t>
      </w:r>
    </w:p>
    <w:p w14:paraId="0D41B956" w14:textId="77777777" w:rsidR="00181BD8" w:rsidRPr="00181BD8" w:rsidRDefault="00181BD8" w:rsidP="00181BD8">
      <w:pPr>
        <w:pStyle w:val="ISITekstas"/>
      </w:pPr>
      <w:r w:rsidRPr="00181BD8">
        <w:t>Šiame darbe pasirinkta naudoti tokią paklaidos formą:</w:t>
      </w:r>
    </w:p>
    <w:p w14:paraId="54D0606E" w14:textId="4914D46D" w:rsidR="00181BD8" w:rsidRPr="00181BD8" w:rsidRDefault="00181BD8" w:rsidP="00181BD8">
      <w:pPr>
        <w:pStyle w:val="ISITekstas"/>
        <w:rPr>
          <w:rFonts w:eastAsiaTheme="minorEastAsia"/>
        </w:rPr>
      </w:pPr>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m:t>
              </m:r>
            </m:e>
          </m:nary>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p w14:paraId="15803C7F" w14:textId="77777777" w:rsidR="00181BD8" w:rsidRDefault="00181BD8" w:rsidP="00181BD8">
      <w:pPr>
        <w:pStyle w:val="ISITekstas"/>
        <w:rPr>
          <w:rFonts w:eastAsiaTheme="minorEastAsia"/>
        </w:rPr>
      </w:pPr>
      <w:r>
        <w:rPr>
          <w:rFonts w:eastAsiaTheme="minorEastAsia"/>
        </w:rPr>
        <w:t>kur:</w:t>
      </w:r>
    </w:p>
    <w:p w14:paraId="60DE9F76" w14:textId="5B182C19" w:rsidR="004C06E8" w:rsidRPr="004C06E8" w:rsidRDefault="004C06E8" w:rsidP="000F659D">
      <w:pPr>
        <w:pStyle w:val="ISISraas"/>
      </w:pPr>
      <w:r w:rsidRPr="004C06E8">
        <w:t xml:space="preserve"> </w:t>
      </w:r>
      <m:oMath>
        <m:r>
          <w:rPr>
            <w:rFonts w:ascii="Cambria Math" w:hAnsi="Cambria Math"/>
          </w:rPr>
          <m:t>m</m:t>
        </m:r>
      </m:oMath>
      <w:r w:rsidRPr="004C06E8">
        <w:t>– nagrinėjamų įrašų skaičius;</w:t>
      </w:r>
    </w:p>
    <w:p w14:paraId="57985598" w14:textId="091739FC" w:rsidR="004C06E8" w:rsidRPr="004C06E8" w:rsidRDefault="004C06E8" w:rsidP="000F659D">
      <w:pPr>
        <w:pStyle w:val="ISISraas"/>
      </w:pPr>
      <w:r w:rsidRPr="004C06E8">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4C06E8">
        <w:t>– tikroji klasė;</w:t>
      </w:r>
    </w:p>
    <w:p w14:paraId="24EAA643" w14:textId="7899E4DC" w:rsidR="008C631F" w:rsidRDefault="004C06E8" w:rsidP="005F5847">
      <w:pPr>
        <w:pStyle w:val="ISISraas"/>
      </w:pPr>
      <w:r w:rsidRPr="004C06E8">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4C06E8">
        <w:t>– neurono išėjimo reikšmė po sigmoidinės funkcijos.</w:t>
      </w:r>
    </w:p>
    <w:p w14:paraId="7B93BA93" w14:textId="052C1E6B" w:rsidR="00390EEF" w:rsidRDefault="00390EEF" w:rsidP="00D71BCE">
      <w:pPr>
        <w:pStyle w:val="ISITekstas"/>
      </w:pPr>
      <w:r>
        <w:t>Vidutinė kvadratinė paklaida buvo pasirinkta todėl, kad ji atitinka užduoties teorinę medžiagą ir leidžia patogiai lyginti rezultatus tarp skirtingo dydžio aibių. Kadangi šiame darbe paklaidos buvo skaičiuojamos atskirai mokymo, validavimo ir testavimo duomenims, vidurkio naudojimas leido šias reikšmes tiesiogiai palyginti tarpusavyje. Paklaidos funkcija parodo, kiek neurono išėjimas nutolsta nuo tikrosios klasės. Jei išėjimo reikšmė yra arti tikrosios klasės, paklaida yra maža. Jei neurono išėjimas nuo jos nutolsta, paklaida didėja.</w:t>
      </w:r>
      <w:r w:rsidR="00D71BCE">
        <w:t xml:space="preserve"> </w:t>
      </w:r>
      <w:r>
        <w:t>Svarbu pabrėžti, kad paklaida šiame darbe buvo skaičiuojama naudojant nesuapvalintą sigmoidinės funkcijos išėjimą. Tai buvo būtina tam, kad mokymo metu būtų galima tiksliai įvertinti, kaip keičiasi neurono rezultatas.</w:t>
      </w:r>
      <w:r w:rsidR="00922D17">
        <w:t xml:space="preserve"> </w:t>
      </w:r>
      <w:r w:rsidR="00922D17" w:rsidRPr="00922D17">
        <w:t>Programoje paklaidos skaičiavimas realizuotas atskira funkcija:</w:t>
      </w:r>
    </w:p>
    <w:p w14:paraId="4A0575E3" w14:textId="77777777" w:rsidR="009A332B" w:rsidRDefault="009A332B" w:rsidP="00D71BCE">
      <w:pPr>
        <w:pStyle w:val="ISITekstas"/>
      </w:pPr>
    </w:p>
    <w:p w14:paraId="0CB40DD8" w14:textId="77777777" w:rsidR="008825AA" w:rsidRDefault="008825AA" w:rsidP="008825AA">
      <w:pPr>
        <w:pStyle w:val="ISIKodas"/>
      </w:pPr>
      <w:proofErr w:type="spellStart"/>
      <w:r>
        <w:t>def</w:t>
      </w:r>
      <w:proofErr w:type="spellEnd"/>
      <w:r>
        <w:t xml:space="preserve"> </w:t>
      </w:r>
      <w:proofErr w:type="spellStart"/>
      <w:r>
        <w:t>mean_squared_error</w:t>
      </w:r>
      <w:proofErr w:type="spellEnd"/>
      <w:r>
        <w:t>(</w:t>
      </w:r>
      <w:proofErr w:type="spellStart"/>
      <w:r>
        <w:t>labels</w:t>
      </w:r>
      <w:proofErr w:type="spellEnd"/>
      <w:r>
        <w:t xml:space="preserve">: </w:t>
      </w:r>
      <w:proofErr w:type="spellStart"/>
      <w:r>
        <w:t>np.ndarray</w:t>
      </w:r>
      <w:proofErr w:type="spellEnd"/>
      <w:r>
        <w:t xml:space="preserve">, </w:t>
      </w:r>
      <w:proofErr w:type="spellStart"/>
      <w:r>
        <w:t>probabilities</w:t>
      </w:r>
      <w:proofErr w:type="spellEnd"/>
      <w:r>
        <w:t xml:space="preserve">: </w:t>
      </w:r>
      <w:proofErr w:type="spellStart"/>
      <w:r>
        <w:t>np.ndarray</w:t>
      </w:r>
      <w:proofErr w:type="spellEnd"/>
      <w:r>
        <w:t xml:space="preserve">) -&gt; </w:t>
      </w:r>
      <w:proofErr w:type="spellStart"/>
      <w:r>
        <w:t>float</w:t>
      </w:r>
      <w:proofErr w:type="spellEnd"/>
      <w:r>
        <w:t>:</w:t>
      </w:r>
    </w:p>
    <w:p w14:paraId="3991B850" w14:textId="7283CD90" w:rsidR="008825AA" w:rsidRDefault="008825AA" w:rsidP="008825AA">
      <w:pPr>
        <w:pStyle w:val="ISIKodas"/>
      </w:pPr>
      <w:r>
        <w:t xml:space="preserve">    </w:t>
      </w:r>
      <w:proofErr w:type="spellStart"/>
      <w:r>
        <w:t>return</w:t>
      </w:r>
      <w:proofErr w:type="spellEnd"/>
      <w:r>
        <w:t xml:space="preserve"> </w:t>
      </w:r>
      <w:proofErr w:type="spellStart"/>
      <w:r>
        <w:t>float</w:t>
      </w:r>
      <w:proofErr w:type="spellEnd"/>
      <w:r>
        <w:t xml:space="preserve">(0.5 * </w:t>
      </w:r>
      <w:proofErr w:type="spellStart"/>
      <w:r>
        <w:t>np.mean</w:t>
      </w:r>
      <w:proofErr w:type="spellEnd"/>
      <w:r>
        <w:t>((</w:t>
      </w:r>
      <w:proofErr w:type="spellStart"/>
      <w:r>
        <w:t>labels</w:t>
      </w:r>
      <w:proofErr w:type="spellEnd"/>
      <w:r>
        <w:t xml:space="preserve"> - </w:t>
      </w:r>
      <w:proofErr w:type="spellStart"/>
      <w:r>
        <w:t>probabilities</w:t>
      </w:r>
      <w:proofErr w:type="spellEnd"/>
      <w:r>
        <w:t>) ** 2))</w:t>
      </w:r>
    </w:p>
    <w:p w14:paraId="40173604" w14:textId="77777777" w:rsidR="008028AC" w:rsidRDefault="008028AC" w:rsidP="008028AC">
      <w:pPr>
        <w:pStyle w:val="ISITekstas"/>
      </w:pPr>
    </w:p>
    <w:p w14:paraId="5FBF0D78" w14:textId="4A308D16" w:rsidR="008028AC" w:rsidRDefault="008028AC" w:rsidP="008028AC">
      <w:pPr>
        <w:pStyle w:val="ISITekstas"/>
      </w:pPr>
      <w:r w:rsidRPr="008028AC">
        <w:t>Ši funkcija apskaičiuoja vidutinę kvadratinę paklaidą tarp tikrųjų klasių ir neurono išėjimo reikšmių.</w:t>
      </w:r>
    </w:p>
    <w:p w14:paraId="2C6756BF" w14:textId="2492945A" w:rsidR="00D42113" w:rsidRDefault="00D42113" w:rsidP="00D42113">
      <w:pPr>
        <w:pStyle w:val="ISIAntrat2"/>
      </w:pPr>
      <w:bookmarkStart w:id="23" w:name="_Toc224818085"/>
      <w:r>
        <w:t>Klasės nustatymas</w:t>
      </w:r>
      <w:bookmarkEnd w:id="23"/>
    </w:p>
    <w:p w14:paraId="6924DC08" w14:textId="77777777" w:rsidR="00E46ABF" w:rsidRDefault="00E46ABF" w:rsidP="00E46ABF">
      <w:pPr>
        <w:pStyle w:val="ISITekstas"/>
      </w:pPr>
      <w:r>
        <w:t xml:space="preserve">Kadangi </w:t>
      </w:r>
      <w:proofErr w:type="spellStart"/>
      <w:r>
        <w:t>sigmoidinės</w:t>
      </w:r>
      <w:proofErr w:type="spellEnd"/>
      <w:r>
        <w:t xml:space="preserve"> funkcijos išėjimas yra realus skaičius tarp 0 ir 1, vien jo neužtenka galutinei klasei gauti. Todėl šiame darbe neurono išėjimo reikšmė buvo paverčiama į klasę 0 arba 1, ją apvalinant iki artimiausio sveiko skaičiaus. Tai reiškia, kad:</w:t>
      </w:r>
    </w:p>
    <w:p w14:paraId="461A08A1" w14:textId="77777777" w:rsidR="00E46ABF" w:rsidRDefault="00E46ABF" w:rsidP="00E46ABF">
      <w:pPr>
        <w:pStyle w:val="ISISraas"/>
      </w:pPr>
      <w:r>
        <w:t>jei išėjimo reikšmė yra arčiau 0, priskiriama klasė 0;</w:t>
      </w:r>
    </w:p>
    <w:p w14:paraId="6FC9EDA4" w14:textId="77777777" w:rsidR="00E46ABF" w:rsidRDefault="00E46ABF" w:rsidP="00E46ABF">
      <w:pPr>
        <w:pStyle w:val="ISISraas"/>
      </w:pPr>
      <w:r>
        <w:t>jei išėjimo reikšmė yra arčiau 1, priskiriama klasė 1.</w:t>
      </w:r>
    </w:p>
    <w:p w14:paraId="30AE8EA9" w14:textId="1A496600" w:rsidR="00E46ABF" w:rsidRDefault="00E46ABF" w:rsidP="00E46ABF">
      <w:pPr>
        <w:pStyle w:val="ISITekstas"/>
      </w:pPr>
      <w:r>
        <w:t>Toks sprendimas leidžia neurono rezultatą tiesiogiai palyginti su tikrąja klase. Svarbu atskirti, kad mokymo metu paklaida buvo skaičiuojama naudojant nesuapvalintą išėjimo reikšmę, o klasifikavimo tikslumas buvo vertinamas jau pagal galutinę prognozuojamą klasę.</w:t>
      </w:r>
      <w:r w:rsidR="00D41FBB">
        <w:t xml:space="preserve"> </w:t>
      </w:r>
      <w:r w:rsidR="00D41FBB" w:rsidRPr="00D41FBB">
        <w:t>Programoje klasės nustatymas realizuotas taip:</w:t>
      </w:r>
    </w:p>
    <w:p w14:paraId="5ED23E39" w14:textId="77777777" w:rsidR="005D087E" w:rsidRDefault="005D087E" w:rsidP="005D087E">
      <w:pPr>
        <w:pStyle w:val="ISITekstas"/>
      </w:pPr>
    </w:p>
    <w:p w14:paraId="667762BA" w14:textId="77777777" w:rsidR="00D41FBB" w:rsidRDefault="00D41FBB" w:rsidP="00D41FBB">
      <w:pPr>
        <w:pStyle w:val="ISIKodas"/>
      </w:pPr>
      <w:proofErr w:type="spellStart"/>
      <w:r>
        <w:t>def</w:t>
      </w:r>
      <w:proofErr w:type="spellEnd"/>
      <w:r>
        <w:t xml:space="preserve"> </w:t>
      </w:r>
      <w:proofErr w:type="spellStart"/>
      <w:r>
        <w:t>predict_classes</w:t>
      </w:r>
      <w:proofErr w:type="spellEnd"/>
      <w:r>
        <w:t>(</w:t>
      </w:r>
    </w:p>
    <w:p w14:paraId="0D137402" w14:textId="77777777" w:rsidR="00D41FBB" w:rsidRDefault="00D41FBB" w:rsidP="00D41FBB">
      <w:pPr>
        <w:pStyle w:val="ISIKodas"/>
      </w:pPr>
      <w:r>
        <w:t xml:space="preserve">    </w:t>
      </w:r>
      <w:proofErr w:type="spellStart"/>
      <w:r>
        <w:t>features</w:t>
      </w:r>
      <w:proofErr w:type="spellEnd"/>
      <w:r>
        <w:t xml:space="preserve">: </w:t>
      </w:r>
      <w:proofErr w:type="spellStart"/>
      <w:r>
        <w:t>np.ndarray</w:t>
      </w:r>
      <w:proofErr w:type="spellEnd"/>
      <w:r>
        <w:t xml:space="preserve">, </w:t>
      </w:r>
      <w:proofErr w:type="spellStart"/>
      <w:r>
        <w:t>weights</w:t>
      </w:r>
      <w:proofErr w:type="spellEnd"/>
      <w:r>
        <w:t xml:space="preserve">: </w:t>
      </w:r>
      <w:proofErr w:type="spellStart"/>
      <w:r>
        <w:t>np.ndarray</w:t>
      </w:r>
      <w:proofErr w:type="spellEnd"/>
      <w:r>
        <w:t xml:space="preserve">, </w:t>
      </w:r>
      <w:proofErr w:type="spellStart"/>
      <w:r>
        <w:t>bias</w:t>
      </w:r>
      <w:proofErr w:type="spellEnd"/>
      <w:r>
        <w:t xml:space="preserve">: </w:t>
      </w:r>
      <w:proofErr w:type="spellStart"/>
      <w:r>
        <w:t>float</w:t>
      </w:r>
      <w:proofErr w:type="spellEnd"/>
    </w:p>
    <w:p w14:paraId="3E561C8F" w14:textId="77777777" w:rsidR="00D41FBB" w:rsidRDefault="00D41FBB" w:rsidP="00D41FBB">
      <w:pPr>
        <w:pStyle w:val="ISIKodas"/>
      </w:pPr>
      <w:r>
        <w:t xml:space="preserve">) -&gt; </w:t>
      </w:r>
      <w:proofErr w:type="spellStart"/>
      <w:r>
        <w:t>np.ndarray</w:t>
      </w:r>
      <w:proofErr w:type="spellEnd"/>
      <w:r>
        <w:t>:</w:t>
      </w:r>
    </w:p>
    <w:p w14:paraId="3CCB8D32" w14:textId="08927DC2" w:rsidR="00D41FBB" w:rsidRDefault="00D41FBB" w:rsidP="00D41FBB">
      <w:pPr>
        <w:pStyle w:val="ISIKodas"/>
      </w:pPr>
      <w:r>
        <w:t xml:space="preserve">    </w:t>
      </w:r>
      <w:proofErr w:type="spellStart"/>
      <w:r>
        <w:t>return</w:t>
      </w:r>
      <w:proofErr w:type="spellEnd"/>
      <w:r>
        <w:t xml:space="preserve"> </w:t>
      </w:r>
      <w:proofErr w:type="spellStart"/>
      <w:r>
        <w:t>np.rint</w:t>
      </w:r>
      <w:proofErr w:type="spellEnd"/>
      <w:r>
        <w:t>(</w:t>
      </w:r>
      <w:proofErr w:type="spellStart"/>
      <w:r>
        <w:t>predict_proba</w:t>
      </w:r>
      <w:proofErr w:type="spellEnd"/>
      <w:r>
        <w:t>(</w:t>
      </w:r>
      <w:proofErr w:type="spellStart"/>
      <w:r>
        <w:t>features</w:t>
      </w:r>
      <w:proofErr w:type="spellEnd"/>
      <w:r>
        <w:t xml:space="preserve">, </w:t>
      </w:r>
      <w:proofErr w:type="spellStart"/>
      <w:r>
        <w:t>weights</w:t>
      </w:r>
      <w:proofErr w:type="spellEnd"/>
      <w:r>
        <w:t xml:space="preserve">, </w:t>
      </w:r>
      <w:proofErr w:type="spellStart"/>
      <w:r>
        <w:t>bias</w:t>
      </w:r>
      <w:proofErr w:type="spellEnd"/>
      <w:r>
        <w:t>)).</w:t>
      </w:r>
      <w:proofErr w:type="spellStart"/>
      <w:r>
        <w:t>astype</w:t>
      </w:r>
      <w:proofErr w:type="spellEnd"/>
      <w:r>
        <w:t>(</w:t>
      </w:r>
      <w:proofErr w:type="spellStart"/>
      <w:r>
        <w:t>int</w:t>
      </w:r>
      <w:proofErr w:type="spellEnd"/>
      <w:r>
        <w:t>)</w:t>
      </w:r>
    </w:p>
    <w:p w14:paraId="2A5ABCD5" w14:textId="77777777" w:rsidR="00D41FBB" w:rsidRDefault="00D41FBB" w:rsidP="005D087E">
      <w:pPr>
        <w:pStyle w:val="ISITekstas"/>
      </w:pPr>
    </w:p>
    <w:p w14:paraId="31DF87B7" w14:textId="4CFD3242" w:rsidR="004C3289" w:rsidRPr="008B7217" w:rsidRDefault="00F223CE" w:rsidP="00F223CE">
      <w:pPr>
        <w:pStyle w:val="ISITekstas"/>
        <w:rPr>
          <w:lang w:val="en-US"/>
        </w:rPr>
      </w:pPr>
      <w:r w:rsidRPr="00F223CE">
        <w:t>Ši funkcija pirmiausia apskaičiuoja neurono išėjimo reikšmes, o po to jas suapvalina ir paverčia klasėmis 0 arba 1.</w:t>
      </w:r>
    </w:p>
    <w:p w14:paraId="7C040406" w14:textId="2BC12449" w:rsidR="00110BA2" w:rsidRDefault="00FF07A7" w:rsidP="00A9172A">
      <w:pPr>
        <w:pStyle w:val="ISIAntrat2"/>
      </w:pPr>
      <w:bookmarkStart w:id="24" w:name="_Toc224818086"/>
      <w:r>
        <w:lastRenderedPageBreak/>
        <w:t>Pradiniai svoriai ir poslinkis</w:t>
      </w:r>
      <w:bookmarkEnd w:id="24"/>
    </w:p>
    <w:p w14:paraId="4E48174D" w14:textId="46686DA0" w:rsidR="00110BA2" w:rsidRDefault="00A9172A" w:rsidP="007C22B3">
      <w:pPr>
        <w:pStyle w:val="ISITekstas"/>
      </w:pPr>
      <w:r>
        <w:t xml:space="preserve">Pagal teoriją, </w:t>
      </w:r>
      <w:r w:rsidR="00110BA2">
        <w:t>neurono mokymo pradžioje svoriams ir poslinkiui gali būti nustatomos atsitiktinės reikšmės, o vėliau j</w:t>
      </w:r>
      <w:r w:rsidR="001041E1">
        <w:t>a</w:t>
      </w:r>
      <w:r w:rsidR="00110BA2">
        <w:t>s</w:t>
      </w:r>
      <w:r w:rsidR="001041E1">
        <w:t xml:space="preserve"> </w:t>
      </w:r>
      <w:r w:rsidR="00CD2643">
        <w:t xml:space="preserve">turime </w:t>
      </w:r>
      <w:r w:rsidR="00666CBB">
        <w:t xml:space="preserve">keisti </w:t>
      </w:r>
      <w:r w:rsidR="00110BA2">
        <w:t>gradientinio nusileidimo metu.</w:t>
      </w:r>
      <w:r w:rsidR="00227900">
        <w:t xml:space="preserve"> T</w:t>
      </w:r>
      <w:r w:rsidR="00110BA2">
        <w:t xml:space="preserve">aip pat </w:t>
      </w:r>
      <w:r w:rsidR="00227900">
        <w:t xml:space="preserve">turime suprasti, kad </w:t>
      </w:r>
      <w:r w:rsidR="00110BA2">
        <w:t>pradinės reikšmės neturėtų būti per didelės, nes nuo jų priklauso, kaip stabiliai prasidės mokym</w:t>
      </w:r>
      <w:r w:rsidR="007C22B3">
        <w:t>as</w:t>
      </w:r>
      <w:r w:rsidR="00110BA2">
        <w:t>.</w:t>
      </w:r>
    </w:p>
    <w:p w14:paraId="29E4CF4E" w14:textId="1CB64609" w:rsidR="007F471A" w:rsidRDefault="00110BA2" w:rsidP="009906D2">
      <w:pPr>
        <w:pStyle w:val="ISITekstas"/>
      </w:pPr>
      <w:r>
        <w:t>Šiame darbe pradinių svorių ir poslinkio parinkimui buvo naudotos nedidelės atsitiktinės reikšmės</w:t>
      </w:r>
      <w:r w:rsidR="006C0F78">
        <w:t>, kurių sėkla buvo 2026</w:t>
      </w:r>
      <w:r>
        <w:t xml:space="preserve">. Svarbiausia buvo tai, kad pradžia nebūtų visiškai vienoda visiems svoriams ir kad modelis </w:t>
      </w:r>
      <w:r w:rsidR="002A448B">
        <w:t>pradėtų teisingai klasifikuoti (</w:t>
      </w:r>
      <w:r>
        <w:t>judėti paklaidos mažinimo kryptimi</w:t>
      </w:r>
      <w:r w:rsidR="002A448B">
        <w:t>)</w:t>
      </w:r>
      <w:r>
        <w:t>.</w:t>
      </w:r>
      <w:r w:rsidR="00940426">
        <w:t xml:space="preserve"> P</w:t>
      </w:r>
      <w:r w:rsidR="007F471A">
        <w:t>radinių parametrų parinkimo logika buvo tokia:</w:t>
      </w:r>
    </w:p>
    <w:p w14:paraId="5675413D" w14:textId="622B81C8" w:rsidR="007F471A" w:rsidRDefault="007F471A" w:rsidP="009906D2">
      <w:pPr>
        <w:pStyle w:val="ISISraas"/>
      </w:pPr>
      <w:r>
        <w:t>svoriai ir poslinkis pradžioje nėra lygūs galutiniams;</w:t>
      </w:r>
    </w:p>
    <w:p w14:paraId="2A12A66C" w14:textId="3A1EAEBF" w:rsidR="007F471A" w:rsidRDefault="007F471A" w:rsidP="009906D2">
      <w:pPr>
        <w:pStyle w:val="ISISraas"/>
      </w:pPr>
      <w:r>
        <w:t>jiems suteikiamos mažos atsitiktinės reikšmės;</w:t>
      </w:r>
    </w:p>
    <w:p w14:paraId="2205CBB8" w14:textId="2FA174CF" w:rsidR="00481133" w:rsidRDefault="007F471A" w:rsidP="004F40C7">
      <w:pPr>
        <w:pStyle w:val="ISISraas"/>
      </w:pPr>
      <w:r>
        <w:t>toliau šios reikšmės po truputį koreguojamos mokymo metu pagal gradientinį nusileidimą.</w:t>
      </w:r>
    </w:p>
    <w:p w14:paraId="5365211E" w14:textId="77777777" w:rsidR="00481133" w:rsidRDefault="00481133" w:rsidP="00481133">
      <w:pPr>
        <w:pStyle w:val="ISITekstas"/>
      </w:pPr>
      <w:r>
        <w:t>Programoje pradinių parametrų parinkimas realizuotas taip:</w:t>
      </w:r>
    </w:p>
    <w:p w14:paraId="69B45C7B" w14:textId="77777777" w:rsidR="00481133" w:rsidRDefault="00481133" w:rsidP="00481133">
      <w:pPr>
        <w:pStyle w:val="ISITekstas"/>
      </w:pPr>
    </w:p>
    <w:p w14:paraId="474CB9B1" w14:textId="77777777" w:rsidR="00481133" w:rsidRDefault="00481133" w:rsidP="004F40C7">
      <w:pPr>
        <w:pStyle w:val="ISIKodas"/>
      </w:pPr>
      <w:proofErr w:type="spellStart"/>
      <w:r>
        <w:t>rng</w:t>
      </w:r>
      <w:proofErr w:type="spellEnd"/>
      <w:r>
        <w:t xml:space="preserve"> = </w:t>
      </w:r>
      <w:proofErr w:type="spellStart"/>
      <w:r>
        <w:t>np.random.default_rng</w:t>
      </w:r>
      <w:proofErr w:type="spellEnd"/>
      <w:r>
        <w:t>(</w:t>
      </w:r>
      <w:proofErr w:type="spellStart"/>
      <w:r>
        <w:t>seed</w:t>
      </w:r>
      <w:proofErr w:type="spellEnd"/>
      <w:r>
        <w:t>)</w:t>
      </w:r>
    </w:p>
    <w:p w14:paraId="657CA16D" w14:textId="77777777" w:rsidR="00481133" w:rsidRDefault="00481133" w:rsidP="004F40C7">
      <w:pPr>
        <w:pStyle w:val="ISIKodas"/>
      </w:pPr>
      <w:proofErr w:type="spellStart"/>
      <w:r>
        <w:t>weights</w:t>
      </w:r>
      <w:proofErr w:type="spellEnd"/>
      <w:r>
        <w:t xml:space="preserve"> = </w:t>
      </w:r>
      <w:proofErr w:type="spellStart"/>
      <w:r>
        <w:t>rng.normal</w:t>
      </w:r>
      <w:proofErr w:type="spellEnd"/>
      <w:r>
        <w:t xml:space="preserve">(0.0, 0.1, </w:t>
      </w:r>
      <w:proofErr w:type="spellStart"/>
      <w:r>
        <w:t>size</w:t>
      </w:r>
      <w:proofErr w:type="spellEnd"/>
      <w:r>
        <w:t>=</w:t>
      </w:r>
      <w:proofErr w:type="spellStart"/>
      <w:r>
        <w:t>train_x.shape</w:t>
      </w:r>
      <w:proofErr w:type="spellEnd"/>
      <w:r>
        <w:t>[1])</w:t>
      </w:r>
    </w:p>
    <w:p w14:paraId="7949C28A" w14:textId="77777777" w:rsidR="00481133" w:rsidRDefault="00481133" w:rsidP="004F40C7">
      <w:pPr>
        <w:pStyle w:val="ISIKodas"/>
      </w:pPr>
      <w:proofErr w:type="spellStart"/>
      <w:r>
        <w:t>bias</w:t>
      </w:r>
      <w:proofErr w:type="spellEnd"/>
      <w:r>
        <w:t xml:space="preserve"> = 0.0</w:t>
      </w:r>
    </w:p>
    <w:p w14:paraId="1DB91036" w14:textId="77777777" w:rsidR="00481133" w:rsidRDefault="00481133" w:rsidP="00481133">
      <w:pPr>
        <w:pStyle w:val="ISITekstas"/>
      </w:pPr>
    </w:p>
    <w:p w14:paraId="012CFE37" w14:textId="519B7B35" w:rsidR="00CD5103" w:rsidRDefault="00CD5103" w:rsidP="00481133">
      <w:pPr>
        <w:pStyle w:val="ISITekstas"/>
      </w:pPr>
      <w:r w:rsidRPr="00CD5103">
        <w:t>Ši kodo dalis parodo, kad svoriai buvo generuojami atsitiktinai su maža sklaida, o poslinkiui pradžioje buvo priskirta nulinė reikšmė. Nuo šių pradinių reikšmių vėliau buvo pradedamas neurono mokymas.</w:t>
      </w:r>
    </w:p>
    <w:p w14:paraId="6D629899" w14:textId="5D649264" w:rsidR="005E5369" w:rsidRDefault="00666793" w:rsidP="00E65FFD">
      <w:pPr>
        <w:pStyle w:val="ISIAntrat2"/>
      </w:pPr>
      <w:bookmarkStart w:id="25" w:name="_Toc224818087"/>
      <w:proofErr w:type="spellStart"/>
      <w:r>
        <w:t>G</w:t>
      </w:r>
      <w:r w:rsidR="00EE4BA9">
        <w:t>radientini</w:t>
      </w:r>
      <w:r w:rsidR="00B4531B">
        <w:t>s</w:t>
      </w:r>
      <w:proofErr w:type="spellEnd"/>
      <w:r w:rsidR="00B4531B">
        <w:t xml:space="preserve"> nusileidimas</w:t>
      </w:r>
      <w:bookmarkEnd w:id="25"/>
    </w:p>
    <w:p w14:paraId="5196B176" w14:textId="0C2E8328" w:rsidR="00E60CBB" w:rsidRDefault="00496DD4" w:rsidP="00E60CBB">
      <w:pPr>
        <w:pStyle w:val="ISITekstas"/>
      </w:pPr>
      <w:r w:rsidRPr="00496DD4">
        <w:t xml:space="preserve">Neurono mokymo tikslas – rasti tokias svorių ir poslinkio reikšmes, kurioms paklaida būtų kuo mažesnė. Tam šiame darbe taikytas </w:t>
      </w:r>
      <w:proofErr w:type="spellStart"/>
      <w:r w:rsidRPr="00496DD4">
        <w:t>gradientinis</w:t>
      </w:r>
      <w:proofErr w:type="spellEnd"/>
      <w:r w:rsidRPr="00496DD4">
        <w:t xml:space="preserve"> nusileidimas. Jo esmė – apskaičiuoti paklaidos kitimą parametrų atžvilgiu ir atnaujinti parametrus paklaidos mažėjimo kryptimi</w:t>
      </w:r>
      <w:r w:rsidR="00E60CBB">
        <w:t>.</w:t>
      </w:r>
      <w:r w:rsidR="00974A4F">
        <w:t xml:space="preserve"> </w:t>
      </w:r>
      <w:r w:rsidR="00E60CBB">
        <w:t>Bendra parametrų atnaujinimo idėja gali būti užrašoma taip:</w:t>
      </w:r>
    </w:p>
    <w:p w14:paraId="1D22E991" w14:textId="1757EC55" w:rsidR="00E60CBB" w:rsidRDefault="00E60CBB" w:rsidP="00E60CBB">
      <w:pPr>
        <w:pStyle w:val="ISITekstas"/>
      </w:pPr>
      <m:oMathPara>
        <m:oMath>
          <m:r>
            <w:rPr>
              <w:rFonts w:ascii="Cambria Math" w:hAnsi="Cambria Math"/>
            </w:rPr>
            <m:t>w:=w-η⋅</m:t>
          </m:r>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w</m:t>
              </m:r>
            </m:den>
          </m:f>
          <m:r>
            <w:rPr>
              <w:rFonts w:ascii="Cambria Math" w:hAnsi="Cambria Math"/>
            </w:rPr>
            <m:t>,</m:t>
          </m:r>
        </m:oMath>
      </m:oMathPara>
    </w:p>
    <w:p w14:paraId="5F671027" w14:textId="08887A7E" w:rsidR="00E60CBB" w:rsidRPr="005265B7" w:rsidRDefault="00E60CBB" w:rsidP="00E60CBB">
      <w:pPr>
        <w:pStyle w:val="ISITekstas"/>
        <w:rPr>
          <w:i/>
        </w:rPr>
      </w:pPr>
      <m:oMathPara>
        <m:oMath>
          <m:r>
            <w:rPr>
              <w:rFonts w:ascii="Cambria Math" w:hAnsi="Cambria Math"/>
            </w:rPr>
            <m:t>b:=b-η⋅</m:t>
          </m:r>
          <m:f>
            <m:fPr>
              <m:ctrlPr>
                <w:rPr>
                  <w:rFonts w:ascii="Cambria Math" w:hAnsi="Cambria Math"/>
                  <w:i/>
                </w:rPr>
              </m:ctrlPr>
            </m:fPr>
            <m:num>
              <m:r>
                <w:rPr>
                  <w:rFonts w:ascii="Cambria Math" w:hAnsi="Cambria Math"/>
                </w:rPr>
                <m:t>∂E</m:t>
              </m:r>
            </m:num>
            <m:den>
              <m:r>
                <w:rPr>
                  <w:rFonts w:ascii="Cambria Math" w:hAnsi="Cambria Math"/>
                </w:rPr>
                <m:t>∂b</m:t>
              </m:r>
            </m:den>
          </m:f>
          <m:r>
            <w:rPr>
              <w:rFonts w:ascii="Cambria Math" w:hAnsi="Cambria Math"/>
            </w:rPr>
            <m:t>,</m:t>
          </m:r>
          <m:r>
            <m:rPr>
              <m:sty m:val="p"/>
            </m:rPr>
            <w:rPr>
              <w:rFonts w:ascii="Cambria Math" w:hAnsi="Cambria Math"/>
            </w:rPr>
            <w:br/>
          </m:r>
        </m:oMath>
      </m:oMathPara>
    </w:p>
    <w:p w14:paraId="0FE39604" w14:textId="77777777" w:rsidR="00E60CBB" w:rsidRPr="005265B7" w:rsidRDefault="00E60CBB" w:rsidP="00E128D8">
      <w:pPr>
        <w:pStyle w:val="ISITekstas"/>
        <w:ind w:firstLine="0"/>
      </w:pPr>
      <w:r w:rsidRPr="005265B7">
        <w:t>čia:</w:t>
      </w:r>
    </w:p>
    <w:p w14:paraId="28FED5DF" w14:textId="77777777" w:rsidR="00E60CBB" w:rsidRPr="005265B7" w:rsidRDefault="00E60CBB">
      <w:pPr>
        <w:pStyle w:val="ISITekstas"/>
        <w:numPr>
          <w:ilvl w:val="0"/>
          <w:numId w:val="6"/>
        </w:numPr>
      </w:pPr>
      <m:oMath>
        <m:r>
          <w:rPr>
            <w:rFonts w:ascii="Cambria Math" w:hAnsi="Cambria Math"/>
          </w:rPr>
          <m:t>w</m:t>
        </m:r>
      </m:oMath>
      <w:r>
        <w:rPr>
          <w:rFonts w:eastAsiaTheme="minorEastAsia"/>
        </w:rPr>
        <w:t xml:space="preserve"> </w:t>
      </w:r>
      <w:r w:rsidRPr="005265B7">
        <w:t>– neurono svoriai;</w:t>
      </w:r>
    </w:p>
    <w:p w14:paraId="535F8B40" w14:textId="77777777" w:rsidR="00E60CBB" w:rsidRPr="005265B7" w:rsidRDefault="00E60CBB">
      <w:pPr>
        <w:pStyle w:val="ISITekstas"/>
        <w:numPr>
          <w:ilvl w:val="0"/>
          <w:numId w:val="6"/>
        </w:numPr>
      </w:pPr>
      <m:oMath>
        <m:r>
          <w:rPr>
            <w:rFonts w:ascii="Cambria Math" w:hAnsi="Cambria Math"/>
          </w:rPr>
          <m:t>b</m:t>
        </m:r>
      </m:oMath>
      <w:r>
        <w:rPr>
          <w:rFonts w:eastAsiaTheme="minorEastAsia"/>
        </w:rPr>
        <w:t xml:space="preserve"> </w:t>
      </w:r>
      <w:r w:rsidRPr="005265B7">
        <w:t>– poslinkis;</w:t>
      </w:r>
    </w:p>
    <w:p w14:paraId="136DFBC8" w14:textId="77777777" w:rsidR="00E60CBB" w:rsidRPr="005265B7" w:rsidRDefault="00E60CBB">
      <w:pPr>
        <w:pStyle w:val="ISITekstas"/>
        <w:numPr>
          <w:ilvl w:val="0"/>
          <w:numId w:val="6"/>
        </w:numPr>
      </w:pPr>
      <m:oMath>
        <m:r>
          <w:rPr>
            <w:rFonts w:ascii="Cambria Math" w:hAnsi="Cambria Math"/>
          </w:rPr>
          <m:t>η</m:t>
        </m:r>
      </m:oMath>
      <w:r>
        <w:rPr>
          <w:rFonts w:eastAsiaTheme="minorEastAsia"/>
        </w:rPr>
        <w:t xml:space="preserve"> </w:t>
      </w:r>
      <w:r w:rsidRPr="005265B7">
        <w:t>– mokymosi greitis;</w:t>
      </w:r>
    </w:p>
    <w:p w14:paraId="7D60DFD9" w14:textId="77777777" w:rsidR="00E60CBB" w:rsidRPr="005265B7" w:rsidRDefault="00E60CBB">
      <w:pPr>
        <w:pStyle w:val="ISITekstas"/>
        <w:numPr>
          <w:ilvl w:val="0"/>
          <w:numId w:val="6"/>
        </w:numPr>
      </w:pPr>
      <m:oMath>
        <m:r>
          <w:rPr>
            <w:rFonts w:ascii="Cambria Math" w:hAnsi="Cambria Math"/>
          </w:rPr>
          <m:t>E</m:t>
        </m:r>
      </m:oMath>
      <w:r>
        <w:rPr>
          <w:rFonts w:eastAsiaTheme="minorEastAsia"/>
        </w:rPr>
        <w:t xml:space="preserve"> </w:t>
      </w:r>
      <w:r w:rsidRPr="005265B7">
        <w:t>– paklaidos funkcija.</w:t>
      </w:r>
    </w:p>
    <w:p w14:paraId="13E326D5" w14:textId="087890E1" w:rsidR="00496DD4" w:rsidRDefault="00496DD4" w:rsidP="00496DD4">
      <w:pPr>
        <w:pStyle w:val="ISITekstas"/>
      </w:pPr>
    </w:p>
    <w:p w14:paraId="60CA6579" w14:textId="14F0B182" w:rsidR="00666793" w:rsidRDefault="00666793" w:rsidP="00E65FFD">
      <w:pPr>
        <w:pStyle w:val="ISIAntrat2"/>
      </w:pPr>
      <w:bookmarkStart w:id="26" w:name="_Toc224818088"/>
      <w:r>
        <w:lastRenderedPageBreak/>
        <w:t xml:space="preserve">Paketinis </w:t>
      </w:r>
      <w:proofErr w:type="spellStart"/>
      <w:r>
        <w:t>gradientinis</w:t>
      </w:r>
      <w:proofErr w:type="spellEnd"/>
      <w:r>
        <w:t xml:space="preserve"> nusileidimas</w:t>
      </w:r>
      <w:bookmarkEnd w:id="26"/>
    </w:p>
    <w:p w14:paraId="6611429D" w14:textId="52F9E593" w:rsidR="00906954" w:rsidRDefault="00906954" w:rsidP="00906954">
      <w:pPr>
        <w:pStyle w:val="ISITekstas"/>
      </w:pPr>
      <w:r w:rsidRPr="00906954">
        <w:t xml:space="preserve">Vienas iš šiame darbe naudotų mokymo metodų buvo paketinis gradientinis nusileidimas. Šio metodo esmė yra, kad vienos epochos metu pirmiausia įvertinama visa mokymo aibė, o tik po to vieną kartą atnaujinami neurono svoriai ir poslinkis. </w:t>
      </w:r>
      <w:r>
        <w:t>Paketinio gradientinio nusileidimo eiga šiame darbe buvo tokia:</w:t>
      </w:r>
    </w:p>
    <w:p w14:paraId="7ECC1F72" w14:textId="57E90EDE" w:rsidR="00906954" w:rsidRDefault="00906954">
      <w:pPr>
        <w:pStyle w:val="ISISraasnum"/>
        <w:numPr>
          <w:ilvl w:val="0"/>
          <w:numId w:val="8"/>
        </w:numPr>
      </w:pPr>
      <w:r>
        <w:t>Paimami visi mokymo duomenys.</w:t>
      </w:r>
    </w:p>
    <w:p w14:paraId="4E9F53D6" w14:textId="22EC4C04" w:rsidR="00906954" w:rsidRDefault="00906954" w:rsidP="00BA4800">
      <w:pPr>
        <w:pStyle w:val="ISISraasnum"/>
      </w:pPr>
      <w:r>
        <w:t>Apskaičiuojamos visų įrašų neurono išėjimo reikšmės.</w:t>
      </w:r>
    </w:p>
    <w:p w14:paraId="6F761BA0" w14:textId="5E2D0879" w:rsidR="00906954" w:rsidRDefault="00906954" w:rsidP="00BA4800">
      <w:pPr>
        <w:pStyle w:val="ISISraasnum"/>
      </w:pPr>
      <w:r>
        <w:t>Apskaičiuojama bendra paklaida visai mokymo aibei.</w:t>
      </w:r>
    </w:p>
    <w:p w14:paraId="4AE1E037" w14:textId="00AAEDB1" w:rsidR="00906954" w:rsidRDefault="00906954" w:rsidP="00BA4800">
      <w:pPr>
        <w:pStyle w:val="ISISraasnum"/>
      </w:pPr>
      <w:r>
        <w:t>Nustatoma svorių ir poslinkio keitimo kryptis.</w:t>
      </w:r>
    </w:p>
    <w:p w14:paraId="43CFC43E" w14:textId="14FEAB58" w:rsidR="00906954" w:rsidRDefault="00906954" w:rsidP="00BA4800">
      <w:pPr>
        <w:pStyle w:val="ISISraasnum"/>
      </w:pPr>
      <w:r>
        <w:t>Svoriai ir poslinkis atnaujinami vieną kartą.</w:t>
      </w:r>
    </w:p>
    <w:p w14:paraId="34F8A604" w14:textId="2BEEFB1A" w:rsidR="005265B7" w:rsidRDefault="000376B2" w:rsidP="00906954">
      <w:pPr>
        <w:pStyle w:val="ISITekstas"/>
      </w:pPr>
      <w:r w:rsidRPr="000376B2">
        <w:t>Kadangi naudota kvadratinė paklaida ir sigmoidinė aktyvacijos funkcija, gradientų skaičiavime buvo naudojama tarpinė reikšmė</w:t>
      </w:r>
      <w:r>
        <w:t>:</w:t>
      </w:r>
    </w:p>
    <w:p w14:paraId="40344FB8" w14:textId="5908A460" w:rsidR="0057136A" w:rsidRPr="0057136A" w:rsidRDefault="0057136A" w:rsidP="0057136A">
      <w:pPr>
        <w:pStyle w:val="ISITekstas"/>
      </w:pPr>
      <m:oMathPara>
        <m:oMath>
          <m:r>
            <w:rPr>
              <w:rFonts w:ascii="Cambria Math" w:hAnsi="Cambria Math"/>
            </w:rPr>
            <m:t>δ=(y-t)⋅y⋅(1-y),</m:t>
          </m:r>
          <m:r>
            <m:rPr>
              <m:sty m:val="p"/>
            </m:rPr>
            <w:br/>
          </m:r>
        </m:oMath>
      </m:oMathPara>
    </w:p>
    <w:p w14:paraId="31E31126" w14:textId="77777777" w:rsidR="0057136A" w:rsidRPr="0057136A" w:rsidRDefault="0057136A" w:rsidP="0057136A">
      <w:pPr>
        <w:pStyle w:val="ISITekstas"/>
      </w:pPr>
      <w:r w:rsidRPr="0057136A">
        <w:t>čia:</w:t>
      </w:r>
    </w:p>
    <w:p w14:paraId="6F15B5B8" w14:textId="38DD4D0D" w:rsidR="0057136A" w:rsidRPr="0057136A" w:rsidRDefault="0057136A">
      <w:pPr>
        <w:pStyle w:val="ISITekstas"/>
        <w:numPr>
          <w:ilvl w:val="0"/>
          <w:numId w:val="7"/>
        </w:numPr>
      </w:pPr>
      <m:oMath>
        <m:r>
          <w:rPr>
            <w:rFonts w:ascii="Cambria Math" w:hAnsi="Cambria Math"/>
          </w:rPr>
          <m:t>y</m:t>
        </m:r>
      </m:oMath>
      <w:r>
        <w:rPr>
          <w:rFonts w:eastAsiaTheme="minorEastAsia"/>
        </w:rPr>
        <w:t xml:space="preserve"> </w:t>
      </w:r>
      <w:r w:rsidRPr="0057136A">
        <w:t>– neurono išėjimo reikšmė;</w:t>
      </w:r>
    </w:p>
    <w:p w14:paraId="2EE948A9" w14:textId="1CE1CC15" w:rsidR="0057136A" w:rsidRPr="0057136A" w:rsidRDefault="0057136A">
      <w:pPr>
        <w:pStyle w:val="ISITekstas"/>
        <w:numPr>
          <w:ilvl w:val="0"/>
          <w:numId w:val="7"/>
        </w:numPr>
      </w:pPr>
      <m:oMath>
        <m:r>
          <w:rPr>
            <w:rFonts w:ascii="Cambria Math" w:hAnsi="Cambria Math"/>
          </w:rPr>
          <m:t>t</m:t>
        </m:r>
      </m:oMath>
      <w:r>
        <w:rPr>
          <w:rFonts w:eastAsiaTheme="minorEastAsia"/>
        </w:rPr>
        <w:t xml:space="preserve"> </w:t>
      </w:r>
      <w:r w:rsidRPr="0057136A">
        <w:t>– tikroji klasė.</w:t>
      </w:r>
    </w:p>
    <w:p w14:paraId="6C08F3A6" w14:textId="4EE908F6" w:rsidR="0057136A" w:rsidRDefault="00BD2E63" w:rsidP="007C668F">
      <w:pPr>
        <w:pStyle w:val="ISITekstas"/>
      </w:pPr>
      <w:r w:rsidRPr="00BD2E63">
        <w:t xml:space="preserve">Naudojant visą mokymo aibę, </w:t>
      </w:r>
      <w:proofErr w:type="spellStart"/>
      <w:r w:rsidRPr="00BD2E63">
        <w:t>batch</w:t>
      </w:r>
      <w:proofErr w:type="spellEnd"/>
      <w:r w:rsidRPr="00BD2E63">
        <w:t xml:space="preserve"> metodo atveju parametrai atnaujinami vieną kartą per epochą. Dėl to mokymo eiga dažniausiai būna stabilesnė, o paklaidos ir tikslumo kreivės – lygesnės. Kita vertus, kiekvienam atnaujinimui reikia įvertinti visą mokymo aibę, todėl vienas žingsnis gali būti lėtesnis</w:t>
      </w:r>
      <w:r w:rsidR="00172F9C">
        <w:t>.</w:t>
      </w:r>
      <w:r w:rsidR="00A816DF">
        <w:t xml:space="preserve"> </w:t>
      </w:r>
      <w:r w:rsidR="00A816DF" w:rsidRPr="00A816DF">
        <w:t>Programoje paketinio gradientinio nusileidimo žingsnis realizuotas taip:</w:t>
      </w:r>
    </w:p>
    <w:p w14:paraId="1C8FD34B" w14:textId="77777777" w:rsidR="0020355B" w:rsidRDefault="0020355B" w:rsidP="007C668F">
      <w:pPr>
        <w:pStyle w:val="ISITekstas"/>
      </w:pPr>
    </w:p>
    <w:p w14:paraId="0BC00984" w14:textId="77777777" w:rsidR="0020355B" w:rsidRDefault="0020355B" w:rsidP="0020355B">
      <w:pPr>
        <w:pStyle w:val="ISIKodas"/>
      </w:pPr>
      <w:proofErr w:type="spellStart"/>
      <w:r>
        <w:t>if</w:t>
      </w:r>
      <w:proofErr w:type="spellEnd"/>
      <w:r>
        <w:t xml:space="preserve"> </w:t>
      </w:r>
      <w:proofErr w:type="spellStart"/>
      <w:r>
        <w:t>method</w:t>
      </w:r>
      <w:proofErr w:type="spellEnd"/>
      <w:r>
        <w:t xml:space="preserve"> == "</w:t>
      </w:r>
      <w:proofErr w:type="spellStart"/>
      <w:r>
        <w:t>batch</w:t>
      </w:r>
      <w:proofErr w:type="spellEnd"/>
      <w:r>
        <w:t>":</w:t>
      </w:r>
    </w:p>
    <w:p w14:paraId="6139C12D" w14:textId="77777777" w:rsidR="0020355B" w:rsidRDefault="0020355B" w:rsidP="0020355B">
      <w:pPr>
        <w:pStyle w:val="ISIKodas"/>
      </w:pPr>
      <w:r>
        <w:t xml:space="preserve">    </w:t>
      </w:r>
      <w:proofErr w:type="spellStart"/>
      <w:r>
        <w:t>probabilities</w:t>
      </w:r>
      <w:proofErr w:type="spellEnd"/>
      <w:r>
        <w:t xml:space="preserve"> = </w:t>
      </w:r>
      <w:proofErr w:type="spellStart"/>
      <w:r>
        <w:t>predict_proba</w:t>
      </w:r>
      <w:proofErr w:type="spellEnd"/>
      <w:r>
        <w:t>(</w:t>
      </w:r>
      <w:proofErr w:type="spellStart"/>
      <w:r>
        <w:t>train_x</w:t>
      </w:r>
      <w:proofErr w:type="spellEnd"/>
      <w:r>
        <w:t xml:space="preserve">, </w:t>
      </w:r>
      <w:proofErr w:type="spellStart"/>
      <w:r>
        <w:t>weights</w:t>
      </w:r>
      <w:proofErr w:type="spellEnd"/>
      <w:r>
        <w:t xml:space="preserve">, </w:t>
      </w:r>
      <w:proofErr w:type="spellStart"/>
      <w:r>
        <w:t>bias</w:t>
      </w:r>
      <w:proofErr w:type="spellEnd"/>
      <w:r>
        <w:t>)</w:t>
      </w:r>
    </w:p>
    <w:p w14:paraId="7FB4CC56" w14:textId="77777777" w:rsidR="0020355B" w:rsidRDefault="0020355B" w:rsidP="0020355B">
      <w:pPr>
        <w:pStyle w:val="ISIKodas"/>
      </w:pPr>
      <w:r>
        <w:t xml:space="preserve">    delta = (</w:t>
      </w:r>
      <w:proofErr w:type="spellStart"/>
      <w:r>
        <w:t>probabilities</w:t>
      </w:r>
      <w:proofErr w:type="spellEnd"/>
      <w:r>
        <w:t xml:space="preserve"> - </w:t>
      </w:r>
      <w:proofErr w:type="spellStart"/>
      <w:r>
        <w:t>train_y</w:t>
      </w:r>
      <w:proofErr w:type="spellEnd"/>
      <w:r>
        <w:t xml:space="preserve">) * </w:t>
      </w:r>
      <w:proofErr w:type="spellStart"/>
      <w:r>
        <w:t>probabilities</w:t>
      </w:r>
      <w:proofErr w:type="spellEnd"/>
      <w:r>
        <w:t xml:space="preserve"> * (1.0 - </w:t>
      </w:r>
      <w:proofErr w:type="spellStart"/>
      <w:r>
        <w:t>probabilities</w:t>
      </w:r>
      <w:proofErr w:type="spellEnd"/>
      <w:r>
        <w:t>)</w:t>
      </w:r>
    </w:p>
    <w:p w14:paraId="560FFC26" w14:textId="77777777" w:rsidR="0020355B" w:rsidRDefault="0020355B" w:rsidP="0020355B">
      <w:pPr>
        <w:pStyle w:val="ISIKodas"/>
      </w:pPr>
      <w:r>
        <w:t xml:space="preserve">    </w:t>
      </w:r>
      <w:proofErr w:type="spellStart"/>
      <w:r>
        <w:t>weights</w:t>
      </w:r>
      <w:proofErr w:type="spellEnd"/>
      <w:r>
        <w:t xml:space="preserve"> -= </w:t>
      </w:r>
      <w:proofErr w:type="spellStart"/>
      <w:r>
        <w:t>learning_rate</w:t>
      </w:r>
      <w:proofErr w:type="spellEnd"/>
      <w:r>
        <w:t xml:space="preserve"> * (</w:t>
      </w:r>
      <w:proofErr w:type="spellStart"/>
      <w:r>
        <w:t>train_x.T</w:t>
      </w:r>
      <w:proofErr w:type="spellEnd"/>
      <w:r>
        <w:t xml:space="preserve"> @ delta) / </w:t>
      </w:r>
      <w:proofErr w:type="spellStart"/>
      <w:r>
        <w:t>len</w:t>
      </w:r>
      <w:proofErr w:type="spellEnd"/>
      <w:r>
        <w:t>(</w:t>
      </w:r>
      <w:proofErr w:type="spellStart"/>
      <w:r>
        <w:t>train_x</w:t>
      </w:r>
      <w:proofErr w:type="spellEnd"/>
      <w:r>
        <w:t>)</w:t>
      </w:r>
    </w:p>
    <w:p w14:paraId="0B844AFC" w14:textId="3E490FDA" w:rsidR="0020355B" w:rsidRDefault="0020355B" w:rsidP="0020355B">
      <w:pPr>
        <w:pStyle w:val="ISIKodas"/>
      </w:pPr>
      <w:r>
        <w:t xml:space="preserve">    </w:t>
      </w:r>
      <w:proofErr w:type="spellStart"/>
      <w:r>
        <w:t>bias</w:t>
      </w:r>
      <w:proofErr w:type="spellEnd"/>
      <w:r>
        <w:t xml:space="preserve"> -= </w:t>
      </w:r>
      <w:proofErr w:type="spellStart"/>
      <w:r>
        <w:t>learning_rate</w:t>
      </w:r>
      <w:proofErr w:type="spellEnd"/>
      <w:r>
        <w:t xml:space="preserve"> * </w:t>
      </w:r>
      <w:proofErr w:type="spellStart"/>
      <w:r>
        <w:t>float</w:t>
      </w:r>
      <w:proofErr w:type="spellEnd"/>
      <w:r>
        <w:t>(</w:t>
      </w:r>
      <w:proofErr w:type="spellStart"/>
      <w:r>
        <w:t>np.mean</w:t>
      </w:r>
      <w:proofErr w:type="spellEnd"/>
      <w:r>
        <w:t>(delta))</w:t>
      </w:r>
    </w:p>
    <w:p w14:paraId="5A4C64E4" w14:textId="77777777" w:rsidR="0020355B" w:rsidRDefault="0020355B" w:rsidP="007C668F">
      <w:pPr>
        <w:pStyle w:val="ISITekstas"/>
      </w:pPr>
    </w:p>
    <w:p w14:paraId="45CF2791" w14:textId="56A54D39" w:rsidR="00303C79" w:rsidRDefault="007926AD" w:rsidP="007C668F">
      <w:pPr>
        <w:pStyle w:val="ISITekstas"/>
      </w:pPr>
      <w:r w:rsidRPr="007926AD">
        <w:t>Ši realizacija rodo, kad gradientas skaičiuojamas iš karto visai mokymo aibei, o parametrai atnaujinami panaudojant vidutinį pokytį.</w:t>
      </w:r>
    </w:p>
    <w:p w14:paraId="59F9BCB9" w14:textId="07EDDAF0" w:rsidR="00CF668E" w:rsidRDefault="008459BF" w:rsidP="00CF668E">
      <w:pPr>
        <w:pStyle w:val="ISIAntrat2"/>
      </w:pPr>
      <w:bookmarkStart w:id="27" w:name="_Toc224818089"/>
      <w:r>
        <w:t>Stochastinis gradientinis nusileidimas</w:t>
      </w:r>
      <w:bookmarkEnd w:id="27"/>
    </w:p>
    <w:p w14:paraId="3D2F4780" w14:textId="04FDB2FD" w:rsidR="00454DE8" w:rsidRDefault="00454DE8" w:rsidP="00801C14">
      <w:pPr>
        <w:pStyle w:val="ISITekstas"/>
      </w:pPr>
      <w:r>
        <w:t>Kitas šiame darbe naudotas mokymo metodas buvo stochastinis gradientinis nusileidimas. Jo pagrindinis skirtumas nuo paketinio gradientinio nusileidimo yra tas, kad gradientas skaičiuojamas ne pagal visą mokymo aibę iš karto, o pagal vieną konkretų mokymo įrašą. Tai reiškia, kad svoriai ir poslinkis atnaujinami po kiekvieno atskiro pavyzdžio.</w:t>
      </w:r>
      <w:r w:rsidR="00801C14">
        <w:t xml:space="preserve"> </w:t>
      </w:r>
      <w:r>
        <w:t xml:space="preserve">Stochastinio </w:t>
      </w:r>
      <w:proofErr w:type="spellStart"/>
      <w:r>
        <w:t>gradientinio</w:t>
      </w:r>
      <w:proofErr w:type="spellEnd"/>
      <w:r>
        <w:t xml:space="preserve"> nusileidimo eiga šiame darbe buvo tokia:</w:t>
      </w:r>
    </w:p>
    <w:p w14:paraId="2250F873" w14:textId="13C83974" w:rsidR="00454DE8" w:rsidRDefault="00454DE8">
      <w:pPr>
        <w:pStyle w:val="ISISraasnum"/>
        <w:numPr>
          <w:ilvl w:val="0"/>
          <w:numId w:val="9"/>
        </w:numPr>
      </w:pPr>
      <w:r>
        <w:t>Paimamas vienas mokymo įrašas.</w:t>
      </w:r>
    </w:p>
    <w:p w14:paraId="2BD823B6" w14:textId="0350CAB2" w:rsidR="00454DE8" w:rsidRDefault="00454DE8">
      <w:pPr>
        <w:pStyle w:val="ISISraasnum"/>
        <w:numPr>
          <w:ilvl w:val="0"/>
          <w:numId w:val="9"/>
        </w:numPr>
      </w:pPr>
      <w:r>
        <w:t>Apskaičiuojamas neurono išėjimas tam įrašui.</w:t>
      </w:r>
    </w:p>
    <w:p w14:paraId="06EF5D71" w14:textId="4D7CC0F1" w:rsidR="00454DE8" w:rsidRDefault="00454DE8">
      <w:pPr>
        <w:pStyle w:val="ISISraasnum"/>
        <w:numPr>
          <w:ilvl w:val="0"/>
          <w:numId w:val="9"/>
        </w:numPr>
      </w:pPr>
      <w:r>
        <w:t>Apskaičiuojama paklaida tam įrašui.</w:t>
      </w:r>
    </w:p>
    <w:p w14:paraId="66EEB2B2" w14:textId="4602B2D2" w:rsidR="00454DE8" w:rsidRDefault="00454DE8">
      <w:pPr>
        <w:pStyle w:val="ISISraasnum"/>
        <w:numPr>
          <w:ilvl w:val="0"/>
          <w:numId w:val="9"/>
        </w:numPr>
      </w:pPr>
      <w:r>
        <w:t>Nustatoma svorių ir poslinkio keitimo kryptis.</w:t>
      </w:r>
    </w:p>
    <w:p w14:paraId="33BCE24A" w14:textId="709307E4" w:rsidR="00454DE8" w:rsidRDefault="00454DE8">
      <w:pPr>
        <w:pStyle w:val="ISISraasnum"/>
        <w:numPr>
          <w:ilvl w:val="0"/>
          <w:numId w:val="9"/>
        </w:numPr>
      </w:pPr>
      <w:r>
        <w:t>Svoriai ir poslinkis iš karto atnaujinami.</w:t>
      </w:r>
    </w:p>
    <w:p w14:paraId="2E4C47C8" w14:textId="220FC591" w:rsidR="00454DE8" w:rsidRDefault="00454DE8">
      <w:pPr>
        <w:pStyle w:val="ISISraasnum"/>
        <w:numPr>
          <w:ilvl w:val="0"/>
          <w:numId w:val="9"/>
        </w:numPr>
      </w:pPr>
      <w:r>
        <w:t>Tada imamas kitas įrašas ir procesas kartojamas.</w:t>
      </w:r>
    </w:p>
    <w:p w14:paraId="2E888665" w14:textId="77777777" w:rsidR="00D40FA3" w:rsidRPr="00D40FA3" w:rsidRDefault="00454DE8" w:rsidP="00D40FA3">
      <w:pPr>
        <w:pStyle w:val="ISITekstas"/>
      </w:pPr>
      <w:r>
        <w:lastRenderedPageBreak/>
        <w:t xml:space="preserve">Kadangi šiame darbe buvo naudojama kvadratinė paklaida ir sigmoidinė aktyvacijos funkcija, gradientų skaičiavime ir čia buvo naudojama tarpinė </w:t>
      </w:r>
      <w:r w:rsidR="00D40FA3" w:rsidRPr="00D40FA3">
        <w:t>reikšmė</w:t>
      </w:r>
    </w:p>
    <w:p w14:paraId="4698970D" w14:textId="10299017" w:rsidR="00D40FA3" w:rsidRPr="00D40FA3" w:rsidRDefault="00D40FA3" w:rsidP="00D40FA3">
      <w:pPr>
        <w:pStyle w:val="ISITekstas"/>
      </w:pPr>
      <m:oMathPara>
        <m:oMath>
          <m:r>
            <w:rPr>
              <w:rFonts w:ascii="Cambria Math" w:hAnsi="Cambria Math"/>
            </w:rPr>
            <m:t>δ=(y-t)⋅y⋅(1-y),</m:t>
          </m:r>
        </m:oMath>
      </m:oMathPara>
    </w:p>
    <w:p w14:paraId="66E796B3" w14:textId="32FB5312" w:rsidR="00D40FA3" w:rsidRPr="00D40FA3" w:rsidRDefault="00D40FA3" w:rsidP="00D40FA3">
      <w:pPr>
        <w:pStyle w:val="ISITekstas"/>
        <w:jc w:val="left"/>
      </w:pPr>
      <w:r w:rsidRPr="00D40FA3">
        <w:t>čia:</w:t>
      </w:r>
      <w:r w:rsidRPr="00D40FA3">
        <w:br/>
      </w:r>
      <m:oMath>
        <m:r>
          <w:rPr>
            <w:rFonts w:ascii="Cambria Math" w:hAnsi="Cambria Math"/>
          </w:rPr>
          <m:t>y</m:t>
        </m:r>
      </m:oMath>
      <w:r w:rsidR="002B32EC">
        <w:rPr>
          <w:rFonts w:eastAsiaTheme="minorEastAsia"/>
        </w:rPr>
        <w:t xml:space="preserve"> </w:t>
      </w:r>
      <w:r w:rsidRPr="00D40FA3">
        <w:t>– neurono išėjimo reikšmė;</w:t>
      </w:r>
      <w:r w:rsidRPr="00D40FA3">
        <w:br/>
      </w:r>
      <m:oMath>
        <m:r>
          <w:rPr>
            <w:rFonts w:ascii="Cambria Math" w:hAnsi="Cambria Math"/>
          </w:rPr>
          <m:t>t</m:t>
        </m:r>
      </m:oMath>
      <w:r>
        <w:rPr>
          <w:rFonts w:eastAsiaTheme="minorEastAsia"/>
        </w:rPr>
        <w:t xml:space="preserve"> </w:t>
      </w:r>
      <w:r w:rsidRPr="00D40FA3">
        <w:t>– tikroji klasė.</w:t>
      </w:r>
    </w:p>
    <w:p w14:paraId="1A9421A0" w14:textId="29601E7D" w:rsidR="00AA305E" w:rsidRPr="00AA305E" w:rsidRDefault="0099495D" w:rsidP="00886085">
      <w:pPr>
        <w:pStyle w:val="ISITekstas"/>
      </w:pPr>
      <w:r w:rsidRPr="0099495D">
        <w:t xml:space="preserve">Skirtingai nuo </w:t>
      </w:r>
      <w:proofErr w:type="spellStart"/>
      <w:r w:rsidRPr="0099495D">
        <w:t>batch</w:t>
      </w:r>
      <w:proofErr w:type="spellEnd"/>
      <w:r w:rsidRPr="0099495D">
        <w:t xml:space="preserve"> metodo, čia gradientas apskaičiuojamas kiekvienam mokymo įrašui atskirai. Todėl per vieną epochą parametrai atnaujinami daug kartų – po vieną kartą kiekvienam įrašui. Toks metodas leidžia greitai koreguoti parametrus, tačiau paklaidos ir tikslumo kreivės dažniausiai būna triukšmingesnės ir sunkiau interpretuojamos.</w:t>
      </w:r>
      <w:r w:rsidR="007C53BC">
        <w:t xml:space="preserve"> </w:t>
      </w:r>
      <w:r w:rsidR="003A5247" w:rsidRPr="003A5247">
        <w:t xml:space="preserve">Programoje stochastinio </w:t>
      </w:r>
      <w:proofErr w:type="spellStart"/>
      <w:r w:rsidR="003A5247" w:rsidRPr="003A5247">
        <w:t>gradientinio</w:t>
      </w:r>
      <w:proofErr w:type="spellEnd"/>
      <w:r w:rsidR="003A5247" w:rsidRPr="003A5247">
        <w:t xml:space="preserve"> nusileidimo žingsnis realizuotas taip:</w:t>
      </w:r>
    </w:p>
    <w:p w14:paraId="46AA718F" w14:textId="5D8D4E15" w:rsidR="00454DE8" w:rsidRDefault="00454DE8" w:rsidP="00454DE8">
      <w:pPr>
        <w:pStyle w:val="ISITekstas"/>
      </w:pPr>
    </w:p>
    <w:p w14:paraId="1187AEAD" w14:textId="77777777" w:rsidR="000F4404" w:rsidRDefault="000F4404" w:rsidP="000F4404">
      <w:pPr>
        <w:pStyle w:val="ISIKodas"/>
      </w:pPr>
      <w:proofErr w:type="spellStart"/>
      <w:r>
        <w:t>elif</w:t>
      </w:r>
      <w:proofErr w:type="spellEnd"/>
      <w:r>
        <w:t xml:space="preserve"> </w:t>
      </w:r>
      <w:proofErr w:type="spellStart"/>
      <w:r>
        <w:t>method</w:t>
      </w:r>
      <w:proofErr w:type="spellEnd"/>
      <w:r>
        <w:t xml:space="preserve"> == "</w:t>
      </w:r>
      <w:proofErr w:type="spellStart"/>
      <w:r>
        <w:t>sgd</w:t>
      </w:r>
      <w:proofErr w:type="spellEnd"/>
      <w:r>
        <w:t>":</w:t>
      </w:r>
    </w:p>
    <w:p w14:paraId="1D44ECBB" w14:textId="77777777" w:rsidR="000F4404" w:rsidRDefault="000F4404" w:rsidP="000F4404">
      <w:pPr>
        <w:pStyle w:val="ISIKodas"/>
      </w:pPr>
      <w:r>
        <w:t xml:space="preserve">    </w:t>
      </w:r>
      <w:proofErr w:type="spellStart"/>
      <w:r>
        <w:t>order</w:t>
      </w:r>
      <w:proofErr w:type="spellEnd"/>
      <w:r>
        <w:t xml:space="preserve"> = </w:t>
      </w:r>
      <w:proofErr w:type="spellStart"/>
      <w:r>
        <w:t>rng.permutation</w:t>
      </w:r>
      <w:proofErr w:type="spellEnd"/>
      <w:r>
        <w:t>(</w:t>
      </w:r>
      <w:proofErr w:type="spellStart"/>
      <w:r>
        <w:t>len</w:t>
      </w:r>
      <w:proofErr w:type="spellEnd"/>
      <w:r>
        <w:t>(</w:t>
      </w:r>
      <w:proofErr w:type="spellStart"/>
      <w:r>
        <w:t>train_x</w:t>
      </w:r>
      <w:proofErr w:type="spellEnd"/>
      <w:r>
        <w:t>))</w:t>
      </w:r>
    </w:p>
    <w:p w14:paraId="783A7927" w14:textId="77777777" w:rsidR="000F4404" w:rsidRDefault="000F4404" w:rsidP="000F4404">
      <w:pPr>
        <w:pStyle w:val="ISIKodas"/>
      </w:pPr>
      <w:r>
        <w:t xml:space="preserve">    </w:t>
      </w:r>
      <w:proofErr w:type="spellStart"/>
      <w:r>
        <w:t>for</w:t>
      </w:r>
      <w:proofErr w:type="spellEnd"/>
      <w:r>
        <w:t xml:space="preserve"> index </w:t>
      </w:r>
      <w:proofErr w:type="spellStart"/>
      <w:r>
        <w:t>in</w:t>
      </w:r>
      <w:proofErr w:type="spellEnd"/>
      <w:r>
        <w:t xml:space="preserve"> </w:t>
      </w:r>
      <w:proofErr w:type="spellStart"/>
      <w:r>
        <w:t>order</w:t>
      </w:r>
      <w:proofErr w:type="spellEnd"/>
      <w:r>
        <w:t>:</w:t>
      </w:r>
    </w:p>
    <w:p w14:paraId="7646C859" w14:textId="77777777" w:rsidR="000F4404" w:rsidRDefault="000F4404" w:rsidP="000F4404">
      <w:pPr>
        <w:pStyle w:val="ISIKodas"/>
      </w:pPr>
      <w:r>
        <w:t xml:space="preserve">        </w:t>
      </w:r>
      <w:proofErr w:type="spellStart"/>
      <w:r>
        <w:t>row</w:t>
      </w:r>
      <w:proofErr w:type="spellEnd"/>
      <w:r>
        <w:t xml:space="preserve"> = </w:t>
      </w:r>
      <w:proofErr w:type="spellStart"/>
      <w:r>
        <w:t>train_x</w:t>
      </w:r>
      <w:proofErr w:type="spellEnd"/>
      <w:r>
        <w:t>[</w:t>
      </w:r>
      <w:proofErr w:type="spellStart"/>
      <w:r>
        <w:t>index</w:t>
      </w:r>
      <w:proofErr w:type="spellEnd"/>
      <w:r>
        <w:t>]</w:t>
      </w:r>
    </w:p>
    <w:p w14:paraId="1480EFDA" w14:textId="77777777" w:rsidR="000F4404" w:rsidRDefault="000F4404" w:rsidP="000F4404">
      <w:pPr>
        <w:pStyle w:val="ISIKodas"/>
      </w:pPr>
      <w:r>
        <w:t xml:space="preserve">        </w:t>
      </w:r>
      <w:proofErr w:type="spellStart"/>
      <w:r>
        <w:t>target</w:t>
      </w:r>
      <w:proofErr w:type="spellEnd"/>
      <w:r>
        <w:t xml:space="preserve"> = </w:t>
      </w:r>
      <w:proofErr w:type="spellStart"/>
      <w:r>
        <w:t>train_y</w:t>
      </w:r>
      <w:proofErr w:type="spellEnd"/>
      <w:r>
        <w:t>[</w:t>
      </w:r>
      <w:proofErr w:type="spellStart"/>
      <w:r>
        <w:t>index</w:t>
      </w:r>
      <w:proofErr w:type="spellEnd"/>
      <w:r>
        <w:t>]</w:t>
      </w:r>
    </w:p>
    <w:p w14:paraId="317E38DE" w14:textId="77777777" w:rsidR="000F4404" w:rsidRDefault="000F4404" w:rsidP="000F4404">
      <w:pPr>
        <w:pStyle w:val="ISIKodas"/>
      </w:pPr>
      <w:r>
        <w:t xml:space="preserve">        </w:t>
      </w:r>
      <w:proofErr w:type="spellStart"/>
      <w:r>
        <w:t>probability</w:t>
      </w:r>
      <w:proofErr w:type="spellEnd"/>
      <w:r>
        <w:t xml:space="preserve"> = </w:t>
      </w:r>
      <w:proofErr w:type="spellStart"/>
      <w:r>
        <w:t>float</w:t>
      </w:r>
      <w:proofErr w:type="spellEnd"/>
      <w:r>
        <w:t>(</w:t>
      </w:r>
      <w:proofErr w:type="spellStart"/>
      <w:r>
        <w:t>sigmoid</w:t>
      </w:r>
      <w:proofErr w:type="spellEnd"/>
      <w:r>
        <w:t>(</w:t>
      </w:r>
      <w:proofErr w:type="spellStart"/>
      <w:r>
        <w:t>np.array</w:t>
      </w:r>
      <w:proofErr w:type="spellEnd"/>
      <w:r>
        <w:t>([</w:t>
      </w:r>
      <w:proofErr w:type="spellStart"/>
      <w:r>
        <w:t>row</w:t>
      </w:r>
      <w:proofErr w:type="spellEnd"/>
      <w:r>
        <w:t xml:space="preserve"> @ </w:t>
      </w:r>
      <w:proofErr w:type="spellStart"/>
      <w:r>
        <w:t>weights</w:t>
      </w:r>
      <w:proofErr w:type="spellEnd"/>
      <w:r>
        <w:t xml:space="preserve"> + </w:t>
      </w:r>
      <w:proofErr w:type="spellStart"/>
      <w:r>
        <w:t>bias</w:t>
      </w:r>
      <w:proofErr w:type="spellEnd"/>
      <w:r>
        <w:t>]))[0])</w:t>
      </w:r>
    </w:p>
    <w:p w14:paraId="525858BD" w14:textId="77777777" w:rsidR="000F4404" w:rsidRDefault="000F4404" w:rsidP="000F4404">
      <w:pPr>
        <w:pStyle w:val="ISIKodas"/>
      </w:pPr>
      <w:r>
        <w:t xml:space="preserve">        delta = (</w:t>
      </w:r>
      <w:proofErr w:type="spellStart"/>
      <w:r>
        <w:t>probability</w:t>
      </w:r>
      <w:proofErr w:type="spellEnd"/>
      <w:r>
        <w:t xml:space="preserve"> - </w:t>
      </w:r>
      <w:proofErr w:type="spellStart"/>
      <w:r>
        <w:t>float</w:t>
      </w:r>
      <w:proofErr w:type="spellEnd"/>
      <w:r>
        <w:t>(</w:t>
      </w:r>
      <w:proofErr w:type="spellStart"/>
      <w:r>
        <w:t>target</w:t>
      </w:r>
      <w:proofErr w:type="spellEnd"/>
      <w:r>
        <w:t xml:space="preserve">)) * </w:t>
      </w:r>
      <w:proofErr w:type="spellStart"/>
      <w:r>
        <w:t>probability</w:t>
      </w:r>
      <w:proofErr w:type="spellEnd"/>
      <w:r>
        <w:t xml:space="preserve"> * (1.0 - </w:t>
      </w:r>
      <w:proofErr w:type="spellStart"/>
      <w:r>
        <w:t>probability</w:t>
      </w:r>
      <w:proofErr w:type="spellEnd"/>
      <w:r>
        <w:t>)</w:t>
      </w:r>
    </w:p>
    <w:p w14:paraId="22513E6D" w14:textId="77777777" w:rsidR="000F4404" w:rsidRDefault="000F4404" w:rsidP="000F4404">
      <w:pPr>
        <w:pStyle w:val="ISIKodas"/>
      </w:pPr>
      <w:r>
        <w:t xml:space="preserve">        </w:t>
      </w:r>
      <w:proofErr w:type="spellStart"/>
      <w:r>
        <w:t>weights</w:t>
      </w:r>
      <w:proofErr w:type="spellEnd"/>
      <w:r>
        <w:t xml:space="preserve"> -= </w:t>
      </w:r>
      <w:proofErr w:type="spellStart"/>
      <w:r>
        <w:t>learning_rate</w:t>
      </w:r>
      <w:proofErr w:type="spellEnd"/>
      <w:r>
        <w:t xml:space="preserve"> * delta * </w:t>
      </w:r>
      <w:proofErr w:type="spellStart"/>
      <w:r>
        <w:t>row</w:t>
      </w:r>
      <w:proofErr w:type="spellEnd"/>
    </w:p>
    <w:p w14:paraId="39687148" w14:textId="21D4A76D" w:rsidR="00D40FA3" w:rsidRDefault="000F4404" w:rsidP="000F4404">
      <w:pPr>
        <w:pStyle w:val="ISIKodas"/>
      </w:pPr>
      <w:r>
        <w:t xml:space="preserve">        </w:t>
      </w:r>
      <w:proofErr w:type="spellStart"/>
      <w:r>
        <w:t>bias</w:t>
      </w:r>
      <w:proofErr w:type="spellEnd"/>
      <w:r>
        <w:t xml:space="preserve"> -= </w:t>
      </w:r>
      <w:proofErr w:type="spellStart"/>
      <w:r>
        <w:t>learning_rate</w:t>
      </w:r>
      <w:proofErr w:type="spellEnd"/>
      <w:r>
        <w:t xml:space="preserve"> * delta</w:t>
      </w:r>
    </w:p>
    <w:p w14:paraId="25CED1B7" w14:textId="77777777" w:rsidR="000F4404" w:rsidRDefault="000F4404" w:rsidP="000F4404">
      <w:pPr>
        <w:pStyle w:val="ISITekstas"/>
      </w:pPr>
    </w:p>
    <w:p w14:paraId="0318B9AC" w14:textId="19AC0095" w:rsidR="000F4404" w:rsidRDefault="00B86A85" w:rsidP="00454DE8">
      <w:pPr>
        <w:pStyle w:val="ISITekstas"/>
      </w:pPr>
      <w:r w:rsidRPr="00B86A85">
        <w:t>Šioje kodo dalyje matyti, kad mokymo metu pereinama per kiekvieną mokymo įrašą atskirai. Prieš kiekvieną epochą įrašai dar papildomai permaišomi, o tada kiekvienam iš jų apskaičiuojama neurono išėjimo reikšmė, nustatoma svorių keitimo kryptis ir iš karto atnaujinami svoriai bei poslinkis.</w:t>
      </w:r>
    </w:p>
    <w:p w14:paraId="5F370A74" w14:textId="7BE6380E" w:rsidR="002B46E6" w:rsidRDefault="00D86EFA" w:rsidP="0072405D">
      <w:pPr>
        <w:pStyle w:val="ISIAntrat2"/>
      </w:pPr>
      <w:bookmarkStart w:id="28" w:name="_Toc224818090"/>
      <w:r>
        <w:t>Epochos ir mokymosi greitis</w:t>
      </w:r>
      <w:bookmarkEnd w:id="28"/>
    </w:p>
    <w:p w14:paraId="115025A5" w14:textId="2FC63FFC" w:rsidR="00BE3E43" w:rsidRDefault="004E65DD" w:rsidP="008713B2">
      <w:pPr>
        <w:pStyle w:val="ISITekstas"/>
      </w:pPr>
      <w:r>
        <w:t xml:space="preserve">Tolimesnei neurono mokymo analizei svarbios dvi sąvokos – epocha ir mokymosi greitis. Abi jos daro tiesioginę įtaką mokymo eigai ir galutiniams rezultatams. Epocha reiškia vieną pilną perėjimą per visą mokymo aibę. Vis dėlto paketinio ir stochastinio </w:t>
      </w:r>
      <w:proofErr w:type="spellStart"/>
      <w:r>
        <w:t>gradientinio</w:t>
      </w:r>
      <w:proofErr w:type="spellEnd"/>
      <w:r>
        <w:t xml:space="preserve"> nusileidimo atvejais viena epocha nėra tapati pagal atliekamų parametrų atnaujinimų skaičių.</w:t>
      </w:r>
      <w:r w:rsidR="008713B2">
        <w:t xml:space="preserve"> </w:t>
      </w:r>
      <w:r>
        <w:t xml:space="preserve">Paketinio </w:t>
      </w:r>
      <w:proofErr w:type="spellStart"/>
      <w:r>
        <w:t>gradientinio</w:t>
      </w:r>
      <w:proofErr w:type="spellEnd"/>
      <w:r>
        <w:t xml:space="preserve"> nusileidimo atveju viena epocha reiškė</w:t>
      </w:r>
    </w:p>
    <w:p w14:paraId="4AC0D61A" w14:textId="77777777" w:rsidR="00BE3E43" w:rsidRDefault="00BE3E43" w:rsidP="00E93FC8">
      <w:pPr>
        <w:pStyle w:val="ISISraas"/>
      </w:pPr>
      <w:r>
        <w:t>vieną pilną perėjimą per visą mokymo aibę;</w:t>
      </w:r>
    </w:p>
    <w:p w14:paraId="62E26EE5" w14:textId="77777777" w:rsidR="00BE3E43" w:rsidRDefault="00BE3E43" w:rsidP="00E93FC8">
      <w:pPr>
        <w:pStyle w:val="ISISraas"/>
      </w:pPr>
      <w:r>
        <w:t>vieną bendrą gradientų apskaičiavimą;</w:t>
      </w:r>
    </w:p>
    <w:p w14:paraId="23C54406" w14:textId="77777777" w:rsidR="00BE3E43" w:rsidRDefault="00BE3E43" w:rsidP="00E93FC8">
      <w:pPr>
        <w:pStyle w:val="ISISraas"/>
      </w:pPr>
      <w:r>
        <w:t>vieną svorių ir poslinkio atnaujinimą.</w:t>
      </w:r>
    </w:p>
    <w:p w14:paraId="05E1A09E" w14:textId="3CC6CBEC" w:rsidR="00DF5F02" w:rsidRDefault="00DF5F02" w:rsidP="00DF5F02">
      <w:pPr>
        <w:pStyle w:val="ISITekstas"/>
      </w:pPr>
      <w:r>
        <w:t xml:space="preserve">Stochastinio </w:t>
      </w:r>
      <w:proofErr w:type="spellStart"/>
      <w:r>
        <w:t>gradientinio</w:t>
      </w:r>
      <w:proofErr w:type="spellEnd"/>
      <w:r>
        <w:t xml:space="preserve"> nusileidimo atveju viena epocha taip pat reiškė vieną pilną perėjimą per visą mokymo aibę, tačiau svoriai ir poslinkis buvo atnaujinami po kiekvieno įrašo atskirai. Dėl to, esant tam pačiam epochų skaičiui, stochastinis </w:t>
      </w:r>
      <w:proofErr w:type="spellStart"/>
      <w:r>
        <w:t>gradientinis</w:t>
      </w:r>
      <w:proofErr w:type="spellEnd"/>
      <w:r>
        <w:t xml:space="preserve"> nusileidimas atlieka gerokai daugiau parametrų atnaujinimų negu paketinis metodas.</w:t>
      </w:r>
    </w:p>
    <w:p w14:paraId="5332B40C" w14:textId="3BDB8D8A" w:rsidR="00BE3E43" w:rsidRDefault="00DF5F02" w:rsidP="00DF5F02">
      <w:pPr>
        <w:pStyle w:val="ISITekstas"/>
      </w:pPr>
      <w:r>
        <w:t xml:space="preserve">Kita svarbi sąvoka yra mokymosi greitis (angl. </w:t>
      </w:r>
      <w:proofErr w:type="spellStart"/>
      <w:r w:rsidRPr="00B50FA9">
        <w:rPr>
          <w:i/>
          <w:iCs/>
        </w:rPr>
        <w:t>learning</w:t>
      </w:r>
      <w:proofErr w:type="spellEnd"/>
      <w:r w:rsidRPr="00B50FA9">
        <w:rPr>
          <w:i/>
          <w:iCs/>
        </w:rPr>
        <w:t xml:space="preserve"> rate</w:t>
      </w:r>
      <w:r>
        <w:t>). Jis nusako, kokio dydžio žingsniu mokymo metu keičiami svoriai ir poslinkis. Per mažas mokymosi greitis lemia lėtą mokymąsi, o per didelis gali padaryti mokymą nestabilų ir sukelti paklaidos svyravimus.</w:t>
      </w:r>
      <w:r w:rsidR="00144C82">
        <w:t xml:space="preserve"> </w:t>
      </w:r>
      <w:r w:rsidR="00BE3E43">
        <w:t>Šiame laboratoriniame darbe buvo tiriamos trys skirtingos mokymosi greičio reikšmės:</w:t>
      </w:r>
    </w:p>
    <w:p w14:paraId="5B321E5A" w14:textId="77777777" w:rsidR="00BE3E43" w:rsidRDefault="00BE3E43" w:rsidP="009523DF">
      <w:pPr>
        <w:pStyle w:val="ISISraas"/>
      </w:pPr>
      <w:r>
        <w:t>0,01;</w:t>
      </w:r>
    </w:p>
    <w:p w14:paraId="2CC35569" w14:textId="77777777" w:rsidR="00BE3E43" w:rsidRDefault="00BE3E43" w:rsidP="009523DF">
      <w:pPr>
        <w:pStyle w:val="ISISraas"/>
      </w:pPr>
      <w:r>
        <w:lastRenderedPageBreak/>
        <w:t>0,05;</w:t>
      </w:r>
    </w:p>
    <w:p w14:paraId="79588D23" w14:textId="7698E3F3" w:rsidR="00BE3E43" w:rsidRDefault="00BE3E43" w:rsidP="00C42182">
      <w:pPr>
        <w:pStyle w:val="ISISraas"/>
      </w:pPr>
      <w:r>
        <w:t>0,1.</w:t>
      </w:r>
    </w:p>
    <w:p w14:paraId="537638D5" w14:textId="1FC33535" w:rsidR="00BE3E43" w:rsidRDefault="00806FBD" w:rsidP="00BE3E43">
      <w:pPr>
        <w:pStyle w:val="ISITekstas"/>
      </w:pPr>
      <w:r w:rsidRPr="00806FBD">
        <w:t>Šios reikšmės pasirinktos tam, kad būtų galima įvertinti, kaip mokymosi greitis veikia mokymo eigą, paklaidą, klasifikavimo tikslumą ir galutinį modelio pasirinkimą. Šių reikšmių palyginimas pateikiamas rezultatų skyriuje, kur nustatoma, kuris variantas davė geriausius rezultatus.</w:t>
      </w:r>
    </w:p>
    <w:p w14:paraId="0258AAD5" w14:textId="77777777" w:rsidR="00BE3E43" w:rsidRDefault="00BE3E43" w:rsidP="001C795B">
      <w:pPr>
        <w:pStyle w:val="ISITekstas"/>
      </w:pPr>
    </w:p>
    <w:p w14:paraId="300ADE64" w14:textId="093CFF73" w:rsidR="000C2296" w:rsidRDefault="0099353C" w:rsidP="00F476D1">
      <w:pPr>
        <w:pStyle w:val="ISIAntrat1"/>
      </w:pPr>
      <w:bookmarkStart w:id="29" w:name="_Toc224818091"/>
      <w:r>
        <w:t>Programinė realizacija</w:t>
      </w:r>
      <w:bookmarkEnd w:id="29"/>
    </w:p>
    <w:p w14:paraId="03B2734A" w14:textId="327DA27B" w:rsidR="000C2296" w:rsidRDefault="000C2296" w:rsidP="004510F5">
      <w:pPr>
        <w:pStyle w:val="ISITekstas"/>
      </w:pPr>
      <w:r>
        <w:t>Šiame skyriuje aprašoma, kaip laboratorinio darbo užduotys buvo realizuotos programiškai. Kad kodas būtų aiškesnis ir lengviau analizuojamas, darbas buvo padalintas į kelis atskirus failus. Toks sprendimas leido atskirti duomenų paruošimą, neurono mokymą, eksperimentų vykdymą ir galutinio modelio parinkimą.</w:t>
      </w:r>
      <w:r w:rsidR="004510F5">
        <w:t xml:space="preserve"> </w:t>
      </w:r>
      <w:r>
        <w:t>Pagrindinė darbo logika buvo suskaidyta taip:</w:t>
      </w:r>
    </w:p>
    <w:p w14:paraId="6FFD9C12" w14:textId="77777777" w:rsidR="000C2296" w:rsidRDefault="000C2296" w:rsidP="000404A5">
      <w:pPr>
        <w:pStyle w:val="ISISraas"/>
      </w:pPr>
      <w:r>
        <w:t>duomenų paruošimas;</w:t>
      </w:r>
    </w:p>
    <w:p w14:paraId="6F595599" w14:textId="77777777" w:rsidR="000C2296" w:rsidRDefault="000C2296" w:rsidP="000404A5">
      <w:pPr>
        <w:pStyle w:val="ISISraas"/>
      </w:pPr>
      <w:r>
        <w:t>sigmoidinio neurono realizacija;</w:t>
      </w:r>
    </w:p>
    <w:p w14:paraId="5135C08C" w14:textId="77777777" w:rsidR="000C2296" w:rsidRDefault="000C2296" w:rsidP="000404A5">
      <w:pPr>
        <w:pStyle w:val="ISISraas"/>
      </w:pPr>
      <w:r>
        <w:t>mokymas, validavimas ir testavimas;</w:t>
      </w:r>
    </w:p>
    <w:p w14:paraId="16289F57" w14:textId="77777777" w:rsidR="000C2296" w:rsidRDefault="000C2296" w:rsidP="000404A5">
      <w:pPr>
        <w:pStyle w:val="ISISraas"/>
      </w:pPr>
      <w:r>
        <w:t>eksperimentai su skirtingais mokymosi greičiais;</w:t>
      </w:r>
    </w:p>
    <w:p w14:paraId="4D1530E4" w14:textId="4179EB1F" w:rsidR="000C2296" w:rsidRDefault="000C2296" w:rsidP="004F1014">
      <w:pPr>
        <w:pStyle w:val="ISISraas"/>
      </w:pPr>
      <w:r>
        <w:t>geriausio modelio parinkimas.</w:t>
      </w:r>
    </w:p>
    <w:p w14:paraId="738DEFE1" w14:textId="3296A298" w:rsidR="000C2296" w:rsidRDefault="000E766F" w:rsidP="000C2296">
      <w:pPr>
        <w:pStyle w:val="ISITekstas"/>
      </w:pPr>
      <w:r w:rsidRPr="000E766F">
        <w:t>Toks suskirstymas padėjo aiškiai atskirti skirtingus darbo etapus ir palengvino tiek kodo rašymą, tiek rezultatų analizę</w:t>
      </w:r>
    </w:p>
    <w:p w14:paraId="1C66FFE9" w14:textId="0CD28556" w:rsidR="005D3A75" w:rsidRDefault="00895454" w:rsidP="00895454">
      <w:pPr>
        <w:pStyle w:val="ISIAntrat2"/>
      </w:pPr>
      <w:bookmarkStart w:id="30" w:name="_Toc224818092"/>
      <w:r>
        <w:t>Duomenų paruošim</w:t>
      </w:r>
      <w:r w:rsidR="00224151">
        <w:t>o realizacija</w:t>
      </w:r>
      <w:bookmarkEnd w:id="30"/>
    </w:p>
    <w:p w14:paraId="17456DF7" w14:textId="31B8BD83" w:rsidR="00012A7D" w:rsidRDefault="00012A7D" w:rsidP="00B92BB6">
      <w:pPr>
        <w:pStyle w:val="ISITekstas"/>
      </w:pPr>
      <w:r w:rsidRPr="00012A7D">
        <w:t xml:space="preserve">Pirmasis darbo etapas realizuotas faile task1_prepare_data.py. </w:t>
      </w:r>
      <w:r w:rsidR="004D74B3" w:rsidRPr="004D74B3">
        <w:t>Šis failas atsakingas už pradinį duomenų paruošimą: patikrinama, ar pradinis duomenų failas jau yra projekto aplanke, jei reikia – jis parsiunčiamas, o po to duomenys išvalomi, peržymimi, sumaišomi ir išsaugomi tolimesniam darbui.</w:t>
      </w:r>
      <w:r w:rsidR="004D74B3">
        <w:t xml:space="preserve"> </w:t>
      </w:r>
      <w:r w:rsidRPr="00012A7D">
        <w:t xml:space="preserve">Bendra duomenų apdorojimo logika buvo perkelta į atskirą failą breast_cancer_data.py. </w:t>
      </w:r>
      <w:r w:rsidR="005D6AAF" w:rsidRPr="005D6AAF">
        <w:t>Toks sprendimas buvo patogus, nes pagrindiniame task1_prepare_data.py faile liko tik pagrindinė veiksmų seka, o pagalbinės funkcijos buvo perkeltos į atskirą failą</w:t>
      </w:r>
      <w:r w:rsidR="003362C0">
        <w:t xml:space="preserve">. </w:t>
      </w:r>
      <w:r w:rsidR="00E91E92" w:rsidRPr="00E91E92">
        <w:t>Programoje duomenų paruošimo eiga realizuota taip:</w:t>
      </w:r>
    </w:p>
    <w:p w14:paraId="46A17E4F" w14:textId="77777777" w:rsidR="00470927" w:rsidRDefault="00470927" w:rsidP="007777B4">
      <w:pPr>
        <w:pStyle w:val="ISITekstas"/>
      </w:pPr>
    </w:p>
    <w:p w14:paraId="1F90BF72" w14:textId="77777777" w:rsidR="00470927" w:rsidRDefault="00470927" w:rsidP="00470927">
      <w:pPr>
        <w:pStyle w:val="ISIKodas"/>
      </w:pPr>
      <w:proofErr w:type="spellStart"/>
      <w:r>
        <w:t>downloaded_in_this_run</w:t>
      </w:r>
      <w:proofErr w:type="spellEnd"/>
      <w:r>
        <w:t xml:space="preserve"> = </w:t>
      </w:r>
      <w:proofErr w:type="spellStart"/>
      <w:r>
        <w:t>ensure_raw_dataset</w:t>
      </w:r>
      <w:proofErr w:type="spellEnd"/>
      <w:r>
        <w:t>(</w:t>
      </w:r>
      <w:proofErr w:type="spellStart"/>
      <w:r>
        <w:t>raw_path</w:t>
      </w:r>
      <w:proofErr w:type="spellEnd"/>
      <w:r>
        <w:t>)</w:t>
      </w:r>
    </w:p>
    <w:p w14:paraId="0F0D4358" w14:textId="77777777" w:rsidR="00470927" w:rsidRDefault="00470927" w:rsidP="00470927">
      <w:pPr>
        <w:pStyle w:val="ISIKodas"/>
      </w:pPr>
      <w:proofErr w:type="spellStart"/>
      <w:r>
        <w:t>dataset</w:t>
      </w:r>
      <w:proofErr w:type="spellEnd"/>
      <w:r>
        <w:t xml:space="preserve">, </w:t>
      </w:r>
      <w:proofErr w:type="spellStart"/>
      <w:r>
        <w:t>metadata</w:t>
      </w:r>
      <w:proofErr w:type="spellEnd"/>
      <w:r>
        <w:t xml:space="preserve"> = </w:t>
      </w:r>
      <w:proofErr w:type="spellStart"/>
      <w:r>
        <w:t>prepare_dataset</w:t>
      </w:r>
      <w:proofErr w:type="spellEnd"/>
      <w:r>
        <w:t>(</w:t>
      </w:r>
      <w:proofErr w:type="spellStart"/>
      <w:r>
        <w:t>raw_path</w:t>
      </w:r>
      <w:proofErr w:type="spellEnd"/>
      <w:r>
        <w:t>=</w:t>
      </w:r>
      <w:proofErr w:type="spellStart"/>
      <w:r>
        <w:t>raw_path</w:t>
      </w:r>
      <w:proofErr w:type="spellEnd"/>
      <w:r>
        <w:t>, seed=RANDOM_SEED)</w:t>
      </w:r>
    </w:p>
    <w:p w14:paraId="0ADD5306" w14:textId="77777777" w:rsidR="00470927" w:rsidRDefault="00470927" w:rsidP="00470927">
      <w:pPr>
        <w:pStyle w:val="ISIKodas"/>
      </w:pPr>
      <w:proofErr w:type="spellStart"/>
      <w:r>
        <w:t>train_split</w:t>
      </w:r>
      <w:proofErr w:type="spellEnd"/>
      <w:r>
        <w:t xml:space="preserve">, </w:t>
      </w:r>
      <w:proofErr w:type="spellStart"/>
      <w:r>
        <w:t>validation_split</w:t>
      </w:r>
      <w:proofErr w:type="spellEnd"/>
      <w:r>
        <w:t xml:space="preserve">, </w:t>
      </w:r>
      <w:proofErr w:type="spellStart"/>
      <w:r>
        <w:t>test_split</w:t>
      </w:r>
      <w:proofErr w:type="spellEnd"/>
      <w:r>
        <w:t xml:space="preserve"> = </w:t>
      </w:r>
      <w:proofErr w:type="spellStart"/>
      <w:r>
        <w:t>split_dataset</w:t>
      </w:r>
      <w:proofErr w:type="spellEnd"/>
      <w:r>
        <w:t>(</w:t>
      </w:r>
      <w:proofErr w:type="spellStart"/>
      <w:r>
        <w:t>dataset</w:t>
      </w:r>
      <w:proofErr w:type="spellEnd"/>
      <w:r>
        <w:t>)</w:t>
      </w:r>
    </w:p>
    <w:p w14:paraId="67C6CEAA" w14:textId="77777777" w:rsidR="00470927" w:rsidRDefault="00470927" w:rsidP="00470927">
      <w:pPr>
        <w:pStyle w:val="ISIKodas"/>
      </w:pPr>
    </w:p>
    <w:p w14:paraId="50F34685" w14:textId="77777777" w:rsidR="00470927" w:rsidRDefault="00470927" w:rsidP="00470927">
      <w:pPr>
        <w:pStyle w:val="ISIKodas"/>
      </w:pPr>
      <w:proofErr w:type="spellStart"/>
      <w:r>
        <w:t>metadata</w:t>
      </w:r>
      <w:proofErr w:type="spellEnd"/>
      <w:r>
        <w:t>["</w:t>
      </w:r>
      <w:proofErr w:type="spellStart"/>
      <w:r>
        <w:t>default_split_sizes</w:t>
      </w:r>
      <w:proofErr w:type="spellEnd"/>
      <w:r>
        <w:t>"] = {</w:t>
      </w:r>
    </w:p>
    <w:p w14:paraId="1FE53256" w14:textId="77777777" w:rsidR="00470927" w:rsidRDefault="00470927" w:rsidP="00470927">
      <w:pPr>
        <w:pStyle w:val="ISIKodas"/>
      </w:pPr>
      <w:r>
        <w:t xml:space="preserve">    "</w:t>
      </w:r>
      <w:proofErr w:type="spellStart"/>
      <w:r>
        <w:t>train</w:t>
      </w:r>
      <w:proofErr w:type="spellEnd"/>
      <w:r>
        <w:t xml:space="preserve">": </w:t>
      </w:r>
      <w:proofErr w:type="spellStart"/>
      <w:r>
        <w:t>train_split.size</w:t>
      </w:r>
      <w:proofErr w:type="spellEnd"/>
      <w:r>
        <w:t>,</w:t>
      </w:r>
    </w:p>
    <w:p w14:paraId="36C8D4CD" w14:textId="77777777" w:rsidR="00470927" w:rsidRDefault="00470927" w:rsidP="00470927">
      <w:pPr>
        <w:pStyle w:val="ISIKodas"/>
      </w:pPr>
      <w:r>
        <w:t xml:space="preserve">    "</w:t>
      </w:r>
      <w:proofErr w:type="spellStart"/>
      <w:r>
        <w:t>validation</w:t>
      </w:r>
      <w:proofErr w:type="spellEnd"/>
      <w:r>
        <w:t xml:space="preserve">": </w:t>
      </w:r>
      <w:proofErr w:type="spellStart"/>
      <w:r>
        <w:t>validation_split.size</w:t>
      </w:r>
      <w:proofErr w:type="spellEnd"/>
      <w:r>
        <w:t>,</w:t>
      </w:r>
    </w:p>
    <w:p w14:paraId="519881DB" w14:textId="77777777" w:rsidR="00470927" w:rsidRDefault="00470927" w:rsidP="00470927">
      <w:pPr>
        <w:pStyle w:val="ISIKodas"/>
      </w:pPr>
      <w:r>
        <w:t xml:space="preserve">    "</w:t>
      </w:r>
      <w:proofErr w:type="spellStart"/>
      <w:r>
        <w:t>test</w:t>
      </w:r>
      <w:proofErr w:type="spellEnd"/>
      <w:r>
        <w:t xml:space="preserve">": </w:t>
      </w:r>
      <w:proofErr w:type="spellStart"/>
      <w:r>
        <w:t>test_split.size</w:t>
      </w:r>
      <w:proofErr w:type="spellEnd"/>
      <w:r>
        <w:t>,</w:t>
      </w:r>
    </w:p>
    <w:p w14:paraId="7F0124ED" w14:textId="62BA900A" w:rsidR="00470927" w:rsidRDefault="00470927" w:rsidP="00470927">
      <w:pPr>
        <w:pStyle w:val="ISIKodas"/>
      </w:pPr>
      <w:r>
        <w:t>}</w:t>
      </w:r>
    </w:p>
    <w:p w14:paraId="4063AC49" w14:textId="77777777" w:rsidR="00470927" w:rsidRDefault="00470927" w:rsidP="007777B4">
      <w:pPr>
        <w:pStyle w:val="ISITekstas"/>
      </w:pPr>
    </w:p>
    <w:p w14:paraId="2D7CA846" w14:textId="32E3228A" w:rsidR="00E533B6" w:rsidRDefault="00D003EC" w:rsidP="00EE2952">
      <w:pPr>
        <w:pStyle w:val="ISITekstas"/>
      </w:pPr>
      <w:r w:rsidRPr="00D003EC">
        <w:t>Ši kodo dalis parodo pagrindinę pirmojo etapo eigą</w:t>
      </w:r>
      <w:r w:rsidR="00E533B6">
        <w:t xml:space="preserve">. Pirmiausia patikrinama, ar pradinis duomenų failas egzistuoja. Jei jo nėra, jis parsiunčiamas. </w:t>
      </w:r>
      <w:r w:rsidR="00DC773D" w:rsidRPr="00DC773D">
        <w:t>Toliau duomenys paruošiami mokymui, padalinami į mokymo, validavimo ir testavimo aibes, o papildomai išsaugoma ir metaduomenų informacija.</w:t>
      </w:r>
      <w:r w:rsidR="00DC773D">
        <w:t xml:space="preserve"> </w:t>
      </w:r>
      <w:r w:rsidR="00E533B6">
        <w:t>Po šio etapo buvo išsaugoti du pagrindiniai failai:</w:t>
      </w:r>
    </w:p>
    <w:p w14:paraId="225061AB" w14:textId="77777777" w:rsidR="00E533B6" w:rsidRDefault="00E533B6" w:rsidP="005A182C">
      <w:pPr>
        <w:pStyle w:val="ISISraas"/>
      </w:pPr>
      <w:r>
        <w:t>paruoštų duomenų CSV failas;</w:t>
      </w:r>
    </w:p>
    <w:p w14:paraId="538D878D" w14:textId="1A966E55" w:rsidR="00E533B6" w:rsidRDefault="00E533B6" w:rsidP="00E63FC9">
      <w:pPr>
        <w:pStyle w:val="ISISraas"/>
      </w:pPr>
      <w:r>
        <w:t>metaduomenų JSON failas.</w:t>
      </w:r>
    </w:p>
    <w:p w14:paraId="5E6E67F4" w14:textId="198A35CC" w:rsidR="00E533B6" w:rsidRDefault="00E533B6" w:rsidP="00E533B6">
      <w:pPr>
        <w:pStyle w:val="ISITekstas"/>
      </w:pPr>
      <w:r>
        <w:lastRenderedPageBreak/>
        <w:t>Šie failai buvo naudojami vėlesniuose darbo etapuose, todėl pirmasis etapas tapo pagrindu visam tolesniam neurono mokymui ir tyrimui.</w:t>
      </w:r>
      <w:r w:rsidR="005E6D18">
        <w:t xml:space="preserve"> </w:t>
      </w:r>
      <w:r w:rsidR="005E6D18" w:rsidRPr="005E6D18">
        <w:t>Paruošti duomenys buvo išsaugoti faile breast-cancer-wisconsin-clean.csv, o metaduomenys – faile task1_data_preparation_metadata.json.</w:t>
      </w:r>
    </w:p>
    <w:p w14:paraId="5A511258" w14:textId="77777777" w:rsidR="00AE628B" w:rsidRDefault="00AE628B" w:rsidP="00AE628B">
      <w:pPr>
        <w:pStyle w:val="ISIAntrat2"/>
      </w:pPr>
      <w:bookmarkStart w:id="31" w:name="_Toc224818093"/>
      <w:r>
        <w:t>Neurono mokymo ir vertinimo realizacija</w:t>
      </w:r>
      <w:bookmarkEnd w:id="31"/>
    </w:p>
    <w:p w14:paraId="6E79B96E" w14:textId="77C8A309" w:rsidR="00AE628B" w:rsidRDefault="00AE628B" w:rsidP="00BB6041">
      <w:pPr>
        <w:pStyle w:val="ISITekstas"/>
        <w:ind w:firstLine="426"/>
      </w:pPr>
      <w:r>
        <w:t xml:space="preserve">Neurono mokymo, validavimo ir testavimo logika buvo realizuota faile task2_train_and_evaluate.py. </w:t>
      </w:r>
      <w:r w:rsidR="00032DB9" w:rsidRPr="00032DB9">
        <w:t>Šis failas buvo atsakingas už antrąjį darbo etapą: duomenų paruošimą mokymui, jų standartizavimą, neurono apmokymą, rezultatų išsaugojimą ir galutinį testavimo įvertinimą.</w:t>
      </w:r>
      <w:r w:rsidR="00032DB9">
        <w:t xml:space="preserve"> </w:t>
      </w:r>
      <w:r w:rsidR="0044252E" w:rsidRPr="0044252E">
        <w:t>Šiame etape buvo naudojami jau paruošti duomenys, jie padalijami į mokymo, validavimo ir testavimo aibes, atliekamas neurono mokymas, o vėliau apskaičiuojami testavimo rodikliai</w:t>
      </w:r>
      <w:r w:rsidR="0044252E">
        <w:t>.</w:t>
      </w:r>
      <w:r w:rsidR="007F10DB">
        <w:t xml:space="preserve"> </w:t>
      </w:r>
      <w:r>
        <w:t>Svarbi šio etapo dalis buvo standartizavimas. Prieš pradedant mokymą visi požymiai buvo standartizuoti pagal mokymo aibės statistiką, o tie patys parametrai po to pritaikyti validavimo ir testavimo duomenims.</w:t>
      </w:r>
      <w:r w:rsidR="00BB6041">
        <w:t xml:space="preserve"> </w:t>
      </w:r>
      <w:r>
        <w:t>Programoje ši dalis realizuota taip:</w:t>
      </w:r>
    </w:p>
    <w:p w14:paraId="766F240E" w14:textId="77777777" w:rsidR="006F4928" w:rsidRDefault="006F4928" w:rsidP="00BB6041">
      <w:pPr>
        <w:pStyle w:val="ISITekstas"/>
        <w:ind w:firstLine="426"/>
      </w:pPr>
    </w:p>
    <w:p w14:paraId="5750B13A" w14:textId="77777777" w:rsidR="006F4928" w:rsidRDefault="006F4928" w:rsidP="006F4928">
      <w:pPr>
        <w:pStyle w:val="ISIKodas"/>
      </w:pPr>
      <w:proofErr w:type="spellStart"/>
      <w:r>
        <w:t>train_x</w:t>
      </w:r>
      <w:proofErr w:type="spellEnd"/>
      <w:r>
        <w:t xml:space="preserve">, </w:t>
      </w:r>
      <w:proofErr w:type="spellStart"/>
      <w:r>
        <w:t>validation_x</w:t>
      </w:r>
      <w:proofErr w:type="spellEnd"/>
      <w:r>
        <w:t xml:space="preserve">, </w:t>
      </w:r>
      <w:proofErr w:type="spellStart"/>
      <w:r>
        <w:t>test_x</w:t>
      </w:r>
      <w:proofErr w:type="spellEnd"/>
      <w:r>
        <w:t xml:space="preserve">, </w:t>
      </w:r>
      <w:proofErr w:type="spellStart"/>
      <w:r>
        <w:t>scaling</w:t>
      </w:r>
      <w:proofErr w:type="spellEnd"/>
      <w:r>
        <w:t xml:space="preserve"> = </w:t>
      </w:r>
      <w:proofErr w:type="spellStart"/>
      <w:r>
        <w:t>standardize_splits</w:t>
      </w:r>
      <w:proofErr w:type="spellEnd"/>
      <w:r>
        <w:t>(</w:t>
      </w:r>
    </w:p>
    <w:p w14:paraId="4DABD5D0" w14:textId="77777777" w:rsidR="006F4928" w:rsidRDefault="006F4928" w:rsidP="006F4928">
      <w:pPr>
        <w:pStyle w:val="ISIKodas"/>
      </w:pPr>
      <w:r>
        <w:t xml:space="preserve">    </w:t>
      </w:r>
      <w:proofErr w:type="spellStart"/>
      <w:r>
        <w:t>train_split.features</w:t>
      </w:r>
      <w:proofErr w:type="spellEnd"/>
      <w:r>
        <w:t>,</w:t>
      </w:r>
    </w:p>
    <w:p w14:paraId="54365AF0" w14:textId="77777777" w:rsidR="006F4928" w:rsidRDefault="006F4928" w:rsidP="006F4928">
      <w:pPr>
        <w:pStyle w:val="ISIKodas"/>
      </w:pPr>
      <w:r>
        <w:t xml:space="preserve">    </w:t>
      </w:r>
      <w:proofErr w:type="spellStart"/>
      <w:r>
        <w:t>validation_split.features</w:t>
      </w:r>
      <w:proofErr w:type="spellEnd"/>
      <w:r>
        <w:t>,</w:t>
      </w:r>
    </w:p>
    <w:p w14:paraId="444B82E0" w14:textId="77777777" w:rsidR="006F4928" w:rsidRDefault="006F4928" w:rsidP="006F4928">
      <w:pPr>
        <w:pStyle w:val="ISIKodas"/>
      </w:pPr>
      <w:r>
        <w:t xml:space="preserve">    </w:t>
      </w:r>
      <w:proofErr w:type="spellStart"/>
      <w:r>
        <w:t>test_split.features</w:t>
      </w:r>
      <w:proofErr w:type="spellEnd"/>
      <w:r>
        <w:t>,</w:t>
      </w:r>
    </w:p>
    <w:p w14:paraId="11BB5C0F" w14:textId="1FE8B57A" w:rsidR="006F4928" w:rsidRDefault="006F4928" w:rsidP="006F4928">
      <w:pPr>
        <w:pStyle w:val="ISIKodas"/>
      </w:pPr>
      <w:r>
        <w:t>)</w:t>
      </w:r>
    </w:p>
    <w:p w14:paraId="025A962B" w14:textId="77777777" w:rsidR="006F4928" w:rsidRDefault="006F4928" w:rsidP="00BB6041">
      <w:pPr>
        <w:pStyle w:val="ISITekstas"/>
        <w:ind w:firstLine="426"/>
      </w:pPr>
    </w:p>
    <w:p w14:paraId="56EBA623" w14:textId="19298DD5" w:rsidR="00494B9E" w:rsidRDefault="00494B9E" w:rsidP="00BB6041">
      <w:pPr>
        <w:pStyle w:val="ISITekstas"/>
        <w:ind w:firstLine="426"/>
      </w:pPr>
      <w:r w:rsidRPr="00494B9E">
        <w:t>Šioje vietoje mat</w:t>
      </w:r>
      <w:r>
        <w:t>oma</w:t>
      </w:r>
      <w:r w:rsidRPr="00494B9E">
        <w:t>, kad standartizavimas buvo taikomas visoms trims aibėms, tačiau jo parametrai buvo apskaičiuoti tik iš mokymo duomenų. Taip buvo išvengta informacijos nutekėjimo iš validavimo ir testavimo aibių.</w:t>
      </w:r>
      <w:r w:rsidR="006C44F7">
        <w:t xml:space="preserve"> </w:t>
      </w:r>
      <w:r w:rsidR="006C44F7" w:rsidRPr="006C44F7">
        <w:t>Pats neurono mokymas buvo atliekamas iškviečiant bendrą mokymo funkciją, kuriai perduodami mokymo ir validavimo duomenys, mokymosi greitis, epochų skaičius ir pasirinktas mokymo metodas</w:t>
      </w:r>
      <w:r w:rsidR="006C44F7">
        <w:t>:</w:t>
      </w:r>
    </w:p>
    <w:p w14:paraId="3BE0519D" w14:textId="77777777" w:rsidR="006C44F7" w:rsidRDefault="006C44F7" w:rsidP="00BB6041">
      <w:pPr>
        <w:pStyle w:val="ISITekstas"/>
        <w:ind w:firstLine="426"/>
      </w:pPr>
    </w:p>
    <w:p w14:paraId="2A210BF5" w14:textId="77777777" w:rsidR="006C44F7" w:rsidRDefault="006C44F7" w:rsidP="006C44F7">
      <w:pPr>
        <w:pStyle w:val="ISIKodas"/>
      </w:pPr>
      <w:proofErr w:type="spellStart"/>
      <w:r>
        <w:t>result</w:t>
      </w:r>
      <w:proofErr w:type="spellEnd"/>
      <w:r>
        <w:t xml:space="preserve"> = </w:t>
      </w:r>
      <w:proofErr w:type="spellStart"/>
      <w:r>
        <w:t>train_sigmoid_neuron</w:t>
      </w:r>
      <w:proofErr w:type="spellEnd"/>
      <w:r>
        <w:t>(</w:t>
      </w:r>
    </w:p>
    <w:p w14:paraId="50D46EA6" w14:textId="77777777" w:rsidR="006C44F7" w:rsidRDefault="006C44F7" w:rsidP="006C44F7">
      <w:pPr>
        <w:pStyle w:val="ISIKodas"/>
      </w:pPr>
      <w:r>
        <w:t xml:space="preserve">    </w:t>
      </w:r>
      <w:proofErr w:type="spellStart"/>
      <w:r>
        <w:t>train_x</w:t>
      </w:r>
      <w:proofErr w:type="spellEnd"/>
      <w:r>
        <w:t>=</w:t>
      </w:r>
      <w:proofErr w:type="spellStart"/>
      <w:r>
        <w:t>train_x</w:t>
      </w:r>
      <w:proofErr w:type="spellEnd"/>
      <w:r>
        <w:t>,</w:t>
      </w:r>
    </w:p>
    <w:p w14:paraId="00A5BC70" w14:textId="77777777" w:rsidR="006C44F7" w:rsidRDefault="006C44F7" w:rsidP="006C44F7">
      <w:pPr>
        <w:pStyle w:val="ISIKodas"/>
      </w:pPr>
      <w:r>
        <w:t xml:space="preserve">    </w:t>
      </w:r>
      <w:proofErr w:type="spellStart"/>
      <w:r>
        <w:t>train_y</w:t>
      </w:r>
      <w:proofErr w:type="spellEnd"/>
      <w:r>
        <w:t>=</w:t>
      </w:r>
      <w:proofErr w:type="spellStart"/>
      <w:r>
        <w:t>train_split.labels</w:t>
      </w:r>
      <w:proofErr w:type="spellEnd"/>
      <w:r>
        <w:t>,</w:t>
      </w:r>
    </w:p>
    <w:p w14:paraId="713AB7E7" w14:textId="77777777" w:rsidR="006C44F7" w:rsidRDefault="006C44F7" w:rsidP="006C44F7">
      <w:pPr>
        <w:pStyle w:val="ISIKodas"/>
      </w:pPr>
      <w:r>
        <w:t xml:space="preserve">    </w:t>
      </w:r>
      <w:proofErr w:type="spellStart"/>
      <w:r>
        <w:t>validation_x</w:t>
      </w:r>
      <w:proofErr w:type="spellEnd"/>
      <w:r>
        <w:t>=</w:t>
      </w:r>
      <w:proofErr w:type="spellStart"/>
      <w:r>
        <w:t>validation_x</w:t>
      </w:r>
      <w:proofErr w:type="spellEnd"/>
      <w:r>
        <w:t>,</w:t>
      </w:r>
    </w:p>
    <w:p w14:paraId="74AE00FE" w14:textId="77777777" w:rsidR="006C44F7" w:rsidRDefault="006C44F7" w:rsidP="006C44F7">
      <w:pPr>
        <w:pStyle w:val="ISIKodas"/>
      </w:pPr>
      <w:r>
        <w:t xml:space="preserve">    </w:t>
      </w:r>
      <w:proofErr w:type="spellStart"/>
      <w:r>
        <w:t>validation_y</w:t>
      </w:r>
      <w:proofErr w:type="spellEnd"/>
      <w:r>
        <w:t>=</w:t>
      </w:r>
      <w:proofErr w:type="spellStart"/>
      <w:r>
        <w:t>validation_split.labels</w:t>
      </w:r>
      <w:proofErr w:type="spellEnd"/>
      <w:r>
        <w:t>,</w:t>
      </w:r>
    </w:p>
    <w:p w14:paraId="52690131" w14:textId="77777777" w:rsidR="006C44F7" w:rsidRDefault="006C44F7" w:rsidP="006C44F7">
      <w:pPr>
        <w:pStyle w:val="ISIKodas"/>
      </w:pPr>
      <w:r>
        <w:t xml:space="preserve">    </w:t>
      </w:r>
      <w:proofErr w:type="spellStart"/>
      <w:r>
        <w:t>learning_rate</w:t>
      </w:r>
      <w:proofErr w:type="spellEnd"/>
      <w:r>
        <w:t>=</w:t>
      </w:r>
      <w:proofErr w:type="spellStart"/>
      <w:r>
        <w:t>learning_rate</w:t>
      </w:r>
      <w:proofErr w:type="spellEnd"/>
      <w:r>
        <w:t>,</w:t>
      </w:r>
    </w:p>
    <w:p w14:paraId="215F8474" w14:textId="77777777" w:rsidR="006C44F7" w:rsidRDefault="006C44F7" w:rsidP="006C44F7">
      <w:pPr>
        <w:pStyle w:val="ISIKodas"/>
      </w:pPr>
      <w:r>
        <w:t xml:space="preserve">    </w:t>
      </w:r>
      <w:proofErr w:type="spellStart"/>
      <w:r>
        <w:t>epochs</w:t>
      </w:r>
      <w:proofErr w:type="spellEnd"/>
      <w:r>
        <w:t>=</w:t>
      </w:r>
      <w:proofErr w:type="spellStart"/>
      <w:r>
        <w:t>epochs</w:t>
      </w:r>
      <w:proofErr w:type="spellEnd"/>
      <w:r>
        <w:t>,</w:t>
      </w:r>
    </w:p>
    <w:p w14:paraId="68690CD6" w14:textId="77777777" w:rsidR="006C44F7" w:rsidRDefault="006C44F7" w:rsidP="006C44F7">
      <w:pPr>
        <w:pStyle w:val="ISIKodas"/>
      </w:pPr>
      <w:r>
        <w:t xml:space="preserve">    </w:t>
      </w:r>
      <w:proofErr w:type="spellStart"/>
      <w:r>
        <w:t>method</w:t>
      </w:r>
      <w:proofErr w:type="spellEnd"/>
      <w:r>
        <w:t>=</w:t>
      </w:r>
      <w:proofErr w:type="spellStart"/>
      <w:r>
        <w:t>method</w:t>
      </w:r>
      <w:proofErr w:type="spellEnd"/>
      <w:r>
        <w:t>,</w:t>
      </w:r>
    </w:p>
    <w:p w14:paraId="211E5E83" w14:textId="77777777" w:rsidR="006C44F7" w:rsidRDefault="006C44F7" w:rsidP="006C44F7">
      <w:pPr>
        <w:pStyle w:val="ISIKodas"/>
      </w:pPr>
      <w:r>
        <w:t xml:space="preserve">    seed=RANDOM_SEED,</w:t>
      </w:r>
    </w:p>
    <w:p w14:paraId="6A194CFC" w14:textId="251C893B" w:rsidR="006C44F7" w:rsidRDefault="006C44F7" w:rsidP="006C44F7">
      <w:pPr>
        <w:pStyle w:val="ISIKodas"/>
      </w:pPr>
      <w:r>
        <w:t>)</w:t>
      </w:r>
    </w:p>
    <w:p w14:paraId="747138C5" w14:textId="77777777" w:rsidR="006C44F7" w:rsidRDefault="006C44F7" w:rsidP="00BB6041">
      <w:pPr>
        <w:pStyle w:val="ISITekstas"/>
        <w:ind w:firstLine="426"/>
      </w:pPr>
    </w:p>
    <w:p w14:paraId="6020BE3C" w14:textId="75B48365" w:rsidR="00784423" w:rsidRDefault="00784423" w:rsidP="00784423">
      <w:pPr>
        <w:pStyle w:val="ISITekstas"/>
        <w:ind w:firstLine="426"/>
      </w:pPr>
      <w:r w:rsidRPr="00784423">
        <w:t>Ši funkcija grąžina visą svarbiausią informaciją apie mokymo eigą: galutinius svorius, geriausios epochos svorius, paklaidų istoriją, tikslumų istoriją ir bendrą mokymo laiką. Dėl to vėliau buvo galima ne tik įvertinti galutinį modelį, bet ir analizuoti visą mokymo eigą pagal epochas.</w:t>
      </w:r>
      <w:r>
        <w:t xml:space="preserve"> </w:t>
      </w:r>
      <w:r w:rsidR="00B558B3" w:rsidRPr="00B558B3">
        <w:t>Po mokymo buvo pasirinktas geriausias modelio variantas pagal validavimo rezultatus</w:t>
      </w:r>
      <w:r w:rsidR="00B558B3">
        <w:t xml:space="preserve">. </w:t>
      </w:r>
      <w:r>
        <w:t>Tada naudojant būtent šios epochos svorius buvo apskaičiuojama testavimo paklaida ir testavimo tikslumas. Galutinis modelio pasirinkimas buvo daromas ne pagal testavimo, o pagal validavimo rezultatus. Be to, šiame etape buvo išsaugoti ir tarpiniai rezultatai:</w:t>
      </w:r>
    </w:p>
    <w:p w14:paraId="632EECD8" w14:textId="77777777" w:rsidR="00784423" w:rsidRDefault="00784423" w:rsidP="00381039">
      <w:pPr>
        <w:pStyle w:val="ISISraas"/>
      </w:pPr>
      <w:r>
        <w:t>paklaidų bei tikslumų istorija po kiekvienos epochos;</w:t>
      </w:r>
    </w:p>
    <w:p w14:paraId="1A410DA3" w14:textId="77777777" w:rsidR="00784423" w:rsidRDefault="00784423" w:rsidP="00381039">
      <w:pPr>
        <w:pStyle w:val="ISISraas"/>
      </w:pPr>
      <w:r>
        <w:t>kiekvieno testinio įrašo prognozė;</w:t>
      </w:r>
    </w:p>
    <w:p w14:paraId="4CB4E0A9" w14:textId="77777777" w:rsidR="00784423" w:rsidRDefault="00784423" w:rsidP="00381039">
      <w:pPr>
        <w:pStyle w:val="ISISraas"/>
      </w:pPr>
      <w:r>
        <w:t>bendra rezultato suvestinė JSON formatu.</w:t>
      </w:r>
    </w:p>
    <w:p w14:paraId="55D3298A" w14:textId="3229FC14" w:rsidR="00784423" w:rsidRDefault="00784423" w:rsidP="00B12444">
      <w:pPr>
        <w:pStyle w:val="ISITekstas"/>
        <w:ind w:firstLine="450"/>
      </w:pPr>
      <w:r>
        <w:lastRenderedPageBreak/>
        <w:t xml:space="preserve">Tokiu būdu task2_train_and_evaluate.py failas tapo pagrindine vieta, kur buvo sujungti </w:t>
      </w:r>
      <w:r w:rsidR="00C34BF8">
        <w:t>sujungtas visas neurono mokymo kodas.</w:t>
      </w:r>
      <w:r w:rsidR="00B04B9D">
        <w:t xml:space="preserve"> </w:t>
      </w:r>
      <w:r w:rsidR="00B04B9D" w:rsidRPr="00B04B9D">
        <w:t xml:space="preserve">Šio etapo metu buvo sugeneruoti failai epoch_metrics.csv, test_predictions.csv ir </w:t>
      </w:r>
      <w:proofErr w:type="spellStart"/>
      <w:r w:rsidR="00B04B9D" w:rsidRPr="00B04B9D">
        <w:t>summary.json</w:t>
      </w:r>
      <w:proofErr w:type="spellEnd"/>
      <w:r w:rsidR="00B04B9D" w:rsidRPr="00B04B9D">
        <w:t>, kurie vėliau buvo naudojami rezultatų analizei.</w:t>
      </w:r>
    </w:p>
    <w:p w14:paraId="0A97EC60" w14:textId="556727ED" w:rsidR="00D91BE4" w:rsidRDefault="00D91BE4" w:rsidP="00D91BE4">
      <w:pPr>
        <w:pStyle w:val="ISIAntrat2"/>
      </w:pPr>
      <w:bookmarkStart w:id="32" w:name="_Toc224818094"/>
      <w:r>
        <w:t>Eksperimentų realizacija</w:t>
      </w:r>
      <w:bookmarkEnd w:id="32"/>
    </w:p>
    <w:p w14:paraId="4534A1C4" w14:textId="7CCA2614" w:rsidR="00D91BE4" w:rsidRDefault="00D91BE4" w:rsidP="00A95297">
      <w:pPr>
        <w:pStyle w:val="ISITekstas"/>
        <w:ind w:firstLine="450"/>
      </w:pPr>
      <w:r>
        <w:t>Eksperimentinė darbo dalis buvo realizuota faile task3_experiments.py. Šio failo paskirtis buvo paleisti neurono mokymą keliems skirtingiems mokymosi greičiams ir abiem gradientinio nusileidimo metodams, o po to išsaugoti rezultatus lentelėse ir grafikuose.</w:t>
      </w:r>
      <w:r w:rsidR="00A95297">
        <w:t xml:space="preserve"> </w:t>
      </w:r>
      <w:r>
        <w:t>Šiame etape buvo pasirinktos trys mokymosi greičio reikšmės:</w:t>
      </w:r>
    </w:p>
    <w:p w14:paraId="0F2EBD59" w14:textId="77777777" w:rsidR="00D91BE4" w:rsidRDefault="00D91BE4" w:rsidP="009B7AED">
      <w:pPr>
        <w:pStyle w:val="ISISraas"/>
      </w:pPr>
      <w:r>
        <w:t>0,01;</w:t>
      </w:r>
    </w:p>
    <w:p w14:paraId="0F22AB18" w14:textId="77777777" w:rsidR="00D91BE4" w:rsidRDefault="00D91BE4" w:rsidP="009B7AED">
      <w:pPr>
        <w:pStyle w:val="ISISraas"/>
      </w:pPr>
      <w:r>
        <w:t>0,05;</w:t>
      </w:r>
    </w:p>
    <w:p w14:paraId="6B3229A9" w14:textId="549062E7" w:rsidR="00D91BE4" w:rsidRDefault="00D91BE4" w:rsidP="00345FC1">
      <w:pPr>
        <w:pStyle w:val="ISISraas"/>
      </w:pPr>
      <w:r>
        <w:t>0,1.</w:t>
      </w:r>
    </w:p>
    <w:p w14:paraId="7E752CC1" w14:textId="77777777" w:rsidR="00D91BE4" w:rsidRDefault="00D91BE4" w:rsidP="00D91BE4">
      <w:pPr>
        <w:pStyle w:val="ISITekstas"/>
        <w:ind w:firstLine="450"/>
      </w:pPr>
      <w:r>
        <w:t>Visi eksperimentai buvo vykdomi naudojant tą patį epochų skaičių – 200. Kiekviena mokymosi greičio reikšmė buvo tikrinama dviem metodais:</w:t>
      </w:r>
    </w:p>
    <w:p w14:paraId="5F831D61" w14:textId="1E21AC86" w:rsidR="006F39DB" w:rsidRDefault="006F39DB" w:rsidP="006F39DB">
      <w:pPr>
        <w:pStyle w:val="ISISraas"/>
      </w:pPr>
      <w:r>
        <w:t>paketiniu gradientiniu nusileidimu;</w:t>
      </w:r>
    </w:p>
    <w:p w14:paraId="19F9A864" w14:textId="30F70C14" w:rsidR="00D91BE4" w:rsidRDefault="006F39DB" w:rsidP="006F39DB">
      <w:pPr>
        <w:pStyle w:val="ISISraas"/>
      </w:pPr>
      <w:r>
        <w:t>stochastiniu gradientiniu nusileidimu.</w:t>
      </w:r>
    </w:p>
    <w:p w14:paraId="7B3DD2F0" w14:textId="7695B5BF" w:rsidR="00D91BE4" w:rsidRDefault="00D40D2C" w:rsidP="00AA4BEA">
      <w:pPr>
        <w:pStyle w:val="ISITekstas"/>
        <w:ind w:firstLine="450"/>
      </w:pPr>
      <w:r w:rsidRPr="00D40D2C">
        <w:t>Taip buvo gautos šešios skirtingos eksperimentų kombinacijos.</w:t>
      </w:r>
      <w:r>
        <w:t xml:space="preserve"> </w:t>
      </w:r>
      <w:r w:rsidR="00D91BE4">
        <w:t>Kad palyginimas būtų teisingas, visiems variantams buvo naudojama ta pati duomenų aibė, tas pats jos padalijimas ir ta pati neurono realizacija. Skyrėsi tik mokymo metodas ir mokymosi greitis.</w:t>
      </w:r>
      <w:r w:rsidR="00AA4BEA">
        <w:t xml:space="preserve"> </w:t>
      </w:r>
      <w:r w:rsidR="00D91BE4">
        <w:t>Programoje eksperimentų nustatymai buvo apibrėžti taip:</w:t>
      </w:r>
    </w:p>
    <w:p w14:paraId="7DD4F954" w14:textId="77777777" w:rsidR="00920658" w:rsidRDefault="00920658" w:rsidP="00AA4BEA">
      <w:pPr>
        <w:pStyle w:val="ISITekstas"/>
        <w:ind w:firstLine="450"/>
      </w:pPr>
    </w:p>
    <w:p w14:paraId="04595AB6" w14:textId="77777777" w:rsidR="00920658" w:rsidRDefault="00920658" w:rsidP="00920658">
      <w:pPr>
        <w:pStyle w:val="ISIKodas"/>
      </w:pPr>
      <w:r>
        <w:t>LEARNING_RATES = [0.01, 0.05, 0.1]</w:t>
      </w:r>
    </w:p>
    <w:p w14:paraId="1A782C19" w14:textId="72F9B4F5" w:rsidR="00920658" w:rsidRDefault="00920658" w:rsidP="00920658">
      <w:pPr>
        <w:pStyle w:val="ISIKodas"/>
      </w:pPr>
      <w:r>
        <w:t>EPOCHS = 200</w:t>
      </w:r>
    </w:p>
    <w:p w14:paraId="78263EFC" w14:textId="77777777" w:rsidR="00920658" w:rsidRDefault="00920658" w:rsidP="00AA4BEA">
      <w:pPr>
        <w:pStyle w:val="ISITekstas"/>
        <w:ind w:firstLine="450"/>
      </w:pPr>
    </w:p>
    <w:p w14:paraId="4D73359F" w14:textId="43CD64AD" w:rsidR="00410F73" w:rsidRDefault="007C364F" w:rsidP="001B5D2B">
      <w:pPr>
        <w:pStyle w:val="ISITekstas"/>
        <w:ind w:firstLine="450"/>
      </w:pPr>
      <w:r w:rsidRPr="007C364F">
        <w:t>„Šios reikšmės apibrėžia, kokie eksperimentai buvo vykdomi.</w:t>
      </w:r>
      <w:r w:rsidR="00410F73">
        <w:t xml:space="preserve"> Kiekvienam eksperimentui buvo iškviečiama ta pati mokymo funkcija, todėl visi variantai buvo lyginami vienodomis sąlygomis. Po kiekvieno paleidimo buvo kaupiami pagrindiniai rodikliai: geriausia epocha, mokymo ir validavimo paklaidos, mokymo ir validavimo tikslumai, testavimo paklaida, testavimo tikslumas ir mokymo laikas.</w:t>
      </w:r>
      <w:r w:rsidR="001B5D2B">
        <w:t xml:space="preserve"> </w:t>
      </w:r>
      <w:r w:rsidR="00410F73">
        <w:t>Programoje eksperimentų vykdymas realizuotas taip:</w:t>
      </w:r>
    </w:p>
    <w:p w14:paraId="07A24D10" w14:textId="77777777" w:rsidR="003A09A2" w:rsidRDefault="003A09A2" w:rsidP="001B5D2B">
      <w:pPr>
        <w:pStyle w:val="ISITekstas"/>
        <w:ind w:firstLine="450"/>
      </w:pPr>
    </w:p>
    <w:p w14:paraId="6FA0CF06" w14:textId="77777777" w:rsidR="003A09A2" w:rsidRDefault="003A09A2" w:rsidP="003A09A2">
      <w:pPr>
        <w:pStyle w:val="ISIKodas"/>
      </w:pPr>
      <w:proofErr w:type="spellStart"/>
      <w:r>
        <w:t>for</w:t>
      </w:r>
      <w:proofErr w:type="spellEnd"/>
      <w:r>
        <w:t xml:space="preserve"> </w:t>
      </w:r>
      <w:proofErr w:type="spellStart"/>
      <w:r>
        <w:t>method</w:t>
      </w:r>
      <w:proofErr w:type="spellEnd"/>
      <w:r>
        <w:t xml:space="preserve"> </w:t>
      </w:r>
      <w:proofErr w:type="spellStart"/>
      <w:r>
        <w:t>in</w:t>
      </w:r>
      <w:proofErr w:type="spellEnd"/>
      <w:r>
        <w:t xml:space="preserve"> ("</w:t>
      </w:r>
      <w:proofErr w:type="spellStart"/>
      <w:r>
        <w:t>batch</w:t>
      </w:r>
      <w:proofErr w:type="spellEnd"/>
      <w:r>
        <w:t>", "</w:t>
      </w:r>
      <w:proofErr w:type="spellStart"/>
      <w:r>
        <w:t>sgd</w:t>
      </w:r>
      <w:proofErr w:type="spellEnd"/>
      <w:r>
        <w:t>"):</w:t>
      </w:r>
    </w:p>
    <w:p w14:paraId="073312CB" w14:textId="77777777" w:rsidR="003A09A2" w:rsidRDefault="003A09A2" w:rsidP="003A09A2">
      <w:pPr>
        <w:pStyle w:val="ISIKodas"/>
      </w:pPr>
      <w:r>
        <w:t xml:space="preserve">    </w:t>
      </w:r>
      <w:proofErr w:type="spellStart"/>
      <w:r>
        <w:t>for</w:t>
      </w:r>
      <w:proofErr w:type="spellEnd"/>
      <w:r>
        <w:t xml:space="preserve"> </w:t>
      </w:r>
      <w:proofErr w:type="spellStart"/>
      <w:r>
        <w:t>learning_rate</w:t>
      </w:r>
      <w:proofErr w:type="spellEnd"/>
      <w:r>
        <w:t xml:space="preserve"> </w:t>
      </w:r>
      <w:proofErr w:type="spellStart"/>
      <w:r>
        <w:t>in</w:t>
      </w:r>
      <w:proofErr w:type="spellEnd"/>
      <w:r>
        <w:t xml:space="preserve"> LEARNING_RATES:</w:t>
      </w:r>
    </w:p>
    <w:p w14:paraId="37A21D6A" w14:textId="4D64A1BA" w:rsidR="003A09A2" w:rsidRDefault="003A09A2" w:rsidP="003A09A2">
      <w:pPr>
        <w:pStyle w:val="ISIKodas"/>
      </w:pPr>
      <w:r>
        <w:t xml:space="preserve">        </w:t>
      </w:r>
      <w:proofErr w:type="spellStart"/>
      <w:r>
        <w:t>output</w:t>
      </w:r>
      <w:proofErr w:type="spellEnd"/>
      <w:r>
        <w:t xml:space="preserve"> = </w:t>
      </w:r>
      <w:proofErr w:type="spellStart"/>
      <w:r>
        <w:t>run_training</w:t>
      </w:r>
      <w:proofErr w:type="spellEnd"/>
      <w:r>
        <w:t>(</w:t>
      </w:r>
      <w:proofErr w:type="spellStart"/>
      <w:r>
        <w:t>method</w:t>
      </w:r>
      <w:proofErr w:type="spellEnd"/>
      <w:r>
        <w:t>=</w:t>
      </w:r>
      <w:proofErr w:type="spellStart"/>
      <w:r>
        <w:t>method</w:t>
      </w:r>
      <w:proofErr w:type="spellEnd"/>
      <w:r>
        <w:t xml:space="preserve">, </w:t>
      </w:r>
      <w:proofErr w:type="spellStart"/>
      <w:r>
        <w:t>learning_rate</w:t>
      </w:r>
      <w:proofErr w:type="spellEnd"/>
      <w:r>
        <w:t>=</w:t>
      </w:r>
      <w:proofErr w:type="spellStart"/>
      <w:r>
        <w:t>learning_rate</w:t>
      </w:r>
      <w:proofErr w:type="spellEnd"/>
      <w:r>
        <w:t xml:space="preserve">, </w:t>
      </w:r>
      <w:proofErr w:type="spellStart"/>
      <w:r>
        <w:t>epochs</w:t>
      </w:r>
      <w:proofErr w:type="spellEnd"/>
      <w:r>
        <w:t>=EPOCHS)</w:t>
      </w:r>
    </w:p>
    <w:p w14:paraId="62671ADC" w14:textId="77777777" w:rsidR="003A09A2" w:rsidRDefault="003A09A2" w:rsidP="001B5D2B">
      <w:pPr>
        <w:pStyle w:val="ISITekstas"/>
        <w:ind w:firstLine="450"/>
      </w:pPr>
    </w:p>
    <w:p w14:paraId="2606848C" w14:textId="4D3793AE" w:rsidR="000C14A3" w:rsidRDefault="00D2580A" w:rsidP="000C14A3">
      <w:pPr>
        <w:pStyle w:val="ISITekstas"/>
        <w:ind w:firstLine="450"/>
      </w:pPr>
      <w:r w:rsidRPr="00D2580A">
        <w:t>Ši kodo dalis parodo, kad visi eksperimentai buvo atliekami paeiliui, išbandant kiekvieną mokymo metodą su kiekviena pasirinkta mokymosi greičio reikšme.</w:t>
      </w:r>
      <w:r>
        <w:t xml:space="preserve"> </w:t>
      </w:r>
      <w:r w:rsidR="000C14A3">
        <w:t>Be skaitinių rezultatų, šiame etape buvo automatiškai generuojami ir grafikai. Kiekvienam eksperimento variantui buvo braižomos mokymo ir validavimo paklaidos bei tikslumo kreivės pagal epochas. Taip pat buvo sudaromas bendras palyginamasis grafikas, kuriame buvo matomas skirtingų mokymosi greičių ir mokymo metodų palyginimas. Po šio etapo buvo sugeneruoti šie pagrindiniai failai:</w:t>
      </w:r>
    </w:p>
    <w:p w14:paraId="6317B0CB" w14:textId="711AB332" w:rsidR="000C14A3" w:rsidRDefault="000C14A3" w:rsidP="00AD16B2">
      <w:pPr>
        <w:pStyle w:val="ISISraas"/>
      </w:pPr>
      <w:r>
        <w:t>experiment_summary.csv</w:t>
      </w:r>
      <w:r w:rsidR="0018151E">
        <w:t xml:space="preserve"> </w:t>
      </w:r>
      <w:r>
        <w:t>–</w:t>
      </w:r>
      <w:r w:rsidR="0018151E">
        <w:t xml:space="preserve"> </w:t>
      </w:r>
      <w:r>
        <w:t>eksperimentų rezultatų lentelė;</w:t>
      </w:r>
    </w:p>
    <w:p w14:paraId="1EE655F5" w14:textId="31E38E4D" w:rsidR="000C14A3" w:rsidRDefault="000C14A3" w:rsidP="00AD16B2">
      <w:pPr>
        <w:pStyle w:val="ISISraas"/>
      </w:pPr>
      <w:proofErr w:type="spellStart"/>
      <w:r>
        <w:t>experiment_summary.json</w:t>
      </w:r>
      <w:proofErr w:type="spellEnd"/>
      <w:r w:rsidR="0018151E">
        <w:t xml:space="preserve"> </w:t>
      </w:r>
      <w:r>
        <w:t>–</w:t>
      </w:r>
      <w:r w:rsidR="0018151E">
        <w:t xml:space="preserve"> </w:t>
      </w:r>
      <w:r>
        <w:t>tų pačių rezultatų suvestinė JSON formatu;</w:t>
      </w:r>
    </w:p>
    <w:p w14:paraId="057C554D" w14:textId="77777777" w:rsidR="000C14A3" w:rsidRDefault="000C14A3" w:rsidP="00AD16B2">
      <w:pPr>
        <w:pStyle w:val="ISISraas"/>
      </w:pPr>
      <w:r>
        <w:lastRenderedPageBreak/>
        <w:t>batch_lr_0_05_curves.png ir kiti analogiški failai – paklaidos ir tikslumo kreivės pagal epochas;</w:t>
      </w:r>
    </w:p>
    <w:p w14:paraId="0DF2CF21" w14:textId="0C7A8DC2" w:rsidR="000C14A3" w:rsidRDefault="000C14A3" w:rsidP="007278D2">
      <w:pPr>
        <w:pStyle w:val="ISISraas"/>
      </w:pPr>
      <w:r>
        <w:t>learning_rate_comparison.png – bendras skirtingų variantų palyginimo grafikas.</w:t>
      </w:r>
    </w:p>
    <w:p w14:paraId="0546BCCA" w14:textId="2118B6C5" w:rsidR="007273BE" w:rsidRDefault="00E72BF9" w:rsidP="007273BE">
      <w:pPr>
        <w:pStyle w:val="ISITekstas"/>
        <w:ind w:firstLine="450"/>
      </w:pPr>
      <w:r w:rsidRPr="00E72BF9">
        <w:t>Grafikų generavimas buvo svarbus, nes leido matyti ne tik galutinius rezultatus, bet ir pačią mokymo eigą per epochas</w:t>
      </w:r>
      <w:r>
        <w:t>.</w:t>
      </w:r>
      <w:r w:rsidR="00EB790F">
        <w:t xml:space="preserve"> </w:t>
      </w:r>
      <w:r w:rsidR="000C14A3">
        <w:t>Šie failai vėliau buvo naudojami rezultatų skyriuje, kuriame analizuojama, kaip mokymosi greitis ir pasirinktas mokymo metodas veikė modelio darbą.</w:t>
      </w:r>
    </w:p>
    <w:p w14:paraId="4C494FF7" w14:textId="34261BEF" w:rsidR="007273BE" w:rsidRDefault="008A0025" w:rsidP="008A0025">
      <w:pPr>
        <w:pStyle w:val="ISIAntrat2"/>
      </w:pPr>
      <w:bookmarkStart w:id="33" w:name="_Toc224818095"/>
      <w:r w:rsidRPr="008A0025">
        <w:t>Geriausio modelio parinkimas</w:t>
      </w:r>
      <w:bookmarkEnd w:id="33"/>
    </w:p>
    <w:p w14:paraId="2D9F5A55" w14:textId="4BDA66B2" w:rsidR="00760717" w:rsidRDefault="00760717" w:rsidP="003424DA">
      <w:pPr>
        <w:pStyle w:val="ISITekstas"/>
      </w:pPr>
      <w:r>
        <w:t xml:space="preserve">Paskutinis programinės realizacijos etapas buvo geriausio modelio parinkimas. Ši dalis realizuota faile task4_select_best_model.py. Šio failo paskirtis buvo pereiti per visus anksčiau išbandytus variantus, juos palyginti tarpusavyje ir atrinkti vieną galutinį modelį, kuris būtų pateikiamas rezultatų ir išvadų dalyje. Pagal užduoties logiką geriausias modelis turėjo būti parenkamas ne pagal testavimo rezultatus, o pagal validavimo duomenis. Dėl to šiame etape pirmiausia buvo lyginamas validavimo tikslumas, o jei keli variantai turėjo tą pačią reikšmę, tada buvo lyginama validavimo paklaida. </w:t>
      </w:r>
      <w:r w:rsidR="00181FEA" w:rsidRPr="00181FEA">
        <w:t>Taip galutinis modelio pasirinkimas buvo daromas pagal validavimo, o ne pagal testavimo duomenis</w:t>
      </w:r>
      <w:r w:rsidR="00181FEA">
        <w:t xml:space="preserve">. </w:t>
      </w:r>
      <w:r>
        <w:t>Programoje geriausio modelio parinkimo taisyklė realizuota taip:</w:t>
      </w:r>
    </w:p>
    <w:p w14:paraId="421040A4" w14:textId="77777777" w:rsidR="00703F6E" w:rsidRDefault="00703F6E" w:rsidP="003424DA">
      <w:pPr>
        <w:pStyle w:val="ISITekstas"/>
      </w:pPr>
    </w:p>
    <w:p w14:paraId="4A60A9FE" w14:textId="77777777" w:rsidR="00703F6E" w:rsidRDefault="00703F6E" w:rsidP="00703F6E">
      <w:pPr>
        <w:pStyle w:val="ISIKodas"/>
      </w:pPr>
      <w:proofErr w:type="spellStart"/>
      <w:r>
        <w:t>current_key</w:t>
      </w:r>
      <w:proofErr w:type="spellEnd"/>
      <w:r>
        <w:t xml:space="preserve"> = (</w:t>
      </w:r>
      <w:proofErr w:type="spellStart"/>
      <w:r>
        <w:t>output</w:t>
      </w:r>
      <w:proofErr w:type="spellEnd"/>
      <w:r>
        <w:t>["</w:t>
      </w:r>
      <w:proofErr w:type="spellStart"/>
      <w:r>
        <w:t>best_validation_accuracy</w:t>
      </w:r>
      <w:proofErr w:type="spellEnd"/>
      <w:r>
        <w:t>"], -</w:t>
      </w:r>
      <w:proofErr w:type="spellStart"/>
      <w:r>
        <w:t>output</w:t>
      </w:r>
      <w:proofErr w:type="spellEnd"/>
      <w:r>
        <w:t>["</w:t>
      </w:r>
      <w:proofErr w:type="spellStart"/>
      <w:r>
        <w:t>best_validation_loss</w:t>
      </w:r>
      <w:proofErr w:type="spellEnd"/>
      <w:r>
        <w:t>"])</w:t>
      </w:r>
    </w:p>
    <w:p w14:paraId="79665B06" w14:textId="77777777" w:rsidR="00703F6E" w:rsidRDefault="00703F6E" w:rsidP="00703F6E">
      <w:pPr>
        <w:pStyle w:val="ISIKodas"/>
      </w:pPr>
      <w:proofErr w:type="spellStart"/>
      <w:r>
        <w:t>best_key</w:t>
      </w:r>
      <w:proofErr w:type="spellEnd"/>
      <w:r>
        <w:t xml:space="preserve"> = (</w:t>
      </w:r>
    </w:p>
    <w:p w14:paraId="66BEE8A4" w14:textId="77777777" w:rsidR="00703F6E" w:rsidRDefault="00703F6E" w:rsidP="00703F6E">
      <w:pPr>
        <w:pStyle w:val="ISIKodas"/>
      </w:pPr>
      <w:r>
        <w:t xml:space="preserve">    </w:t>
      </w:r>
      <w:proofErr w:type="spellStart"/>
      <w:r>
        <w:t>best_output</w:t>
      </w:r>
      <w:proofErr w:type="spellEnd"/>
      <w:r>
        <w:t>["</w:t>
      </w:r>
      <w:proofErr w:type="spellStart"/>
      <w:r>
        <w:t>best_validation_accuracy</w:t>
      </w:r>
      <w:proofErr w:type="spellEnd"/>
      <w:r>
        <w:t>"],</w:t>
      </w:r>
    </w:p>
    <w:p w14:paraId="44EFD855" w14:textId="77777777" w:rsidR="00703F6E" w:rsidRDefault="00703F6E" w:rsidP="00703F6E">
      <w:pPr>
        <w:pStyle w:val="ISIKodas"/>
      </w:pPr>
      <w:r>
        <w:t xml:space="preserve">    -</w:t>
      </w:r>
      <w:proofErr w:type="spellStart"/>
      <w:r>
        <w:t>best_output</w:t>
      </w:r>
      <w:proofErr w:type="spellEnd"/>
      <w:r>
        <w:t>["</w:t>
      </w:r>
      <w:proofErr w:type="spellStart"/>
      <w:r>
        <w:t>best_validation_loss</w:t>
      </w:r>
      <w:proofErr w:type="spellEnd"/>
      <w:r>
        <w:t>"],</w:t>
      </w:r>
    </w:p>
    <w:p w14:paraId="404B1F47" w14:textId="77777777" w:rsidR="00703F6E" w:rsidRDefault="00703F6E" w:rsidP="00703F6E">
      <w:pPr>
        <w:pStyle w:val="ISIKodas"/>
      </w:pPr>
      <w:r>
        <w:t>)</w:t>
      </w:r>
    </w:p>
    <w:p w14:paraId="1CFBBDF0" w14:textId="77777777" w:rsidR="00703F6E" w:rsidRDefault="00703F6E" w:rsidP="00703F6E">
      <w:pPr>
        <w:pStyle w:val="ISIKodas"/>
      </w:pPr>
      <w:proofErr w:type="spellStart"/>
      <w:r>
        <w:t>if</w:t>
      </w:r>
      <w:proofErr w:type="spellEnd"/>
      <w:r>
        <w:t xml:space="preserve"> </w:t>
      </w:r>
      <w:proofErr w:type="spellStart"/>
      <w:r>
        <w:t>current_key</w:t>
      </w:r>
      <w:proofErr w:type="spellEnd"/>
      <w:r>
        <w:t xml:space="preserve"> &gt; </w:t>
      </w:r>
      <w:proofErr w:type="spellStart"/>
      <w:r>
        <w:t>best_key</w:t>
      </w:r>
      <w:proofErr w:type="spellEnd"/>
      <w:r>
        <w:t>:</w:t>
      </w:r>
    </w:p>
    <w:p w14:paraId="305A2CF4" w14:textId="00B25D2F" w:rsidR="00703F6E" w:rsidRDefault="00703F6E" w:rsidP="00703F6E">
      <w:pPr>
        <w:pStyle w:val="ISIKodas"/>
      </w:pPr>
      <w:r>
        <w:t xml:space="preserve">    </w:t>
      </w:r>
      <w:proofErr w:type="spellStart"/>
      <w:r>
        <w:t>best_output</w:t>
      </w:r>
      <w:proofErr w:type="spellEnd"/>
      <w:r>
        <w:t xml:space="preserve"> = </w:t>
      </w:r>
      <w:proofErr w:type="spellStart"/>
      <w:r>
        <w:t>output</w:t>
      </w:r>
      <w:proofErr w:type="spellEnd"/>
    </w:p>
    <w:p w14:paraId="090029F9" w14:textId="77777777" w:rsidR="00703F6E" w:rsidRDefault="00703F6E" w:rsidP="003424DA">
      <w:pPr>
        <w:pStyle w:val="ISITekstas"/>
      </w:pPr>
    </w:p>
    <w:p w14:paraId="0D1BC7C8" w14:textId="50AEA84D" w:rsidR="00C66688" w:rsidRDefault="00370823" w:rsidP="00C66688">
      <w:pPr>
        <w:pStyle w:val="ISITekstas"/>
      </w:pPr>
      <w:r w:rsidRPr="00370823">
        <w:t>Ši kodo dalis rodo, kad galutinio modelio atranka buvo atliekama peržiūrint visas eksperimentuose naudotas kombinacijas.</w:t>
      </w:r>
      <w:r>
        <w:t xml:space="preserve">. </w:t>
      </w:r>
      <w:r w:rsidR="00C66688">
        <w:t>Prieš pasirenkant galutinį modelį, buvo pakartotinai peržiūrėti visi eksperimentiniai variantai.</w:t>
      </w:r>
      <w:r w:rsidR="007A0065">
        <w:t xml:space="preserve"> </w:t>
      </w:r>
      <w:r w:rsidR="00C66688">
        <w:t>Programoje tai realizuota taip:</w:t>
      </w:r>
      <w:r w:rsidR="00583471">
        <w:t xml:space="preserve"> </w:t>
      </w:r>
    </w:p>
    <w:p w14:paraId="386DE594" w14:textId="77777777" w:rsidR="00583471" w:rsidRDefault="00583471" w:rsidP="00C66688">
      <w:pPr>
        <w:pStyle w:val="ISITekstas"/>
      </w:pPr>
    </w:p>
    <w:p w14:paraId="48D81E5B" w14:textId="77777777" w:rsidR="00583471" w:rsidRDefault="00583471" w:rsidP="00583471">
      <w:pPr>
        <w:pStyle w:val="ISIKodas"/>
      </w:pPr>
      <w:proofErr w:type="spellStart"/>
      <w:r>
        <w:t>for</w:t>
      </w:r>
      <w:proofErr w:type="spellEnd"/>
      <w:r>
        <w:t xml:space="preserve"> </w:t>
      </w:r>
      <w:proofErr w:type="spellStart"/>
      <w:r>
        <w:t>method</w:t>
      </w:r>
      <w:proofErr w:type="spellEnd"/>
      <w:r>
        <w:t xml:space="preserve"> </w:t>
      </w:r>
      <w:proofErr w:type="spellStart"/>
      <w:r>
        <w:t>in</w:t>
      </w:r>
      <w:proofErr w:type="spellEnd"/>
      <w:r>
        <w:t xml:space="preserve"> ("</w:t>
      </w:r>
      <w:proofErr w:type="spellStart"/>
      <w:r>
        <w:t>batch</w:t>
      </w:r>
      <w:proofErr w:type="spellEnd"/>
      <w:r>
        <w:t>", "</w:t>
      </w:r>
      <w:proofErr w:type="spellStart"/>
      <w:r>
        <w:t>sgd</w:t>
      </w:r>
      <w:proofErr w:type="spellEnd"/>
      <w:r>
        <w:t>"):</w:t>
      </w:r>
    </w:p>
    <w:p w14:paraId="261169B8" w14:textId="77777777" w:rsidR="00583471" w:rsidRDefault="00583471" w:rsidP="00583471">
      <w:pPr>
        <w:pStyle w:val="ISIKodas"/>
      </w:pPr>
      <w:r>
        <w:t xml:space="preserve">    </w:t>
      </w:r>
      <w:proofErr w:type="spellStart"/>
      <w:r>
        <w:t>for</w:t>
      </w:r>
      <w:proofErr w:type="spellEnd"/>
      <w:r>
        <w:t xml:space="preserve"> </w:t>
      </w:r>
      <w:proofErr w:type="spellStart"/>
      <w:r>
        <w:t>learning_rate</w:t>
      </w:r>
      <w:proofErr w:type="spellEnd"/>
      <w:r>
        <w:t xml:space="preserve"> </w:t>
      </w:r>
      <w:proofErr w:type="spellStart"/>
      <w:r>
        <w:t>in</w:t>
      </w:r>
      <w:proofErr w:type="spellEnd"/>
      <w:r>
        <w:t xml:space="preserve"> LEARNING_RATES:</w:t>
      </w:r>
    </w:p>
    <w:p w14:paraId="72366706" w14:textId="05117776" w:rsidR="00583471" w:rsidRDefault="00583471" w:rsidP="00583471">
      <w:pPr>
        <w:pStyle w:val="ISIKodas"/>
      </w:pPr>
      <w:r>
        <w:t xml:space="preserve">        </w:t>
      </w:r>
      <w:proofErr w:type="spellStart"/>
      <w:r>
        <w:t>output</w:t>
      </w:r>
      <w:proofErr w:type="spellEnd"/>
      <w:r>
        <w:t xml:space="preserve"> = </w:t>
      </w:r>
      <w:proofErr w:type="spellStart"/>
      <w:r>
        <w:t>run_training</w:t>
      </w:r>
      <w:proofErr w:type="spellEnd"/>
      <w:r>
        <w:t>(</w:t>
      </w:r>
      <w:proofErr w:type="spellStart"/>
      <w:r>
        <w:t>method</w:t>
      </w:r>
      <w:proofErr w:type="spellEnd"/>
      <w:r>
        <w:t>=</w:t>
      </w:r>
      <w:proofErr w:type="spellStart"/>
      <w:r>
        <w:t>method</w:t>
      </w:r>
      <w:proofErr w:type="spellEnd"/>
      <w:r>
        <w:t xml:space="preserve">, </w:t>
      </w:r>
      <w:proofErr w:type="spellStart"/>
      <w:r>
        <w:t>learning_rate</w:t>
      </w:r>
      <w:proofErr w:type="spellEnd"/>
      <w:r>
        <w:t>=</w:t>
      </w:r>
      <w:proofErr w:type="spellStart"/>
      <w:r>
        <w:t>learning_rate</w:t>
      </w:r>
      <w:proofErr w:type="spellEnd"/>
      <w:r>
        <w:t xml:space="preserve">, </w:t>
      </w:r>
      <w:proofErr w:type="spellStart"/>
      <w:r>
        <w:t>epochs</w:t>
      </w:r>
      <w:proofErr w:type="spellEnd"/>
      <w:r>
        <w:t>=EPOCHS)</w:t>
      </w:r>
    </w:p>
    <w:p w14:paraId="038EF89B" w14:textId="77777777" w:rsidR="00583471" w:rsidRDefault="00583471" w:rsidP="00C66688">
      <w:pPr>
        <w:pStyle w:val="ISITekstas"/>
      </w:pPr>
    </w:p>
    <w:p w14:paraId="6420BC26" w14:textId="7941B12A" w:rsidR="00653C11" w:rsidRDefault="00653C11" w:rsidP="00653C11">
      <w:pPr>
        <w:pStyle w:val="ISITekstas"/>
      </w:pPr>
      <w:r>
        <w:t xml:space="preserve">Ši kodo dalis rodo, kad galutinio modelio atranka buvo atliekama sistemingai, peržiūrint visas eksperimentuose naudotas kombinacijas. </w:t>
      </w:r>
      <w:r w:rsidR="00F360D7" w:rsidRPr="00F360D7">
        <w:t>Todėl galutinis pasirinkimas buvo daromas įvertinus visus anksčiau gautus rezultatus</w:t>
      </w:r>
      <w:r w:rsidR="00F360D7">
        <w:t xml:space="preserve">. </w:t>
      </w:r>
      <w:r>
        <w:t>Radus geriausią variantą, buvo išsaugoti pagrindiniai jo failai:</w:t>
      </w:r>
    </w:p>
    <w:p w14:paraId="56DEF9CF" w14:textId="77777777" w:rsidR="00653C11" w:rsidRDefault="00653C11" w:rsidP="00653C11">
      <w:pPr>
        <w:pStyle w:val="ISISraas"/>
      </w:pPr>
      <w:r>
        <w:t>epoch_metrics.csv – pasirinkto modelio paklaidų ir tikslumų istorija;</w:t>
      </w:r>
    </w:p>
    <w:p w14:paraId="43226BA4" w14:textId="77777777" w:rsidR="00653C11" w:rsidRDefault="00653C11" w:rsidP="00653C11">
      <w:pPr>
        <w:pStyle w:val="ISISraas"/>
      </w:pPr>
      <w:r>
        <w:t>test_predictions.csv – kiekvieno testinio įrašo prognozės;</w:t>
      </w:r>
    </w:p>
    <w:p w14:paraId="1A884C92" w14:textId="77777777" w:rsidR="00653C11" w:rsidRDefault="00653C11" w:rsidP="00653C11">
      <w:pPr>
        <w:pStyle w:val="ISISraas"/>
      </w:pPr>
      <w:r>
        <w:t>best_model_curves.png – pasirinkto modelio kreivės pagal epochas;</w:t>
      </w:r>
    </w:p>
    <w:p w14:paraId="42A55FAB" w14:textId="7A771F2A" w:rsidR="00653C11" w:rsidRDefault="00653C11" w:rsidP="00653C11">
      <w:pPr>
        <w:pStyle w:val="ISISraas"/>
      </w:pPr>
      <w:proofErr w:type="spellStart"/>
      <w:r>
        <w:t>summary.json</w:t>
      </w:r>
      <w:proofErr w:type="spellEnd"/>
      <w:r>
        <w:t xml:space="preserve"> – bendra pasirinkto modelio suvestinė.</w:t>
      </w:r>
    </w:p>
    <w:p w14:paraId="64C5DBDF" w14:textId="6259D3DE" w:rsidR="002D5D03" w:rsidRPr="005A3FBA" w:rsidRDefault="00653C11" w:rsidP="003659A0">
      <w:pPr>
        <w:pStyle w:val="ISITekstas"/>
      </w:pPr>
      <w:r>
        <w:t>Šie failai vėliau buvo naudojami rezultatų skyriuje, kuriame pateikiama galutinio pasirinkto modelio analizė.</w:t>
      </w:r>
      <w:r w:rsidR="003659A0">
        <w:t xml:space="preserve"> </w:t>
      </w:r>
      <w:r w:rsidR="005815A5" w:rsidRPr="005815A5">
        <w:t xml:space="preserve">Tokiu būdu task4_select_best_model.py failas užbaigė visą programinę darbo </w:t>
      </w:r>
      <w:r w:rsidR="005815A5" w:rsidRPr="005815A5">
        <w:lastRenderedPageBreak/>
        <w:t>dalį.</w:t>
      </w:r>
      <w:r w:rsidR="00A10913">
        <w:t xml:space="preserve"> </w:t>
      </w:r>
      <w:r w:rsidR="005409B4" w:rsidRPr="005409B4">
        <w:t>Šiame faile buvo atrinktas galutinis modelis ir išsaugoti visi tolimesnei analizei reikalingi rezultatai.</w:t>
      </w:r>
    </w:p>
    <w:p w14:paraId="782AC4C3" w14:textId="333B77A2" w:rsidR="0057394E" w:rsidRDefault="00AD0CC6" w:rsidP="0057394E">
      <w:pPr>
        <w:pStyle w:val="ISIAntrat1"/>
      </w:pPr>
      <w:bookmarkStart w:id="34" w:name="_Toc224818096"/>
      <w:r>
        <w:t>Tyrimai ir rezultatai</w:t>
      </w:r>
      <w:bookmarkEnd w:id="34"/>
    </w:p>
    <w:p w14:paraId="23AC8CFA" w14:textId="76209A95" w:rsidR="0009143D" w:rsidRDefault="0009143D" w:rsidP="001D51FF">
      <w:pPr>
        <w:pStyle w:val="ISITekstas"/>
      </w:pPr>
      <w:r>
        <w:t xml:space="preserve">Šiame skyriuje pateikiami laboratorinio darbo metu gauti rezultatai ir jų analizė. </w:t>
      </w:r>
      <w:r w:rsidR="004C0EC0" w:rsidRPr="004C0EC0">
        <w:t>Kadangi šiame darbe buvo lyginami du neurono mokymo metodai ir kelios skirtingos mokymosi greičio reikšmės, svarbu buvo ne tik pateikti galutinius rezultatus, bet ir įvertinti, kaip modelis mokėsi per epochas.</w:t>
      </w:r>
      <w:r w:rsidR="001D51FF">
        <w:t xml:space="preserve"> </w:t>
      </w:r>
      <w:r>
        <w:t>Rezultatų dalyje analizuojama:</w:t>
      </w:r>
    </w:p>
    <w:p w14:paraId="2DA91668" w14:textId="77777777" w:rsidR="0009143D" w:rsidRDefault="0009143D" w:rsidP="001D51FF">
      <w:pPr>
        <w:pStyle w:val="ISISraas"/>
      </w:pPr>
      <w:r>
        <w:t>mokymo ir validavimo paklaidos kaita;</w:t>
      </w:r>
    </w:p>
    <w:p w14:paraId="4ACD677A" w14:textId="77777777" w:rsidR="0009143D" w:rsidRDefault="0009143D" w:rsidP="001D51FF">
      <w:pPr>
        <w:pStyle w:val="ISISraas"/>
      </w:pPr>
      <w:r>
        <w:t>mokymo ir validavimo tikslumo kaita;</w:t>
      </w:r>
    </w:p>
    <w:p w14:paraId="4507890A" w14:textId="77777777" w:rsidR="0009143D" w:rsidRDefault="0009143D" w:rsidP="001D51FF">
      <w:pPr>
        <w:pStyle w:val="ISISraas"/>
      </w:pPr>
      <w:r>
        <w:t>mokymosi greičio įtaka rezultatams;</w:t>
      </w:r>
    </w:p>
    <w:p w14:paraId="4D2116AE" w14:textId="77777777" w:rsidR="0009143D" w:rsidRDefault="0009143D" w:rsidP="001D51FF">
      <w:pPr>
        <w:pStyle w:val="ISISraas"/>
      </w:pPr>
      <w:r>
        <w:t>paketinio ir stochastinio gradientinio nusileidimų skirtumai;</w:t>
      </w:r>
    </w:p>
    <w:p w14:paraId="096FE715" w14:textId="77777777" w:rsidR="0009143D" w:rsidRDefault="0009143D" w:rsidP="001D51FF">
      <w:pPr>
        <w:pStyle w:val="ISISraas"/>
      </w:pPr>
      <w:r>
        <w:t>mokymo laiko skirtumai;</w:t>
      </w:r>
    </w:p>
    <w:p w14:paraId="2A5BC6E1" w14:textId="0B929DE5" w:rsidR="0009143D" w:rsidRDefault="0009143D" w:rsidP="00747EF0">
      <w:pPr>
        <w:pStyle w:val="ISISraas"/>
      </w:pPr>
      <w:r>
        <w:t>geriausio modelio parinkimas pagal validavimo rezultatus.</w:t>
      </w:r>
    </w:p>
    <w:p w14:paraId="6456E251" w14:textId="497063CB" w:rsidR="00AD0CC6" w:rsidRDefault="00540FF8" w:rsidP="0009143D">
      <w:pPr>
        <w:pStyle w:val="ISITekstas"/>
      </w:pPr>
      <w:r w:rsidRPr="00540FF8">
        <w:t>Šiame skyriuje taip pat pateikiamos lentelės ir grafikai, kurie leidžia palyginti skirtingus eksperimento variantus ir įvertinti, kuris iš jų šiame darbe buvo geriausias.</w:t>
      </w:r>
    </w:p>
    <w:p w14:paraId="21870EDA" w14:textId="2E8729C7" w:rsidR="00832108" w:rsidRDefault="00832108" w:rsidP="00832108">
      <w:pPr>
        <w:pStyle w:val="ISIAntrat2"/>
      </w:pPr>
      <w:bookmarkStart w:id="35" w:name="_Toc224818097"/>
      <w:r>
        <w:t>Tyrimo eiga</w:t>
      </w:r>
      <w:bookmarkEnd w:id="35"/>
    </w:p>
    <w:p w14:paraId="1A4B5B67" w14:textId="7C87B62E" w:rsidR="00701BFB" w:rsidRDefault="00701BFB" w:rsidP="00747C0F">
      <w:pPr>
        <w:pStyle w:val="ISITekstas"/>
      </w:pPr>
      <w:r>
        <w:t xml:space="preserve">Tyrimas buvo atliktas naudojant tą pačią išvalytą ir paruoštą duomenų aibę. Visi eksperimentai buvo vykdomi tomis pačiomis sąlygomis: </w:t>
      </w:r>
      <w:r w:rsidR="003A24B8" w:rsidRPr="003A24B8">
        <w:t>visiems eksperimentams naudotas vienodas duomenų padalijimas, ta pati neurono realizacija ir tas pats pradinių parametrų generavimo principas</w:t>
      </w:r>
      <w:r>
        <w:t xml:space="preserve">. </w:t>
      </w:r>
      <w:r w:rsidR="00C46D4D" w:rsidRPr="00C46D4D">
        <w:t>Todėl visi rezultatų skirtumai priklausė tik nuo pasirinkto mokymo metodo ir mokymosi greičio.</w:t>
      </w:r>
      <w:r w:rsidR="00C46D4D">
        <w:t xml:space="preserve"> </w:t>
      </w:r>
      <w:r>
        <w:t>Tyrimo metu buvo lyginami du mokymo metodai:</w:t>
      </w:r>
    </w:p>
    <w:p w14:paraId="57FE46B9" w14:textId="77777777" w:rsidR="00701BFB" w:rsidRDefault="00701BFB" w:rsidP="00842FB3">
      <w:pPr>
        <w:pStyle w:val="ISISraas"/>
      </w:pPr>
      <w:r>
        <w:t>paketinis gradientinis nusileidimas;</w:t>
      </w:r>
    </w:p>
    <w:p w14:paraId="0A91C848" w14:textId="5B4F7765" w:rsidR="00701BFB" w:rsidRDefault="00701BFB" w:rsidP="001857A3">
      <w:pPr>
        <w:pStyle w:val="ISISraas"/>
      </w:pPr>
      <w:r>
        <w:t>stochastinis gradientinis nusileidimas.</w:t>
      </w:r>
    </w:p>
    <w:p w14:paraId="45749AD0" w14:textId="77777777" w:rsidR="003B2839" w:rsidRDefault="003B2839" w:rsidP="003B2839">
      <w:pPr>
        <w:pStyle w:val="ISITekstas"/>
      </w:pPr>
      <w:r w:rsidRPr="003B2839">
        <w:t>Abiem metodams buvo taikytos trys skirtingos mokymosi greičio reikšmės:</w:t>
      </w:r>
    </w:p>
    <w:p w14:paraId="16B80E3D" w14:textId="214093D8" w:rsidR="00701BFB" w:rsidRDefault="00701BFB" w:rsidP="003B2839">
      <w:pPr>
        <w:pStyle w:val="ISISraas"/>
      </w:pPr>
      <w:r>
        <w:t>0,01;</w:t>
      </w:r>
    </w:p>
    <w:p w14:paraId="2E06FA00" w14:textId="77777777" w:rsidR="00701BFB" w:rsidRDefault="00701BFB" w:rsidP="003025A8">
      <w:pPr>
        <w:pStyle w:val="ISISraas"/>
      </w:pPr>
      <w:r>
        <w:t>0,05;</w:t>
      </w:r>
    </w:p>
    <w:p w14:paraId="25B5B8D1" w14:textId="644CD59E" w:rsidR="00701BFB" w:rsidRDefault="00701BFB" w:rsidP="00035402">
      <w:pPr>
        <w:pStyle w:val="ISISraas"/>
      </w:pPr>
      <w:r>
        <w:t>0,1.</w:t>
      </w:r>
    </w:p>
    <w:p w14:paraId="477FE93D" w14:textId="77777777" w:rsidR="00701BFB" w:rsidRDefault="00701BFB" w:rsidP="00701BFB">
      <w:pPr>
        <w:pStyle w:val="ISITekstas"/>
      </w:pPr>
      <w:r>
        <w:t>Visais atvejais buvo naudojamas tas pats epochų skaičius – 200. Po kiekvienos epochos buvo kaupiami šie rodikliai:</w:t>
      </w:r>
    </w:p>
    <w:p w14:paraId="1123B5A9" w14:textId="77777777" w:rsidR="00701BFB" w:rsidRDefault="00701BFB" w:rsidP="00115904">
      <w:pPr>
        <w:pStyle w:val="ISISraas"/>
      </w:pPr>
      <w:r>
        <w:t>mokymo paklaida;</w:t>
      </w:r>
    </w:p>
    <w:p w14:paraId="21FCC879" w14:textId="77777777" w:rsidR="00701BFB" w:rsidRDefault="00701BFB" w:rsidP="00115904">
      <w:pPr>
        <w:pStyle w:val="ISISraas"/>
      </w:pPr>
      <w:r>
        <w:t>validavimo paklaida;</w:t>
      </w:r>
    </w:p>
    <w:p w14:paraId="79A386A5" w14:textId="77777777" w:rsidR="00701BFB" w:rsidRDefault="00701BFB" w:rsidP="00115904">
      <w:pPr>
        <w:pStyle w:val="ISISraas"/>
      </w:pPr>
      <w:r>
        <w:t>mokymo tikslumas;</w:t>
      </w:r>
    </w:p>
    <w:p w14:paraId="4772DCA7" w14:textId="6E4F10C8" w:rsidR="00701BFB" w:rsidRDefault="00701BFB" w:rsidP="0052739E">
      <w:pPr>
        <w:pStyle w:val="ISISraas"/>
      </w:pPr>
      <w:r>
        <w:t>validavimo tikslumas.</w:t>
      </w:r>
    </w:p>
    <w:p w14:paraId="1C87CF95" w14:textId="77777777" w:rsidR="00701BFB" w:rsidRDefault="00701BFB" w:rsidP="00701BFB">
      <w:pPr>
        <w:pStyle w:val="ISITekstas"/>
      </w:pPr>
      <w:r>
        <w:t>Be to, kiekvienam eksperimento variantui buvo papildomai apskaičiuojami:</w:t>
      </w:r>
    </w:p>
    <w:p w14:paraId="21334399" w14:textId="77777777" w:rsidR="00701BFB" w:rsidRDefault="00701BFB" w:rsidP="0052739E">
      <w:pPr>
        <w:pStyle w:val="ISISraas"/>
      </w:pPr>
      <w:r>
        <w:t>testavimo paklaida;</w:t>
      </w:r>
    </w:p>
    <w:p w14:paraId="46B50E76" w14:textId="77777777" w:rsidR="00701BFB" w:rsidRDefault="00701BFB" w:rsidP="0052739E">
      <w:pPr>
        <w:pStyle w:val="ISISraas"/>
      </w:pPr>
      <w:r>
        <w:t>testavimo tikslumas;</w:t>
      </w:r>
    </w:p>
    <w:p w14:paraId="1F7D10F6" w14:textId="09A581B8" w:rsidR="00701BFB" w:rsidRDefault="00701BFB" w:rsidP="006A214A">
      <w:pPr>
        <w:pStyle w:val="ISISraas"/>
      </w:pPr>
      <w:r>
        <w:t>mokymo laikas.</w:t>
      </w:r>
    </w:p>
    <w:p w14:paraId="3225C43D" w14:textId="72D0DE46" w:rsidR="00701BFB" w:rsidRDefault="004D05D8" w:rsidP="00EB2C04">
      <w:pPr>
        <w:pStyle w:val="ISITekstas"/>
      </w:pPr>
      <w:r w:rsidRPr="004D05D8">
        <w:t>Toks tyrimo išdėstymas leido palyginti ne tik galutinius rezultatus, bet ir pačią mokymo eigą.</w:t>
      </w:r>
      <w:r w:rsidR="00701BFB">
        <w:t xml:space="preserve"> Dėl to buvo galima įvertinti, kuris metodas mokosi stabiliau, kuris greičiau pasiekia geresnį rezultatą ir kaip tam įtakos turi pasirinktas mokymosi greitis.</w:t>
      </w:r>
      <w:r w:rsidR="00EB2C04">
        <w:t xml:space="preserve"> </w:t>
      </w:r>
      <w:r w:rsidRPr="004D05D8">
        <w:t>Toliau šiame skyriuje pateikiami konkretūs grafikai, lentelės ir jų analizė</w:t>
      </w:r>
      <w:r>
        <w:t>.</w:t>
      </w:r>
    </w:p>
    <w:p w14:paraId="302D41FD" w14:textId="6BCF0769" w:rsidR="00061C37" w:rsidRDefault="00061C37" w:rsidP="00061C37">
      <w:pPr>
        <w:pStyle w:val="ISIAntrat2"/>
      </w:pPr>
      <w:bookmarkStart w:id="36" w:name="_Toc224818098"/>
      <w:r>
        <w:lastRenderedPageBreak/>
        <w:t>Paklaidos priklausomybė nuo epochų</w:t>
      </w:r>
      <w:bookmarkEnd w:id="36"/>
    </w:p>
    <w:p w14:paraId="4EAD3E90" w14:textId="08BD1660" w:rsidR="00E2544B" w:rsidRDefault="002C709A" w:rsidP="00E2544B">
      <w:pPr>
        <w:pStyle w:val="ISITekstas"/>
      </w:pPr>
      <w:r w:rsidRPr="002C709A">
        <w:t>Vienas svarbiausių tyrimo aspektų buvo mokymo ir validavimo paklaidos kitimas per epochas.</w:t>
      </w:r>
      <w:r>
        <w:t xml:space="preserve"> </w:t>
      </w:r>
      <w:r w:rsidR="008C48D5" w:rsidRPr="008C48D5">
        <w:t>Tam buvo analizuojami grafikai, rodantys mokymo ir validavimo paklaidos kitimą per epochas.</w:t>
      </w:r>
      <w:r w:rsidR="008C48D5">
        <w:t xml:space="preserve"> </w:t>
      </w:r>
      <w:r w:rsidR="00E2544B">
        <w:t>Kad palyginimas būtų aiškus, šiame poskyryje pateikiami du grafikai naudojant tą patį mokymosi greitį 0,05, tačiau skirtingus mokymo metodus: paketinį gradientinį nusileidimą ir stochastinį gradientinį nusileidimą.</w:t>
      </w:r>
    </w:p>
    <w:p w14:paraId="1F6D0A89" w14:textId="77777777" w:rsidR="005F5C7F" w:rsidRDefault="005C1852" w:rsidP="005F5C7F">
      <w:pPr>
        <w:pStyle w:val="ISITekstas"/>
        <w:keepNext/>
        <w:ind w:firstLine="0"/>
      </w:pPr>
      <w:r>
        <w:rPr>
          <w:noProof/>
        </w:rPr>
        <w:drawing>
          <wp:inline distT="0" distB="0" distL="0" distR="0" wp14:anchorId="457B4DC1" wp14:editId="61F1541D">
            <wp:extent cx="5903595" cy="2213610"/>
            <wp:effectExtent l="0" t="0" r="1905" b="0"/>
            <wp:docPr id="189438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3595" cy="2213610"/>
                    </a:xfrm>
                    <a:prstGeom prst="rect">
                      <a:avLst/>
                    </a:prstGeom>
                    <a:noFill/>
                    <a:ln>
                      <a:noFill/>
                    </a:ln>
                  </pic:spPr>
                </pic:pic>
              </a:graphicData>
            </a:graphic>
          </wp:inline>
        </w:drawing>
      </w:r>
    </w:p>
    <w:p w14:paraId="137C7F9E" w14:textId="5F5C7930" w:rsidR="00061C37" w:rsidRPr="00322DC0" w:rsidRDefault="005F5C7F" w:rsidP="00C126C3">
      <w:pPr>
        <w:pStyle w:val="Caption"/>
        <w:jc w:val="center"/>
        <w:rPr>
          <w:i w:val="0"/>
          <w:iCs w:val="0"/>
          <w:color w:val="auto"/>
          <w:sz w:val="22"/>
          <w:szCs w:val="22"/>
          <w:lang w:val="en-US"/>
        </w:rPr>
      </w:pPr>
      <w:r w:rsidRPr="00322DC0">
        <w:rPr>
          <w:i w:val="0"/>
          <w:iCs w:val="0"/>
          <w:color w:val="auto"/>
          <w:sz w:val="22"/>
          <w:szCs w:val="22"/>
        </w:rPr>
        <w:fldChar w:fldCharType="begin"/>
      </w:r>
      <w:r w:rsidRPr="00322DC0">
        <w:rPr>
          <w:i w:val="0"/>
          <w:iCs w:val="0"/>
          <w:color w:val="auto"/>
          <w:sz w:val="22"/>
          <w:szCs w:val="22"/>
        </w:rPr>
        <w:instrText xml:space="preserve"> SEQ pav. \* ARABIC </w:instrText>
      </w:r>
      <w:r w:rsidRPr="00322DC0">
        <w:rPr>
          <w:i w:val="0"/>
          <w:iCs w:val="0"/>
          <w:color w:val="auto"/>
          <w:sz w:val="22"/>
          <w:szCs w:val="22"/>
        </w:rPr>
        <w:fldChar w:fldCharType="separate"/>
      </w:r>
      <w:r w:rsidR="00FE38FD">
        <w:rPr>
          <w:i w:val="0"/>
          <w:iCs w:val="0"/>
          <w:noProof/>
          <w:color w:val="auto"/>
          <w:sz w:val="22"/>
          <w:szCs w:val="22"/>
        </w:rPr>
        <w:t>1</w:t>
      </w:r>
      <w:r w:rsidRPr="00322DC0">
        <w:rPr>
          <w:i w:val="0"/>
          <w:iCs w:val="0"/>
          <w:color w:val="auto"/>
          <w:sz w:val="22"/>
          <w:szCs w:val="22"/>
        </w:rPr>
        <w:fldChar w:fldCharType="end"/>
      </w:r>
      <w:r w:rsidRPr="00322DC0">
        <w:rPr>
          <w:i w:val="0"/>
          <w:iCs w:val="0"/>
          <w:color w:val="auto"/>
          <w:sz w:val="22"/>
          <w:szCs w:val="22"/>
        </w:rPr>
        <w:t xml:space="preserve"> pav. </w:t>
      </w:r>
      <w:r w:rsidR="00D8052F" w:rsidRPr="00322DC0">
        <w:rPr>
          <w:i w:val="0"/>
          <w:iCs w:val="0"/>
          <w:color w:val="auto"/>
          <w:sz w:val="22"/>
          <w:szCs w:val="22"/>
        </w:rPr>
        <w:t>Mokymo ir validavimo paklaidos bei tikslumo kitimas taikant paketinį gradientinį nusileidimą</w:t>
      </w:r>
      <w:r w:rsidR="00D6123B">
        <w:rPr>
          <w:i w:val="0"/>
          <w:iCs w:val="0"/>
          <w:color w:val="auto"/>
          <w:sz w:val="22"/>
          <w:szCs w:val="22"/>
        </w:rPr>
        <w:t>.</w:t>
      </w:r>
    </w:p>
    <w:p w14:paraId="019977CF" w14:textId="37D7A1BE" w:rsidR="00C77824" w:rsidRDefault="00C77824" w:rsidP="00061C37">
      <w:pPr>
        <w:pStyle w:val="ISITekstas"/>
      </w:pPr>
      <w:r w:rsidRPr="00C77824">
        <w:t>Iš 1 paveikslo matyti, kad mokymo ir validavimo paklaidos mažėja tolygiai, o skirtumas tarp jų išlieka nedidelis. Tai rodo, kad modelis mokosi stabiliai, o j</w:t>
      </w:r>
      <w:r w:rsidR="0028530B">
        <w:t>o klasifikavimas</w:t>
      </w:r>
      <w:r w:rsidRPr="00C77824">
        <w:t xml:space="preserve"> mokymo ir validavimo duomenyse išlieka panaš</w:t>
      </w:r>
      <w:r w:rsidR="00FF2463">
        <w:t>us</w:t>
      </w:r>
      <w:r w:rsidRPr="00C77824">
        <w:t>. Iš šio grafiko taip pat nematyti ryškių persimokymo požymių, nes validavimo paklaida mokymo pabaigoje nedidėja.</w:t>
      </w:r>
    </w:p>
    <w:p w14:paraId="18F0A846" w14:textId="77777777" w:rsidR="005C27CA" w:rsidRDefault="005C27CA" w:rsidP="00061C37">
      <w:pPr>
        <w:pStyle w:val="ISITekstas"/>
      </w:pPr>
    </w:p>
    <w:p w14:paraId="25FAE6B6" w14:textId="77777777" w:rsidR="00901910" w:rsidRDefault="00262A39" w:rsidP="00901910">
      <w:pPr>
        <w:pStyle w:val="ISITekstas"/>
        <w:keepNext/>
        <w:ind w:firstLine="0"/>
      </w:pPr>
      <w:r>
        <w:rPr>
          <w:noProof/>
        </w:rPr>
        <w:drawing>
          <wp:inline distT="0" distB="0" distL="0" distR="0" wp14:anchorId="312B25AD" wp14:editId="28D660EF">
            <wp:extent cx="5903595" cy="2213610"/>
            <wp:effectExtent l="0" t="0" r="1905" b="0"/>
            <wp:docPr id="1264701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03595" cy="2213610"/>
                    </a:xfrm>
                    <a:prstGeom prst="rect">
                      <a:avLst/>
                    </a:prstGeom>
                    <a:noFill/>
                    <a:ln>
                      <a:noFill/>
                    </a:ln>
                  </pic:spPr>
                </pic:pic>
              </a:graphicData>
            </a:graphic>
          </wp:inline>
        </w:drawing>
      </w:r>
    </w:p>
    <w:p w14:paraId="10574565" w14:textId="786A3DB9" w:rsidR="00061C37" w:rsidRPr="00322DC0" w:rsidRDefault="00901910" w:rsidP="00C126C3">
      <w:pPr>
        <w:pStyle w:val="Caption"/>
        <w:jc w:val="center"/>
        <w:rPr>
          <w:i w:val="0"/>
          <w:iCs w:val="0"/>
          <w:color w:val="auto"/>
          <w:sz w:val="22"/>
          <w:szCs w:val="22"/>
        </w:rPr>
      </w:pPr>
      <w:r w:rsidRPr="00322DC0">
        <w:rPr>
          <w:i w:val="0"/>
          <w:iCs w:val="0"/>
          <w:color w:val="auto"/>
          <w:sz w:val="22"/>
          <w:szCs w:val="22"/>
        </w:rPr>
        <w:fldChar w:fldCharType="begin"/>
      </w:r>
      <w:r w:rsidRPr="00322DC0">
        <w:rPr>
          <w:i w:val="0"/>
          <w:iCs w:val="0"/>
          <w:color w:val="auto"/>
          <w:sz w:val="22"/>
          <w:szCs w:val="22"/>
        </w:rPr>
        <w:instrText xml:space="preserve"> SEQ pav. \* ARABIC </w:instrText>
      </w:r>
      <w:r w:rsidRPr="00322DC0">
        <w:rPr>
          <w:i w:val="0"/>
          <w:iCs w:val="0"/>
          <w:color w:val="auto"/>
          <w:sz w:val="22"/>
          <w:szCs w:val="22"/>
        </w:rPr>
        <w:fldChar w:fldCharType="separate"/>
      </w:r>
      <w:r w:rsidR="00FE38FD">
        <w:rPr>
          <w:i w:val="0"/>
          <w:iCs w:val="0"/>
          <w:noProof/>
          <w:color w:val="auto"/>
          <w:sz w:val="22"/>
          <w:szCs w:val="22"/>
        </w:rPr>
        <w:t>2</w:t>
      </w:r>
      <w:r w:rsidRPr="00322DC0">
        <w:rPr>
          <w:i w:val="0"/>
          <w:iCs w:val="0"/>
          <w:color w:val="auto"/>
          <w:sz w:val="22"/>
          <w:szCs w:val="22"/>
        </w:rPr>
        <w:fldChar w:fldCharType="end"/>
      </w:r>
      <w:r w:rsidRPr="00322DC0">
        <w:rPr>
          <w:i w:val="0"/>
          <w:iCs w:val="0"/>
          <w:color w:val="auto"/>
          <w:sz w:val="22"/>
          <w:szCs w:val="22"/>
        </w:rPr>
        <w:t xml:space="preserve"> pav.</w:t>
      </w:r>
      <w:r w:rsidR="004F3FC9" w:rsidRPr="00322DC0">
        <w:rPr>
          <w:i w:val="0"/>
          <w:iCs w:val="0"/>
          <w:color w:val="auto"/>
          <w:sz w:val="22"/>
          <w:szCs w:val="22"/>
        </w:rPr>
        <w:t xml:space="preserve"> Mokymo ir validavimo bei tikslumo kitimas taikant stochastinį gradientinį nusileidimą</w:t>
      </w:r>
      <w:r w:rsidR="00F82321">
        <w:rPr>
          <w:i w:val="0"/>
          <w:iCs w:val="0"/>
          <w:color w:val="auto"/>
          <w:sz w:val="22"/>
          <w:szCs w:val="22"/>
        </w:rPr>
        <w:t>.</w:t>
      </w:r>
    </w:p>
    <w:p w14:paraId="130B2AC4" w14:textId="791681DF" w:rsidR="00080E9C" w:rsidRDefault="00080E9C" w:rsidP="00080E9C">
      <w:pPr>
        <w:pStyle w:val="ISITekstas"/>
      </w:pPr>
      <w:r>
        <w:t xml:space="preserve">Iš 2 paveikslo matyti, kad stochastinio gradientinio nusileidimo atveju mokymo paklaida mažėja gana sparčiai, o validavimo paklaida po pradinio sumažėjimo greitai stabilizuojasi. Palyginus su paketiniu gradientiniu nusileidimu, </w:t>
      </w:r>
      <w:r w:rsidR="009C7923" w:rsidRPr="009C7923">
        <w:t>paklaidų kitimas čia yra mažiau tolygus negu paketinio metodo atveju.</w:t>
      </w:r>
    </w:p>
    <w:p w14:paraId="44D610B5" w14:textId="43636DD8" w:rsidR="00061C37" w:rsidRDefault="00080E9C" w:rsidP="00080E9C">
      <w:pPr>
        <w:pStyle w:val="ISITekstas"/>
      </w:pPr>
      <w:r>
        <w:t xml:space="preserve">Palyginus abu grafikus galima teigti, kad paketinis gradientinis nusileidimas duoda tolygesnę paklaidų eigą, o stochastinio gradientinio nusileidimo atveju paklaidos mažėja greitai, </w:t>
      </w:r>
      <w:r>
        <w:lastRenderedPageBreak/>
        <w:t xml:space="preserve">tačiau jų kitimas yra kiek mažiau tolygus. </w:t>
      </w:r>
      <w:r w:rsidR="0031723F" w:rsidRPr="0031723F">
        <w:t>Abiem atvejais paklaida mažėjo, todėl galima teigti, kad mokymo procesas vyko paklaidos mažėjimo kryptimi.</w:t>
      </w:r>
    </w:p>
    <w:p w14:paraId="310112CD" w14:textId="16E262E4" w:rsidR="00946004" w:rsidRDefault="00946004" w:rsidP="00946004">
      <w:pPr>
        <w:pStyle w:val="ISIAntrat2"/>
      </w:pPr>
      <w:bookmarkStart w:id="37" w:name="_Toc224818099"/>
      <w:r w:rsidRPr="00946004">
        <w:t>Klasifikavimo tikslumo priklausomybė nuo epochų</w:t>
      </w:r>
      <w:bookmarkEnd w:id="37"/>
    </w:p>
    <w:p w14:paraId="2E298995" w14:textId="2E31E5EA" w:rsidR="00446967" w:rsidRDefault="00FF2463" w:rsidP="00C21B42">
      <w:pPr>
        <w:pStyle w:val="ISITekstas"/>
      </w:pPr>
      <w:r w:rsidRPr="00FF2463">
        <w:t>Toliau analizuojama, kaip per epochas kito mokymo ir validavimo klasifikavimo tikslumas</w:t>
      </w:r>
      <w:r>
        <w:t xml:space="preserve">. </w:t>
      </w:r>
      <w:r w:rsidR="00674892">
        <w:t>Šiame poskyryje remiamasi tais pačiais 1 ir 2 paveikslais, tačiau dabar analizuojama jų dalis, kurioje pateiktas mokymo ir validavimo tikslumas.</w:t>
      </w:r>
      <w:r w:rsidR="00440D56">
        <w:t xml:space="preserve"> </w:t>
      </w:r>
      <w:r w:rsidR="00674892">
        <w:t xml:space="preserve">Iš 1 paveikslo matyti, kad taikant paketinį gradientinį nusileidimą mokymo tikslumas didėja palaipsniui. Validavimo tikslumas taip pat kyla nuosekliai: pradžioje jis mažesnis, tačiau didėjant epochų skaičiui pasiekia aukštą reikšmę ir vėliau stabilizuojasi. </w:t>
      </w:r>
      <w:r w:rsidR="0006688A" w:rsidRPr="0006688A">
        <w:t>Tai rodo nuoseklų klasifikavimo kokybės gerėjimą.</w:t>
      </w:r>
      <w:r w:rsidR="0006688A">
        <w:t xml:space="preserve"> </w:t>
      </w:r>
      <w:r w:rsidR="00674892">
        <w:t xml:space="preserve">Iš 2 paveikslo matyti, kad taikant stochastinį gradientinį nusileidimą mokymo tikslumas nuo pat pradžių yra gana aukštas ir greitai pasiekia dar didesnę reikšmę. Validavimo tikslumas šiame variante beveik nekinta viso mokymo metu. </w:t>
      </w:r>
      <w:r w:rsidR="00E009A7" w:rsidRPr="00E009A7">
        <w:t>Tai rodo stabilų modelio veikimą validavimo duomenyse</w:t>
      </w:r>
      <w:r w:rsidR="00E009A7">
        <w:t>.</w:t>
      </w:r>
    </w:p>
    <w:p w14:paraId="0BAC66BE" w14:textId="79FE1C8F" w:rsidR="00C21B42" w:rsidRDefault="00C21B42" w:rsidP="00C21B42">
      <w:pPr>
        <w:pStyle w:val="ISITekstas"/>
      </w:pPr>
      <w:r w:rsidRPr="00C21B42">
        <w:t>Lyginant abu metodus mat</w:t>
      </w:r>
      <w:r w:rsidR="001C4EB2">
        <w:t>oma</w:t>
      </w:r>
      <w:r w:rsidRPr="00C21B42">
        <w:t xml:space="preserve">, kad paketinio </w:t>
      </w:r>
      <w:proofErr w:type="spellStart"/>
      <w:r w:rsidRPr="00C21B42">
        <w:t>gradientinio</w:t>
      </w:r>
      <w:proofErr w:type="spellEnd"/>
      <w:r w:rsidRPr="00C21B42">
        <w:t xml:space="preserve"> nusileidimo atveju tikslumo didėjimas buvo tolygesnis ir aiškiau </w:t>
      </w:r>
      <w:r w:rsidR="004D13B0">
        <w:t>matomas jau</w:t>
      </w:r>
      <w:r w:rsidRPr="00C21B42">
        <w:t xml:space="preserve"> nuo pirmųjų epochų. Tuo tarpu stochastinis </w:t>
      </w:r>
      <w:proofErr w:type="spellStart"/>
      <w:r w:rsidRPr="00C21B42">
        <w:t>gradientinis</w:t>
      </w:r>
      <w:proofErr w:type="spellEnd"/>
      <w:r w:rsidRPr="00C21B42">
        <w:t xml:space="preserve"> nusileidimas leido greitai pasiekti aukštą mokymo tikslumą, nors validavimo tikslumas išliko beveik nekintantis. Abiem atvejais buvo pasiektas aukštas validavimo tikslumas.</w:t>
      </w:r>
    </w:p>
    <w:p w14:paraId="70AEDCD2" w14:textId="4683F0AE" w:rsidR="00D93F23" w:rsidRDefault="002C78E2" w:rsidP="00D93F23">
      <w:pPr>
        <w:pStyle w:val="ISIAntrat2"/>
      </w:pPr>
      <w:bookmarkStart w:id="38" w:name="_Toc224818100"/>
      <w:r w:rsidRPr="002C78E2">
        <w:t>Mokymosi greičio įtaka rezultatams</w:t>
      </w:r>
      <w:bookmarkEnd w:id="38"/>
    </w:p>
    <w:p w14:paraId="2A241B04" w14:textId="4FBF8CD2" w:rsidR="00D93F23" w:rsidRDefault="008D3BA1" w:rsidP="00F71F3D">
      <w:pPr>
        <w:pStyle w:val="ISITekstas"/>
      </w:pPr>
      <w:r w:rsidRPr="008D3BA1">
        <w:t>Šiame poskyryje nagrinėjama, kaip skirtingas mokymosi greitis veikė gautus rezultatus</w:t>
      </w:r>
      <w:r w:rsidR="00D93F23">
        <w:t>. Šiame darbe buvo išbandytos trys reikšmės: 0,01, 0,05 ir 0,10. Kiekviena iš jų buvo taikoma tiek paketiniam, tiek stochastiniam gradientiniam nusileidimui.</w:t>
      </w:r>
      <w:r w:rsidR="00F71F3D">
        <w:t xml:space="preserve"> </w:t>
      </w:r>
      <w:r w:rsidR="00D93F23">
        <w:t xml:space="preserve">Gauti rezultatai pateikti </w:t>
      </w:r>
      <w:r w:rsidR="00F71F3D">
        <w:t xml:space="preserve">1 </w:t>
      </w:r>
      <w:r w:rsidR="00D93F23">
        <w:t>lentelėje.</w:t>
      </w:r>
    </w:p>
    <w:p w14:paraId="0BCD538A" w14:textId="77777777" w:rsidR="00D6197E" w:rsidRDefault="00D6197E" w:rsidP="00F71F3D">
      <w:pPr>
        <w:pStyle w:val="ISITekstas"/>
      </w:pPr>
    </w:p>
    <w:p w14:paraId="660879F5" w14:textId="7B7440F0" w:rsidR="00D93F23" w:rsidRPr="00D6197E" w:rsidRDefault="00BC381D" w:rsidP="00BC381D">
      <w:pPr>
        <w:pStyle w:val="Caption"/>
        <w:rPr>
          <w:i w:val="0"/>
          <w:iCs w:val="0"/>
          <w:color w:val="auto"/>
          <w:sz w:val="22"/>
          <w:szCs w:val="22"/>
        </w:rPr>
      </w:pPr>
      <w:r w:rsidRPr="00D6197E">
        <w:rPr>
          <w:i w:val="0"/>
          <w:iCs w:val="0"/>
          <w:color w:val="auto"/>
          <w:sz w:val="22"/>
          <w:szCs w:val="22"/>
        </w:rPr>
        <w:fldChar w:fldCharType="begin"/>
      </w:r>
      <w:r w:rsidRPr="00D6197E">
        <w:rPr>
          <w:i w:val="0"/>
          <w:iCs w:val="0"/>
          <w:color w:val="auto"/>
          <w:sz w:val="22"/>
          <w:szCs w:val="22"/>
        </w:rPr>
        <w:instrText xml:space="preserve"> SEQ lentelė \* ARABIC </w:instrText>
      </w:r>
      <w:r w:rsidRPr="00D6197E">
        <w:rPr>
          <w:i w:val="0"/>
          <w:iCs w:val="0"/>
          <w:color w:val="auto"/>
          <w:sz w:val="22"/>
          <w:szCs w:val="22"/>
        </w:rPr>
        <w:fldChar w:fldCharType="separate"/>
      </w:r>
      <w:r w:rsidR="00F45512">
        <w:rPr>
          <w:i w:val="0"/>
          <w:iCs w:val="0"/>
          <w:noProof/>
          <w:color w:val="auto"/>
          <w:sz w:val="22"/>
          <w:szCs w:val="22"/>
        </w:rPr>
        <w:t>1</w:t>
      </w:r>
      <w:r w:rsidRPr="00D6197E">
        <w:rPr>
          <w:i w:val="0"/>
          <w:iCs w:val="0"/>
          <w:color w:val="auto"/>
          <w:sz w:val="22"/>
          <w:szCs w:val="22"/>
        </w:rPr>
        <w:fldChar w:fldCharType="end"/>
      </w:r>
      <w:r w:rsidR="00350FEC">
        <w:rPr>
          <w:i w:val="0"/>
          <w:iCs w:val="0"/>
          <w:color w:val="auto"/>
          <w:sz w:val="22"/>
          <w:szCs w:val="22"/>
        </w:rPr>
        <w:t xml:space="preserve"> </w:t>
      </w:r>
      <w:r w:rsidRPr="00D6197E">
        <w:rPr>
          <w:i w:val="0"/>
          <w:iCs w:val="0"/>
          <w:color w:val="auto"/>
          <w:sz w:val="22"/>
          <w:szCs w:val="22"/>
        </w:rPr>
        <w:t>lentelė</w:t>
      </w:r>
      <w:r w:rsidR="005A1E39" w:rsidRPr="00D6197E">
        <w:rPr>
          <w:i w:val="0"/>
          <w:iCs w:val="0"/>
          <w:color w:val="auto"/>
          <w:sz w:val="22"/>
          <w:szCs w:val="22"/>
        </w:rPr>
        <w:t>. Eksperimentų rezultatai, keičiant mokymosi greitį</w:t>
      </w:r>
    </w:p>
    <w:tbl>
      <w:tblPr>
        <w:tblStyle w:val="TableGrid"/>
        <w:tblW w:w="0" w:type="auto"/>
        <w:tblLayout w:type="fixed"/>
        <w:tblLook w:val="04A0" w:firstRow="1" w:lastRow="0" w:firstColumn="1" w:lastColumn="0" w:noHBand="0" w:noVBand="1"/>
      </w:tblPr>
      <w:tblGrid>
        <w:gridCol w:w="846"/>
        <w:gridCol w:w="1276"/>
        <w:gridCol w:w="1201"/>
        <w:gridCol w:w="1253"/>
        <w:gridCol w:w="1253"/>
        <w:gridCol w:w="1189"/>
        <w:gridCol w:w="1189"/>
        <w:gridCol w:w="1080"/>
      </w:tblGrid>
      <w:tr w:rsidR="008B182F" w:rsidRPr="008B182F" w14:paraId="1AC2C38F" w14:textId="77777777" w:rsidTr="00026D2F">
        <w:tc>
          <w:tcPr>
            <w:tcW w:w="846" w:type="dxa"/>
            <w:vAlign w:val="center"/>
          </w:tcPr>
          <w:p w14:paraId="07EF5849" w14:textId="03702547" w:rsidR="008B182F" w:rsidRPr="008B182F" w:rsidRDefault="008B182F" w:rsidP="000E4B7D">
            <w:pPr>
              <w:pStyle w:val="ISITekstas"/>
              <w:ind w:firstLine="0"/>
              <w:jc w:val="center"/>
            </w:pPr>
            <w:r w:rsidRPr="008B182F">
              <w:t>Metodas</w:t>
            </w:r>
          </w:p>
        </w:tc>
        <w:tc>
          <w:tcPr>
            <w:tcW w:w="1276" w:type="dxa"/>
            <w:vAlign w:val="center"/>
          </w:tcPr>
          <w:p w14:paraId="041A9FAC" w14:textId="01F3DB17" w:rsidR="008B182F" w:rsidRPr="008B182F" w:rsidRDefault="008B182F" w:rsidP="000E4B7D">
            <w:pPr>
              <w:pStyle w:val="ISITekstas"/>
              <w:ind w:firstLine="0"/>
              <w:jc w:val="center"/>
            </w:pPr>
            <w:r w:rsidRPr="008B182F">
              <w:t>Mokymosi greitis</w:t>
            </w:r>
          </w:p>
        </w:tc>
        <w:tc>
          <w:tcPr>
            <w:tcW w:w="1201" w:type="dxa"/>
            <w:vAlign w:val="center"/>
          </w:tcPr>
          <w:p w14:paraId="0C6C30FA" w14:textId="49470B1A" w:rsidR="008B182F" w:rsidRPr="008B182F" w:rsidRDefault="008B182F" w:rsidP="000E4B7D">
            <w:pPr>
              <w:pStyle w:val="ISITekstas"/>
              <w:ind w:firstLine="0"/>
              <w:jc w:val="center"/>
            </w:pPr>
            <w:r w:rsidRPr="008B182F">
              <w:t>Geriausia epocha</w:t>
            </w:r>
          </w:p>
        </w:tc>
        <w:tc>
          <w:tcPr>
            <w:tcW w:w="1253" w:type="dxa"/>
            <w:vAlign w:val="center"/>
          </w:tcPr>
          <w:p w14:paraId="2D9F8FBC" w14:textId="1C97A1DE" w:rsidR="008B182F" w:rsidRPr="008B182F" w:rsidRDefault="008B182F" w:rsidP="000E4B7D">
            <w:pPr>
              <w:pStyle w:val="ISITekstas"/>
              <w:ind w:firstLine="0"/>
              <w:jc w:val="center"/>
            </w:pPr>
            <w:r w:rsidRPr="008B182F">
              <w:t>Geriausia validavimo paklaida</w:t>
            </w:r>
          </w:p>
        </w:tc>
        <w:tc>
          <w:tcPr>
            <w:tcW w:w="1253" w:type="dxa"/>
            <w:vAlign w:val="center"/>
          </w:tcPr>
          <w:p w14:paraId="5D59D984" w14:textId="51F7D8DD" w:rsidR="008B182F" w:rsidRPr="008B182F" w:rsidRDefault="008B182F" w:rsidP="000E4B7D">
            <w:pPr>
              <w:pStyle w:val="ISITekstas"/>
              <w:ind w:firstLine="0"/>
              <w:jc w:val="center"/>
            </w:pPr>
            <w:r w:rsidRPr="008B182F">
              <w:t>Geriausias validavimo tikslumas</w:t>
            </w:r>
          </w:p>
        </w:tc>
        <w:tc>
          <w:tcPr>
            <w:tcW w:w="1189" w:type="dxa"/>
            <w:vAlign w:val="center"/>
          </w:tcPr>
          <w:p w14:paraId="5AFA7BF6" w14:textId="4E62BC21" w:rsidR="008B182F" w:rsidRPr="008B182F" w:rsidRDefault="008B182F" w:rsidP="000E4B7D">
            <w:pPr>
              <w:pStyle w:val="ISITekstas"/>
              <w:ind w:firstLine="0"/>
              <w:jc w:val="center"/>
            </w:pPr>
            <w:r w:rsidRPr="008B182F">
              <w:t>Testavimo paklaida</w:t>
            </w:r>
          </w:p>
        </w:tc>
        <w:tc>
          <w:tcPr>
            <w:tcW w:w="1189" w:type="dxa"/>
            <w:vAlign w:val="center"/>
          </w:tcPr>
          <w:p w14:paraId="5672727E" w14:textId="471748B5" w:rsidR="008B182F" w:rsidRPr="008B182F" w:rsidRDefault="008B182F" w:rsidP="000E4B7D">
            <w:pPr>
              <w:pStyle w:val="ISITekstas"/>
              <w:ind w:firstLine="0"/>
              <w:jc w:val="center"/>
            </w:pPr>
            <w:r w:rsidRPr="008B182F">
              <w:t>Testavimo tikslumas</w:t>
            </w:r>
          </w:p>
        </w:tc>
        <w:tc>
          <w:tcPr>
            <w:tcW w:w="1080" w:type="dxa"/>
            <w:vAlign w:val="center"/>
          </w:tcPr>
          <w:p w14:paraId="7F9F3BB6" w14:textId="634D25C9" w:rsidR="008B182F" w:rsidRPr="008B182F" w:rsidRDefault="008B182F" w:rsidP="000E4B7D">
            <w:pPr>
              <w:pStyle w:val="ISITekstas"/>
              <w:ind w:firstLine="0"/>
              <w:jc w:val="center"/>
            </w:pPr>
            <w:r w:rsidRPr="008B182F">
              <w:t>Mokymo laikas, s</w:t>
            </w:r>
          </w:p>
        </w:tc>
      </w:tr>
      <w:tr w:rsidR="008B182F" w:rsidRPr="008B182F" w14:paraId="1A5E35D8" w14:textId="77777777" w:rsidTr="00DF57FC">
        <w:tc>
          <w:tcPr>
            <w:tcW w:w="846" w:type="dxa"/>
          </w:tcPr>
          <w:p w14:paraId="3CD503F7" w14:textId="77777777" w:rsidR="008B182F" w:rsidRPr="008B182F" w:rsidRDefault="008B182F" w:rsidP="00DF57FC">
            <w:pPr>
              <w:pStyle w:val="ISITekstas"/>
              <w:ind w:firstLine="0"/>
              <w:jc w:val="left"/>
            </w:pPr>
            <w:proofErr w:type="spellStart"/>
            <w:r w:rsidRPr="008B182F">
              <w:t>batch</w:t>
            </w:r>
            <w:proofErr w:type="spellEnd"/>
            <w:r w:rsidRPr="008B182F">
              <w:t xml:space="preserve"> </w:t>
            </w:r>
          </w:p>
        </w:tc>
        <w:tc>
          <w:tcPr>
            <w:tcW w:w="1276" w:type="dxa"/>
          </w:tcPr>
          <w:p w14:paraId="5305EB5A" w14:textId="77777777" w:rsidR="008B182F" w:rsidRPr="008B182F" w:rsidRDefault="008B182F" w:rsidP="00DF57FC">
            <w:pPr>
              <w:pStyle w:val="ISITekstas"/>
              <w:ind w:firstLine="0"/>
              <w:jc w:val="left"/>
            </w:pPr>
            <w:r w:rsidRPr="008B182F">
              <w:t xml:space="preserve"> 0,01 </w:t>
            </w:r>
          </w:p>
        </w:tc>
        <w:tc>
          <w:tcPr>
            <w:tcW w:w="1201" w:type="dxa"/>
          </w:tcPr>
          <w:p w14:paraId="2522C69F" w14:textId="77777777" w:rsidR="008B182F" w:rsidRPr="008B182F" w:rsidRDefault="008B182F" w:rsidP="00DF57FC">
            <w:pPr>
              <w:pStyle w:val="ISITekstas"/>
              <w:ind w:firstLine="0"/>
              <w:jc w:val="left"/>
            </w:pPr>
            <w:r w:rsidRPr="008B182F">
              <w:t xml:space="preserve"> 200 </w:t>
            </w:r>
          </w:p>
        </w:tc>
        <w:tc>
          <w:tcPr>
            <w:tcW w:w="1253" w:type="dxa"/>
          </w:tcPr>
          <w:p w14:paraId="422A7CF5" w14:textId="77777777" w:rsidR="008B182F" w:rsidRPr="008B182F" w:rsidRDefault="008B182F" w:rsidP="00DF57FC">
            <w:pPr>
              <w:pStyle w:val="ISITekstas"/>
              <w:ind w:firstLine="0"/>
              <w:jc w:val="left"/>
            </w:pPr>
            <w:r w:rsidRPr="008B182F">
              <w:t xml:space="preserve"> 0,061419 </w:t>
            </w:r>
          </w:p>
        </w:tc>
        <w:tc>
          <w:tcPr>
            <w:tcW w:w="1253" w:type="dxa"/>
          </w:tcPr>
          <w:p w14:paraId="73088982" w14:textId="77777777" w:rsidR="008B182F" w:rsidRPr="008B182F" w:rsidRDefault="008B182F" w:rsidP="00DF57FC">
            <w:pPr>
              <w:pStyle w:val="ISITekstas"/>
              <w:ind w:firstLine="0"/>
              <w:jc w:val="left"/>
            </w:pPr>
            <w:r w:rsidRPr="008B182F">
              <w:t xml:space="preserve"> 0,970588 </w:t>
            </w:r>
          </w:p>
        </w:tc>
        <w:tc>
          <w:tcPr>
            <w:tcW w:w="1189" w:type="dxa"/>
          </w:tcPr>
          <w:p w14:paraId="29903D82" w14:textId="77777777" w:rsidR="008B182F" w:rsidRPr="008B182F" w:rsidRDefault="008B182F" w:rsidP="00DF57FC">
            <w:pPr>
              <w:pStyle w:val="ISITekstas"/>
              <w:ind w:firstLine="0"/>
              <w:jc w:val="left"/>
            </w:pPr>
            <w:r w:rsidRPr="008B182F">
              <w:t xml:space="preserve"> 0,054897 </w:t>
            </w:r>
          </w:p>
        </w:tc>
        <w:tc>
          <w:tcPr>
            <w:tcW w:w="1189" w:type="dxa"/>
          </w:tcPr>
          <w:p w14:paraId="1D9472AE" w14:textId="77777777" w:rsidR="008B182F" w:rsidRPr="008B182F" w:rsidRDefault="008B182F" w:rsidP="00DF57FC">
            <w:pPr>
              <w:pStyle w:val="ISITekstas"/>
              <w:ind w:firstLine="0"/>
              <w:jc w:val="left"/>
            </w:pPr>
            <w:r w:rsidRPr="008B182F">
              <w:t xml:space="preserve"> 0,942029 </w:t>
            </w:r>
          </w:p>
        </w:tc>
        <w:tc>
          <w:tcPr>
            <w:tcW w:w="1080" w:type="dxa"/>
          </w:tcPr>
          <w:p w14:paraId="63003781" w14:textId="793E5057" w:rsidR="008B182F" w:rsidRPr="008B182F" w:rsidRDefault="008B182F" w:rsidP="00DF57FC">
            <w:pPr>
              <w:pStyle w:val="ISITekstas"/>
              <w:ind w:firstLine="0"/>
              <w:jc w:val="left"/>
            </w:pPr>
            <w:r w:rsidRPr="008B182F">
              <w:t>0,028771</w:t>
            </w:r>
          </w:p>
        </w:tc>
      </w:tr>
      <w:tr w:rsidR="008B182F" w:rsidRPr="008B182F" w14:paraId="5E7B7C65" w14:textId="77777777" w:rsidTr="00DF57FC">
        <w:tc>
          <w:tcPr>
            <w:tcW w:w="846" w:type="dxa"/>
          </w:tcPr>
          <w:p w14:paraId="2B445B1D" w14:textId="77777777" w:rsidR="008B182F" w:rsidRPr="008B182F" w:rsidRDefault="008B182F" w:rsidP="00DF57FC">
            <w:pPr>
              <w:pStyle w:val="ISITekstas"/>
              <w:ind w:firstLine="0"/>
              <w:jc w:val="left"/>
            </w:pPr>
            <w:proofErr w:type="spellStart"/>
            <w:r w:rsidRPr="008B182F">
              <w:t>batch</w:t>
            </w:r>
            <w:proofErr w:type="spellEnd"/>
            <w:r w:rsidRPr="008B182F">
              <w:t xml:space="preserve"> </w:t>
            </w:r>
          </w:p>
        </w:tc>
        <w:tc>
          <w:tcPr>
            <w:tcW w:w="1276" w:type="dxa"/>
          </w:tcPr>
          <w:p w14:paraId="7868317C" w14:textId="77777777" w:rsidR="008B182F" w:rsidRPr="008B182F" w:rsidRDefault="008B182F" w:rsidP="00DF57FC">
            <w:pPr>
              <w:pStyle w:val="ISITekstas"/>
              <w:ind w:firstLine="0"/>
              <w:jc w:val="left"/>
            </w:pPr>
            <w:r w:rsidRPr="008B182F">
              <w:t xml:space="preserve"> 0,05 </w:t>
            </w:r>
          </w:p>
        </w:tc>
        <w:tc>
          <w:tcPr>
            <w:tcW w:w="1201" w:type="dxa"/>
          </w:tcPr>
          <w:p w14:paraId="503F6CF7" w14:textId="77777777" w:rsidR="008B182F" w:rsidRPr="008B182F" w:rsidRDefault="008B182F" w:rsidP="00DF57FC">
            <w:pPr>
              <w:pStyle w:val="ISITekstas"/>
              <w:ind w:firstLine="0"/>
              <w:jc w:val="left"/>
            </w:pPr>
            <w:r w:rsidRPr="008B182F">
              <w:t xml:space="preserve"> 200 </w:t>
            </w:r>
          </w:p>
        </w:tc>
        <w:tc>
          <w:tcPr>
            <w:tcW w:w="1253" w:type="dxa"/>
          </w:tcPr>
          <w:p w14:paraId="2C441094" w14:textId="77777777" w:rsidR="008B182F" w:rsidRPr="008B182F" w:rsidRDefault="008B182F" w:rsidP="00DF57FC">
            <w:pPr>
              <w:pStyle w:val="ISITekstas"/>
              <w:ind w:firstLine="0"/>
              <w:jc w:val="left"/>
            </w:pPr>
            <w:r w:rsidRPr="008B182F">
              <w:t xml:space="preserve"> 0,022595 </w:t>
            </w:r>
          </w:p>
        </w:tc>
        <w:tc>
          <w:tcPr>
            <w:tcW w:w="1253" w:type="dxa"/>
          </w:tcPr>
          <w:p w14:paraId="4A3CD73B" w14:textId="77777777" w:rsidR="008B182F" w:rsidRPr="008B182F" w:rsidRDefault="008B182F" w:rsidP="00DF57FC">
            <w:pPr>
              <w:pStyle w:val="ISITekstas"/>
              <w:ind w:firstLine="0"/>
              <w:jc w:val="left"/>
            </w:pPr>
            <w:r w:rsidRPr="008B182F">
              <w:t xml:space="preserve"> 0,970588 </w:t>
            </w:r>
          </w:p>
        </w:tc>
        <w:tc>
          <w:tcPr>
            <w:tcW w:w="1189" w:type="dxa"/>
          </w:tcPr>
          <w:p w14:paraId="1B19C7A1" w14:textId="77777777" w:rsidR="008B182F" w:rsidRPr="008B182F" w:rsidRDefault="008B182F" w:rsidP="00DF57FC">
            <w:pPr>
              <w:pStyle w:val="ISITekstas"/>
              <w:ind w:firstLine="0"/>
              <w:jc w:val="left"/>
            </w:pPr>
            <w:r w:rsidRPr="008B182F">
              <w:t xml:space="preserve"> 0,024702 </w:t>
            </w:r>
          </w:p>
        </w:tc>
        <w:tc>
          <w:tcPr>
            <w:tcW w:w="1189" w:type="dxa"/>
          </w:tcPr>
          <w:p w14:paraId="470C331F" w14:textId="77777777" w:rsidR="008B182F" w:rsidRPr="008B182F" w:rsidRDefault="008B182F" w:rsidP="00DF57FC">
            <w:pPr>
              <w:pStyle w:val="ISITekstas"/>
              <w:ind w:firstLine="0"/>
              <w:jc w:val="left"/>
            </w:pPr>
            <w:r w:rsidRPr="008B182F">
              <w:t xml:space="preserve"> 0,942029 </w:t>
            </w:r>
          </w:p>
        </w:tc>
        <w:tc>
          <w:tcPr>
            <w:tcW w:w="1080" w:type="dxa"/>
          </w:tcPr>
          <w:p w14:paraId="3A11F89D" w14:textId="1DC7135B" w:rsidR="008B182F" w:rsidRPr="008B182F" w:rsidRDefault="008B182F" w:rsidP="00DF57FC">
            <w:pPr>
              <w:pStyle w:val="ISITekstas"/>
              <w:ind w:firstLine="0"/>
              <w:jc w:val="left"/>
            </w:pPr>
            <w:r w:rsidRPr="008B182F">
              <w:t>0,037985</w:t>
            </w:r>
          </w:p>
        </w:tc>
      </w:tr>
      <w:tr w:rsidR="008B182F" w:rsidRPr="008B182F" w14:paraId="378E274D" w14:textId="77777777" w:rsidTr="00DF57FC">
        <w:tc>
          <w:tcPr>
            <w:tcW w:w="846" w:type="dxa"/>
          </w:tcPr>
          <w:p w14:paraId="426014F8" w14:textId="77777777" w:rsidR="008B182F" w:rsidRPr="008B182F" w:rsidRDefault="008B182F" w:rsidP="00DF57FC">
            <w:pPr>
              <w:pStyle w:val="ISITekstas"/>
              <w:ind w:firstLine="0"/>
              <w:jc w:val="left"/>
            </w:pPr>
            <w:proofErr w:type="spellStart"/>
            <w:r w:rsidRPr="008B182F">
              <w:t>batch</w:t>
            </w:r>
            <w:proofErr w:type="spellEnd"/>
            <w:r w:rsidRPr="008B182F">
              <w:t xml:space="preserve"> </w:t>
            </w:r>
          </w:p>
        </w:tc>
        <w:tc>
          <w:tcPr>
            <w:tcW w:w="1276" w:type="dxa"/>
          </w:tcPr>
          <w:p w14:paraId="7B11459B" w14:textId="77777777" w:rsidR="008B182F" w:rsidRPr="008B182F" w:rsidRDefault="008B182F" w:rsidP="00DF57FC">
            <w:pPr>
              <w:pStyle w:val="ISITekstas"/>
              <w:ind w:firstLine="0"/>
              <w:jc w:val="left"/>
            </w:pPr>
            <w:r w:rsidRPr="008B182F">
              <w:t xml:space="preserve"> 0,10 </w:t>
            </w:r>
          </w:p>
        </w:tc>
        <w:tc>
          <w:tcPr>
            <w:tcW w:w="1201" w:type="dxa"/>
          </w:tcPr>
          <w:p w14:paraId="60A85181" w14:textId="77777777" w:rsidR="008B182F" w:rsidRPr="008B182F" w:rsidRDefault="008B182F" w:rsidP="00DF57FC">
            <w:pPr>
              <w:pStyle w:val="ISITekstas"/>
              <w:ind w:firstLine="0"/>
              <w:jc w:val="left"/>
            </w:pPr>
            <w:r w:rsidRPr="008B182F">
              <w:t xml:space="preserve"> 200 </w:t>
            </w:r>
          </w:p>
        </w:tc>
        <w:tc>
          <w:tcPr>
            <w:tcW w:w="1253" w:type="dxa"/>
          </w:tcPr>
          <w:p w14:paraId="344BA7FE" w14:textId="77777777" w:rsidR="008B182F" w:rsidRPr="008B182F" w:rsidRDefault="008B182F" w:rsidP="00DF57FC">
            <w:pPr>
              <w:pStyle w:val="ISITekstas"/>
              <w:ind w:firstLine="0"/>
              <w:jc w:val="left"/>
            </w:pPr>
            <w:r w:rsidRPr="008B182F">
              <w:t xml:space="preserve"> 0,016431 </w:t>
            </w:r>
          </w:p>
        </w:tc>
        <w:tc>
          <w:tcPr>
            <w:tcW w:w="1253" w:type="dxa"/>
          </w:tcPr>
          <w:p w14:paraId="557884DA" w14:textId="77777777" w:rsidR="008B182F" w:rsidRPr="008B182F" w:rsidRDefault="008B182F" w:rsidP="00DF57FC">
            <w:pPr>
              <w:pStyle w:val="ISITekstas"/>
              <w:ind w:firstLine="0"/>
              <w:jc w:val="left"/>
            </w:pPr>
            <w:r w:rsidRPr="008B182F">
              <w:t xml:space="preserve"> 0,970588 </w:t>
            </w:r>
          </w:p>
        </w:tc>
        <w:tc>
          <w:tcPr>
            <w:tcW w:w="1189" w:type="dxa"/>
          </w:tcPr>
          <w:p w14:paraId="0B8D8746" w14:textId="77777777" w:rsidR="008B182F" w:rsidRPr="008B182F" w:rsidRDefault="008B182F" w:rsidP="00DF57FC">
            <w:pPr>
              <w:pStyle w:val="ISITekstas"/>
              <w:ind w:firstLine="0"/>
              <w:jc w:val="left"/>
            </w:pPr>
            <w:r w:rsidRPr="008B182F">
              <w:t xml:space="preserve"> 0,020730 </w:t>
            </w:r>
          </w:p>
        </w:tc>
        <w:tc>
          <w:tcPr>
            <w:tcW w:w="1189" w:type="dxa"/>
          </w:tcPr>
          <w:p w14:paraId="4F8B475E" w14:textId="77777777" w:rsidR="008B182F" w:rsidRPr="008B182F" w:rsidRDefault="008B182F" w:rsidP="00DF57FC">
            <w:pPr>
              <w:pStyle w:val="ISITekstas"/>
              <w:ind w:firstLine="0"/>
              <w:jc w:val="left"/>
            </w:pPr>
            <w:r w:rsidRPr="008B182F">
              <w:t xml:space="preserve"> 0,942029 </w:t>
            </w:r>
          </w:p>
        </w:tc>
        <w:tc>
          <w:tcPr>
            <w:tcW w:w="1080" w:type="dxa"/>
          </w:tcPr>
          <w:p w14:paraId="2D3DD12B" w14:textId="77777777" w:rsidR="008B182F" w:rsidRPr="008B182F" w:rsidRDefault="008B182F" w:rsidP="00DF57FC">
            <w:pPr>
              <w:pStyle w:val="ISITekstas"/>
              <w:ind w:firstLine="0"/>
              <w:jc w:val="left"/>
            </w:pPr>
            <w:r w:rsidRPr="008B182F">
              <w:t xml:space="preserve"> 0,036963</w:t>
            </w:r>
          </w:p>
        </w:tc>
      </w:tr>
      <w:tr w:rsidR="008B182F" w:rsidRPr="008B182F" w14:paraId="380A0D6D" w14:textId="77777777" w:rsidTr="00DF57FC">
        <w:tc>
          <w:tcPr>
            <w:tcW w:w="846" w:type="dxa"/>
          </w:tcPr>
          <w:p w14:paraId="63869627" w14:textId="77777777" w:rsidR="008B182F" w:rsidRPr="008B182F" w:rsidRDefault="008B182F" w:rsidP="00DF57FC">
            <w:pPr>
              <w:pStyle w:val="ISITekstas"/>
              <w:ind w:firstLine="0"/>
              <w:jc w:val="left"/>
            </w:pPr>
            <w:proofErr w:type="spellStart"/>
            <w:r w:rsidRPr="008B182F">
              <w:t>sgd</w:t>
            </w:r>
            <w:proofErr w:type="spellEnd"/>
            <w:r w:rsidRPr="008B182F">
              <w:t xml:space="preserve"> </w:t>
            </w:r>
          </w:p>
        </w:tc>
        <w:tc>
          <w:tcPr>
            <w:tcW w:w="1276" w:type="dxa"/>
          </w:tcPr>
          <w:p w14:paraId="3D3B4690" w14:textId="77777777" w:rsidR="008B182F" w:rsidRPr="008B182F" w:rsidRDefault="008B182F" w:rsidP="00DF57FC">
            <w:pPr>
              <w:pStyle w:val="ISITekstas"/>
              <w:ind w:firstLine="0"/>
              <w:jc w:val="left"/>
            </w:pPr>
            <w:r w:rsidRPr="008B182F">
              <w:t xml:space="preserve"> 0,01 </w:t>
            </w:r>
          </w:p>
        </w:tc>
        <w:tc>
          <w:tcPr>
            <w:tcW w:w="1201" w:type="dxa"/>
          </w:tcPr>
          <w:p w14:paraId="260EC779" w14:textId="77777777" w:rsidR="008B182F" w:rsidRPr="008B182F" w:rsidRDefault="008B182F" w:rsidP="00DF57FC">
            <w:pPr>
              <w:pStyle w:val="ISITekstas"/>
              <w:ind w:firstLine="0"/>
              <w:jc w:val="left"/>
            </w:pPr>
            <w:r w:rsidRPr="008B182F">
              <w:t xml:space="preserve"> 149 </w:t>
            </w:r>
          </w:p>
        </w:tc>
        <w:tc>
          <w:tcPr>
            <w:tcW w:w="1253" w:type="dxa"/>
          </w:tcPr>
          <w:p w14:paraId="20073989" w14:textId="77777777" w:rsidR="008B182F" w:rsidRPr="008B182F" w:rsidRDefault="008B182F" w:rsidP="00DF57FC">
            <w:pPr>
              <w:pStyle w:val="ISITekstas"/>
              <w:ind w:firstLine="0"/>
              <w:jc w:val="left"/>
            </w:pPr>
            <w:r w:rsidRPr="008B182F">
              <w:t xml:space="preserve"> 0,010629 </w:t>
            </w:r>
          </w:p>
        </w:tc>
        <w:tc>
          <w:tcPr>
            <w:tcW w:w="1253" w:type="dxa"/>
          </w:tcPr>
          <w:p w14:paraId="503708AC" w14:textId="77777777" w:rsidR="008B182F" w:rsidRPr="008B182F" w:rsidRDefault="008B182F" w:rsidP="00DF57FC">
            <w:pPr>
              <w:pStyle w:val="ISITekstas"/>
              <w:ind w:firstLine="0"/>
              <w:jc w:val="left"/>
            </w:pPr>
            <w:r w:rsidRPr="008B182F">
              <w:t xml:space="preserve"> 0,970588 </w:t>
            </w:r>
          </w:p>
        </w:tc>
        <w:tc>
          <w:tcPr>
            <w:tcW w:w="1189" w:type="dxa"/>
          </w:tcPr>
          <w:p w14:paraId="6A548865" w14:textId="77777777" w:rsidR="008B182F" w:rsidRPr="008B182F" w:rsidRDefault="008B182F" w:rsidP="00DF57FC">
            <w:pPr>
              <w:pStyle w:val="ISITekstas"/>
              <w:ind w:firstLine="0"/>
              <w:jc w:val="left"/>
            </w:pPr>
            <w:r w:rsidRPr="008B182F">
              <w:t xml:space="preserve"> 0,020719 </w:t>
            </w:r>
          </w:p>
        </w:tc>
        <w:tc>
          <w:tcPr>
            <w:tcW w:w="1189" w:type="dxa"/>
          </w:tcPr>
          <w:p w14:paraId="480189B2" w14:textId="77777777" w:rsidR="008B182F" w:rsidRPr="008B182F" w:rsidRDefault="008B182F" w:rsidP="00DF57FC">
            <w:pPr>
              <w:pStyle w:val="ISITekstas"/>
              <w:ind w:firstLine="0"/>
              <w:jc w:val="left"/>
            </w:pPr>
            <w:r w:rsidRPr="008B182F">
              <w:t xml:space="preserve"> 0,942029 </w:t>
            </w:r>
          </w:p>
        </w:tc>
        <w:tc>
          <w:tcPr>
            <w:tcW w:w="1080" w:type="dxa"/>
          </w:tcPr>
          <w:p w14:paraId="7E0C46EE" w14:textId="77777777" w:rsidR="008B182F" w:rsidRPr="008B182F" w:rsidRDefault="008B182F" w:rsidP="00DF57FC">
            <w:pPr>
              <w:pStyle w:val="ISITekstas"/>
              <w:ind w:firstLine="0"/>
              <w:jc w:val="left"/>
            </w:pPr>
            <w:r w:rsidRPr="008B182F">
              <w:t xml:space="preserve"> 1,138135</w:t>
            </w:r>
          </w:p>
        </w:tc>
      </w:tr>
      <w:tr w:rsidR="008B182F" w:rsidRPr="008B182F" w14:paraId="0B5EB660" w14:textId="77777777" w:rsidTr="00DF57FC">
        <w:tc>
          <w:tcPr>
            <w:tcW w:w="846" w:type="dxa"/>
          </w:tcPr>
          <w:p w14:paraId="74B1D6E7" w14:textId="77777777" w:rsidR="008B182F" w:rsidRPr="008B182F" w:rsidRDefault="008B182F" w:rsidP="00DF57FC">
            <w:pPr>
              <w:pStyle w:val="ISITekstas"/>
              <w:ind w:firstLine="0"/>
              <w:jc w:val="left"/>
            </w:pPr>
            <w:proofErr w:type="spellStart"/>
            <w:r w:rsidRPr="008B182F">
              <w:t>sgd</w:t>
            </w:r>
            <w:proofErr w:type="spellEnd"/>
            <w:r w:rsidRPr="008B182F">
              <w:t xml:space="preserve"> </w:t>
            </w:r>
          </w:p>
        </w:tc>
        <w:tc>
          <w:tcPr>
            <w:tcW w:w="1276" w:type="dxa"/>
          </w:tcPr>
          <w:p w14:paraId="658E409F" w14:textId="77777777" w:rsidR="008B182F" w:rsidRPr="008B182F" w:rsidRDefault="008B182F" w:rsidP="00DF57FC">
            <w:pPr>
              <w:pStyle w:val="ISITekstas"/>
              <w:ind w:firstLine="0"/>
              <w:jc w:val="left"/>
            </w:pPr>
            <w:r w:rsidRPr="008B182F">
              <w:t xml:space="preserve"> 0,05 </w:t>
            </w:r>
          </w:p>
        </w:tc>
        <w:tc>
          <w:tcPr>
            <w:tcW w:w="1201" w:type="dxa"/>
          </w:tcPr>
          <w:p w14:paraId="1D51F266" w14:textId="77777777" w:rsidR="008B182F" w:rsidRPr="008B182F" w:rsidRDefault="008B182F" w:rsidP="00DF57FC">
            <w:pPr>
              <w:pStyle w:val="ISITekstas"/>
              <w:ind w:firstLine="0"/>
              <w:jc w:val="left"/>
            </w:pPr>
            <w:r w:rsidRPr="008B182F">
              <w:t xml:space="preserve"> 200 </w:t>
            </w:r>
          </w:p>
        </w:tc>
        <w:tc>
          <w:tcPr>
            <w:tcW w:w="1253" w:type="dxa"/>
          </w:tcPr>
          <w:p w14:paraId="6BCCF657" w14:textId="77777777" w:rsidR="008B182F" w:rsidRPr="008B182F" w:rsidRDefault="008B182F" w:rsidP="00DF57FC">
            <w:pPr>
              <w:pStyle w:val="ISITekstas"/>
              <w:ind w:firstLine="0"/>
              <w:jc w:val="left"/>
            </w:pPr>
            <w:r w:rsidRPr="008B182F">
              <w:t xml:space="preserve"> 0,010621 </w:t>
            </w:r>
          </w:p>
        </w:tc>
        <w:tc>
          <w:tcPr>
            <w:tcW w:w="1253" w:type="dxa"/>
          </w:tcPr>
          <w:p w14:paraId="311345CB" w14:textId="77777777" w:rsidR="008B182F" w:rsidRPr="008B182F" w:rsidRDefault="008B182F" w:rsidP="00DF57FC">
            <w:pPr>
              <w:pStyle w:val="ISITekstas"/>
              <w:ind w:firstLine="0"/>
              <w:jc w:val="left"/>
            </w:pPr>
            <w:r w:rsidRPr="008B182F">
              <w:t xml:space="preserve"> 0,970588 </w:t>
            </w:r>
          </w:p>
        </w:tc>
        <w:tc>
          <w:tcPr>
            <w:tcW w:w="1189" w:type="dxa"/>
          </w:tcPr>
          <w:p w14:paraId="4B693CA9" w14:textId="77777777" w:rsidR="008B182F" w:rsidRPr="008B182F" w:rsidRDefault="008B182F" w:rsidP="00DF57FC">
            <w:pPr>
              <w:pStyle w:val="ISITekstas"/>
              <w:ind w:firstLine="0"/>
              <w:jc w:val="left"/>
            </w:pPr>
            <w:r w:rsidRPr="008B182F">
              <w:t xml:space="preserve"> 0,021246 </w:t>
            </w:r>
          </w:p>
        </w:tc>
        <w:tc>
          <w:tcPr>
            <w:tcW w:w="1189" w:type="dxa"/>
          </w:tcPr>
          <w:p w14:paraId="1F48F6EA" w14:textId="77777777" w:rsidR="008B182F" w:rsidRPr="008B182F" w:rsidRDefault="008B182F" w:rsidP="00DF57FC">
            <w:pPr>
              <w:pStyle w:val="ISITekstas"/>
              <w:ind w:firstLine="0"/>
              <w:jc w:val="left"/>
            </w:pPr>
            <w:r w:rsidRPr="008B182F">
              <w:t xml:space="preserve"> 0,956522 </w:t>
            </w:r>
          </w:p>
        </w:tc>
        <w:tc>
          <w:tcPr>
            <w:tcW w:w="1080" w:type="dxa"/>
          </w:tcPr>
          <w:p w14:paraId="4D35287A" w14:textId="77777777" w:rsidR="008B182F" w:rsidRPr="008B182F" w:rsidRDefault="008B182F" w:rsidP="00DF57FC">
            <w:pPr>
              <w:pStyle w:val="ISITekstas"/>
              <w:ind w:firstLine="0"/>
              <w:jc w:val="left"/>
            </w:pPr>
            <w:r w:rsidRPr="008B182F">
              <w:t xml:space="preserve"> 1,164935</w:t>
            </w:r>
          </w:p>
        </w:tc>
      </w:tr>
      <w:tr w:rsidR="008B182F" w:rsidRPr="008B182F" w14:paraId="54D5F456" w14:textId="77777777" w:rsidTr="00DF57FC">
        <w:tc>
          <w:tcPr>
            <w:tcW w:w="846" w:type="dxa"/>
          </w:tcPr>
          <w:p w14:paraId="4B87437C" w14:textId="77777777" w:rsidR="008B182F" w:rsidRPr="008B182F" w:rsidRDefault="008B182F" w:rsidP="00DF57FC">
            <w:pPr>
              <w:pStyle w:val="ISITekstas"/>
              <w:ind w:firstLine="0"/>
              <w:jc w:val="left"/>
            </w:pPr>
            <w:proofErr w:type="spellStart"/>
            <w:r w:rsidRPr="008B182F">
              <w:lastRenderedPageBreak/>
              <w:t>sgd</w:t>
            </w:r>
            <w:proofErr w:type="spellEnd"/>
            <w:r w:rsidRPr="008B182F">
              <w:t xml:space="preserve"> </w:t>
            </w:r>
          </w:p>
        </w:tc>
        <w:tc>
          <w:tcPr>
            <w:tcW w:w="1276" w:type="dxa"/>
          </w:tcPr>
          <w:p w14:paraId="1F34D83F" w14:textId="77777777" w:rsidR="008B182F" w:rsidRPr="008B182F" w:rsidRDefault="008B182F" w:rsidP="00DF57FC">
            <w:pPr>
              <w:pStyle w:val="ISITekstas"/>
              <w:ind w:firstLine="0"/>
              <w:jc w:val="left"/>
            </w:pPr>
            <w:r w:rsidRPr="008B182F">
              <w:t xml:space="preserve"> 0,10 </w:t>
            </w:r>
          </w:p>
        </w:tc>
        <w:tc>
          <w:tcPr>
            <w:tcW w:w="1201" w:type="dxa"/>
          </w:tcPr>
          <w:p w14:paraId="4958A774" w14:textId="77777777" w:rsidR="008B182F" w:rsidRPr="008B182F" w:rsidRDefault="008B182F" w:rsidP="00DF57FC">
            <w:pPr>
              <w:pStyle w:val="ISITekstas"/>
              <w:ind w:firstLine="0"/>
              <w:jc w:val="left"/>
            </w:pPr>
            <w:r w:rsidRPr="008B182F">
              <w:t xml:space="preserve"> 200 </w:t>
            </w:r>
          </w:p>
        </w:tc>
        <w:tc>
          <w:tcPr>
            <w:tcW w:w="1253" w:type="dxa"/>
          </w:tcPr>
          <w:p w14:paraId="691CDA51" w14:textId="77777777" w:rsidR="008B182F" w:rsidRPr="008B182F" w:rsidRDefault="008B182F" w:rsidP="00DF57FC">
            <w:pPr>
              <w:pStyle w:val="ISITekstas"/>
              <w:ind w:firstLine="0"/>
              <w:jc w:val="left"/>
            </w:pPr>
            <w:r w:rsidRPr="008B182F">
              <w:t xml:space="preserve"> 0,010433 </w:t>
            </w:r>
          </w:p>
        </w:tc>
        <w:tc>
          <w:tcPr>
            <w:tcW w:w="1253" w:type="dxa"/>
          </w:tcPr>
          <w:p w14:paraId="12F032B7" w14:textId="77777777" w:rsidR="008B182F" w:rsidRPr="008B182F" w:rsidRDefault="008B182F" w:rsidP="00DF57FC">
            <w:pPr>
              <w:pStyle w:val="ISITekstas"/>
              <w:ind w:firstLine="0"/>
              <w:jc w:val="left"/>
            </w:pPr>
            <w:r w:rsidRPr="008B182F">
              <w:t xml:space="preserve"> 0,970588 </w:t>
            </w:r>
          </w:p>
        </w:tc>
        <w:tc>
          <w:tcPr>
            <w:tcW w:w="1189" w:type="dxa"/>
          </w:tcPr>
          <w:p w14:paraId="23D64F6E" w14:textId="77777777" w:rsidR="008B182F" w:rsidRPr="008B182F" w:rsidRDefault="008B182F" w:rsidP="00DF57FC">
            <w:pPr>
              <w:pStyle w:val="ISITekstas"/>
              <w:ind w:firstLine="0"/>
              <w:jc w:val="left"/>
            </w:pPr>
            <w:r w:rsidRPr="008B182F">
              <w:t xml:space="preserve"> 0,021635 </w:t>
            </w:r>
          </w:p>
        </w:tc>
        <w:tc>
          <w:tcPr>
            <w:tcW w:w="1189" w:type="dxa"/>
          </w:tcPr>
          <w:p w14:paraId="6FB1E43B" w14:textId="77777777" w:rsidR="008B182F" w:rsidRPr="008B182F" w:rsidRDefault="008B182F" w:rsidP="00DF57FC">
            <w:pPr>
              <w:pStyle w:val="ISITekstas"/>
              <w:ind w:firstLine="0"/>
              <w:jc w:val="left"/>
            </w:pPr>
            <w:r w:rsidRPr="008B182F">
              <w:t xml:space="preserve"> 0,956522 </w:t>
            </w:r>
          </w:p>
        </w:tc>
        <w:tc>
          <w:tcPr>
            <w:tcW w:w="1080" w:type="dxa"/>
          </w:tcPr>
          <w:p w14:paraId="168DB142" w14:textId="32916B99" w:rsidR="008B182F" w:rsidRPr="008B182F" w:rsidRDefault="008B182F" w:rsidP="00DF57FC">
            <w:pPr>
              <w:pStyle w:val="ISITekstas"/>
              <w:ind w:firstLine="0"/>
              <w:jc w:val="left"/>
            </w:pPr>
            <w:r w:rsidRPr="008B182F">
              <w:t>1,137450</w:t>
            </w:r>
          </w:p>
        </w:tc>
      </w:tr>
    </w:tbl>
    <w:p w14:paraId="1E7067B1" w14:textId="77777777" w:rsidR="00EA3B8E" w:rsidRDefault="00D93F23" w:rsidP="00F55D4F">
      <w:pPr>
        <w:pStyle w:val="ISITekstas"/>
        <w:spacing w:before="240"/>
      </w:pPr>
      <w:r>
        <w:t xml:space="preserve">Iš </w:t>
      </w:r>
      <w:r w:rsidR="00533320">
        <w:t>1</w:t>
      </w:r>
      <w:r>
        <w:t xml:space="preserve"> lentelės matyti, kad paketinio gradientinio nusileidimo atveju didėjant mokymosi greičiui mažėjo tiek validavimo, tiek testavimo paklaida. Nors visais trimis atvejais galutinis validavimo tikslumas buvo vienodas, mažiausia validavimo paklaida buvo gauta naudojant mokymosi greitį 0,10. Tai rodo, kad šiame darbe didesnis mokymosi greitis paketiniam metodui leido gauti mažesnę paklaidą.</w:t>
      </w:r>
      <w:r w:rsidR="00B712C8">
        <w:t xml:space="preserve"> </w:t>
      </w:r>
    </w:p>
    <w:p w14:paraId="739CA4D2" w14:textId="62F8E133" w:rsidR="00D93F23" w:rsidRDefault="00D93F23" w:rsidP="008D6F91">
      <w:pPr>
        <w:pStyle w:val="ISITekstas"/>
      </w:pPr>
      <w:r>
        <w:t>Stochastinio gradientinio nusileidimo atveju visos trys mokymosi greičio reikšmės davė tą patį validavimo tikslumą, todėl variantai buvo lyginami pagal validavimo paklaidą ir testavimo tikslumą. Mažiausia validavimo paklaida buvo gauta naudojant mokymosi greitį 0,10, o didžiausias testavimo tikslumas buvo pasiektas naudojant 0,05 ir 0,10.</w:t>
      </w:r>
      <w:r w:rsidR="00F6642D">
        <w:t xml:space="preserve"> </w:t>
      </w:r>
      <w:r>
        <w:t>Taip pat matyti, kad stochastinio gradientinio nusileidimo variantas su mokymosi greičiu 0,01 geriausią epochą pasiekė anksčiau, t. y. 149 epochoje. Tuo tarpu kiti du stochastinio metodo variantai geriausią rezultatą pasiekė paskutinėje epochoje.</w:t>
      </w:r>
    </w:p>
    <w:p w14:paraId="719748BB" w14:textId="64E283F7" w:rsidR="002C78E2" w:rsidRDefault="004F6313" w:rsidP="00D93F23">
      <w:pPr>
        <w:pStyle w:val="ISITekstas"/>
      </w:pPr>
      <w:r w:rsidRPr="004F6313">
        <w:t xml:space="preserve">Apibendrinant galima teigti, kad mokymosi greitis abiem metodams turėjo nevienodą įtaką. Paketinio </w:t>
      </w:r>
      <w:proofErr w:type="spellStart"/>
      <w:r w:rsidRPr="004F6313">
        <w:t>gradientinio</w:t>
      </w:r>
      <w:proofErr w:type="spellEnd"/>
      <w:r w:rsidRPr="004F6313">
        <w:t xml:space="preserve"> nusileidimo atveju skirtumai labiausiai išryškėjo validavimo paklaidoje, o stochastinio </w:t>
      </w:r>
      <w:proofErr w:type="spellStart"/>
      <w:r w:rsidRPr="004F6313">
        <w:t>gradientinio</w:t>
      </w:r>
      <w:proofErr w:type="spellEnd"/>
      <w:r w:rsidRPr="004F6313">
        <w:t xml:space="preserve"> nusileidimo atveju papildomai skyrėsi ir testavimo tikslumas bei geriausia epocha.</w:t>
      </w:r>
    </w:p>
    <w:p w14:paraId="31731261" w14:textId="66A0EF02" w:rsidR="00511453" w:rsidRDefault="00511453" w:rsidP="00511453">
      <w:pPr>
        <w:pStyle w:val="ISIAntrat2"/>
      </w:pPr>
      <w:bookmarkStart w:id="39" w:name="_Toc224818101"/>
      <w:r w:rsidRPr="00511453">
        <w:t>Paketinio ir stochastinio gradientinių nusileidimų palyginimas</w:t>
      </w:r>
      <w:bookmarkEnd w:id="39"/>
    </w:p>
    <w:p w14:paraId="460956DB" w14:textId="3163BFC9" w:rsidR="00EB0596" w:rsidRDefault="00EB0596" w:rsidP="00BB58E3">
      <w:pPr>
        <w:pStyle w:val="ISITekstas"/>
      </w:pPr>
      <w:r>
        <w:t xml:space="preserve">Šiame poskyryje apibendrinami paketinio ir stochastinio </w:t>
      </w:r>
      <w:proofErr w:type="spellStart"/>
      <w:r>
        <w:t>gradientinių</w:t>
      </w:r>
      <w:proofErr w:type="spellEnd"/>
      <w:r>
        <w:t xml:space="preserve"> nusileidimų skirtumai. Lyginant 1 lentelės rezultatus matyti, kad vien validavimo tikslumo požiūriu abu metodai buvo labai panašūs, nes visais nagrinėtais atvejais šis rodiklis siekė 0,970588. Todėl metodų palyginimui svarbesni tapo papildomi rodikliai – validavimo paklaida, testavimo tikslumas ir geriausia epocha.</w:t>
      </w:r>
      <w:r w:rsidR="00274CB3">
        <w:t xml:space="preserve"> </w:t>
      </w:r>
      <w:r>
        <w:t xml:space="preserve">Paketinis </w:t>
      </w:r>
      <w:proofErr w:type="spellStart"/>
      <w:r>
        <w:t>gradientinis</w:t>
      </w:r>
      <w:proofErr w:type="spellEnd"/>
      <w:r>
        <w:t xml:space="preserve"> nusileidimas pasižymėjo tolygesne mokymo eiga, tačiau jo variantų testavimo tikslumas išliko toks pats. Tuo tarpu stochastinis </w:t>
      </w:r>
      <w:proofErr w:type="spellStart"/>
      <w:r>
        <w:t>gradientinis</w:t>
      </w:r>
      <w:proofErr w:type="spellEnd"/>
      <w:r>
        <w:t xml:space="preserve"> nusileidimas kai kuriais atvejais davė mažesnę validavimo paklaidą ir didesnį testavimo tikslumą.</w:t>
      </w:r>
      <w:r w:rsidR="00341EDC">
        <w:t xml:space="preserve"> Taip</w:t>
      </w:r>
      <w:r>
        <w:t xml:space="preserve"> viename iš variantų geriausia epocha buvo pasiekta anksčiau negu baigėsi visas mokymas, todėl šio metodo rezultatai buvo jautresni pasirinktai mokymosi greičio reikšmei.</w:t>
      </w:r>
      <w:r w:rsidR="00BB58E3">
        <w:t xml:space="preserve"> </w:t>
      </w:r>
      <w:r>
        <w:t xml:space="preserve">Apibendrinant galima teigti, kad abu metodai buvo tinkami šiam uždaviniui spręsti, tačiau jų elgsena skyrėsi. Paketinis </w:t>
      </w:r>
      <w:proofErr w:type="spellStart"/>
      <w:r>
        <w:t>gradientinis</w:t>
      </w:r>
      <w:proofErr w:type="spellEnd"/>
      <w:r>
        <w:t xml:space="preserve"> nusileidimas davė tolygesnę mokymo eigą, o stochastinis </w:t>
      </w:r>
      <w:proofErr w:type="spellStart"/>
      <w:r>
        <w:t>gradientinis</w:t>
      </w:r>
      <w:proofErr w:type="spellEnd"/>
      <w:r>
        <w:t xml:space="preserve"> nusileidimas kai kuriais atvejais leido pasiekti geresnius rezultatus pagal validavimo paklaidą ir testavimo tikslumą.</w:t>
      </w:r>
    </w:p>
    <w:p w14:paraId="13100DB5" w14:textId="35FBA288" w:rsidR="00AC30E9" w:rsidRDefault="00AC30E9" w:rsidP="00AC30E9">
      <w:pPr>
        <w:pStyle w:val="ISIAntrat2"/>
      </w:pPr>
      <w:bookmarkStart w:id="40" w:name="_Toc224818102"/>
      <w:r>
        <w:t>Mokymo laiko palyginimas</w:t>
      </w:r>
      <w:bookmarkEnd w:id="40"/>
    </w:p>
    <w:p w14:paraId="223382EE" w14:textId="4A27E3F3" w:rsidR="00AC30E9" w:rsidRDefault="0015740B" w:rsidP="00E70D91">
      <w:pPr>
        <w:pStyle w:val="ISITekstas"/>
      </w:pPr>
      <w:r w:rsidRPr="0015740B">
        <w:t>Toliau lyginamas abiejų mokymo metodų mokymo laikas</w:t>
      </w:r>
      <w:r w:rsidR="00AC30E9">
        <w:t xml:space="preserve">. </w:t>
      </w:r>
      <w:r w:rsidR="00355E06" w:rsidRPr="00355E06">
        <w:t xml:space="preserve">Kadangi buvo lyginami du </w:t>
      </w:r>
      <w:proofErr w:type="spellStart"/>
      <w:r w:rsidR="00355E06" w:rsidRPr="00355E06">
        <w:t>gradientinio</w:t>
      </w:r>
      <w:proofErr w:type="spellEnd"/>
      <w:r w:rsidR="00355E06" w:rsidRPr="00355E06">
        <w:t xml:space="preserve"> nusileidimo metodai, be tikslumo ir paklaidos papildomai vertintas ir mokymo laikas. </w:t>
      </w:r>
      <w:r w:rsidR="00AC30E9">
        <w:t>Šiame darbe mokymo laikas buvo matuojamas kiekvienam eksperimentui atskirai. Gauti rezultatai pateikti 3 paveiksle.</w:t>
      </w:r>
    </w:p>
    <w:p w14:paraId="2D32AABF" w14:textId="77777777" w:rsidR="00AC30E9" w:rsidRDefault="00AC30E9" w:rsidP="00AC30E9">
      <w:pPr>
        <w:pStyle w:val="ISITekstas"/>
      </w:pPr>
    </w:p>
    <w:p w14:paraId="20ADA71E" w14:textId="77777777" w:rsidR="00FE38FD" w:rsidRDefault="00FE38FD" w:rsidP="00FE38FD">
      <w:pPr>
        <w:pStyle w:val="ISITekstas"/>
        <w:keepNext/>
        <w:ind w:firstLine="0"/>
      </w:pPr>
      <w:r>
        <w:rPr>
          <w:noProof/>
        </w:rPr>
        <w:lastRenderedPageBreak/>
        <w:drawing>
          <wp:inline distT="0" distB="0" distL="0" distR="0" wp14:anchorId="7BA05F3B" wp14:editId="22187A0C">
            <wp:extent cx="5903595" cy="2213610"/>
            <wp:effectExtent l="0" t="0" r="1905" b="0"/>
            <wp:docPr id="1939393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3595" cy="2213610"/>
                    </a:xfrm>
                    <a:prstGeom prst="rect">
                      <a:avLst/>
                    </a:prstGeom>
                    <a:noFill/>
                    <a:ln>
                      <a:noFill/>
                    </a:ln>
                  </pic:spPr>
                </pic:pic>
              </a:graphicData>
            </a:graphic>
          </wp:inline>
        </w:drawing>
      </w:r>
    </w:p>
    <w:p w14:paraId="57771341" w14:textId="4E219BD5" w:rsidR="00AC30E9" w:rsidRPr="00CC58F8" w:rsidRDefault="00FE38FD" w:rsidP="00C126C3">
      <w:pPr>
        <w:pStyle w:val="Caption"/>
        <w:jc w:val="center"/>
        <w:rPr>
          <w:i w:val="0"/>
          <w:iCs w:val="0"/>
          <w:color w:val="auto"/>
          <w:sz w:val="22"/>
          <w:szCs w:val="22"/>
        </w:rPr>
      </w:pPr>
      <w:r w:rsidRPr="00CC58F8">
        <w:rPr>
          <w:i w:val="0"/>
          <w:iCs w:val="0"/>
          <w:color w:val="auto"/>
          <w:sz w:val="22"/>
          <w:szCs w:val="22"/>
        </w:rPr>
        <w:fldChar w:fldCharType="begin"/>
      </w:r>
      <w:r w:rsidRPr="00CC58F8">
        <w:rPr>
          <w:i w:val="0"/>
          <w:iCs w:val="0"/>
          <w:color w:val="auto"/>
          <w:sz w:val="22"/>
          <w:szCs w:val="22"/>
        </w:rPr>
        <w:instrText xml:space="preserve"> SEQ pav. \* ARABIC </w:instrText>
      </w:r>
      <w:r w:rsidRPr="00CC58F8">
        <w:rPr>
          <w:i w:val="0"/>
          <w:iCs w:val="0"/>
          <w:color w:val="auto"/>
          <w:sz w:val="22"/>
          <w:szCs w:val="22"/>
        </w:rPr>
        <w:fldChar w:fldCharType="separate"/>
      </w:r>
      <w:r w:rsidRPr="00CC58F8">
        <w:rPr>
          <w:i w:val="0"/>
          <w:iCs w:val="0"/>
          <w:noProof/>
          <w:color w:val="auto"/>
          <w:sz w:val="22"/>
          <w:szCs w:val="22"/>
        </w:rPr>
        <w:t>3</w:t>
      </w:r>
      <w:r w:rsidRPr="00CC58F8">
        <w:rPr>
          <w:i w:val="0"/>
          <w:iCs w:val="0"/>
          <w:color w:val="auto"/>
          <w:sz w:val="22"/>
          <w:szCs w:val="22"/>
        </w:rPr>
        <w:fldChar w:fldCharType="end"/>
      </w:r>
      <w:r w:rsidRPr="00CC58F8">
        <w:rPr>
          <w:i w:val="0"/>
          <w:iCs w:val="0"/>
          <w:color w:val="auto"/>
          <w:sz w:val="22"/>
          <w:szCs w:val="22"/>
        </w:rPr>
        <w:t xml:space="preserve"> pav.</w:t>
      </w:r>
      <w:r w:rsidR="00487649" w:rsidRPr="00CC58F8">
        <w:rPr>
          <w:i w:val="0"/>
          <w:iCs w:val="0"/>
          <w:color w:val="auto"/>
          <w:sz w:val="22"/>
          <w:szCs w:val="22"/>
        </w:rPr>
        <w:t xml:space="preserve"> Skirtingų mokymosi greičių rezultatų palyginimas.</w:t>
      </w:r>
    </w:p>
    <w:p w14:paraId="445601C6" w14:textId="68E4D9B7" w:rsidR="002F7D7F" w:rsidRDefault="00AC30E9" w:rsidP="002F7D7F">
      <w:pPr>
        <w:pStyle w:val="ISITekstas"/>
      </w:pPr>
      <w:r>
        <w:t xml:space="preserve">Iš 3 paveikslo dešinės </w:t>
      </w:r>
      <w:r w:rsidR="003F2D3E">
        <w:t>pusės</w:t>
      </w:r>
      <w:r>
        <w:t xml:space="preserve"> matyti, kad paketinis gradientinis nusileidimas visais trimis mokymosi greičio atvejais buvo žymiai greitesnis už stochastinį gradientinį nusileidimą. Paketinio metodo mokymo laikas buvo maždaug nuo 0,029 s iki 0,038 s, o stochastinio metodo – nuo 1,138 s iki 1,165 s.</w:t>
      </w:r>
      <w:r w:rsidR="004E23AD">
        <w:t xml:space="preserve"> </w:t>
      </w:r>
      <w:r>
        <w:t xml:space="preserve">Tai rodo, kad šiame darbe stochastinis gradientinis nusileidimas buvo </w:t>
      </w:r>
      <w:r w:rsidR="00144065">
        <w:t xml:space="preserve">stipriai </w:t>
      </w:r>
      <w:r>
        <w:t xml:space="preserve"> lėtesnis už paketinį gradientinį nusileidimą. Toks skirtumas yra logiškas, nes paketinio metodo atveju svoriai ir poslinkis per vieną epochą atnaujinami tik vieną kartą, o stochastinio metodo atveju – po kiekvieno mokymo įrašo atskirai.</w:t>
      </w:r>
      <w:r w:rsidR="00162CE5">
        <w:t xml:space="preserve"> </w:t>
      </w:r>
      <w:r>
        <w:t>Taip pat matyti, kad mokymosi greičio reikšmė šiuo atveju neturėjo labai didelės įtakos pačiam mokymo laikui, nes tiek paketinio, tiek stochastinio metodo grupėse visų trijų variantų laikai išliko panašūs. Didesnis skirtumas buvo susijęs ne su mokymosi greičiu, o su pačiu pasirinktu mokymo metodu.</w:t>
      </w:r>
    </w:p>
    <w:p w14:paraId="3D807D11" w14:textId="6277A337" w:rsidR="00525AA8" w:rsidRDefault="004B1BCA" w:rsidP="002F7D7F">
      <w:pPr>
        <w:pStyle w:val="ISITekstas"/>
      </w:pPr>
      <w:r w:rsidRPr="004B1BCA">
        <w:t xml:space="preserve">Apibendrinant galima teigti, kad pagal mokymo trukmę paketinis </w:t>
      </w:r>
      <w:proofErr w:type="spellStart"/>
      <w:r w:rsidRPr="004B1BCA">
        <w:t>gradientinis</w:t>
      </w:r>
      <w:proofErr w:type="spellEnd"/>
      <w:r w:rsidRPr="004B1BCA">
        <w:t xml:space="preserve"> nusileidimas šiame darbe buvo gerokai efektyvesnis.</w:t>
      </w:r>
    </w:p>
    <w:p w14:paraId="5F3862DD" w14:textId="358AA346" w:rsidR="00BE17F1" w:rsidRDefault="00BE17F1" w:rsidP="00BE17F1">
      <w:pPr>
        <w:pStyle w:val="ISIAntrat2"/>
      </w:pPr>
      <w:bookmarkStart w:id="41" w:name="_Toc224818103"/>
      <w:r>
        <w:t>Geriausio modelio parinkimas</w:t>
      </w:r>
      <w:bookmarkEnd w:id="41"/>
    </w:p>
    <w:p w14:paraId="5987E97D" w14:textId="1305C10F" w:rsidR="00BE17F1" w:rsidRDefault="00BE17F1" w:rsidP="00D20DE6">
      <w:pPr>
        <w:pStyle w:val="ISITekstas"/>
      </w:pPr>
      <w:r>
        <w:t>Po visų eksperimentų reikėjo atrinkti vieną galutinį modelį. Pagal užduoties logiką geriausias modelis buvo parenkamas ne pagal testavimo rezultatus, o pagal validavimo duomenis.</w:t>
      </w:r>
      <w:r w:rsidR="0044028B">
        <w:t xml:space="preserve"> </w:t>
      </w:r>
      <w:r>
        <w:t>Tai reiškia, kad pirmiausia buvo lyginamas validavimo tikslumas, o jei keli variantai turėjo tą pačią reikšmę, tada buvo lyginama validavimo paklaida.</w:t>
      </w:r>
      <w:r w:rsidR="001D4C38">
        <w:t xml:space="preserve"> </w:t>
      </w:r>
      <w:r>
        <w:t xml:space="preserve">Remiantis </w:t>
      </w:r>
      <w:r w:rsidR="00722F53">
        <w:t>1</w:t>
      </w:r>
      <w:r>
        <w:t xml:space="preserve"> lentelėje pateiktais rezultatais, geriausiu modeliu šiame darbe buvo pasirinktas stochastinio gradientinio nusileidimo variantas su mokymosi greičiu 0,10. Šis variantas turėjo tokį patį validavimo tikslumą kaip ir keli kiti bandymai, tačiau iš jų išsiskyrė mažiausia validavimo paklaida.</w:t>
      </w:r>
      <w:r w:rsidR="00D20DE6">
        <w:t xml:space="preserve"> </w:t>
      </w:r>
      <w:r>
        <w:t xml:space="preserve">Pasirinkto modelio pagrindiniai rodikliai pateikti </w:t>
      </w:r>
      <w:r w:rsidR="00CF1695">
        <w:t>2</w:t>
      </w:r>
      <w:r>
        <w:t xml:space="preserve"> lentelėje.</w:t>
      </w:r>
    </w:p>
    <w:p w14:paraId="360D0E6D" w14:textId="77777777" w:rsidR="00C754CA" w:rsidRDefault="00C754CA" w:rsidP="00D20DE6">
      <w:pPr>
        <w:pStyle w:val="ISITekstas"/>
      </w:pPr>
    </w:p>
    <w:p w14:paraId="3B4E2E58" w14:textId="0C730993" w:rsidR="00BE17F1" w:rsidRPr="00B65CE0" w:rsidRDefault="00123CBF" w:rsidP="00123CBF">
      <w:pPr>
        <w:pStyle w:val="Caption"/>
        <w:rPr>
          <w:i w:val="0"/>
          <w:iCs w:val="0"/>
          <w:color w:val="auto"/>
          <w:sz w:val="22"/>
          <w:szCs w:val="22"/>
        </w:rPr>
      </w:pPr>
      <w:r w:rsidRPr="00B65CE0">
        <w:rPr>
          <w:i w:val="0"/>
          <w:iCs w:val="0"/>
          <w:color w:val="auto"/>
          <w:sz w:val="22"/>
          <w:szCs w:val="22"/>
        </w:rPr>
        <w:fldChar w:fldCharType="begin"/>
      </w:r>
      <w:r w:rsidRPr="00B65CE0">
        <w:rPr>
          <w:i w:val="0"/>
          <w:iCs w:val="0"/>
          <w:color w:val="auto"/>
          <w:sz w:val="22"/>
          <w:szCs w:val="22"/>
        </w:rPr>
        <w:instrText xml:space="preserve"> SEQ lentelė \* ARABIC </w:instrText>
      </w:r>
      <w:r w:rsidRPr="00B65CE0">
        <w:rPr>
          <w:i w:val="0"/>
          <w:iCs w:val="0"/>
          <w:color w:val="auto"/>
          <w:sz w:val="22"/>
          <w:szCs w:val="22"/>
        </w:rPr>
        <w:fldChar w:fldCharType="separate"/>
      </w:r>
      <w:r w:rsidR="00F45512">
        <w:rPr>
          <w:i w:val="0"/>
          <w:iCs w:val="0"/>
          <w:noProof/>
          <w:color w:val="auto"/>
          <w:sz w:val="22"/>
          <w:szCs w:val="22"/>
        </w:rPr>
        <w:t>2</w:t>
      </w:r>
      <w:r w:rsidRPr="00B65CE0">
        <w:rPr>
          <w:i w:val="0"/>
          <w:iCs w:val="0"/>
          <w:color w:val="auto"/>
          <w:sz w:val="22"/>
          <w:szCs w:val="22"/>
        </w:rPr>
        <w:fldChar w:fldCharType="end"/>
      </w:r>
      <w:r w:rsidRPr="00B65CE0">
        <w:rPr>
          <w:i w:val="0"/>
          <w:iCs w:val="0"/>
          <w:color w:val="auto"/>
          <w:sz w:val="22"/>
          <w:szCs w:val="22"/>
        </w:rPr>
        <w:t xml:space="preserve"> lentelė. Galutiniai pasirinkto modelio rodikliai</w:t>
      </w:r>
    </w:p>
    <w:tbl>
      <w:tblPr>
        <w:tblStyle w:val="TableGrid"/>
        <w:tblW w:w="0" w:type="auto"/>
        <w:tblLook w:val="04A0" w:firstRow="1" w:lastRow="0" w:firstColumn="1" w:lastColumn="0" w:noHBand="0" w:noVBand="1"/>
      </w:tblPr>
      <w:tblGrid>
        <w:gridCol w:w="4643"/>
        <w:gridCol w:w="4644"/>
      </w:tblGrid>
      <w:tr w:rsidR="005931F0" w:rsidRPr="005931F0" w14:paraId="354ABE00" w14:textId="77777777">
        <w:tc>
          <w:tcPr>
            <w:tcW w:w="4643" w:type="dxa"/>
          </w:tcPr>
          <w:p w14:paraId="6110A7BD" w14:textId="77777777" w:rsidR="005931F0" w:rsidRPr="005931F0" w:rsidRDefault="005931F0" w:rsidP="00D544E2">
            <w:pPr>
              <w:pStyle w:val="ISITekstas"/>
              <w:ind w:firstLine="0"/>
            </w:pPr>
            <w:r w:rsidRPr="005931F0">
              <w:t xml:space="preserve">Rodiklis </w:t>
            </w:r>
          </w:p>
        </w:tc>
        <w:tc>
          <w:tcPr>
            <w:tcW w:w="4644" w:type="dxa"/>
          </w:tcPr>
          <w:p w14:paraId="56FFFAF0" w14:textId="77777777" w:rsidR="005931F0" w:rsidRPr="005931F0" w:rsidRDefault="005931F0" w:rsidP="00D544E2">
            <w:pPr>
              <w:pStyle w:val="ISITekstas"/>
              <w:ind w:firstLine="0"/>
            </w:pPr>
            <w:r w:rsidRPr="005931F0">
              <w:t xml:space="preserve"> Reikšmė</w:t>
            </w:r>
          </w:p>
        </w:tc>
      </w:tr>
      <w:tr w:rsidR="005931F0" w:rsidRPr="005931F0" w14:paraId="0615ABBD" w14:textId="77777777">
        <w:tc>
          <w:tcPr>
            <w:tcW w:w="4643" w:type="dxa"/>
          </w:tcPr>
          <w:p w14:paraId="0F67E6A9" w14:textId="77777777" w:rsidR="005931F0" w:rsidRPr="005931F0" w:rsidRDefault="005931F0" w:rsidP="00D544E2">
            <w:pPr>
              <w:pStyle w:val="ISITekstas"/>
              <w:ind w:firstLine="0"/>
            </w:pPr>
            <w:r w:rsidRPr="005931F0">
              <w:t xml:space="preserve">Metodas </w:t>
            </w:r>
          </w:p>
        </w:tc>
        <w:tc>
          <w:tcPr>
            <w:tcW w:w="4644" w:type="dxa"/>
          </w:tcPr>
          <w:p w14:paraId="2008A103" w14:textId="77777777" w:rsidR="005931F0" w:rsidRPr="005931F0" w:rsidRDefault="005931F0" w:rsidP="00D544E2">
            <w:pPr>
              <w:pStyle w:val="ISITekstas"/>
              <w:ind w:firstLine="0"/>
            </w:pPr>
            <w:r w:rsidRPr="005931F0">
              <w:t xml:space="preserve"> SGD</w:t>
            </w:r>
          </w:p>
        </w:tc>
      </w:tr>
      <w:tr w:rsidR="005931F0" w:rsidRPr="005931F0" w14:paraId="6063DB88" w14:textId="77777777">
        <w:tc>
          <w:tcPr>
            <w:tcW w:w="4643" w:type="dxa"/>
          </w:tcPr>
          <w:p w14:paraId="086A1541" w14:textId="77777777" w:rsidR="005931F0" w:rsidRPr="005931F0" w:rsidRDefault="005931F0" w:rsidP="00D544E2">
            <w:pPr>
              <w:pStyle w:val="ISITekstas"/>
              <w:ind w:firstLine="0"/>
            </w:pPr>
            <w:r w:rsidRPr="005931F0">
              <w:t xml:space="preserve">Mokymosi greitis </w:t>
            </w:r>
          </w:p>
        </w:tc>
        <w:tc>
          <w:tcPr>
            <w:tcW w:w="4644" w:type="dxa"/>
          </w:tcPr>
          <w:p w14:paraId="68BE1CCD" w14:textId="77777777" w:rsidR="005931F0" w:rsidRPr="005931F0" w:rsidRDefault="005931F0" w:rsidP="00D544E2">
            <w:pPr>
              <w:pStyle w:val="ISITekstas"/>
              <w:ind w:firstLine="0"/>
            </w:pPr>
            <w:r w:rsidRPr="005931F0">
              <w:t xml:space="preserve"> 0,10</w:t>
            </w:r>
          </w:p>
        </w:tc>
      </w:tr>
      <w:tr w:rsidR="005931F0" w:rsidRPr="005931F0" w14:paraId="4700A251" w14:textId="77777777">
        <w:tc>
          <w:tcPr>
            <w:tcW w:w="4643" w:type="dxa"/>
          </w:tcPr>
          <w:p w14:paraId="71E9E24B" w14:textId="77777777" w:rsidR="005931F0" w:rsidRPr="005931F0" w:rsidRDefault="005931F0" w:rsidP="00D544E2">
            <w:pPr>
              <w:pStyle w:val="ISITekstas"/>
              <w:ind w:firstLine="0"/>
            </w:pPr>
            <w:r w:rsidRPr="005931F0">
              <w:t xml:space="preserve">Geriausia epocha </w:t>
            </w:r>
          </w:p>
        </w:tc>
        <w:tc>
          <w:tcPr>
            <w:tcW w:w="4644" w:type="dxa"/>
          </w:tcPr>
          <w:p w14:paraId="349B5B0C" w14:textId="77777777" w:rsidR="005931F0" w:rsidRPr="005931F0" w:rsidRDefault="005931F0" w:rsidP="00D544E2">
            <w:pPr>
              <w:pStyle w:val="ISITekstas"/>
              <w:ind w:firstLine="0"/>
            </w:pPr>
            <w:r w:rsidRPr="005931F0">
              <w:t xml:space="preserve"> 200</w:t>
            </w:r>
          </w:p>
        </w:tc>
      </w:tr>
      <w:tr w:rsidR="005931F0" w:rsidRPr="005931F0" w14:paraId="44AAAA93" w14:textId="77777777">
        <w:tc>
          <w:tcPr>
            <w:tcW w:w="4643" w:type="dxa"/>
          </w:tcPr>
          <w:p w14:paraId="7E5FD7C9" w14:textId="77777777" w:rsidR="005931F0" w:rsidRPr="005931F0" w:rsidRDefault="005931F0" w:rsidP="00D544E2">
            <w:pPr>
              <w:pStyle w:val="ISITekstas"/>
              <w:ind w:firstLine="0"/>
            </w:pPr>
            <w:r w:rsidRPr="005931F0">
              <w:t xml:space="preserve">Mokymo paklaida pasirinktoje epochoje </w:t>
            </w:r>
          </w:p>
        </w:tc>
        <w:tc>
          <w:tcPr>
            <w:tcW w:w="4644" w:type="dxa"/>
          </w:tcPr>
          <w:p w14:paraId="3DE63C78" w14:textId="77777777" w:rsidR="005931F0" w:rsidRPr="005931F0" w:rsidRDefault="005931F0" w:rsidP="00D544E2">
            <w:pPr>
              <w:pStyle w:val="ISITekstas"/>
              <w:ind w:firstLine="0"/>
            </w:pPr>
            <w:r w:rsidRPr="005931F0">
              <w:t xml:space="preserve"> 0,008201</w:t>
            </w:r>
          </w:p>
        </w:tc>
      </w:tr>
      <w:tr w:rsidR="005931F0" w:rsidRPr="005931F0" w14:paraId="507C5381" w14:textId="77777777">
        <w:tc>
          <w:tcPr>
            <w:tcW w:w="4643" w:type="dxa"/>
          </w:tcPr>
          <w:p w14:paraId="625EA137" w14:textId="77777777" w:rsidR="005931F0" w:rsidRPr="005931F0" w:rsidRDefault="005931F0" w:rsidP="00D544E2">
            <w:pPr>
              <w:pStyle w:val="ISITekstas"/>
              <w:ind w:firstLine="0"/>
            </w:pPr>
            <w:r w:rsidRPr="005931F0">
              <w:lastRenderedPageBreak/>
              <w:t xml:space="preserve">Validavimo paklaida </w:t>
            </w:r>
          </w:p>
        </w:tc>
        <w:tc>
          <w:tcPr>
            <w:tcW w:w="4644" w:type="dxa"/>
          </w:tcPr>
          <w:p w14:paraId="635BB6AF" w14:textId="77777777" w:rsidR="005931F0" w:rsidRPr="005931F0" w:rsidRDefault="005931F0" w:rsidP="00D544E2">
            <w:pPr>
              <w:pStyle w:val="ISITekstas"/>
              <w:ind w:firstLine="0"/>
            </w:pPr>
            <w:r w:rsidRPr="005931F0">
              <w:t xml:space="preserve"> 0,010433</w:t>
            </w:r>
          </w:p>
        </w:tc>
      </w:tr>
      <w:tr w:rsidR="005931F0" w:rsidRPr="005931F0" w14:paraId="7E358EED" w14:textId="77777777">
        <w:tc>
          <w:tcPr>
            <w:tcW w:w="4643" w:type="dxa"/>
          </w:tcPr>
          <w:p w14:paraId="4C9C6656" w14:textId="77777777" w:rsidR="005931F0" w:rsidRPr="005931F0" w:rsidRDefault="005931F0" w:rsidP="00D544E2">
            <w:pPr>
              <w:pStyle w:val="ISITekstas"/>
              <w:ind w:firstLine="0"/>
            </w:pPr>
            <w:r w:rsidRPr="005931F0">
              <w:t xml:space="preserve">Mokymo tikslumas pasirinktoje epochoje </w:t>
            </w:r>
          </w:p>
        </w:tc>
        <w:tc>
          <w:tcPr>
            <w:tcW w:w="4644" w:type="dxa"/>
          </w:tcPr>
          <w:p w14:paraId="270ECF5B" w14:textId="77777777" w:rsidR="005931F0" w:rsidRPr="005931F0" w:rsidRDefault="005931F0" w:rsidP="00D544E2">
            <w:pPr>
              <w:pStyle w:val="ISITekstas"/>
              <w:ind w:firstLine="0"/>
            </w:pPr>
            <w:r w:rsidRPr="005931F0">
              <w:t xml:space="preserve"> 0,979853</w:t>
            </w:r>
          </w:p>
        </w:tc>
      </w:tr>
      <w:tr w:rsidR="005931F0" w:rsidRPr="005931F0" w14:paraId="5613419E" w14:textId="77777777">
        <w:tc>
          <w:tcPr>
            <w:tcW w:w="4643" w:type="dxa"/>
          </w:tcPr>
          <w:p w14:paraId="67B91521" w14:textId="77777777" w:rsidR="005931F0" w:rsidRPr="005931F0" w:rsidRDefault="005931F0" w:rsidP="00D544E2">
            <w:pPr>
              <w:pStyle w:val="ISITekstas"/>
              <w:ind w:firstLine="0"/>
            </w:pPr>
            <w:r w:rsidRPr="005931F0">
              <w:t xml:space="preserve">Validavimo tikslumas </w:t>
            </w:r>
          </w:p>
        </w:tc>
        <w:tc>
          <w:tcPr>
            <w:tcW w:w="4644" w:type="dxa"/>
          </w:tcPr>
          <w:p w14:paraId="426C76B8" w14:textId="77777777" w:rsidR="005931F0" w:rsidRPr="005931F0" w:rsidRDefault="005931F0" w:rsidP="00D544E2">
            <w:pPr>
              <w:pStyle w:val="ISITekstas"/>
              <w:ind w:firstLine="0"/>
            </w:pPr>
            <w:r w:rsidRPr="005931F0">
              <w:t xml:space="preserve"> 0,970588</w:t>
            </w:r>
          </w:p>
        </w:tc>
      </w:tr>
      <w:tr w:rsidR="005931F0" w:rsidRPr="005931F0" w14:paraId="4A11807C" w14:textId="77777777">
        <w:tc>
          <w:tcPr>
            <w:tcW w:w="4643" w:type="dxa"/>
          </w:tcPr>
          <w:p w14:paraId="3BC91CE5" w14:textId="77777777" w:rsidR="005931F0" w:rsidRPr="005931F0" w:rsidRDefault="005931F0" w:rsidP="00D544E2">
            <w:pPr>
              <w:pStyle w:val="ISITekstas"/>
              <w:ind w:firstLine="0"/>
            </w:pPr>
            <w:r w:rsidRPr="005931F0">
              <w:t xml:space="preserve">Testavimo paklaida </w:t>
            </w:r>
          </w:p>
        </w:tc>
        <w:tc>
          <w:tcPr>
            <w:tcW w:w="4644" w:type="dxa"/>
          </w:tcPr>
          <w:p w14:paraId="2D665682" w14:textId="77777777" w:rsidR="005931F0" w:rsidRPr="005931F0" w:rsidRDefault="005931F0" w:rsidP="00D544E2">
            <w:pPr>
              <w:pStyle w:val="ISITekstas"/>
              <w:ind w:firstLine="0"/>
            </w:pPr>
            <w:r w:rsidRPr="005931F0">
              <w:t xml:space="preserve"> 0,021635</w:t>
            </w:r>
          </w:p>
        </w:tc>
      </w:tr>
      <w:tr w:rsidR="005931F0" w:rsidRPr="005931F0" w14:paraId="547FB0A5" w14:textId="77777777">
        <w:tc>
          <w:tcPr>
            <w:tcW w:w="4643" w:type="dxa"/>
          </w:tcPr>
          <w:p w14:paraId="1C7AE4EC" w14:textId="77777777" w:rsidR="005931F0" w:rsidRPr="005931F0" w:rsidRDefault="005931F0" w:rsidP="00D544E2">
            <w:pPr>
              <w:pStyle w:val="ISITekstas"/>
              <w:ind w:firstLine="0"/>
            </w:pPr>
            <w:r w:rsidRPr="005931F0">
              <w:t xml:space="preserve">Testavimo tikslumas </w:t>
            </w:r>
          </w:p>
        </w:tc>
        <w:tc>
          <w:tcPr>
            <w:tcW w:w="4644" w:type="dxa"/>
          </w:tcPr>
          <w:p w14:paraId="31ACFD57" w14:textId="77777777" w:rsidR="005931F0" w:rsidRPr="005931F0" w:rsidRDefault="005931F0" w:rsidP="00D544E2">
            <w:pPr>
              <w:pStyle w:val="ISITekstas"/>
              <w:ind w:firstLine="0"/>
            </w:pPr>
            <w:r w:rsidRPr="005931F0">
              <w:t xml:space="preserve"> 0,956522</w:t>
            </w:r>
          </w:p>
        </w:tc>
      </w:tr>
      <w:tr w:rsidR="005931F0" w:rsidRPr="005931F0" w14:paraId="66C30E99" w14:textId="77777777">
        <w:tc>
          <w:tcPr>
            <w:tcW w:w="4643" w:type="dxa"/>
          </w:tcPr>
          <w:p w14:paraId="41A89311" w14:textId="77777777" w:rsidR="005931F0" w:rsidRPr="005931F0" w:rsidRDefault="005931F0" w:rsidP="00D544E2">
            <w:pPr>
              <w:pStyle w:val="ISITekstas"/>
              <w:ind w:firstLine="0"/>
            </w:pPr>
            <w:r w:rsidRPr="005931F0">
              <w:t xml:space="preserve">Mokymo laikas, s </w:t>
            </w:r>
          </w:p>
        </w:tc>
        <w:tc>
          <w:tcPr>
            <w:tcW w:w="4644" w:type="dxa"/>
          </w:tcPr>
          <w:p w14:paraId="7B1EC6F1" w14:textId="77777777" w:rsidR="005931F0" w:rsidRPr="005931F0" w:rsidRDefault="005931F0" w:rsidP="00D544E2">
            <w:pPr>
              <w:pStyle w:val="ISITekstas"/>
              <w:ind w:firstLine="0"/>
            </w:pPr>
            <w:r w:rsidRPr="005931F0">
              <w:t xml:space="preserve"> 1,137450</w:t>
            </w:r>
          </w:p>
        </w:tc>
      </w:tr>
    </w:tbl>
    <w:p w14:paraId="010EF573" w14:textId="77777777" w:rsidR="00BE17F1" w:rsidRDefault="00BE17F1" w:rsidP="00BE17F1">
      <w:pPr>
        <w:pStyle w:val="ISITekstas"/>
      </w:pPr>
    </w:p>
    <w:p w14:paraId="18DA51B8" w14:textId="79768E36" w:rsidR="00BE17F1" w:rsidRDefault="003F347A" w:rsidP="00210F86">
      <w:pPr>
        <w:pStyle w:val="ISITekstas"/>
      </w:pPr>
      <w:r w:rsidRPr="003F347A">
        <w:t>Iš 2 lentelės matyti, kad galutinis modelis pasiekė aukštą validavimo tikslumą ir turėjo mažiausią validavimo paklaidą tarp variantų, kur</w:t>
      </w:r>
      <w:r w:rsidR="002722CD">
        <w:t>ie turėjo didžiausią validavimo tikslumą</w:t>
      </w:r>
      <w:r>
        <w:t>.</w:t>
      </w:r>
      <w:r w:rsidR="00BE17F1">
        <w:t xml:space="preserve"> Tai reiškia, kad modelio pasirinkimas buvo paremtas ne tik validavimo tikslumu, bet ir validavimo paklaida.</w:t>
      </w:r>
      <w:r w:rsidR="00210F86">
        <w:t xml:space="preserve"> </w:t>
      </w:r>
      <w:r w:rsidR="00BE17F1">
        <w:t>Svarbu ir tai, kad šiuo atveju geriausia epocha sutapo su paskutine epocha, t. y. 200. Tai reiškia, kad šiam pasirinktam variantui geriausi validavimo rezultatai buvo gauti pačioje mokymo pabaigoje</w:t>
      </w:r>
      <w:r w:rsidR="00C06EAE">
        <w:t xml:space="preserve"> ir didinant epochų skaičių, rodikliai gali stipriai gerėti</w:t>
      </w:r>
      <w:r w:rsidR="00BE17F1">
        <w:t>.</w:t>
      </w:r>
      <w:r w:rsidR="00210F86">
        <w:t xml:space="preserve"> </w:t>
      </w:r>
      <w:r w:rsidR="0099732F" w:rsidRPr="0099732F">
        <w:t>Pasirinkto modelio kreivės rodo stabilią mokymo eigą: mokymo paklaida mažėjo, o validavimo rodikliai išliko stabilūs.</w:t>
      </w:r>
      <w:r w:rsidR="00BE17F1">
        <w:t xml:space="preserve"> Mokymo tikslumas palaipsniui didėja, o validavimo tikslumas viso mokymo metu išlieka stabilus.</w:t>
      </w:r>
    </w:p>
    <w:p w14:paraId="67C9C13E" w14:textId="64F8F43F" w:rsidR="00BE17F1" w:rsidRDefault="00A955F4" w:rsidP="003759D8">
      <w:pPr>
        <w:pStyle w:val="ISITekstas"/>
      </w:pPr>
      <w:r w:rsidRPr="00A955F4">
        <w:t>Apibendrinant galima teigti, kad galutinis modelis šiame darbe buvo atrinktas pagal validavimo rezultatus. Iš visų išbandytų variantų geriausiu pripažintas SGD metodas su mokymosi greičiu 0,10.</w:t>
      </w:r>
    </w:p>
    <w:p w14:paraId="45FBA452" w14:textId="6E788FAB" w:rsidR="00407E55" w:rsidRDefault="00407E55" w:rsidP="00407E55">
      <w:pPr>
        <w:pStyle w:val="ISIAntrat2"/>
      </w:pPr>
      <w:bookmarkStart w:id="42" w:name="_Toc224818104"/>
      <w:r w:rsidRPr="00407E55">
        <w:t xml:space="preserve">Best </w:t>
      </w:r>
      <w:proofErr w:type="spellStart"/>
      <w:r w:rsidRPr="00407E55">
        <w:t>epoch</w:t>
      </w:r>
      <w:proofErr w:type="spellEnd"/>
      <w:r w:rsidRPr="00407E55">
        <w:t xml:space="preserve"> ir </w:t>
      </w:r>
      <w:proofErr w:type="spellStart"/>
      <w:r w:rsidRPr="00407E55">
        <w:t>last</w:t>
      </w:r>
      <w:proofErr w:type="spellEnd"/>
      <w:r w:rsidRPr="00407E55">
        <w:t xml:space="preserve"> </w:t>
      </w:r>
      <w:proofErr w:type="spellStart"/>
      <w:r w:rsidRPr="00407E55">
        <w:t>epoch</w:t>
      </w:r>
      <w:proofErr w:type="spellEnd"/>
      <w:r w:rsidRPr="00407E55">
        <w:t xml:space="preserve"> </w:t>
      </w:r>
      <w:r w:rsidR="003D5E48">
        <w:t>palyginimas</w:t>
      </w:r>
      <w:bookmarkEnd w:id="42"/>
    </w:p>
    <w:p w14:paraId="54E95C5A" w14:textId="41CEF8BA" w:rsidR="00417986" w:rsidRDefault="008E26A5" w:rsidP="00417986">
      <w:pPr>
        <w:pStyle w:val="ISITekstas"/>
      </w:pPr>
      <w:r>
        <w:t>Atliekant eksperimentus buvo svarbu atskirti geriausią epochą nuo paskutinės mokymo epochos. Geriausia epocha buvo laikoma ta, kurioje gautas geriausias validavimo rezultatas, o paskutinė epocha – galutinė mokymo epocha. Kadangi modelis turėjo būti parenkamas pagal validavimo rezultatus, šių dviejų epochų atskyrimas buvo svarbus. Todėl geriausia epocha ne visada sutapo su paskutine mokymo epocha.</w:t>
      </w:r>
      <w:r w:rsidR="00BF6C48">
        <w:t xml:space="preserve"> </w:t>
      </w:r>
      <w:r>
        <w:t>Galutiniam šiame darbe atrinktam modeliui geriausia ir paskutinė epocha sutapo. SGD metodui su mokymosi greičiu 0,10 geriausia epocha buvo 200, t. y. paskutinė mokymo epocha. Dėl to šio modelio atveju geriausios ir paskutinės epochos rodikliai buvo tokie patys.</w:t>
      </w:r>
      <w:r w:rsidR="00417986">
        <w:t xml:space="preserve"> Tačiau ne visiems variantams gautas toks pats rezultatas. Vienas </w:t>
      </w:r>
      <w:r w:rsidR="005D27FF">
        <w:t>iš</w:t>
      </w:r>
      <w:r w:rsidR="00417986">
        <w:t xml:space="preserve"> pavyzdžių buvo stochastinio </w:t>
      </w:r>
      <w:proofErr w:type="spellStart"/>
      <w:r w:rsidR="00417986">
        <w:t>gradientinio</w:t>
      </w:r>
      <w:proofErr w:type="spellEnd"/>
      <w:r w:rsidR="00417986">
        <w:t xml:space="preserve"> nusileidimo variantas su mokymosi greičiu 0,01. Šiuo atveju geriausia epocha buvo pasiekta anksčiau negu baigėsi visas mokymas. 3 lentelėje pateiktas šio varianto geriausios ir paskutinės epochos palyginimas.</w:t>
      </w:r>
    </w:p>
    <w:p w14:paraId="401E3B97" w14:textId="77777777" w:rsidR="005F5C3D" w:rsidRDefault="005F5C3D" w:rsidP="00417986">
      <w:pPr>
        <w:pStyle w:val="ISITekstas"/>
      </w:pPr>
    </w:p>
    <w:p w14:paraId="1287FC46" w14:textId="5864ED30" w:rsidR="00F672A7" w:rsidRPr="00606E12" w:rsidRDefault="0001471B" w:rsidP="0001471B">
      <w:pPr>
        <w:pStyle w:val="Caption"/>
        <w:rPr>
          <w:i w:val="0"/>
          <w:iCs w:val="0"/>
          <w:color w:val="auto"/>
          <w:sz w:val="22"/>
          <w:szCs w:val="22"/>
        </w:rPr>
      </w:pPr>
      <w:r w:rsidRPr="00606E12">
        <w:rPr>
          <w:i w:val="0"/>
          <w:iCs w:val="0"/>
          <w:color w:val="auto"/>
          <w:sz w:val="22"/>
          <w:szCs w:val="22"/>
        </w:rPr>
        <w:fldChar w:fldCharType="begin"/>
      </w:r>
      <w:r w:rsidRPr="00606E12">
        <w:rPr>
          <w:i w:val="0"/>
          <w:iCs w:val="0"/>
          <w:color w:val="auto"/>
          <w:sz w:val="22"/>
          <w:szCs w:val="22"/>
        </w:rPr>
        <w:instrText xml:space="preserve"> SEQ lentelė \* ARABIC </w:instrText>
      </w:r>
      <w:r w:rsidRPr="00606E12">
        <w:rPr>
          <w:i w:val="0"/>
          <w:iCs w:val="0"/>
          <w:color w:val="auto"/>
          <w:sz w:val="22"/>
          <w:szCs w:val="22"/>
        </w:rPr>
        <w:fldChar w:fldCharType="separate"/>
      </w:r>
      <w:r w:rsidR="00F45512">
        <w:rPr>
          <w:i w:val="0"/>
          <w:iCs w:val="0"/>
          <w:noProof/>
          <w:color w:val="auto"/>
          <w:sz w:val="22"/>
          <w:szCs w:val="22"/>
        </w:rPr>
        <w:t>3</w:t>
      </w:r>
      <w:r w:rsidRPr="00606E12">
        <w:rPr>
          <w:i w:val="0"/>
          <w:iCs w:val="0"/>
          <w:color w:val="auto"/>
          <w:sz w:val="22"/>
          <w:szCs w:val="22"/>
        </w:rPr>
        <w:fldChar w:fldCharType="end"/>
      </w:r>
      <w:r w:rsidRPr="00606E12">
        <w:rPr>
          <w:i w:val="0"/>
          <w:iCs w:val="0"/>
          <w:color w:val="auto"/>
          <w:sz w:val="22"/>
          <w:szCs w:val="22"/>
        </w:rPr>
        <w:t xml:space="preserve"> lentelė. Geriausios ir paskutinės epochos palyginimas</w:t>
      </w:r>
      <w:r w:rsidR="00BD1337" w:rsidRPr="00606E12">
        <w:rPr>
          <w:i w:val="0"/>
          <w:iCs w:val="0"/>
          <w:color w:val="auto"/>
          <w:sz w:val="22"/>
          <w:szCs w:val="22"/>
        </w:rPr>
        <w:t xml:space="preserve"> SGD metodui</w:t>
      </w:r>
    </w:p>
    <w:tbl>
      <w:tblPr>
        <w:tblStyle w:val="TableGrid"/>
        <w:tblW w:w="0" w:type="auto"/>
        <w:tblLook w:val="04A0" w:firstRow="1" w:lastRow="0" w:firstColumn="1" w:lastColumn="0" w:noHBand="0" w:noVBand="1"/>
      </w:tblPr>
      <w:tblGrid>
        <w:gridCol w:w="3095"/>
        <w:gridCol w:w="3096"/>
        <w:gridCol w:w="3096"/>
      </w:tblGrid>
      <w:tr w:rsidR="000A75CF" w:rsidRPr="000A75CF" w14:paraId="232A4561" w14:textId="77777777">
        <w:tc>
          <w:tcPr>
            <w:tcW w:w="3095" w:type="dxa"/>
          </w:tcPr>
          <w:p w14:paraId="291995E6" w14:textId="77777777" w:rsidR="000A75CF" w:rsidRPr="000A75CF" w:rsidRDefault="000A75CF" w:rsidP="00BA0A56">
            <w:pPr>
              <w:pStyle w:val="ISITekstas"/>
              <w:ind w:firstLine="0"/>
            </w:pPr>
            <w:r w:rsidRPr="000A75CF">
              <w:t xml:space="preserve">Rodiklis </w:t>
            </w:r>
          </w:p>
        </w:tc>
        <w:tc>
          <w:tcPr>
            <w:tcW w:w="3096" w:type="dxa"/>
          </w:tcPr>
          <w:p w14:paraId="55985578" w14:textId="77777777" w:rsidR="000A75CF" w:rsidRPr="000A75CF" w:rsidRDefault="000A75CF" w:rsidP="00BA0A56">
            <w:pPr>
              <w:pStyle w:val="ISITekstas"/>
              <w:ind w:firstLine="0"/>
            </w:pPr>
            <w:r w:rsidRPr="000A75CF">
              <w:t xml:space="preserve"> Geriausia epocha </w:t>
            </w:r>
          </w:p>
        </w:tc>
        <w:tc>
          <w:tcPr>
            <w:tcW w:w="3096" w:type="dxa"/>
          </w:tcPr>
          <w:p w14:paraId="5013D048" w14:textId="77777777" w:rsidR="000A75CF" w:rsidRPr="000A75CF" w:rsidRDefault="000A75CF" w:rsidP="00BA0A56">
            <w:pPr>
              <w:pStyle w:val="ISITekstas"/>
              <w:ind w:firstLine="0"/>
            </w:pPr>
            <w:r w:rsidRPr="000A75CF">
              <w:t xml:space="preserve"> Paskutinė epocha</w:t>
            </w:r>
          </w:p>
        </w:tc>
      </w:tr>
      <w:tr w:rsidR="000A75CF" w:rsidRPr="000A75CF" w14:paraId="39D7887D" w14:textId="77777777">
        <w:tc>
          <w:tcPr>
            <w:tcW w:w="3095" w:type="dxa"/>
          </w:tcPr>
          <w:p w14:paraId="27B4714F" w14:textId="77777777" w:rsidR="000A75CF" w:rsidRPr="000A75CF" w:rsidRDefault="000A75CF" w:rsidP="00BA0A56">
            <w:pPr>
              <w:pStyle w:val="ISITekstas"/>
              <w:ind w:firstLine="0"/>
            </w:pPr>
            <w:r w:rsidRPr="000A75CF">
              <w:t xml:space="preserve">Epochos numeris </w:t>
            </w:r>
          </w:p>
        </w:tc>
        <w:tc>
          <w:tcPr>
            <w:tcW w:w="3096" w:type="dxa"/>
          </w:tcPr>
          <w:p w14:paraId="506B99B9" w14:textId="77777777" w:rsidR="000A75CF" w:rsidRPr="000A75CF" w:rsidRDefault="000A75CF" w:rsidP="00BA0A56">
            <w:pPr>
              <w:pStyle w:val="ISITekstas"/>
              <w:ind w:firstLine="0"/>
            </w:pPr>
            <w:r w:rsidRPr="000A75CF">
              <w:t xml:space="preserve"> 149 </w:t>
            </w:r>
          </w:p>
        </w:tc>
        <w:tc>
          <w:tcPr>
            <w:tcW w:w="3096" w:type="dxa"/>
          </w:tcPr>
          <w:p w14:paraId="4AF5269F" w14:textId="77777777" w:rsidR="000A75CF" w:rsidRPr="000A75CF" w:rsidRDefault="000A75CF" w:rsidP="00BA0A56">
            <w:pPr>
              <w:pStyle w:val="ISITekstas"/>
              <w:ind w:firstLine="0"/>
            </w:pPr>
            <w:r w:rsidRPr="000A75CF">
              <w:t xml:space="preserve"> 200</w:t>
            </w:r>
          </w:p>
        </w:tc>
      </w:tr>
      <w:tr w:rsidR="000A75CF" w:rsidRPr="000A75CF" w14:paraId="304BE0E5" w14:textId="77777777">
        <w:tc>
          <w:tcPr>
            <w:tcW w:w="3095" w:type="dxa"/>
          </w:tcPr>
          <w:p w14:paraId="1C9BFE60" w14:textId="77777777" w:rsidR="000A75CF" w:rsidRPr="000A75CF" w:rsidRDefault="000A75CF" w:rsidP="00BA0A56">
            <w:pPr>
              <w:pStyle w:val="ISITekstas"/>
              <w:ind w:firstLine="0"/>
            </w:pPr>
            <w:r w:rsidRPr="000A75CF">
              <w:t xml:space="preserve">Validavimo paklaida </w:t>
            </w:r>
          </w:p>
        </w:tc>
        <w:tc>
          <w:tcPr>
            <w:tcW w:w="3096" w:type="dxa"/>
          </w:tcPr>
          <w:p w14:paraId="277A6FFC" w14:textId="77777777" w:rsidR="000A75CF" w:rsidRPr="000A75CF" w:rsidRDefault="000A75CF" w:rsidP="00BA0A56">
            <w:pPr>
              <w:pStyle w:val="ISITekstas"/>
              <w:ind w:firstLine="0"/>
            </w:pPr>
            <w:r w:rsidRPr="000A75CF">
              <w:t xml:space="preserve"> 0,010629 </w:t>
            </w:r>
          </w:p>
        </w:tc>
        <w:tc>
          <w:tcPr>
            <w:tcW w:w="3096" w:type="dxa"/>
          </w:tcPr>
          <w:p w14:paraId="1F26D87C" w14:textId="77777777" w:rsidR="000A75CF" w:rsidRPr="000A75CF" w:rsidRDefault="000A75CF" w:rsidP="00BA0A56">
            <w:pPr>
              <w:pStyle w:val="ISITekstas"/>
              <w:ind w:firstLine="0"/>
            </w:pPr>
            <w:r w:rsidRPr="000A75CF">
              <w:t xml:space="preserve"> 0,010635</w:t>
            </w:r>
          </w:p>
        </w:tc>
      </w:tr>
      <w:tr w:rsidR="000A75CF" w:rsidRPr="000A75CF" w14:paraId="1BCDD581" w14:textId="77777777">
        <w:tc>
          <w:tcPr>
            <w:tcW w:w="3095" w:type="dxa"/>
          </w:tcPr>
          <w:p w14:paraId="69FF6E7B" w14:textId="77777777" w:rsidR="000A75CF" w:rsidRPr="000A75CF" w:rsidRDefault="000A75CF" w:rsidP="00BA0A56">
            <w:pPr>
              <w:pStyle w:val="ISITekstas"/>
              <w:ind w:firstLine="0"/>
            </w:pPr>
            <w:r w:rsidRPr="000A75CF">
              <w:t xml:space="preserve">Validavimo tikslumas </w:t>
            </w:r>
          </w:p>
        </w:tc>
        <w:tc>
          <w:tcPr>
            <w:tcW w:w="3096" w:type="dxa"/>
          </w:tcPr>
          <w:p w14:paraId="073E54DB" w14:textId="77777777" w:rsidR="000A75CF" w:rsidRPr="000A75CF" w:rsidRDefault="000A75CF" w:rsidP="00BA0A56">
            <w:pPr>
              <w:pStyle w:val="ISITekstas"/>
              <w:ind w:firstLine="0"/>
            </w:pPr>
            <w:r w:rsidRPr="000A75CF">
              <w:t xml:space="preserve"> 0,970588 </w:t>
            </w:r>
          </w:p>
        </w:tc>
        <w:tc>
          <w:tcPr>
            <w:tcW w:w="3096" w:type="dxa"/>
          </w:tcPr>
          <w:p w14:paraId="7D4A05CF" w14:textId="77777777" w:rsidR="000A75CF" w:rsidRPr="000A75CF" w:rsidRDefault="000A75CF" w:rsidP="00BA0A56">
            <w:pPr>
              <w:pStyle w:val="ISITekstas"/>
              <w:ind w:firstLine="0"/>
            </w:pPr>
            <w:r w:rsidRPr="000A75CF">
              <w:t xml:space="preserve"> 0,970588</w:t>
            </w:r>
          </w:p>
        </w:tc>
      </w:tr>
    </w:tbl>
    <w:p w14:paraId="1743196F" w14:textId="77777777" w:rsidR="00F672A7" w:rsidRDefault="00F672A7" w:rsidP="00F672A7">
      <w:pPr>
        <w:pStyle w:val="ISITekstas"/>
      </w:pPr>
    </w:p>
    <w:p w14:paraId="688FA066" w14:textId="7A3C0C72" w:rsidR="003516CD" w:rsidRDefault="00F610E4" w:rsidP="005A3EBB">
      <w:pPr>
        <w:pStyle w:val="ISITekstas"/>
      </w:pPr>
      <w:r>
        <w:t xml:space="preserve">Iš 3 lentelės matyti, kad šiuo atveju validavimo tikslumas nepasikeitė, tačiau validavimo paklaida paskutinėje epochoje buvo šiek tiek didesnė negu geriausioje epochoje. Nors skirtumas </w:t>
      </w:r>
      <w:r>
        <w:lastRenderedPageBreak/>
        <w:t>tarp šių reikšmių buvo labai nedidelis, pagal validavimo paklaidą geresnis modelis buvo gautas 149 epochoje.</w:t>
      </w:r>
      <w:r w:rsidR="005A3EBB">
        <w:t xml:space="preserve"> </w:t>
      </w:r>
      <w:r>
        <w:t>Šis pavyzdys parodo, kad vien paskutinės epochos rezultatų nepakanka modeliui vertinti. Dėl to šiame darbe galutinis modelis buvo parenkamas pagal geriausią validavimo epochą, o ne vien pagal paskutinę mokymo epochą.</w:t>
      </w:r>
    </w:p>
    <w:p w14:paraId="23C34342" w14:textId="76CD2A3A" w:rsidR="00591541" w:rsidRDefault="004C3FC1" w:rsidP="00591541">
      <w:pPr>
        <w:pStyle w:val="ISIAntrat2"/>
      </w:pPr>
      <w:bookmarkStart w:id="43" w:name="_Toc224818105"/>
      <w:r w:rsidRPr="004C3FC1">
        <w:t>Testavimo duomenų klasifikavimo rezultatai</w:t>
      </w:r>
      <w:bookmarkEnd w:id="43"/>
    </w:p>
    <w:p w14:paraId="6A4B6762" w14:textId="76B3C522" w:rsidR="001823A5" w:rsidRDefault="00255049" w:rsidP="00CB53D1">
      <w:pPr>
        <w:pStyle w:val="ISITekstas"/>
      </w:pPr>
      <w:r w:rsidRPr="00255049">
        <w:t>Galutiniam</w:t>
      </w:r>
      <w:r w:rsidR="0029069E">
        <w:t>,</w:t>
      </w:r>
      <w:r w:rsidRPr="00255049">
        <w:t xml:space="preserve"> šiame darbe</w:t>
      </w:r>
      <w:r w:rsidR="0029069E">
        <w:t>,</w:t>
      </w:r>
      <w:r w:rsidRPr="00255049">
        <w:t xml:space="preserve"> pasirinktam modeliui buvo apskaičiuotos visų testavimo aibės įrašų prognozės.</w:t>
      </w:r>
      <w:r>
        <w:t xml:space="preserve"> </w:t>
      </w:r>
      <w:r w:rsidR="00591541">
        <w:t xml:space="preserve">Kiekvienam įrašui buvo išsaugota neurono apskaičiuota tikimybė, prognozuota klasė ir tikroji klasė. </w:t>
      </w:r>
      <w:r w:rsidR="0070485C" w:rsidRPr="0070485C">
        <w:t>Taip buvo galima ne tik apskaičiuoti bendrą testavimo tikslumą, bet ir peržiūrėti atskirus klasifikavimo rezultatus.</w:t>
      </w:r>
      <w:r w:rsidR="0070485C">
        <w:t xml:space="preserve"> </w:t>
      </w:r>
      <w:r w:rsidR="00591541">
        <w:t xml:space="preserve">Visi testavimo rezultatai buvo išsaugoti faile test_predictions.csv. </w:t>
      </w:r>
      <w:r w:rsidR="00332652" w:rsidRPr="00332652">
        <w:t>Pagrindinėje ataskaitos dalyje pateikiama tik šių duomenų ištrauka, o visa lentelė pateikiama priede.</w:t>
      </w:r>
    </w:p>
    <w:p w14:paraId="0A8D803D" w14:textId="77777777" w:rsidR="00332652" w:rsidRPr="00CB53D1" w:rsidRDefault="00332652" w:rsidP="00CB53D1">
      <w:pPr>
        <w:pStyle w:val="ISITekstas"/>
      </w:pPr>
    </w:p>
    <w:p w14:paraId="2CCF31D9" w14:textId="6BBF5676" w:rsidR="00591541" w:rsidRPr="001823A5" w:rsidRDefault="00F45512" w:rsidP="00F45512">
      <w:pPr>
        <w:pStyle w:val="Caption"/>
        <w:rPr>
          <w:i w:val="0"/>
          <w:iCs w:val="0"/>
          <w:color w:val="auto"/>
          <w:sz w:val="22"/>
          <w:szCs w:val="22"/>
        </w:rPr>
      </w:pPr>
      <w:r w:rsidRPr="001823A5">
        <w:rPr>
          <w:i w:val="0"/>
          <w:iCs w:val="0"/>
          <w:color w:val="auto"/>
          <w:sz w:val="22"/>
          <w:szCs w:val="22"/>
        </w:rPr>
        <w:fldChar w:fldCharType="begin"/>
      </w:r>
      <w:r w:rsidRPr="001823A5">
        <w:rPr>
          <w:i w:val="0"/>
          <w:iCs w:val="0"/>
          <w:color w:val="auto"/>
          <w:sz w:val="22"/>
          <w:szCs w:val="22"/>
        </w:rPr>
        <w:instrText xml:space="preserve"> SEQ lentelė \* ARABIC </w:instrText>
      </w:r>
      <w:r w:rsidRPr="001823A5">
        <w:rPr>
          <w:i w:val="0"/>
          <w:iCs w:val="0"/>
          <w:color w:val="auto"/>
          <w:sz w:val="22"/>
          <w:szCs w:val="22"/>
        </w:rPr>
        <w:fldChar w:fldCharType="separate"/>
      </w:r>
      <w:r w:rsidRPr="001823A5">
        <w:rPr>
          <w:i w:val="0"/>
          <w:iCs w:val="0"/>
          <w:noProof/>
          <w:color w:val="auto"/>
          <w:sz w:val="22"/>
          <w:szCs w:val="22"/>
        </w:rPr>
        <w:t>4</w:t>
      </w:r>
      <w:r w:rsidRPr="001823A5">
        <w:rPr>
          <w:i w:val="0"/>
          <w:iCs w:val="0"/>
          <w:color w:val="auto"/>
          <w:sz w:val="22"/>
          <w:szCs w:val="22"/>
        </w:rPr>
        <w:fldChar w:fldCharType="end"/>
      </w:r>
      <w:r w:rsidRPr="001823A5">
        <w:rPr>
          <w:i w:val="0"/>
          <w:iCs w:val="0"/>
          <w:color w:val="auto"/>
          <w:sz w:val="22"/>
          <w:szCs w:val="22"/>
        </w:rPr>
        <w:t xml:space="preserve"> lentelė. Galutinio pasirinkto modelio testavimo rezultatų ištrauka</w:t>
      </w:r>
    </w:p>
    <w:tbl>
      <w:tblPr>
        <w:tblStyle w:val="TableGrid"/>
        <w:tblW w:w="0" w:type="auto"/>
        <w:tblLook w:val="04A0" w:firstRow="1" w:lastRow="0" w:firstColumn="1" w:lastColumn="0" w:noHBand="0" w:noVBand="1"/>
      </w:tblPr>
      <w:tblGrid>
        <w:gridCol w:w="2321"/>
        <w:gridCol w:w="2322"/>
        <w:gridCol w:w="2322"/>
        <w:gridCol w:w="2322"/>
      </w:tblGrid>
      <w:tr w:rsidR="00E23FA5" w:rsidRPr="00E23FA5" w14:paraId="38EE764A" w14:textId="77777777">
        <w:tc>
          <w:tcPr>
            <w:tcW w:w="2321" w:type="dxa"/>
          </w:tcPr>
          <w:p w14:paraId="39FD40F0" w14:textId="77777777" w:rsidR="00E23FA5" w:rsidRPr="00E23FA5" w:rsidRDefault="00E23FA5" w:rsidP="008540A8">
            <w:pPr>
              <w:pStyle w:val="ISITekstas"/>
              <w:ind w:firstLine="0"/>
            </w:pPr>
            <w:r w:rsidRPr="00E23FA5">
              <w:t xml:space="preserve">Įrašo numeris </w:t>
            </w:r>
          </w:p>
        </w:tc>
        <w:tc>
          <w:tcPr>
            <w:tcW w:w="2322" w:type="dxa"/>
          </w:tcPr>
          <w:p w14:paraId="43B11BE4" w14:textId="77777777" w:rsidR="00E23FA5" w:rsidRPr="00E23FA5" w:rsidRDefault="00E23FA5" w:rsidP="008540A8">
            <w:pPr>
              <w:pStyle w:val="ISITekstas"/>
              <w:ind w:firstLine="0"/>
            </w:pPr>
            <w:r w:rsidRPr="00E23FA5">
              <w:t xml:space="preserve"> Prognozuota tikimybė </w:t>
            </w:r>
          </w:p>
        </w:tc>
        <w:tc>
          <w:tcPr>
            <w:tcW w:w="2322" w:type="dxa"/>
          </w:tcPr>
          <w:p w14:paraId="7C87D876" w14:textId="77777777" w:rsidR="00E23FA5" w:rsidRPr="00E23FA5" w:rsidRDefault="00E23FA5" w:rsidP="008540A8">
            <w:pPr>
              <w:pStyle w:val="ISITekstas"/>
              <w:ind w:firstLine="0"/>
            </w:pPr>
            <w:r w:rsidRPr="00E23FA5">
              <w:t xml:space="preserve"> Prognozuota klasė </w:t>
            </w:r>
          </w:p>
        </w:tc>
        <w:tc>
          <w:tcPr>
            <w:tcW w:w="2322" w:type="dxa"/>
          </w:tcPr>
          <w:p w14:paraId="02881085" w14:textId="77777777" w:rsidR="00E23FA5" w:rsidRPr="00E23FA5" w:rsidRDefault="00E23FA5" w:rsidP="008540A8">
            <w:pPr>
              <w:pStyle w:val="ISITekstas"/>
              <w:ind w:firstLine="0"/>
            </w:pPr>
            <w:r w:rsidRPr="00E23FA5">
              <w:t xml:space="preserve"> Tikroji klasė</w:t>
            </w:r>
          </w:p>
        </w:tc>
      </w:tr>
      <w:tr w:rsidR="00E23FA5" w:rsidRPr="00E23FA5" w14:paraId="7D223E92" w14:textId="77777777">
        <w:tc>
          <w:tcPr>
            <w:tcW w:w="2321" w:type="dxa"/>
          </w:tcPr>
          <w:p w14:paraId="2F3CC2A9" w14:textId="77777777" w:rsidR="00E23FA5" w:rsidRPr="00E23FA5" w:rsidRDefault="00E23FA5" w:rsidP="008540A8">
            <w:pPr>
              <w:pStyle w:val="ISITekstas"/>
              <w:ind w:firstLine="0"/>
            </w:pPr>
            <w:r w:rsidRPr="00E23FA5">
              <w:t xml:space="preserve">1 </w:t>
            </w:r>
          </w:p>
        </w:tc>
        <w:tc>
          <w:tcPr>
            <w:tcW w:w="2322" w:type="dxa"/>
          </w:tcPr>
          <w:p w14:paraId="4904ACB4" w14:textId="77777777" w:rsidR="00E23FA5" w:rsidRPr="00E23FA5" w:rsidRDefault="00E23FA5" w:rsidP="008540A8">
            <w:pPr>
              <w:pStyle w:val="ISITekstas"/>
              <w:ind w:firstLine="0"/>
            </w:pPr>
            <w:r w:rsidRPr="00E23FA5">
              <w:t xml:space="preserve"> 0,000571 </w:t>
            </w:r>
          </w:p>
        </w:tc>
        <w:tc>
          <w:tcPr>
            <w:tcW w:w="2322" w:type="dxa"/>
          </w:tcPr>
          <w:p w14:paraId="53625107" w14:textId="77777777" w:rsidR="00E23FA5" w:rsidRPr="00E23FA5" w:rsidRDefault="00E23FA5" w:rsidP="008540A8">
            <w:pPr>
              <w:pStyle w:val="ISITekstas"/>
              <w:ind w:firstLine="0"/>
            </w:pPr>
            <w:r w:rsidRPr="00E23FA5">
              <w:t xml:space="preserve"> 0 </w:t>
            </w:r>
          </w:p>
        </w:tc>
        <w:tc>
          <w:tcPr>
            <w:tcW w:w="2322" w:type="dxa"/>
          </w:tcPr>
          <w:p w14:paraId="7DCB5900" w14:textId="77777777" w:rsidR="00E23FA5" w:rsidRPr="00E23FA5" w:rsidRDefault="00E23FA5" w:rsidP="008540A8">
            <w:pPr>
              <w:pStyle w:val="ISITekstas"/>
              <w:ind w:firstLine="0"/>
            </w:pPr>
            <w:r w:rsidRPr="00E23FA5">
              <w:t xml:space="preserve"> 0</w:t>
            </w:r>
          </w:p>
        </w:tc>
      </w:tr>
      <w:tr w:rsidR="00E23FA5" w:rsidRPr="00E23FA5" w14:paraId="2B593FF9" w14:textId="77777777">
        <w:tc>
          <w:tcPr>
            <w:tcW w:w="2321" w:type="dxa"/>
          </w:tcPr>
          <w:p w14:paraId="25C764B2" w14:textId="77777777" w:rsidR="00E23FA5" w:rsidRPr="00E23FA5" w:rsidRDefault="00E23FA5" w:rsidP="008540A8">
            <w:pPr>
              <w:pStyle w:val="ISITekstas"/>
              <w:ind w:firstLine="0"/>
            </w:pPr>
            <w:r w:rsidRPr="00E23FA5">
              <w:t xml:space="preserve">2 </w:t>
            </w:r>
          </w:p>
        </w:tc>
        <w:tc>
          <w:tcPr>
            <w:tcW w:w="2322" w:type="dxa"/>
          </w:tcPr>
          <w:p w14:paraId="6D6ECBAA" w14:textId="77777777" w:rsidR="00E23FA5" w:rsidRPr="00E23FA5" w:rsidRDefault="00E23FA5" w:rsidP="008540A8">
            <w:pPr>
              <w:pStyle w:val="ISITekstas"/>
              <w:ind w:firstLine="0"/>
            </w:pPr>
            <w:r w:rsidRPr="00E23FA5">
              <w:t xml:space="preserve"> 0,000750 </w:t>
            </w:r>
          </w:p>
        </w:tc>
        <w:tc>
          <w:tcPr>
            <w:tcW w:w="2322" w:type="dxa"/>
          </w:tcPr>
          <w:p w14:paraId="4E883224" w14:textId="77777777" w:rsidR="00E23FA5" w:rsidRPr="00E23FA5" w:rsidRDefault="00E23FA5" w:rsidP="008540A8">
            <w:pPr>
              <w:pStyle w:val="ISITekstas"/>
              <w:ind w:firstLine="0"/>
            </w:pPr>
            <w:r w:rsidRPr="00E23FA5">
              <w:t xml:space="preserve"> 0 </w:t>
            </w:r>
          </w:p>
        </w:tc>
        <w:tc>
          <w:tcPr>
            <w:tcW w:w="2322" w:type="dxa"/>
          </w:tcPr>
          <w:p w14:paraId="59F872CE" w14:textId="77777777" w:rsidR="00E23FA5" w:rsidRPr="00E23FA5" w:rsidRDefault="00E23FA5" w:rsidP="008540A8">
            <w:pPr>
              <w:pStyle w:val="ISITekstas"/>
              <w:ind w:firstLine="0"/>
            </w:pPr>
            <w:r w:rsidRPr="00E23FA5">
              <w:t xml:space="preserve"> 0</w:t>
            </w:r>
          </w:p>
        </w:tc>
      </w:tr>
      <w:tr w:rsidR="00E23FA5" w:rsidRPr="00E23FA5" w14:paraId="071E4B96" w14:textId="77777777">
        <w:tc>
          <w:tcPr>
            <w:tcW w:w="2321" w:type="dxa"/>
          </w:tcPr>
          <w:p w14:paraId="19F805F5" w14:textId="77777777" w:rsidR="00E23FA5" w:rsidRPr="00E23FA5" w:rsidRDefault="00E23FA5" w:rsidP="008540A8">
            <w:pPr>
              <w:pStyle w:val="ISITekstas"/>
              <w:ind w:firstLine="0"/>
            </w:pPr>
            <w:r w:rsidRPr="00E23FA5">
              <w:t xml:space="preserve">3 </w:t>
            </w:r>
          </w:p>
        </w:tc>
        <w:tc>
          <w:tcPr>
            <w:tcW w:w="2322" w:type="dxa"/>
          </w:tcPr>
          <w:p w14:paraId="5B093AF4" w14:textId="77777777" w:rsidR="00E23FA5" w:rsidRPr="00E23FA5" w:rsidRDefault="00E23FA5" w:rsidP="008540A8">
            <w:pPr>
              <w:pStyle w:val="ISITekstas"/>
              <w:ind w:firstLine="0"/>
            </w:pPr>
            <w:r w:rsidRPr="00E23FA5">
              <w:t xml:space="preserve"> 0,998082 </w:t>
            </w:r>
          </w:p>
        </w:tc>
        <w:tc>
          <w:tcPr>
            <w:tcW w:w="2322" w:type="dxa"/>
          </w:tcPr>
          <w:p w14:paraId="0C279044" w14:textId="77777777" w:rsidR="00E23FA5" w:rsidRPr="00E23FA5" w:rsidRDefault="00E23FA5" w:rsidP="008540A8">
            <w:pPr>
              <w:pStyle w:val="ISITekstas"/>
              <w:ind w:firstLine="0"/>
            </w:pPr>
            <w:r w:rsidRPr="00E23FA5">
              <w:t xml:space="preserve"> 1 </w:t>
            </w:r>
          </w:p>
        </w:tc>
        <w:tc>
          <w:tcPr>
            <w:tcW w:w="2322" w:type="dxa"/>
          </w:tcPr>
          <w:p w14:paraId="64D62A36" w14:textId="77777777" w:rsidR="00E23FA5" w:rsidRPr="00E23FA5" w:rsidRDefault="00E23FA5" w:rsidP="008540A8">
            <w:pPr>
              <w:pStyle w:val="ISITekstas"/>
              <w:ind w:firstLine="0"/>
            </w:pPr>
            <w:r w:rsidRPr="00E23FA5">
              <w:t xml:space="preserve"> 1</w:t>
            </w:r>
          </w:p>
        </w:tc>
      </w:tr>
      <w:tr w:rsidR="00E23FA5" w:rsidRPr="00E23FA5" w14:paraId="6141AC31" w14:textId="77777777">
        <w:tc>
          <w:tcPr>
            <w:tcW w:w="2321" w:type="dxa"/>
          </w:tcPr>
          <w:p w14:paraId="30467789" w14:textId="77777777" w:rsidR="00E23FA5" w:rsidRPr="00E23FA5" w:rsidRDefault="00E23FA5" w:rsidP="008540A8">
            <w:pPr>
              <w:pStyle w:val="ISITekstas"/>
              <w:ind w:firstLine="0"/>
            </w:pPr>
            <w:r w:rsidRPr="00E23FA5">
              <w:t xml:space="preserve">4 </w:t>
            </w:r>
          </w:p>
        </w:tc>
        <w:tc>
          <w:tcPr>
            <w:tcW w:w="2322" w:type="dxa"/>
          </w:tcPr>
          <w:p w14:paraId="1A648589" w14:textId="77777777" w:rsidR="00E23FA5" w:rsidRPr="00E23FA5" w:rsidRDefault="00E23FA5" w:rsidP="008540A8">
            <w:pPr>
              <w:pStyle w:val="ISITekstas"/>
              <w:ind w:firstLine="0"/>
            </w:pPr>
            <w:r w:rsidRPr="00E23FA5">
              <w:t xml:space="preserve"> 0,000647 </w:t>
            </w:r>
          </w:p>
        </w:tc>
        <w:tc>
          <w:tcPr>
            <w:tcW w:w="2322" w:type="dxa"/>
          </w:tcPr>
          <w:p w14:paraId="1D63862E" w14:textId="77777777" w:rsidR="00E23FA5" w:rsidRPr="00E23FA5" w:rsidRDefault="00E23FA5" w:rsidP="008540A8">
            <w:pPr>
              <w:pStyle w:val="ISITekstas"/>
              <w:ind w:firstLine="0"/>
            </w:pPr>
            <w:r w:rsidRPr="00E23FA5">
              <w:t xml:space="preserve"> 0 </w:t>
            </w:r>
          </w:p>
        </w:tc>
        <w:tc>
          <w:tcPr>
            <w:tcW w:w="2322" w:type="dxa"/>
          </w:tcPr>
          <w:p w14:paraId="0E1F490A" w14:textId="77777777" w:rsidR="00E23FA5" w:rsidRPr="00E23FA5" w:rsidRDefault="00E23FA5" w:rsidP="008540A8">
            <w:pPr>
              <w:pStyle w:val="ISITekstas"/>
              <w:ind w:firstLine="0"/>
            </w:pPr>
            <w:r w:rsidRPr="00E23FA5">
              <w:t xml:space="preserve"> 0</w:t>
            </w:r>
          </w:p>
        </w:tc>
      </w:tr>
      <w:tr w:rsidR="00E23FA5" w:rsidRPr="00E23FA5" w14:paraId="71EC68CD" w14:textId="77777777">
        <w:tc>
          <w:tcPr>
            <w:tcW w:w="2321" w:type="dxa"/>
          </w:tcPr>
          <w:p w14:paraId="2F77D068" w14:textId="77777777" w:rsidR="00E23FA5" w:rsidRPr="00E23FA5" w:rsidRDefault="00E23FA5" w:rsidP="008540A8">
            <w:pPr>
              <w:pStyle w:val="ISITekstas"/>
              <w:ind w:firstLine="0"/>
            </w:pPr>
            <w:r w:rsidRPr="00E23FA5">
              <w:t xml:space="preserve">5 </w:t>
            </w:r>
          </w:p>
        </w:tc>
        <w:tc>
          <w:tcPr>
            <w:tcW w:w="2322" w:type="dxa"/>
          </w:tcPr>
          <w:p w14:paraId="2283023F" w14:textId="77777777" w:rsidR="00E23FA5" w:rsidRPr="00E23FA5" w:rsidRDefault="00E23FA5" w:rsidP="008540A8">
            <w:pPr>
              <w:pStyle w:val="ISITekstas"/>
              <w:ind w:firstLine="0"/>
            </w:pPr>
            <w:r w:rsidRPr="00E23FA5">
              <w:t xml:space="preserve"> 0,784356 </w:t>
            </w:r>
          </w:p>
        </w:tc>
        <w:tc>
          <w:tcPr>
            <w:tcW w:w="2322" w:type="dxa"/>
          </w:tcPr>
          <w:p w14:paraId="16F9E3E9" w14:textId="77777777" w:rsidR="00E23FA5" w:rsidRPr="00E23FA5" w:rsidRDefault="00E23FA5" w:rsidP="008540A8">
            <w:pPr>
              <w:pStyle w:val="ISITekstas"/>
              <w:ind w:firstLine="0"/>
            </w:pPr>
            <w:r w:rsidRPr="00E23FA5">
              <w:t xml:space="preserve"> 1 </w:t>
            </w:r>
          </w:p>
        </w:tc>
        <w:tc>
          <w:tcPr>
            <w:tcW w:w="2322" w:type="dxa"/>
          </w:tcPr>
          <w:p w14:paraId="0BA91DE4" w14:textId="77777777" w:rsidR="00E23FA5" w:rsidRPr="00E23FA5" w:rsidRDefault="00E23FA5" w:rsidP="008540A8">
            <w:pPr>
              <w:pStyle w:val="ISITekstas"/>
              <w:ind w:firstLine="0"/>
            </w:pPr>
            <w:r w:rsidRPr="00E23FA5">
              <w:t xml:space="preserve"> 1</w:t>
            </w:r>
          </w:p>
        </w:tc>
      </w:tr>
      <w:tr w:rsidR="00E23FA5" w:rsidRPr="00E23FA5" w14:paraId="24AEBAC0" w14:textId="77777777">
        <w:tc>
          <w:tcPr>
            <w:tcW w:w="2321" w:type="dxa"/>
          </w:tcPr>
          <w:p w14:paraId="157D6A6D" w14:textId="77777777" w:rsidR="00E23FA5" w:rsidRPr="00E23FA5" w:rsidRDefault="00E23FA5" w:rsidP="008540A8">
            <w:pPr>
              <w:pStyle w:val="ISITekstas"/>
              <w:ind w:firstLine="0"/>
            </w:pPr>
            <w:r w:rsidRPr="00E23FA5">
              <w:t xml:space="preserve">6 </w:t>
            </w:r>
          </w:p>
        </w:tc>
        <w:tc>
          <w:tcPr>
            <w:tcW w:w="2322" w:type="dxa"/>
          </w:tcPr>
          <w:p w14:paraId="07688515" w14:textId="77777777" w:rsidR="00E23FA5" w:rsidRPr="00E23FA5" w:rsidRDefault="00E23FA5" w:rsidP="008540A8">
            <w:pPr>
              <w:pStyle w:val="ISITekstas"/>
              <w:ind w:firstLine="0"/>
            </w:pPr>
            <w:r w:rsidRPr="00E23FA5">
              <w:t xml:space="preserve"> 0,268131 </w:t>
            </w:r>
          </w:p>
        </w:tc>
        <w:tc>
          <w:tcPr>
            <w:tcW w:w="2322" w:type="dxa"/>
          </w:tcPr>
          <w:p w14:paraId="4FC633EB" w14:textId="77777777" w:rsidR="00E23FA5" w:rsidRPr="00E23FA5" w:rsidRDefault="00E23FA5" w:rsidP="008540A8">
            <w:pPr>
              <w:pStyle w:val="ISITekstas"/>
              <w:ind w:firstLine="0"/>
            </w:pPr>
            <w:r w:rsidRPr="00E23FA5">
              <w:t xml:space="preserve"> 0 </w:t>
            </w:r>
          </w:p>
        </w:tc>
        <w:tc>
          <w:tcPr>
            <w:tcW w:w="2322" w:type="dxa"/>
          </w:tcPr>
          <w:p w14:paraId="01C2AE8B" w14:textId="77777777" w:rsidR="00E23FA5" w:rsidRPr="00E23FA5" w:rsidRDefault="00E23FA5" w:rsidP="008540A8">
            <w:pPr>
              <w:pStyle w:val="ISITekstas"/>
              <w:ind w:firstLine="0"/>
            </w:pPr>
            <w:r w:rsidRPr="00E23FA5">
              <w:t xml:space="preserve"> 1</w:t>
            </w:r>
          </w:p>
        </w:tc>
      </w:tr>
      <w:tr w:rsidR="00E23FA5" w:rsidRPr="00E23FA5" w14:paraId="4A39A1CC" w14:textId="77777777">
        <w:tc>
          <w:tcPr>
            <w:tcW w:w="2321" w:type="dxa"/>
          </w:tcPr>
          <w:p w14:paraId="5E3F30B1" w14:textId="77777777" w:rsidR="00E23FA5" w:rsidRPr="00E23FA5" w:rsidRDefault="00E23FA5" w:rsidP="008540A8">
            <w:pPr>
              <w:pStyle w:val="ISITekstas"/>
              <w:ind w:firstLine="0"/>
            </w:pPr>
            <w:r w:rsidRPr="00E23FA5">
              <w:t xml:space="preserve">7 </w:t>
            </w:r>
          </w:p>
        </w:tc>
        <w:tc>
          <w:tcPr>
            <w:tcW w:w="2322" w:type="dxa"/>
          </w:tcPr>
          <w:p w14:paraId="393BD815" w14:textId="77777777" w:rsidR="00E23FA5" w:rsidRPr="00E23FA5" w:rsidRDefault="00E23FA5" w:rsidP="008540A8">
            <w:pPr>
              <w:pStyle w:val="ISITekstas"/>
              <w:ind w:firstLine="0"/>
            </w:pPr>
            <w:r w:rsidRPr="00E23FA5">
              <w:t xml:space="preserve"> 1,000000 </w:t>
            </w:r>
          </w:p>
        </w:tc>
        <w:tc>
          <w:tcPr>
            <w:tcW w:w="2322" w:type="dxa"/>
          </w:tcPr>
          <w:p w14:paraId="47DD790B" w14:textId="77777777" w:rsidR="00E23FA5" w:rsidRPr="00E23FA5" w:rsidRDefault="00E23FA5" w:rsidP="008540A8">
            <w:pPr>
              <w:pStyle w:val="ISITekstas"/>
              <w:ind w:firstLine="0"/>
            </w:pPr>
            <w:r w:rsidRPr="00E23FA5">
              <w:t xml:space="preserve"> 1 </w:t>
            </w:r>
          </w:p>
        </w:tc>
        <w:tc>
          <w:tcPr>
            <w:tcW w:w="2322" w:type="dxa"/>
          </w:tcPr>
          <w:p w14:paraId="1679658D" w14:textId="77777777" w:rsidR="00E23FA5" w:rsidRPr="00E23FA5" w:rsidRDefault="00E23FA5" w:rsidP="008540A8">
            <w:pPr>
              <w:pStyle w:val="ISITekstas"/>
              <w:ind w:firstLine="0"/>
            </w:pPr>
            <w:r w:rsidRPr="00E23FA5">
              <w:t xml:space="preserve"> 1</w:t>
            </w:r>
          </w:p>
        </w:tc>
      </w:tr>
      <w:tr w:rsidR="00E23FA5" w:rsidRPr="00E23FA5" w14:paraId="334231A3" w14:textId="77777777">
        <w:tc>
          <w:tcPr>
            <w:tcW w:w="2321" w:type="dxa"/>
          </w:tcPr>
          <w:p w14:paraId="2000E534" w14:textId="77777777" w:rsidR="00E23FA5" w:rsidRPr="00E23FA5" w:rsidRDefault="00E23FA5" w:rsidP="008540A8">
            <w:pPr>
              <w:pStyle w:val="ISITekstas"/>
              <w:ind w:firstLine="0"/>
            </w:pPr>
            <w:r w:rsidRPr="00E23FA5">
              <w:t xml:space="preserve">8 </w:t>
            </w:r>
          </w:p>
        </w:tc>
        <w:tc>
          <w:tcPr>
            <w:tcW w:w="2322" w:type="dxa"/>
          </w:tcPr>
          <w:p w14:paraId="5D65CA6A" w14:textId="77777777" w:rsidR="00E23FA5" w:rsidRPr="00E23FA5" w:rsidRDefault="00E23FA5" w:rsidP="008540A8">
            <w:pPr>
              <w:pStyle w:val="ISITekstas"/>
              <w:ind w:firstLine="0"/>
            </w:pPr>
            <w:r w:rsidRPr="00E23FA5">
              <w:t xml:space="preserve"> 0,999998 </w:t>
            </w:r>
          </w:p>
        </w:tc>
        <w:tc>
          <w:tcPr>
            <w:tcW w:w="2322" w:type="dxa"/>
          </w:tcPr>
          <w:p w14:paraId="25132C23" w14:textId="77777777" w:rsidR="00E23FA5" w:rsidRPr="00E23FA5" w:rsidRDefault="00E23FA5" w:rsidP="008540A8">
            <w:pPr>
              <w:pStyle w:val="ISITekstas"/>
              <w:ind w:firstLine="0"/>
            </w:pPr>
            <w:r w:rsidRPr="00E23FA5">
              <w:t xml:space="preserve"> 1 </w:t>
            </w:r>
          </w:p>
        </w:tc>
        <w:tc>
          <w:tcPr>
            <w:tcW w:w="2322" w:type="dxa"/>
          </w:tcPr>
          <w:p w14:paraId="6B90F635" w14:textId="77777777" w:rsidR="00E23FA5" w:rsidRPr="00E23FA5" w:rsidRDefault="00E23FA5" w:rsidP="008540A8">
            <w:pPr>
              <w:pStyle w:val="ISITekstas"/>
              <w:ind w:firstLine="0"/>
            </w:pPr>
            <w:r w:rsidRPr="00E23FA5">
              <w:t xml:space="preserve"> 1</w:t>
            </w:r>
          </w:p>
        </w:tc>
      </w:tr>
      <w:tr w:rsidR="00E23FA5" w:rsidRPr="00E23FA5" w14:paraId="32444314" w14:textId="77777777">
        <w:tc>
          <w:tcPr>
            <w:tcW w:w="2321" w:type="dxa"/>
          </w:tcPr>
          <w:p w14:paraId="0D7700BA" w14:textId="77777777" w:rsidR="00E23FA5" w:rsidRPr="00E23FA5" w:rsidRDefault="00E23FA5" w:rsidP="008540A8">
            <w:pPr>
              <w:pStyle w:val="ISITekstas"/>
              <w:ind w:firstLine="0"/>
            </w:pPr>
            <w:r w:rsidRPr="00E23FA5">
              <w:t xml:space="preserve">9 </w:t>
            </w:r>
          </w:p>
        </w:tc>
        <w:tc>
          <w:tcPr>
            <w:tcW w:w="2322" w:type="dxa"/>
          </w:tcPr>
          <w:p w14:paraId="29639020" w14:textId="77777777" w:rsidR="00E23FA5" w:rsidRPr="00E23FA5" w:rsidRDefault="00E23FA5" w:rsidP="008540A8">
            <w:pPr>
              <w:pStyle w:val="ISITekstas"/>
              <w:ind w:firstLine="0"/>
            </w:pPr>
            <w:r w:rsidRPr="00E23FA5">
              <w:t xml:space="preserve"> 0,005421 </w:t>
            </w:r>
          </w:p>
        </w:tc>
        <w:tc>
          <w:tcPr>
            <w:tcW w:w="2322" w:type="dxa"/>
          </w:tcPr>
          <w:p w14:paraId="6B9CEA13" w14:textId="77777777" w:rsidR="00E23FA5" w:rsidRPr="00E23FA5" w:rsidRDefault="00E23FA5" w:rsidP="008540A8">
            <w:pPr>
              <w:pStyle w:val="ISITekstas"/>
              <w:ind w:firstLine="0"/>
            </w:pPr>
            <w:r w:rsidRPr="00E23FA5">
              <w:t xml:space="preserve"> 0 </w:t>
            </w:r>
          </w:p>
        </w:tc>
        <w:tc>
          <w:tcPr>
            <w:tcW w:w="2322" w:type="dxa"/>
          </w:tcPr>
          <w:p w14:paraId="7DCCBB8E" w14:textId="77777777" w:rsidR="00E23FA5" w:rsidRPr="00E23FA5" w:rsidRDefault="00E23FA5" w:rsidP="008540A8">
            <w:pPr>
              <w:pStyle w:val="ISITekstas"/>
              <w:ind w:firstLine="0"/>
            </w:pPr>
            <w:r w:rsidRPr="00E23FA5">
              <w:t xml:space="preserve"> 0</w:t>
            </w:r>
          </w:p>
        </w:tc>
      </w:tr>
      <w:tr w:rsidR="00E23FA5" w:rsidRPr="00E23FA5" w14:paraId="4ABB8DD2" w14:textId="77777777">
        <w:tc>
          <w:tcPr>
            <w:tcW w:w="2321" w:type="dxa"/>
          </w:tcPr>
          <w:p w14:paraId="7FCE1FEB" w14:textId="77777777" w:rsidR="00E23FA5" w:rsidRPr="00E23FA5" w:rsidRDefault="00E23FA5" w:rsidP="008540A8">
            <w:pPr>
              <w:pStyle w:val="ISITekstas"/>
              <w:ind w:firstLine="0"/>
            </w:pPr>
            <w:r w:rsidRPr="00E23FA5">
              <w:t xml:space="preserve">10 </w:t>
            </w:r>
          </w:p>
        </w:tc>
        <w:tc>
          <w:tcPr>
            <w:tcW w:w="2322" w:type="dxa"/>
          </w:tcPr>
          <w:p w14:paraId="21AB696B" w14:textId="77777777" w:rsidR="00E23FA5" w:rsidRPr="00E23FA5" w:rsidRDefault="00E23FA5" w:rsidP="008540A8">
            <w:pPr>
              <w:pStyle w:val="ISITekstas"/>
              <w:ind w:firstLine="0"/>
            </w:pPr>
            <w:r w:rsidRPr="00E23FA5">
              <w:t xml:space="preserve"> 0,042941 </w:t>
            </w:r>
          </w:p>
        </w:tc>
        <w:tc>
          <w:tcPr>
            <w:tcW w:w="2322" w:type="dxa"/>
          </w:tcPr>
          <w:p w14:paraId="47F7E8D7" w14:textId="77777777" w:rsidR="00E23FA5" w:rsidRPr="00E23FA5" w:rsidRDefault="00E23FA5" w:rsidP="008540A8">
            <w:pPr>
              <w:pStyle w:val="ISITekstas"/>
              <w:ind w:firstLine="0"/>
            </w:pPr>
            <w:r w:rsidRPr="00E23FA5">
              <w:t xml:space="preserve"> 0 </w:t>
            </w:r>
          </w:p>
        </w:tc>
        <w:tc>
          <w:tcPr>
            <w:tcW w:w="2322" w:type="dxa"/>
          </w:tcPr>
          <w:p w14:paraId="0CAC5813" w14:textId="77777777" w:rsidR="00E23FA5" w:rsidRPr="00E23FA5" w:rsidRDefault="00E23FA5" w:rsidP="008540A8">
            <w:pPr>
              <w:pStyle w:val="ISITekstas"/>
              <w:ind w:firstLine="0"/>
            </w:pPr>
            <w:r w:rsidRPr="00E23FA5">
              <w:t xml:space="preserve"> 0</w:t>
            </w:r>
          </w:p>
        </w:tc>
      </w:tr>
    </w:tbl>
    <w:p w14:paraId="36A45A7D" w14:textId="77777777" w:rsidR="00591541" w:rsidRDefault="00591541" w:rsidP="00591541">
      <w:pPr>
        <w:pStyle w:val="ISITekstas"/>
      </w:pPr>
    </w:p>
    <w:p w14:paraId="4AADBF91" w14:textId="05228322" w:rsidR="00591541" w:rsidRDefault="004F6E6D" w:rsidP="00CE274B">
      <w:pPr>
        <w:pStyle w:val="ISITekstas"/>
      </w:pPr>
      <w:r w:rsidRPr="004F6E6D">
        <w:t xml:space="preserve">Iš 4 lentelės matyti, kad dauguma </w:t>
      </w:r>
      <w:proofErr w:type="spellStart"/>
      <w:r w:rsidRPr="004F6E6D">
        <w:t>testinių</w:t>
      </w:r>
      <w:proofErr w:type="spellEnd"/>
      <w:r w:rsidRPr="004F6E6D">
        <w:t xml:space="preserve"> įrašų buvo suklasifikuoti teisingai. Daugeliu atvejų prognozuotos tikimybės yra labai arti 0 arba 1, todėl modelio sprendimai dažniausiai buvo užtikrinti. Tačiau matyti ir pavienė klaida: šeštajam įrašui buvo priskirta klasė 0, nors tikroji klasė buvo 1. Tai rodo, kad net ir esant aukštam bendram testavimo tikslumui modelis ne visus įrašus klasifikavo vienodai tiksliai. Ši ištrauka papildo bendrus testavimo rodiklius ir leidžia aiškiau pamatyti pasirinkto modelio veikimą su nematytais duomenimis.</w:t>
      </w:r>
    </w:p>
    <w:p w14:paraId="18A4F735" w14:textId="792268B9" w:rsidR="00DE1B1E" w:rsidRDefault="00DE1B1E">
      <w:pPr>
        <w:rPr>
          <w:rFonts w:cs="Times New Roman"/>
          <w:color w:val="000000" w:themeColor="text1"/>
          <w:sz w:val="24"/>
        </w:rPr>
      </w:pPr>
      <w:r>
        <w:br w:type="page"/>
      </w:r>
    </w:p>
    <w:p w14:paraId="38186D08" w14:textId="77777777" w:rsidR="00592B64" w:rsidRDefault="00592B64" w:rsidP="00CE274B">
      <w:pPr>
        <w:pStyle w:val="ISITekstas"/>
      </w:pPr>
    </w:p>
    <w:p w14:paraId="4AE8938F" w14:textId="2DF7BC2C" w:rsidR="00E65F6B" w:rsidRDefault="0049643D" w:rsidP="00F55D4F">
      <w:pPr>
        <w:pStyle w:val="ISIAntrat10"/>
      </w:pPr>
      <w:bookmarkStart w:id="44" w:name="_Toc224818106"/>
      <w:r>
        <w:t>Išvados</w:t>
      </w:r>
      <w:bookmarkEnd w:id="44"/>
    </w:p>
    <w:p w14:paraId="3D0C66EC" w14:textId="13FAADDE" w:rsidR="00E65F6B" w:rsidRDefault="00E65F6B" w:rsidP="00E65F6B">
      <w:pPr>
        <w:pStyle w:val="ISITekstas"/>
      </w:pPr>
      <w:r>
        <w:t>Atlikus šį laboratorinį darbą galima pateikti šias išvadas:</w:t>
      </w:r>
    </w:p>
    <w:p w14:paraId="50D2CCFE" w14:textId="524B1C44" w:rsidR="00E65F6B" w:rsidRDefault="00E65F6B">
      <w:pPr>
        <w:pStyle w:val="ISISraasnum"/>
        <w:numPr>
          <w:ilvl w:val="0"/>
          <w:numId w:val="10"/>
        </w:numPr>
      </w:pPr>
      <w:r>
        <w:t>Duomenų paruošimo etapas buvo svarbi viso darbo dalis. Iš pradinės 699 įrašų duomenų aibės, pašalinus 16 eilučių su trūkstamomis reikšmėmis, liko 683 tinkami įrašai su 9 požymiais. Duomenys buvo peržymėti į dvejetaines klases, sumaišyti ir padalinti į mokymo, validavimo bei testavimo aibes.</w:t>
      </w:r>
    </w:p>
    <w:p w14:paraId="555ED8B9" w14:textId="7833DB90" w:rsidR="00E65F6B" w:rsidRDefault="00E65F6B" w:rsidP="00293723">
      <w:pPr>
        <w:pStyle w:val="ISISraasnum"/>
      </w:pPr>
      <w:r>
        <w:t>Realizuotas vienas sigmoidinis neuronas sėkmingai buvo pritaikytas dvejetainės klasifikacijos uždaviniui spręsti. Neuronas apskaičiavo išėjimo reikšmę, kuri buvo naudojama tiek paklaidai skaičiuoti, tiek galutinei klasei nustatyti.</w:t>
      </w:r>
    </w:p>
    <w:p w14:paraId="35F4C15B" w14:textId="6DC4C7C9" w:rsidR="00E65F6B" w:rsidRDefault="00E65F6B" w:rsidP="006120B0">
      <w:pPr>
        <w:pStyle w:val="ISISraasnum"/>
      </w:pPr>
      <w:r>
        <w:t>Neurono mokymui buvo sėkmingai realizuoti du metodai: paketinis gradientinis nusileidimas ir stochastinis gradientinis nusileidimas. Abu metodai leido pasiekti aukštą validavimo tikslumą, todėl abu buvo tinkami šiam uždaviniui spręsti.</w:t>
      </w:r>
    </w:p>
    <w:p w14:paraId="70DEDE39" w14:textId="7659FA9C" w:rsidR="00E65F6B" w:rsidRDefault="00E65F6B" w:rsidP="00194773">
      <w:pPr>
        <w:pStyle w:val="ISISraasnum"/>
      </w:pPr>
      <w:r>
        <w:t>Paketinis gradientinis nusileidimas šiame darbe pasižymėjo tolygesne mokymo eiga ir buvo gerokai greitesnis už stochastinį gradientinį nusileidimą. Tuo tarpu stochastinis gradientinis nusileidimas kai kuriais atvejais leido pasiekti mažesnę validavimo paklaidą ir didesnį testavimo tikslumą.</w:t>
      </w:r>
    </w:p>
    <w:p w14:paraId="6F4FED2A" w14:textId="2A53779D" w:rsidR="00E65F6B" w:rsidRDefault="00E65F6B" w:rsidP="00575110">
      <w:pPr>
        <w:pStyle w:val="ISISraasnum"/>
      </w:pPr>
      <w:r>
        <w:t>Mokymosi greitis turėjo aiškią įtaką rezultatams. Paketinio metodo atveju didesnis mokymosi greitis leido sumažinti paklaidą, o stochastinio metodo atveju skirtumai labiausiai išryškėjo lyginant validavimo paklaidą, testavimo tikslumą ir geriausią epochą.</w:t>
      </w:r>
    </w:p>
    <w:p w14:paraId="07EBC0D4" w14:textId="242F2256" w:rsidR="00E65F6B" w:rsidRDefault="00E65F6B" w:rsidP="005F17BF">
      <w:pPr>
        <w:pStyle w:val="ISISraasnum"/>
      </w:pPr>
      <w:r>
        <w:t>Geriausias modelis šiame darbe buvo parinktas pagal validavimo rezultatus, kaip ir reikalauta užduotyje. Iš visų išbandytų variantų geriausiu buvo pasirinktas stochastinio gradientinio nusileidimo metodas su mokymosi greičiu 0,10. Šis modelis pasiekė 0,970588 validavimo tikslumą ir 0,956522 testavimo tikslumą.</w:t>
      </w:r>
    </w:p>
    <w:p w14:paraId="1A0D9EA5" w14:textId="0B887B7C" w:rsidR="00E65F6B" w:rsidRDefault="00E65F6B" w:rsidP="00BF4F53">
      <w:pPr>
        <w:pStyle w:val="ISISraasnum"/>
      </w:pPr>
      <w:r>
        <w:t>Eksperimentai parodė, kad geriausia epocha ne visada sutampa su paskutine mokymo epocha. Dėl šios priežasties modelio parinkimas pagal validavimo rezultatus buvo svarbus ir leido tiksliau įvertinti, kuris variantas iš tikrųjų yra geriausias.</w:t>
      </w:r>
    </w:p>
    <w:p w14:paraId="0354D82B" w14:textId="167DFD64" w:rsidR="00DE1B1E" w:rsidRDefault="00E65F6B" w:rsidP="00DE1B1E">
      <w:pPr>
        <w:pStyle w:val="ISISraasnum"/>
      </w:pPr>
      <w:r>
        <w:t>Išanalizavus testavimo rezultatų ištrauką matyti, kad dauguma įrašų buvo suklasifikuoti teisingai, tačiau pasitaikė ir pavienių klaidų. Tai rodo, kad modelis veikė gerai, bet nebuvo tobulas.</w:t>
      </w:r>
    </w:p>
    <w:p w14:paraId="7A6EB041" w14:textId="77777777" w:rsidR="00DE1B1E" w:rsidRDefault="00DE1B1E">
      <w:pPr>
        <w:rPr>
          <w:rFonts w:cs="Times New Roman"/>
          <w:color w:val="000000" w:themeColor="text1"/>
          <w:sz w:val="24"/>
        </w:rPr>
      </w:pPr>
      <w:r>
        <w:br w:type="page"/>
      </w:r>
    </w:p>
    <w:p w14:paraId="5BD0E65E" w14:textId="082D740D" w:rsidR="00E9020F" w:rsidRDefault="00DE1B1E" w:rsidP="00E9020F">
      <w:pPr>
        <w:pStyle w:val="ISIAntrat10"/>
      </w:pPr>
      <w:bookmarkStart w:id="45" w:name="_Toc224818107"/>
      <w:r>
        <w:lastRenderedPageBreak/>
        <w:t>Priedas</w:t>
      </w:r>
      <w:bookmarkEnd w:id="45"/>
    </w:p>
    <w:p w14:paraId="3309FA1A" w14:textId="2BCBC0DD" w:rsidR="00E9020F" w:rsidRPr="008B5F9D" w:rsidRDefault="00E9020F" w:rsidP="00317471">
      <w:pPr>
        <w:pStyle w:val="ISITekstas"/>
        <w:jc w:val="left"/>
      </w:pPr>
      <w:r w:rsidRPr="008B5F9D">
        <w:t xml:space="preserve">Visi šiame laboratoriniame darbe naudoti programos failai, sugeneruoti rezultatų failai, grafikai ir kita papildoma medžiaga pateikti </w:t>
      </w:r>
      <w:proofErr w:type="spellStart"/>
      <w:r w:rsidRPr="008B5F9D">
        <w:t>repozitorijoje</w:t>
      </w:r>
      <w:proofErr w:type="spellEnd"/>
      <w:r w:rsidRPr="008B5F9D">
        <w:t>:</w:t>
      </w:r>
      <w:r w:rsidR="00317471">
        <w:t xml:space="preserve"> </w:t>
      </w:r>
      <w:r w:rsidRPr="008B5F9D">
        <w:t>https://github.com/D4NSER/DIPagrindai</w:t>
      </w:r>
    </w:p>
    <w:sectPr w:rsidR="00E9020F" w:rsidRPr="008B5F9D" w:rsidSect="00D13D67">
      <w:footerReference w:type="default" r:id="rId14"/>
      <w:pgSz w:w="11906" w:h="16838"/>
      <w:pgMar w:top="1021" w:right="1021" w:bottom="1021" w:left="1588" w:header="567" w:footer="567" w:gutter="0"/>
      <w:pgNumType w:start="2"/>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68D7A" w14:textId="77777777" w:rsidR="00512DBD" w:rsidRDefault="00512DBD" w:rsidP="002B2915">
      <w:pPr>
        <w:spacing w:after="0" w:line="240" w:lineRule="auto"/>
      </w:pPr>
      <w:r>
        <w:separator/>
      </w:r>
    </w:p>
  </w:endnote>
  <w:endnote w:type="continuationSeparator" w:id="0">
    <w:p w14:paraId="23529475" w14:textId="77777777" w:rsidR="00512DBD" w:rsidRDefault="00512DBD" w:rsidP="002B2915">
      <w:pPr>
        <w:spacing w:after="0" w:line="240" w:lineRule="auto"/>
      </w:pPr>
      <w:r>
        <w:continuationSeparator/>
      </w:r>
    </w:p>
  </w:endnote>
  <w:endnote w:type="continuationNotice" w:id="1">
    <w:p w14:paraId="1400EFB7" w14:textId="77777777" w:rsidR="00512DBD" w:rsidRDefault="00512D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charset w:val="00"/>
    <w:family w:val="roman"/>
    <w:pitch w:val="default"/>
  </w:font>
  <w:font w:name="Roboto">
    <w:charset w:val="00"/>
    <w:family w:val="auto"/>
    <w:pitch w:val="variable"/>
    <w:sig w:usb0="E0000AFF" w:usb1="5000217F" w:usb2="00000021"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41152" w14:textId="77777777" w:rsidR="005D1DC7" w:rsidRDefault="005D1DC7">
    <w:pPr>
      <w:pStyle w:val="Footer"/>
      <w:jc w:val="center"/>
    </w:pPr>
  </w:p>
  <w:p w14:paraId="35D91F40" w14:textId="77777777" w:rsidR="0036716C" w:rsidRDefault="003671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062047"/>
      <w:docPartObj>
        <w:docPartGallery w:val="Page Numbers (Bottom of Page)"/>
        <w:docPartUnique/>
      </w:docPartObj>
    </w:sdtPr>
    <w:sdtEndPr>
      <w:rPr>
        <w:noProof/>
      </w:rPr>
    </w:sdtEndPr>
    <w:sdtContent>
      <w:p w14:paraId="7BD82255" w14:textId="77777777" w:rsidR="0036716C" w:rsidRDefault="0036716C">
        <w:pPr>
          <w:pStyle w:val="Footer"/>
          <w:jc w:val="center"/>
        </w:pPr>
        <w:r>
          <w:fldChar w:fldCharType="begin"/>
        </w:r>
        <w:r>
          <w:instrText xml:space="preserve"> PAGE   \* MERGEFORMAT </w:instrText>
        </w:r>
        <w:r>
          <w:fldChar w:fldCharType="separate"/>
        </w:r>
        <w:r w:rsidR="00556C2C">
          <w:rPr>
            <w:noProof/>
          </w:rPr>
          <w:t>3</w:t>
        </w:r>
        <w:r>
          <w:rPr>
            <w:noProof/>
          </w:rPr>
          <w:fldChar w:fldCharType="end"/>
        </w:r>
      </w:p>
    </w:sdtContent>
  </w:sdt>
  <w:p w14:paraId="2DAA2120" w14:textId="77777777" w:rsidR="0036716C" w:rsidRDefault="003671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82244"/>
      <w:docPartObj>
        <w:docPartGallery w:val="Page Numbers (Bottom of Page)"/>
        <w:docPartUnique/>
      </w:docPartObj>
    </w:sdtPr>
    <w:sdtEndPr>
      <w:rPr>
        <w:noProof/>
      </w:rPr>
    </w:sdtEndPr>
    <w:sdtContent>
      <w:p w14:paraId="1DF47A96" w14:textId="77777777" w:rsidR="005D1DC7" w:rsidRDefault="005D1DC7">
        <w:pPr>
          <w:pStyle w:val="Footer"/>
          <w:jc w:val="center"/>
        </w:pPr>
        <w:r>
          <w:fldChar w:fldCharType="begin"/>
        </w:r>
        <w:r>
          <w:instrText xml:space="preserve"> PAGE   \* MERGEFORMAT </w:instrText>
        </w:r>
        <w:r>
          <w:fldChar w:fldCharType="separate"/>
        </w:r>
        <w:r w:rsidR="00556C2C">
          <w:rPr>
            <w:noProof/>
          </w:rPr>
          <w:t>1</w:t>
        </w:r>
        <w:r w:rsidR="00556C2C">
          <w:rPr>
            <w:noProof/>
          </w:rPr>
          <w:t>5</w:t>
        </w:r>
        <w:r>
          <w:rPr>
            <w:noProof/>
          </w:rPr>
          <w:fldChar w:fldCharType="end"/>
        </w:r>
      </w:p>
    </w:sdtContent>
  </w:sdt>
  <w:p w14:paraId="470F7C12" w14:textId="77777777" w:rsidR="005D1DC7" w:rsidRDefault="005D1D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29DB0" w14:textId="77777777" w:rsidR="00512DBD" w:rsidRDefault="00512DBD" w:rsidP="002B2915">
      <w:pPr>
        <w:spacing w:after="0" w:line="240" w:lineRule="auto"/>
      </w:pPr>
      <w:r>
        <w:separator/>
      </w:r>
    </w:p>
  </w:footnote>
  <w:footnote w:type="continuationSeparator" w:id="0">
    <w:p w14:paraId="5FF83889" w14:textId="77777777" w:rsidR="00512DBD" w:rsidRDefault="00512DBD" w:rsidP="002B2915">
      <w:pPr>
        <w:spacing w:after="0" w:line="240" w:lineRule="auto"/>
      </w:pPr>
      <w:r>
        <w:continuationSeparator/>
      </w:r>
    </w:p>
  </w:footnote>
  <w:footnote w:type="continuationNotice" w:id="1">
    <w:p w14:paraId="4E00462E" w14:textId="77777777" w:rsidR="00512DBD" w:rsidRDefault="00512DB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6664"/>
    <w:multiLevelType w:val="multilevel"/>
    <w:tmpl w:val="C14C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3518E"/>
    <w:multiLevelType w:val="hybridMultilevel"/>
    <w:tmpl w:val="A6F82942"/>
    <w:lvl w:ilvl="0" w:tplc="3EACAD16">
      <w:start w:val="1"/>
      <w:numFmt w:val="bullet"/>
      <w:pStyle w:val="Style1"/>
      <w:lvlText w:val=""/>
      <w:lvlJc w:val="left"/>
      <w:pPr>
        <w:ind w:left="4680" w:hanging="360"/>
      </w:pPr>
      <w:rPr>
        <w:rFonts w:ascii="Symbol" w:hAnsi="Symbol" w:hint="default"/>
      </w:rPr>
    </w:lvl>
    <w:lvl w:ilvl="1" w:tplc="04270003">
      <w:start w:val="1"/>
      <w:numFmt w:val="bullet"/>
      <w:lvlText w:val="o"/>
      <w:lvlJc w:val="left"/>
      <w:pPr>
        <w:ind w:left="5373" w:hanging="360"/>
      </w:pPr>
      <w:rPr>
        <w:rFonts w:ascii="Courier New" w:hAnsi="Courier New" w:cs="Courier New" w:hint="default"/>
      </w:rPr>
    </w:lvl>
    <w:lvl w:ilvl="2" w:tplc="04270005">
      <w:start w:val="1"/>
      <w:numFmt w:val="bullet"/>
      <w:lvlText w:val=""/>
      <w:lvlJc w:val="left"/>
      <w:pPr>
        <w:ind w:left="6120" w:hanging="360"/>
      </w:pPr>
      <w:rPr>
        <w:rFonts w:ascii="Wingdings" w:hAnsi="Wingdings" w:hint="default"/>
      </w:rPr>
    </w:lvl>
    <w:lvl w:ilvl="3" w:tplc="04270001" w:tentative="1">
      <w:start w:val="1"/>
      <w:numFmt w:val="bullet"/>
      <w:lvlText w:val=""/>
      <w:lvlJc w:val="left"/>
      <w:pPr>
        <w:ind w:left="6840" w:hanging="360"/>
      </w:pPr>
      <w:rPr>
        <w:rFonts w:ascii="Symbol" w:hAnsi="Symbol" w:hint="default"/>
      </w:rPr>
    </w:lvl>
    <w:lvl w:ilvl="4" w:tplc="04270003" w:tentative="1">
      <w:start w:val="1"/>
      <w:numFmt w:val="bullet"/>
      <w:lvlText w:val="o"/>
      <w:lvlJc w:val="left"/>
      <w:pPr>
        <w:ind w:left="7560" w:hanging="360"/>
      </w:pPr>
      <w:rPr>
        <w:rFonts w:ascii="Courier New" w:hAnsi="Courier New" w:cs="Courier New" w:hint="default"/>
      </w:rPr>
    </w:lvl>
    <w:lvl w:ilvl="5" w:tplc="04270005" w:tentative="1">
      <w:start w:val="1"/>
      <w:numFmt w:val="bullet"/>
      <w:lvlText w:val=""/>
      <w:lvlJc w:val="left"/>
      <w:pPr>
        <w:ind w:left="8280" w:hanging="360"/>
      </w:pPr>
      <w:rPr>
        <w:rFonts w:ascii="Wingdings" w:hAnsi="Wingdings" w:hint="default"/>
      </w:rPr>
    </w:lvl>
    <w:lvl w:ilvl="6" w:tplc="04270001" w:tentative="1">
      <w:start w:val="1"/>
      <w:numFmt w:val="bullet"/>
      <w:lvlText w:val=""/>
      <w:lvlJc w:val="left"/>
      <w:pPr>
        <w:ind w:left="9000" w:hanging="360"/>
      </w:pPr>
      <w:rPr>
        <w:rFonts w:ascii="Symbol" w:hAnsi="Symbol" w:hint="default"/>
      </w:rPr>
    </w:lvl>
    <w:lvl w:ilvl="7" w:tplc="04270003" w:tentative="1">
      <w:start w:val="1"/>
      <w:numFmt w:val="bullet"/>
      <w:lvlText w:val="o"/>
      <w:lvlJc w:val="left"/>
      <w:pPr>
        <w:ind w:left="9720" w:hanging="360"/>
      </w:pPr>
      <w:rPr>
        <w:rFonts w:ascii="Courier New" w:hAnsi="Courier New" w:cs="Courier New" w:hint="default"/>
      </w:rPr>
    </w:lvl>
    <w:lvl w:ilvl="8" w:tplc="04270005" w:tentative="1">
      <w:start w:val="1"/>
      <w:numFmt w:val="bullet"/>
      <w:lvlText w:val=""/>
      <w:lvlJc w:val="left"/>
      <w:pPr>
        <w:ind w:left="10440" w:hanging="360"/>
      </w:pPr>
      <w:rPr>
        <w:rFonts w:ascii="Wingdings" w:hAnsi="Wingdings" w:hint="default"/>
      </w:rPr>
    </w:lvl>
  </w:abstractNum>
  <w:abstractNum w:abstractNumId="2" w15:restartNumberingAfterBreak="0">
    <w:nsid w:val="18C878A0"/>
    <w:multiLevelType w:val="multilevel"/>
    <w:tmpl w:val="9FFC1D7E"/>
    <w:lvl w:ilvl="0">
      <w:start w:val="1"/>
      <w:numFmt w:val="decimal"/>
      <w:pStyle w:val="ISIAntrat1"/>
      <w:lvlText w:val="%1."/>
      <w:lvlJc w:val="left"/>
      <w:pPr>
        <w:ind w:left="810" w:hanging="360"/>
      </w:pPr>
    </w:lvl>
    <w:lvl w:ilvl="1">
      <w:start w:val="1"/>
      <w:numFmt w:val="decimal"/>
      <w:pStyle w:val="ISIAntrat2"/>
      <w:isLgl/>
      <w:lvlText w:val="%1.%2."/>
      <w:lvlJc w:val="left"/>
      <w:pPr>
        <w:ind w:left="1146" w:hanging="720"/>
      </w:pPr>
      <w:rPr>
        <w:rFonts w:hint="default"/>
      </w:rPr>
    </w:lvl>
    <w:lvl w:ilvl="2">
      <w:start w:val="1"/>
      <w:numFmt w:val="decimal"/>
      <w:pStyle w:val="ISIAntrat3"/>
      <w:isLgl/>
      <w:lvlText w:val="%1.%2.%3."/>
      <w:lvlJc w:val="left"/>
      <w:pPr>
        <w:ind w:left="1080"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31515EA"/>
    <w:multiLevelType w:val="multilevel"/>
    <w:tmpl w:val="CF9A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11E58"/>
    <w:multiLevelType w:val="hybridMultilevel"/>
    <w:tmpl w:val="40D6E5AE"/>
    <w:lvl w:ilvl="0" w:tplc="14C63D50">
      <w:start w:val="1"/>
      <w:numFmt w:val="decimal"/>
      <w:pStyle w:val="ISISraasnum"/>
      <w:lvlText w:val="%1."/>
      <w:lvlJc w:val="left"/>
      <w:pPr>
        <w:ind w:left="927" w:hanging="360"/>
      </w:pPr>
      <w:rPr>
        <w:rFonts w:hint="default"/>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16cid:durableId="1009328680">
    <w:abstractNumId w:val="1"/>
  </w:num>
  <w:num w:numId="2" w16cid:durableId="288098903">
    <w:abstractNumId w:val="4"/>
  </w:num>
  <w:num w:numId="3" w16cid:durableId="1103766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0774774">
    <w:abstractNumId w:val="4"/>
    <w:lvlOverride w:ilvl="0">
      <w:startOverride w:val="1"/>
    </w:lvlOverride>
  </w:num>
  <w:num w:numId="5" w16cid:durableId="1403483321">
    <w:abstractNumId w:val="4"/>
    <w:lvlOverride w:ilvl="0">
      <w:startOverride w:val="1"/>
    </w:lvlOverride>
  </w:num>
  <w:num w:numId="6" w16cid:durableId="310212400">
    <w:abstractNumId w:val="0"/>
  </w:num>
  <w:num w:numId="7" w16cid:durableId="1887981250">
    <w:abstractNumId w:val="3"/>
  </w:num>
  <w:num w:numId="8" w16cid:durableId="408893241">
    <w:abstractNumId w:val="4"/>
    <w:lvlOverride w:ilvl="0">
      <w:startOverride w:val="1"/>
    </w:lvlOverride>
  </w:num>
  <w:num w:numId="9" w16cid:durableId="521363734">
    <w:abstractNumId w:val="4"/>
    <w:lvlOverride w:ilvl="0">
      <w:startOverride w:val="1"/>
    </w:lvlOverride>
  </w:num>
  <w:num w:numId="10" w16cid:durableId="1693413449">
    <w:abstractNumId w:val="4"/>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hyphenationZone w:val="396"/>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wMzUxMDAwtzSyMDdS0lEKTi0uzszPAykwrAUAOFXOJCwAAAA="/>
  </w:docVars>
  <w:rsids>
    <w:rsidRoot w:val="00EB360A"/>
    <w:rsid w:val="0000001E"/>
    <w:rsid w:val="00000647"/>
    <w:rsid w:val="000006C2"/>
    <w:rsid w:val="00000C26"/>
    <w:rsid w:val="0000141C"/>
    <w:rsid w:val="000016B5"/>
    <w:rsid w:val="000016FB"/>
    <w:rsid w:val="00001C0F"/>
    <w:rsid w:val="000024C6"/>
    <w:rsid w:val="00002D8F"/>
    <w:rsid w:val="00002FC7"/>
    <w:rsid w:val="00003169"/>
    <w:rsid w:val="00003210"/>
    <w:rsid w:val="00003286"/>
    <w:rsid w:val="0000334E"/>
    <w:rsid w:val="000036AC"/>
    <w:rsid w:val="00003758"/>
    <w:rsid w:val="000038FC"/>
    <w:rsid w:val="00003C7C"/>
    <w:rsid w:val="00003CC6"/>
    <w:rsid w:val="00003D03"/>
    <w:rsid w:val="00003EA0"/>
    <w:rsid w:val="00003F19"/>
    <w:rsid w:val="00003F87"/>
    <w:rsid w:val="0000403F"/>
    <w:rsid w:val="000042B7"/>
    <w:rsid w:val="00004555"/>
    <w:rsid w:val="00004594"/>
    <w:rsid w:val="0000468F"/>
    <w:rsid w:val="000049FE"/>
    <w:rsid w:val="00004CB1"/>
    <w:rsid w:val="00004D0D"/>
    <w:rsid w:val="00004DE5"/>
    <w:rsid w:val="00004F1B"/>
    <w:rsid w:val="000052E5"/>
    <w:rsid w:val="00005353"/>
    <w:rsid w:val="00005491"/>
    <w:rsid w:val="00005A15"/>
    <w:rsid w:val="00005A7E"/>
    <w:rsid w:val="00005F04"/>
    <w:rsid w:val="000064E9"/>
    <w:rsid w:val="00006571"/>
    <w:rsid w:val="000065C8"/>
    <w:rsid w:val="0000678F"/>
    <w:rsid w:val="000069EC"/>
    <w:rsid w:val="00006C09"/>
    <w:rsid w:val="00006EE4"/>
    <w:rsid w:val="00007152"/>
    <w:rsid w:val="00007154"/>
    <w:rsid w:val="00007179"/>
    <w:rsid w:val="00007694"/>
    <w:rsid w:val="00007B5E"/>
    <w:rsid w:val="00007CCE"/>
    <w:rsid w:val="0001006F"/>
    <w:rsid w:val="0001020A"/>
    <w:rsid w:val="00010309"/>
    <w:rsid w:val="000104AD"/>
    <w:rsid w:val="0001066A"/>
    <w:rsid w:val="00010975"/>
    <w:rsid w:val="00010DBF"/>
    <w:rsid w:val="0001103E"/>
    <w:rsid w:val="000113C1"/>
    <w:rsid w:val="000113FB"/>
    <w:rsid w:val="000114C5"/>
    <w:rsid w:val="00011B99"/>
    <w:rsid w:val="00011F26"/>
    <w:rsid w:val="00011F93"/>
    <w:rsid w:val="0001209E"/>
    <w:rsid w:val="000120BE"/>
    <w:rsid w:val="00012223"/>
    <w:rsid w:val="00012680"/>
    <w:rsid w:val="00012783"/>
    <w:rsid w:val="00012A05"/>
    <w:rsid w:val="00012A7D"/>
    <w:rsid w:val="00012D6F"/>
    <w:rsid w:val="00012F3E"/>
    <w:rsid w:val="0001313A"/>
    <w:rsid w:val="00013414"/>
    <w:rsid w:val="00013692"/>
    <w:rsid w:val="00013734"/>
    <w:rsid w:val="00013840"/>
    <w:rsid w:val="0001385E"/>
    <w:rsid w:val="000138D9"/>
    <w:rsid w:val="00013B63"/>
    <w:rsid w:val="00013DA8"/>
    <w:rsid w:val="00013EC4"/>
    <w:rsid w:val="000140AA"/>
    <w:rsid w:val="00014431"/>
    <w:rsid w:val="000145FB"/>
    <w:rsid w:val="0001471B"/>
    <w:rsid w:val="00014997"/>
    <w:rsid w:val="00014A14"/>
    <w:rsid w:val="00014F7C"/>
    <w:rsid w:val="000153A7"/>
    <w:rsid w:val="000154CE"/>
    <w:rsid w:val="0001558E"/>
    <w:rsid w:val="0001575D"/>
    <w:rsid w:val="00015789"/>
    <w:rsid w:val="00015923"/>
    <w:rsid w:val="00015A6B"/>
    <w:rsid w:val="00015C01"/>
    <w:rsid w:val="00015D80"/>
    <w:rsid w:val="00015F1B"/>
    <w:rsid w:val="00016061"/>
    <w:rsid w:val="0001606C"/>
    <w:rsid w:val="00016101"/>
    <w:rsid w:val="00016229"/>
    <w:rsid w:val="00016B98"/>
    <w:rsid w:val="00016C5E"/>
    <w:rsid w:val="00017720"/>
    <w:rsid w:val="0001784C"/>
    <w:rsid w:val="00017A4D"/>
    <w:rsid w:val="00017AC8"/>
    <w:rsid w:val="00017D0A"/>
    <w:rsid w:val="00017FCE"/>
    <w:rsid w:val="00020470"/>
    <w:rsid w:val="000205BA"/>
    <w:rsid w:val="00020D63"/>
    <w:rsid w:val="00020E62"/>
    <w:rsid w:val="00021040"/>
    <w:rsid w:val="00021274"/>
    <w:rsid w:val="000213BA"/>
    <w:rsid w:val="0002153F"/>
    <w:rsid w:val="0002157F"/>
    <w:rsid w:val="000221E7"/>
    <w:rsid w:val="00022228"/>
    <w:rsid w:val="0002242D"/>
    <w:rsid w:val="000226A6"/>
    <w:rsid w:val="00022B49"/>
    <w:rsid w:val="00022CD9"/>
    <w:rsid w:val="00023287"/>
    <w:rsid w:val="000232DF"/>
    <w:rsid w:val="000233E0"/>
    <w:rsid w:val="000236F7"/>
    <w:rsid w:val="000237AE"/>
    <w:rsid w:val="00023D0B"/>
    <w:rsid w:val="00023D0D"/>
    <w:rsid w:val="00023E0B"/>
    <w:rsid w:val="00023F3F"/>
    <w:rsid w:val="00024056"/>
    <w:rsid w:val="0002409E"/>
    <w:rsid w:val="000243D1"/>
    <w:rsid w:val="00024C01"/>
    <w:rsid w:val="0002532D"/>
    <w:rsid w:val="00025486"/>
    <w:rsid w:val="000254BF"/>
    <w:rsid w:val="00025BAD"/>
    <w:rsid w:val="0002601D"/>
    <w:rsid w:val="0002624D"/>
    <w:rsid w:val="00026780"/>
    <w:rsid w:val="00026BA2"/>
    <w:rsid w:val="00026D2F"/>
    <w:rsid w:val="00026ECC"/>
    <w:rsid w:val="00026EDD"/>
    <w:rsid w:val="00026F35"/>
    <w:rsid w:val="00026F51"/>
    <w:rsid w:val="000271AE"/>
    <w:rsid w:val="000272E9"/>
    <w:rsid w:val="000273CA"/>
    <w:rsid w:val="00027618"/>
    <w:rsid w:val="00027692"/>
    <w:rsid w:val="00027931"/>
    <w:rsid w:val="00027C02"/>
    <w:rsid w:val="00027D05"/>
    <w:rsid w:val="00027D83"/>
    <w:rsid w:val="0003009B"/>
    <w:rsid w:val="000303B7"/>
    <w:rsid w:val="000305F9"/>
    <w:rsid w:val="000306D2"/>
    <w:rsid w:val="00030771"/>
    <w:rsid w:val="00030865"/>
    <w:rsid w:val="00030E81"/>
    <w:rsid w:val="00031269"/>
    <w:rsid w:val="0003177B"/>
    <w:rsid w:val="00031C14"/>
    <w:rsid w:val="00031F61"/>
    <w:rsid w:val="0003205B"/>
    <w:rsid w:val="000321A6"/>
    <w:rsid w:val="00032436"/>
    <w:rsid w:val="00032592"/>
    <w:rsid w:val="000326A5"/>
    <w:rsid w:val="000327BB"/>
    <w:rsid w:val="00032DB9"/>
    <w:rsid w:val="00032DEE"/>
    <w:rsid w:val="00033154"/>
    <w:rsid w:val="000334B2"/>
    <w:rsid w:val="0003365E"/>
    <w:rsid w:val="000336EE"/>
    <w:rsid w:val="00033781"/>
    <w:rsid w:val="00033A33"/>
    <w:rsid w:val="00033AE8"/>
    <w:rsid w:val="00033B8B"/>
    <w:rsid w:val="00033F64"/>
    <w:rsid w:val="00034127"/>
    <w:rsid w:val="000341F4"/>
    <w:rsid w:val="0003451E"/>
    <w:rsid w:val="000345A6"/>
    <w:rsid w:val="0003461E"/>
    <w:rsid w:val="000346C1"/>
    <w:rsid w:val="00034965"/>
    <w:rsid w:val="000349A1"/>
    <w:rsid w:val="00034B1C"/>
    <w:rsid w:val="00034CF8"/>
    <w:rsid w:val="00034E68"/>
    <w:rsid w:val="00034F38"/>
    <w:rsid w:val="000352D9"/>
    <w:rsid w:val="00035402"/>
    <w:rsid w:val="00035530"/>
    <w:rsid w:val="000355CB"/>
    <w:rsid w:val="000357DC"/>
    <w:rsid w:val="00035F91"/>
    <w:rsid w:val="000361F7"/>
    <w:rsid w:val="0003620F"/>
    <w:rsid w:val="00036256"/>
    <w:rsid w:val="000362D5"/>
    <w:rsid w:val="0003638D"/>
    <w:rsid w:val="000364D3"/>
    <w:rsid w:val="000364F6"/>
    <w:rsid w:val="00036539"/>
    <w:rsid w:val="00036676"/>
    <w:rsid w:val="0003683E"/>
    <w:rsid w:val="000368DB"/>
    <w:rsid w:val="000374BE"/>
    <w:rsid w:val="00037574"/>
    <w:rsid w:val="00037656"/>
    <w:rsid w:val="000376B2"/>
    <w:rsid w:val="00037918"/>
    <w:rsid w:val="0003793A"/>
    <w:rsid w:val="00037B18"/>
    <w:rsid w:val="00040152"/>
    <w:rsid w:val="000402CE"/>
    <w:rsid w:val="00040390"/>
    <w:rsid w:val="000403DE"/>
    <w:rsid w:val="000404A5"/>
    <w:rsid w:val="0004069E"/>
    <w:rsid w:val="0004089C"/>
    <w:rsid w:val="00040E8F"/>
    <w:rsid w:val="00041030"/>
    <w:rsid w:val="00041184"/>
    <w:rsid w:val="0004158A"/>
    <w:rsid w:val="00041B25"/>
    <w:rsid w:val="00041DA6"/>
    <w:rsid w:val="000421F2"/>
    <w:rsid w:val="000423A8"/>
    <w:rsid w:val="00042A35"/>
    <w:rsid w:val="000431B8"/>
    <w:rsid w:val="000431DF"/>
    <w:rsid w:val="000440DD"/>
    <w:rsid w:val="000445D5"/>
    <w:rsid w:val="00044781"/>
    <w:rsid w:val="00044B76"/>
    <w:rsid w:val="00044E51"/>
    <w:rsid w:val="00044E8F"/>
    <w:rsid w:val="0004500D"/>
    <w:rsid w:val="00045048"/>
    <w:rsid w:val="00045122"/>
    <w:rsid w:val="000451CD"/>
    <w:rsid w:val="00045CA5"/>
    <w:rsid w:val="00045D7F"/>
    <w:rsid w:val="00045DD9"/>
    <w:rsid w:val="0004626A"/>
    <w:rsid w:val="00046347"/>
    <w:rsid w:val="000466EC"/>
    <w:rsid w:val="0004686E"/>
    <w:rsid w:val="000469D0"/>
    <w:rsid w:val="00046B7C"/>
    <w:rsid w:val="00046CD1"/>
    <w:rsid w:val="0004710B"/>
    <w:rsid w:val="0004725F"/>
    <w:rsid w:val="00047363"/>
    <w:rsid w:val="00047459"/>
    <w:rsid w:val="00047634"/>
    <w:rsid w:val="00047836"/>
    <w:rsid w:val="00047871"/>
    <w:rsid w:val="00047A90"/>
    <w:rsid w:val="00047FF3"/>
    <w:rsid w:val="000500D0"/>
    <w:rsid w:val="00050774"/>
    <w:rsid w:val="00050B64"/>
    <w:rsid w:val="00050B99"/>
    <w:rsid w:val="00050CF3"/>
    <w:rsid w:val="00050DB4"/>
    <w:rsid w:val="000514A6"/>
    <w:rsid w:val="00051588"/>
    <w:rsid w:val="0005200A"/>
    <w:rsid w:val="00052320"/>
    <w:rsid w:val="00052325"/>
    <w:rsid w:val="000524FE"/>
    <w:rsid w:val="000524FF"/>
    <w:rsid w:val="0005269F"/>
    <w:rsid w:val="00052ACD"/>
    <w:rsid w:val="00052D31"/>
    <w:rsid w:val="00052E03"/>
    <w:rsid w:val="0005345D"/>
    <w:rsid w:val="0005346E"/>
    <w:rsid w:val="0005360C"/>
    <w:rsid w:val="00053773"/>
    <w:rsid w:val="00053D85"/>
    <w:rsid w:val="000542D6"/>
    <w:rsid w:val="0005441E"/>
    <w:rsid w:val="0005476F"/>
    <w:rsid w:val="000547DD"/>
    <w:rsid w:val="00054959"/>
    <w:rsid w:val="00054BE6"/>
    <w:rsid w:val="00055106"/>
    <w:rsid w:val="000554A0"/>
    <w:rsid w:val="00055644"/>
    <w:rsid w:val="000557EF"/>
    <w:rsid w:val="00055EF0"/>
    <w:rsid w:val="000562B6"/>
    <w:rsid w:val="0005692E"/>
    <w:rsid w:val="000569EE"/>
    <w:rsid w:val="00056B96"/>
    <w:rsid w:val="00056EBA"/>
    <w:rsid w:val="00056F22"/>
    <w:rsid w:val="00057006"/>
    <w:rsid w:val="00057A6C"/>
    <w:rsid w:val="000603CD"/>
    <w:rsid w:val="0006045E"/>
    <w:rsid w:val="00060547"/>
    <w:rsid w:val="000605A9"/>
    <w:rsid w:val="000605F8"/>
    <w:rsid w:val="00060647"/>
    <w:rsid w:val="00060BFC"/>
    <w:rsid w:val="000611B5"/>
    <w:rsid w:val="000611F0"/>
    <w:rsid w:val="0006136A"/>
    <w:rsid w:val="0006147D"/>
    <w:rsid w:val="000616CD"/>
    <w:rsid w:val="000616FA"/>
    <w:rsid w:val="00061998"/>
    <w:rsid w:val="000619F2"/>
    <w:rsid w:val="00061B53"/>
    <w:rsid w:val="00061BFF"/>
    <w:rsid w:val="00061C37"/>
    <w:rsid w:val="00062276"/>
    <w:rsid w:val="00062717"/>
    <w:rsid w:val="000627FC"/>
    <w:rsid w:val="00062C9C"/>
    <w:rsid w:val="00063676"/>
    <w:rsid w:val="000637D9"/>
    <w:rsid w:val="0006392C"/>
    <w:rsid w:val="00063B1D"/>
    <w:rsid w:val="00063E79"/>
    <w:rsid w:val="00063EDB"/>
    <w:rsid w:val="00063EE9"/>
    <w:rsid w:val="000641DA"/>
    <w:rsid w:val="000641E1"/>
    <w:rsid w:val="00064461"/>
    <w:rsid w:val="000651E3"/>
    <w:rsid w:val="0006543A"/>
    <w:rsid w:val="00065507"/>
    <w:rsid w:val="000656C1"/>
    <w:rsid w:val="00065B84"/>
    <w:rsid w:val="00065CE3"/>
    <w:rsid w:val="00065EB9"/>
    <w:rsid w:val="00066229"/>
    <w:rsid w:val="0006688A"/>
    <w:rsid w:val="000668A8"/>
    <w:rsid w:val="00066923"/>
    <w:rsid w:val="00066963"/>
    <w:rsid w:val="00066A70"/>
    <w:rsid w:val="00066E9B"/>
    <w:rsid w:val="00067030"/>
    <w:rsid w:val="000673B5"/>
    <w:rsid w:val="00067684"/>
    <w:rsid w:val="00067772"/>
    <w:rsid w:val="00067857"/>
    <w:rsid w:val="000679F0"/>
    <w:rsid w:val="00070286"/>
    <w:rsid w:val="000706F7"/>
    <w:rsid w:val="00070870"/>
    <w:rsid w:val="00070A70"/>
    <w:rsid w:val="00070BA9"/>
    <w:rsid w:val="000714FD"/>
    <w:rsid w:val="00071A0E"/>
    <w:rsid w:val="00071DE7"/>
    <w:rsid w:val="00071F59"/>
    <w:rsid w:val="00071FDE"/>
    <w:rsid w:val="00072327"/>
    <w:rsid w:val="0007236C"/>
    <w:rsid w:val="000724A6"/>
    <w:rsid w:val="0007251D"/>
    <w:rsid w:val="0007289A"/>
    <w:rsid w:val="000728E7"/>
    <w:rsid w:val="00072909"/>
    <w:rsid w:val="00072979"/>
    <w:rsid w:val="00072BCD"/>
    <w:rsid w:val="00072D56"/>
    <w:rsid w:val="00073068"/>
    <w:rsid w:val="000731B5"/>
    <w:rsid w:val="00073359"/>
    <w:rsid w:val="0007345D"/>
    <w:rsid w:val="000735CC"/>
    <w:rsid w:val="000738CD"/>
    <w:rsid w:val="00073E04"/>
    <w:rsid w:val="0007478F"/>
    <w:rsid w:val="000747D7"/>
    <w:rsid w:val="00074882"/>
    <w:rsid w:val="00074D34"/>
    <w:rsid w:val="00074D4F"/>
    <w:rsid w:val="00075894"/>
    <w:rsid w:val="00075944"/>
    <w:rsid w:val="000759FF"/>
    <w:rsid w:val="00075C80"/>
    <w:rsid w:val="000760AF"/>
    <w:rsid w:val="000761D0"/>
    <w:rsid w:val="00076267"/>
    <w:rsid w:val="000767C8"/>
    <w:rsid w:val="000768B2"/>
    <w:rsid w:val="0007735A"/>
    <w:rsid w:val="000773B9"/>
    <w:rsid w:val="00077865"/>
    <w:rsid w:val="000778A5"/>
    <w:rsid w:val="000778EF"/>
    <w:rsid w:val="000778F3"/>
    <w:rsid w:val="00077AF0"/>
    <w:rsid w:val="00077D74"/>
    <w:rsid w:val="0008000F"/>
    <w:rsid w:val="000803D2"/>
    <w:rsid w:val="00080907"/>
    <w:rsid w:val="00080B17"/>
    <w:rsid w:val="00080BF0"/>
    <w:rsid w:val="00080DDF"/>
    <w:rsid w:val="00080E9C"/>
    <w:rsid w:val="00080F73"/>
    <w:rsid w:val="00080F80"/>
    <w:rsid w:val="000813B9"/>
    <w:rsid w:val="00081B0C"/>
    <w:rsid w:val="00081C3A"/>
    <w:rsid w:val="00081C8C"/>
    <w:rsid w:val="00082166"/>
    <w:rsid w:val="0008262C"/>
    <w:rsid w:val="00082777"/>
    <w:rsid w:val="00082820"/>
    <w:rsid w:val="000835B2"/>
    <w:rsid w:val="00083664"/>
    <w:rsid w:val="00083893"/>
    <w:rsid w:val="0008450F"/>
    <w:rsid w:val="000847E7"/>
    <w:rsid w:val="00084AA2"/>
    <w:rsid w:val="00084D54"/>
    <w:rsid w:val="00084FD6"/>
    <w:rsid w:val="0008504B"/>
    <w:rsid w:val="00085109"/>
    <w:rsid w:val="0008513A"/>
    <w:rsid w:val="0008521C"/>
    <w:rsid w:val="000854F0"/>
    <w:rsid w:val="000858C4"/>
    <w:rsid w:val="00085B4E"/>
    <w:rsid w:val="00085BC3"/>
    <w:rsid w:val="00085CD4"/>
    <w:rsid w:val="00085EE9"/>
    <w:rsid w:val="00086141"/>
    <w:rsid w:val="00086351"/>
    <w:rsid w:val="000870BB"/>
    <w:rsid w:val="000870F3"/>
    <w:rsid w:val="00087323"/>
    <w:rsid w:val="000873F2"/>
    <w:rsid w:val="00087AF4"/>
    <w:rsid w:val="00087BF8"/>
    <w:rsid w:val="00087F4A"/>
    <w:rsid w:val="00090A3E"/>
    <w:rsid w:val="00090B19"/>
    <w:rsid w:val="00090BDC"/>
    <w:rsid w:val="00090E47"/>
    <w:rsid w:val="00090E4C"/>
    <w:rsid w:val="00091181"/>
    <w:rsid w:val="00091347"/>
    <w:rsid w:val="0009143D"/>
    <w:rsid w:val="0009150D"/>
    <w:rsid w:val="00091781"/>
    <w:rsid w:val="00091BFF"/>
    <w:rsid w:val="00091C0C"/>
    <w:rsid w:val="00091DEA"/>
    <w:rsid w:val="00091F1F"/>
    <w:rsid w:val="00091F61"/>
    <w:rsid w:val="00092262"/>
    <w:rsid w:val="000922CE"/>
    <w:rsid w:val="00092342"/>
    <w:rsid w:val="00092498"/>
    <w:rsid w:val="00092528"/>
    <w:rsid w:val="00092535"/>
    <w:rsid w:val="00092A1D"/>
    <w:rsid w:val="00092ADE"/>
    <w:rsid w:val="00092C60"/>
    <w:rsid w:val="00092F49"/>
    <w:rsid w:val="00092FFE"/>
    <w:rsid w:val="00093072"/>
    <w:rsid w:val="000932EA"/>
    <w:rsid w:val="00093378"/>
    <w:rsid w:val="00093B1A"/>
    <w:rsid w:val="00093E62"/>
    <w:rsid w:val="00093E8A"/>
    <w:rsid w:val="0009414D"/>
    <w:rsid w:val="00094173"/>
    <w:rsid w:val="00094201"/>
    <w:rsid w:val="000949CE"/>
    <w:rsid w:val="00094A66"/>
    <w:rsid w:val="00094A9D"/>
    <w:rsid w:val="00094C20"/>
    <w:rsid w:val="000951F9"/>
    <w:rsid w:val="000952E7"/>
    <w:rsid w:val="00095943"/>
    <w:rsid w:val="00095B41"/>
    <w:rsid w:val="00095B61"/>
    <w:rsid w:val="000961EF"/>
    <w:rsid w:val="0009621D"/>
    <w:rsid w:val="0009628C"/>
    <w:rsid w:val="00096658"/>
    <w:rsid w:val="000966E6"/>
    <w:rsid w:val="00096C2D"/>
    <w:rsid w:val="000973BE"/>
    <w:rsid w:val="0009744E"/>
    <w:rsid w:val="000974DD"/>
    <w:rsid w:val="00097745"/>
    <w:rsid w:val="0009779E"/>
    <w:rsid w:val="00097B62"/>
    <w:rsid w:val="000A0569"/>
    <w:rsid w:val="000A06BC"/>
    <w:rsid w:val="000A0722"/>
    <w:rsid w:val="000A0822"/>
    <w:rsid w:val="000A0848"/>
    <w:rsid w:val="000A09E4"/>
    <w:rsid w:val="000A0DA1"/>
    <w:rsid w:val="000A1F1A"/>
    <w:rsid w:val="000A2076"/>
    <w:rsid w:val="000A25B6"/>
    <w:rsid w:val="000A2858"/>
    <w:rsid w:val="000A288C"/>
    <w:rsid w:val="000A318A"/>
    <w:rsid w:val="000A32A7"/>
    <w:rsid w:val="000A33C9"/>
    <w:rsid w:val="000A34B2"/>
    <w:rsid w:val="000A35D6"/>
    <w:rsid w:val="000A387D"/>
    <w:rsid w:val="000A43C1"/>
    <w:rsid w:val="000A43D6"/>
    <w:rsid w:val="000A4749"/>
    <w:rsid w:val="000A4E1C"/>
    <w:rsid w:val="000A4FED"/>
    <w:rsid w:val="000A5265"/>
    <w:rsid w:val="000A5305"/>
    <w:rsid w:val="000A539F"/>
    <w:rsid w:val="000A5640"/>
    <w:rsid w:val="000A56EE"/>
    <w:rsid w:val="000A6392"/>
    <w:rsid w:val="000A668F"/>
    <w:rsid w:val="000A67C6"/>
    <w:rsid w:val="000A6B84"/>
    <w:rsid w:val="000A6DB5"/>
    <w:rsid w:val="000A6DE6"/>
    <w:rsid w:val="000A6EBC"/>
    <w:rsid w:val="000A7151"/>
    <w:rsid w:val="000A74C4"/>
    <w:rsid w:val="000A75CF"/>
    <w:rsid w:val="000A769C"/>
    <w:rsid w:val="000A78E2"/>
    <w:rsid w:val="000A7AF6"/>
    <w:rsid w:val="000A7D4D"/>
    <w:rsid w:val="000B0050"/>
    <w:rsid w:val="000B0601"/>
    <w:rsid w:val="000B074B"/>
    <w:rsid w:val="000B0A2D"/>
    <w:rsid w:val="000B0A71"/>
    <w:rsid w:val="000B0C24"/>
    <w:rsid w:val="000B0EE9"/>
    <w:rsid w:val="000B0FC2"/>
    <w:rsid w:val="000B125F"/>
    <w:rsid w:val="000B1702"/>
    <w:rsid w:val="000B1A7D"/>
    <w:rsid w:val="000B1AA3"/>
    <w:rsid w:val="000B1B4D"/>
    <w:rsid w:val="000B1D3E"/>
    <w:rsid w:val="000B1D95"/>
    <w:rsid w:val="000B1FF8"/>
    <w:rsid w:val="000B2546"/>
    <w:rsid w:val="000B2AF4"/>
    <w:rsid w:val="000B2E3A"/>
    <w:rsid w:val="000B302D"/>
    <w:rsid w:val="000B30B1"/>
    <w:rsid w:val="000B32FA"/>
    <w:rsid w:val="000B337A"/>
    <w:rsid w:val="000B394C"/>
    <w:rsid w:val="000B3B5D"/>
    <w:rsid w:val="000B3BDE"/>
    <w:rsid w:val="000B3C60"/>
    <w:rsid w:val="000B3D59"/>
    <w:rsid w:val="000B4103"/>
    <w:rsid w:val="000B4109"/>
    <w:rsid w:val="000B42D7"/>
    <w:rsid w:val="000B44C2"/>
    <w:rsid w:val="000B528D"/>
    <w:rsid w:val="000B536E"/>
    <w:rsid w:val="000B59D9"/>
    <w:rsid w:val="000B5A5E"/>
    <w:rsid w:val="000B5D51"/>
    <w:rsid w:val="000B622B"/>
    <w:rsid w:val="000B697A"/>
    <w:rsid w:val="000B6CF2"/>
    <w:rsid w:val="000B712F"/>
    <w:rsid w:val="000B7276"/>
    <w:rsid w:val="000B7490"/>
    <w:rsid w:val="000B7687"/>
    <w:rsid w:val="000B79A8"/>
    <w:rsid w:val="000B7AF4"/>
    <w:rsid w:val="000B7C12"/>
    <w:rsid w:val="000B7D49"/>
    <w:rsid w:val="000B7DA7"/>
    <w:rsid w:val="000B7E14"/>
    <w:rsid w:val="000C05BD"/>
    <w:rsid w:val="000C0EB0"/>
    <w:rsid w:val="000C0FE6"/>
    <w:rsid w:val="000C14A3"/>
    <w:rsid w:val="000C14C1"/>
    <w:rsid w:val="000C1A60"/>
    <w:rsid w:val="000C2296"/>
    <w:rsid w:val="000C34C9"/>
    <w:rsid w:val="000C3534"/>
    <w:rsid w:val="000C38D1"/>
    <w:rsid w:val="000C3DE7"/>
    <w:rsid w:val="000C3EA9"/>
    <w:rsid w:val="000C3FCA"/>
    <w:rsid w:val="000C41A7"/>
    <w:rsid w:val="000C4545"/>
    <w:rsid w:val="000C46F3"/>
    <w:rsid w:val="000C4AF8"/>
    <w:rsid w:val="000C4C93"/>
    <w:rsid w:val="000C4D03"/>
    <w:rsid w:val="000C4FC4"/>
    <w:rsid w:val="000C51BE"/>
    <w:rsid w:val="000C59B1"/>
    <w:rsid w:val="000C5AF4"/>
    <w:rsid w:val="000C5CB2"/>
    <w:rsid w:val="000C6257"/>
    <w:rsid w:val="000C6444"/>
    <w:rsid w:val="000C6540"/>
    <w:rsid w:val="000C65D7"/>
    <w:rsid w:val="000C6645"/>
    <w:rsid w:val="000C68B4"/>
    <w:rsid w:val="000C6C7D"/>
    <w:rsid w:val="000C6CC4"/>
    <w:rsid w:val="000C6DF5"/>
    <w:rsid w:val="000C6EF2"/>
    <w:rsid w:val="000C7024"/>
    <w:rsid w:val="000C71F1"/>
    <w:rsid w:val="000C7251"/>
    <w:rsid w:val="000C7752"/>
    <w:rsid w:val="000C7CDF"/>
    <w:rsid w:val="000D035E"/>
    <w:rsid w:val="000D0765"/>
    <w:rsid w:val="000D08E8"/>
    <w:rsid w:val="000D0A6D"/>
    <w:rsid w:val="000D0AFB"/>
    <w:rsid w:val="000D0FB9"/>
    <w:rsid w:val="000D143C"/>
    <w:rsid w:val="000D1610"/>
    <w:rsid w:val="000D2150"/>
    <w:rsid w:val="000D223B"/>
    <w:rsid w:val="000D22AF"/>
    <w:rsid w:val="000D22D6"/>
    <w:rsid w:val="000D2322"/>
    <w:rsid w:val="000D2F61"/>
    <w:rsid w:val="000D31DE"/>
    <w:rsid w:val="000D33BB"/>
    <w:rsid w:val="000D35A2"/>
    <w:rsid w:val="000D3F70"/>
    <w:rsid w:val="000D3FEC"/>
    <w:rsid w:val="000D40EA"/>
    <w:rsid w:val="000D412B"/>
    <w:rsid w:val="000D4A5C"/>
    <w:rsid w:val="000D54B7"/>
    <w:rsid w:val="000D5589"/>
    <w:rsid w:val="000D59A3"/>
    <w:rsid w:val="000D5AE1"/>
    <w:rsid w:val="000D5FA3"/>
    <w:rsid w:val="000D610A"/>
    <w:rsid w:val="000D624F"/>
    <w:rsid w:val="000D6346"/>
    <w:rsid w:val="000D6465"/>
    <w:rsid w:val="000D64BE"/>
    <w:rsid w:val="000D687A"/>
    <w:rsid w:val="000D6C9A"/>
    <w:rsid w:val="000D70D1"/>
    <w:rsid w:val="000D76C0"/>
    <w:rsid w:val="000D7711"/>
    <w:rsid w:val="000D7753"/>
    <w:rsid w:val="000D780B"/>
    <w:rsid w:val="000D79ED"/>
    <w:rsid w:val="000D7BC5"/>
    <w:rsid w:val="000E046B"/>
    <w:rsid w:val="000E08BE"/>
    <w:rsid w:val="000E0CC1"/>
    <w:rsid w:val="000E0D30"/>
    <w:rsid w:val="000E0E22"/>
    <w:rsid w:val="000E1482"/>
    <w:rsid w:val="000E1720"/>
    <w:rsid w:val="000E19EA"/>
    <w:rsid w:val="000E1C40"/>
    <w:rsid w:val="000E1CBB"/>
    <w:rsid w:val="000E1DF4"/>
    <w:rsid w:val="000E1E75"/>
    <w:rsid w:val="000E21CD"/>
    <w:rsid w:val="000E225D"/>
    <w:rsid w:val="000E24A5"/>
    <w:rsid w:val="000E2605"/>
    <w:rsid w:val="000E2651"/>
    <w:rsid w:val="000E2873"/>
    <w:rsid w:val="000E2960"/>
    <w:rsid w:val="000E2FFC"/>
    <w:rsid w:val="000E366A"/>
    <w:rsid w:val="000E3BFE"/>
    <w:rsid w:val="000E3E3D"/>
    <w:rsid w:val="000E3E96"/>
    <w:rsid w:val="000E4470"/>
    <w:rsid w:val="000E4551"/>
    <w:rsid w:val="000E4895"/>
    <w:rsid w:val="000E4A32"/>
    <w:rsid w:val="000E4B7D"/>
    <w:rsid w:val="000E4B87"/>
    <w:rsid w:val="000E4B9F"/>
    <w:rsid w:val="000E4DDF"/>
    <w:rsid w:val="000E508E"/>
    <w:rsid w:val="000E5094"/>
    <w:rsid w:val="000E5160"/>
    <w:rsid w:val="000E5B3D"/>
    <w:rsid w:val="000E5E82"/>
    <w:rsid w:val="000E6061"/>
    <w:rsid w:val="000E609C"/>
    <w:rsid w:val="000E63FD"/>
    <w:rsid w:val="000E6506"/>
    <w:rsid w:val="000E65CD"/>
    <w:rsid w:val="000E6697"/>
    <w:rsid w:val="000E669C"/>
    <w:rsid w:val="000E67CE"/>
    <w:rsid w:val="000E69A7"/>
    <w:rsid w:val="000E6A3C"/>
    <w:rsid w:val="000E6AD3"/>
    <w:rsid w:val="000E6C65"/>
    <w:rsid w:val="000E6E7F"/>
    <w:rsid w:val="000E6F6B"/>
    <w:rsid w:val="000E766F"/>
    <w:rsid w:val="000E76BB"/>
    <w:rsid w:val="000E7CB4"/>
    <w:rsid w:val="000E7FF8"/>
    <w:rsid w:val="000F041C"/>
    <w:rsid w:val="000F085A"/>
    <w:rsid w:val="000F0959"/>
    <w:rsid w:val="000F0BB2"/>
    <w:rsid w:val="000F0E43"/>
    <w:rsid w:val="000F14C8"/>
    <w:rsid w:val="000F1543"/>
    <w:rsid w:val="000F18D4"/>
    <w:rsid w:val="000F1A57"/>
    <w:rsid w:val="000F1C0C"/>
    <w:rsid w:val="000F1CE9"/>
    <w:rsid w:val="000F1F0B"/>
    <w:rsid w:val="000F2349"/>
    <w:rsid w:val="000F252B"/>
    <w:rsid w:val="000F2554"/>
    <w:rsid w:val="000F2B7F"/>
    <w:rsid w:val="000F2BCE"/>
    <w:rsid w:val="000F2C24"/>
    <w:rsid w:val="000F2FF0"/>
    <w:rsid w:val="000F3051"/>
    <w:rsid w:val="000F306D"/>
    <w:rsid w:val="000F30F8"/>
    <w:rsid w:val="000F3282"/>
    <w:rsid w:val="000F3337"/>
    <w:rsid w:val="000F3459"/>
    <w:rsid w:val="000F3629"/>
    <w:rsid w:val="000F3902"/>
    <w:rsid w:val="000F3B64"/>
    <w:rsid w:val="000F3CFF"/>
    <w:rsid w:val="000F3F58"/>
    <w:rsid w:val="000F40C6"/>
    <w:rsid w:val="000F40CD"/>
    <w:rsid w:val="000F428E"/>
    <w:rsid w:val="000F4404"/>
    <w:rsid w:val="000F4982"/>
    <w:rsid w:val="000F5AF8"/>
    <w:rsid w:val="000F5C7E"/>
    <w:rsid w:val="000F6238"/>
    <w:rsid w:val="000F659D"/>
    <w:rsid w:val="000F66DA"/>
    <w:rsid w:val="000F6AD7"/>
    <w:rsid w:val="000F6CEC"/>
    <w:rsid w:val="000F6E0F"/>
    <w:rsid w:val="000F7336"/>
    <w:rsid w:val="000F7392"/>
    <w:rsid w:val="000F73E0"/>
    <w:rsid w:val="000F74DA"/>
    <w:rsid w:val="000F75A4"/>
    <w:rsid w:val="000F78FE"/>
    <w:rsid w:val="000F7DAC"/>
    <w:rsid w:val="000F7DB2"/>
    <w:rsid w:val="000F7DD3"/>
    <w:rsid w:val="000F7EA0"/>
    <w:rsid w:val="00100246"/>
    <w:rsid w:val="0010069A"/>
    <w:rsid w:val="001007B2"/>
    <w:rsid w:val="00100889"/>
    <w:rsid w:val="00100AD0"/>
    <w:rsid w:val="00100C10"/>
    <w:rsid w:val="00100D41"/>
    <w:rsid w:val="00100F0A"/>
    <w:rsid w:val="001010BE"/>
    <w:rsid w:val="001012A6"/>
    <w:rsid w:val="0010140F"/>
    <w:rsid w:val="00101456"/>
    <w:rsid w:val="00101A90"/>
    <w:rsid w:val="00101D1E"/>
    <w:rsid w:val="00101FC1"/>
    <w:rsid w:val="00102229"/>
    <w:rsid w:val="001027D9"/>
    <w:rsid w:val="00102CB7"/>
    <w:rsid w:val="00102D82"/>
    <w:rsid w:val="00103045"/>
    <w:rsid w:val="001030D0"/>
    <w:rsid w:val="0010314C"/>
    <w:rsid w:val="001032F5"/>
    <w:rsid w:val="00103589"/>
    <w:rsid w:val="001041E1"/>
    <w:rsid w:val="001044FF"/>
    <w:rsid w:val="00104580"/>
    <w:rsid w:val="00104D1D"/>
    <w:rsid w:val="00104DA7"/>
    <w:rsid w:val="00104DC4"/>
    <w:rsid w:val="00104DD8"/>
    <w:rsid w:val="001052CD"/>
    <w:rsid w:val="0010568C"/>
    <w:rsid w:val="00105CD6"/>
    <w:rsid w:val="00105DCD"/>
    <w:rsid w:val="00105F22"/>
    <w:rsid w:val="00106066"/>
    <w:rsid w:val="001069AF"/>
    <w:rsid w:val="00106AAE"/>
    <w:rsid w:val="00106C52"/>
    <w:rsid w:val="00106DFB"/>
    <w:rsid w:val="00106F12"/>
    <w:rsid w:val="00106F3B"/>
    <w:rsid w:val="00106F55"/>
    <w:rsid w:val="001075A3"/>
    <w:rsid w:val="001076C8"/>
    <w:rsid w:val="00107865"/>
    <w:rsid w:val="00107A4C"/>
    <w:rsid w:val="00107A7E"/>
    <w:rsid w:val="00107CEE"/>
    <w:rsid w:val="00107E4E"/>
    <w:rsid w:val="00110370"/>
    <w:rsid w:val="001106EB"/>
    <w:rsid w:val="0011089A"/>
    <w:rsid w:val="00110A1D"/>
    <w:rsid w:val="00110BA2"/>
    <w:rsid w:val="00110D8F"/>
    <w:rsid w:val="00110F1C"/>
    <w:rsid w:val="001110E3"/>
    <w:rsid w:val="00111937"/>
    <w:rsid w:val="001121FA"/>
    <w:rsid w:val="001129FA"/>
    <w:rsid w:val="00112A5D"/>
    <w:rsid w:val="00112AAF"/>
    <w:rsid w:val="00112DCA"/>
    <w:rsid w:val="00112FAA"/>
    <w:rsid w:val="0011365A"/>
    <w:rsid w:val="001137D6"/>
    <w:rsid w:val="001138C6"/>
    <w:rsid w:val="001139AC"/>
    <w:rsid w:val="00113A48"/>
    <w:rsid w:val="00113AA9"/>
    <w:rsid w:val="00113AD6"/>
    <w:rsid w:val="00113BCA"/>
    <w:rsid w:val="00113CE9"/>
    <w:rsid w:val="00113F52"/>
    <w:rsid w:val="001142F9"/>
    <w:rsid w:val="001145D6"/>
    <w:rsid w:val="00114BFA"/>
    <w:rsid w:val="00114E26"/>
    <w:rsid w:val="00114FF2"/>
    <w:rsid w:val="00115073"/>
    <w:rsid w:val="00115074"/>
    <w:rsid w:val="0011518E"/>
    <w:rsid w:val="0011529F"/>
    <w:rsid w:val="0011569C"/>
    <w:rsid w:val="00115904"/>
    <w:rsid w:val="00115B10"/>
    <w:rsid w:val="00115FFA"/>
    <w:rsid w:val="00116153"/>
    <w:rsid w:val="0011622B"/>
    <w:rsid w:val="001163DE"/>
    <w:rsid w:val="001167F0"/>
    <w:rsid w:val="0011681D"/>
    <w:rsid w:val="001169AB"/>
    <w:rsid w:val="00117171"/>
    <w:rsid w:val="0011725C"/>
    <w:rsid w:val="00117352"/>
    <w:rsid w:val="0011739C"/>
    <w:rsid w:val="001173D8"/>
    <w:rsid w:val="00117485"/>
    <w:rsid w:val="00117956"/>
    <w:rsid w:val="00117A38"/>
    <w:rsid w:val="00117C6B"/>
    <w:rsid w:val="00117DFF"/>
    <w:rsid w:val="0012074C"/>
    <w:rsid w:val="00120985"/>
    <w:rsid w:val="00120F22"/>
    <w:rsid w:val="00121198"/>
    <w:rsid w:val="00121BD7"/>
    <w:rsid w:val="00121BF4"/>
    <w:rsid w:val="00121FCF"/>
    <w:rsid w:val="0012215C"/>
    <w:rsid w:val="001227A0"/>
    <w:rsid w:val="00122BD0"/>
    <w:rsid w:val="001232B9"/>
    <w:rsid w:val="00123362"/>
    <w:rsid w:val="0012359F"/>
    <w:rsid w:val="001236C5"/>
    <w:rsid w:val="0012374A"/>
    <w:rsid w:val="00123774"/>
    <w:rsid w:val="001237E0"/>
    <w:rsid w:val="00123801"/>
    <w:rsid w:val="00123A36"/>
    <w:rsid w:val="00123C70"/>
    <w:rsid w:val="00123CBF"/>
    <w:rsid w:val="00123D47"/>
    <w:rsid w:val="00123D6E"/>
    <w:rsid w:val="00123DEA"/>
    <w:rsid w:val="001241D6"/>
    <w:rsid w:val="00124237"/>
    <w:rsid w:val="0012432C"/>
    <w:rsid w:val="00124CB2"/>
    <w:rsid w:val="00124F27"/>
    <w:rsid w:val="00124F75"/>
    <w:rsid w:val="00124FAB"/>
    <w:rsid w:val="00125094"/>
    <w:rsid w:val="001254AD"/>
    <w:rsid w:val="001256F6"/>
    <w:rsid w:val="0012577E"/>
    <w:rsid w:val="00125990"/>
    <w:rsid w:val="00125ABB"/>
    <w:rsid w:val="00125B1F"/>
    <w:rsid w:val="00125CB0"/>
    <w:rsid w:val="00125F63"/>
    <w:rsid w:val="00126060"/>
    <w:rsid w:val="001269F6"/>
    <w:rsid w:val="0012705D"/>
    <w:rsid w:val="00127241"/>
    <w:rsid w:val="00127CF9"/>
    <w:rsid w:val="00127F28"/>
    <w:rsid w:val="001302C0"/>
    <w:rsid w:val="001303F8"/>
    <w:rsid w:val="00130496"/>
    <w:rsid w:val="00130505"/>
    <w:rsid w:val="001306AB"/>
    <w:rsid w:val="001306FE"/>
    <w:rsid w:val="001308DD"/>
    <w:rsid w:val="00130940"/>
    <w:rsid w:val="00130E7F"/>
    <w:rsid w:val="0013110F"/>
    <w:rsid w:val="001314ED"/>
    <w:rsid w:val="0013177F"/>
    <w:rsid w:val="001317F1"/>
    <w:rsid w:val="00131963"/>
    <w:rsid w:val="001323D2"/>
    <w:rsid w:val="0013246A"/>
    <w:rsid w:val="00132478"/>
    <w:rsid w:val="00132571"/>
    <w:rsid w:val="00132632"/>
    <w:rsid w:val="00132735"/>
    <w:rsid w:val="00132775"/>
    <w:rsid w:val="001327A5"/>
    <w:rsid w:val="0013295F"/>
    <w:rsid w:val="00132AA4"/>
    <w:rsid w:val="00132DAD"/>
    <w:rsid w:val="00132EA0"/>
    <w:rsid w:val="001333AF"/>
    <w:rsid w:val="001337C3"/>
    <w:rsid w:val="00133ED2"/>
    <w:rsid w:val="0013412A"/>
    <w:rsid w:val="00134142"/>
    <w:rsid w:val="00134414"/>
    <w:rsid w:val="0013453C"/>
    <w:rsid w:val="00134581"/>
    <w:rsid w:val="00134674"/>
    <w:rsid w:val="001347B1"/>
    <w:rsid w:val="001347B2"/>
    <w:rsid w:val="001347C3"/>
    <w:rsid w:val="001347FB"/>
    <w:rsid w:val="001348EA"/>
    <w:rsid w:val="00134FC1"/>
    <w:rsid w:val="00135498"/>
    <w:rsid w:val="001356BE"/>
    <w:rsid w:val="0013580A"/>
    <w:rsid w:val="00136205"/>
    <w:rsid w:val="00136280"/>
    <w:rsid w:val="0013642C"/>
    <w:rsid w:val="00136646"/>
    <w:rsid w:val="00136697"/>
    <w:rsid w:val="001369B9"/>
    <w:rsid w:val="00136A83"/>
    <w:rsid w:val="00136B0A"/>
    <w:rsid w:val="00137301"/>
    <w:rsid w:val="00137471"/>
    <w:rsid w:val="00137BB0"/>
    <w:rsid w:val="00137D92"/>
    <w:rsid w:val="00140408"/>
    <w:rsid w:val="00140598"/>
    <w:rsid w:val="001405AC"/>
    <w:rsid w:val="001405C4"/>
    <w:rsid w:val="001405DD"/>
    <w:rsid w:val="0014066E"/>
    <w:rsid w:val="0014067F"/>
    <w:rsid w:val="001409FE"/>
    <w:rsid w:val="00140A7D"/>
    <w:rsid w:val="00140B4A"/>
    <w:rsid w:val="00141143"/>
    <w:rsid w:val="001414C3"/>
    <w:rsid w:val="001414DC"/>
    <w:rsid w:val="0014150F"/>
    <w:rsid w:val="001418BE"/>
    <w:rsid w:val="0014199C"/>
    <w:rsid w:val="00141BB8"/>
    <w:rsid w:val="00142437"/>
    <w:rsid w:val="00142479"/>
    <w:rsid w:val="00142659"/>
    <w:rsid w:val="001426A8"/>
    <w:rsid w:val="001429F9"/>
    <w:rsid w:val="00142D51"/>
    <w:rsid w:val="00143214"/>
    <w:rsid w:val="001436A4"/>
    <w:rsid w:val="001436AD"/>
    <w:rsid w:val="001437B3"/>
    <w:rsid w:val="001437BB"/>
    <w:rsid w:val="001439E5"/>
    <w:rsid w:val="00143AED"/>
    <w:rsid w:val="00143BF4"/>
    <w:rsid w:val="00143E42"/>
    <w:rsid w:val="00143F88"/>
    <w:rsid w:val="00144065"/>
    <w:rsid w:val="00144220"/>
    <w:rsid w:val="001442B8"/>
    <w:rsid w:val="00144455"/>
    <w:rsid w:val="00144507"/>
    <w:rsid w:val="001445C8"/>
    <w:rsid w:val="001448EA"/>
    <w:rsid w:val="00144B9F"/>
    <w:rsid w:val="00144BA8"/>
    <w:rsid w:val="00144C57"/>
    <w:rsid w:val="00144C82"/>
    <w:rsid w:val="00144FB0"/>
    <w:rsid w:val="00145081"/>
    <w:rsid w:val="0014542E"/>
    <w:rsid w:val="00145439"/>
    <w:rsid w:val="00145681"/>
    <w:rsid w:val="0014588C"/>
    <w:rsid w:val="001459EF"/>
    <w:rsid w:val="00145D1A"/>
    <w:rsid w:val="00146054"/>
    <w:rsid w:val="0014675F"/>
    <w:rsid w:val="0014677C"/>
    <w:rsid w:val="00146A2D"/>
    <w:rsid w:val="00146A83"/>
    <w:rsid w:val="00146A9F"/>
    <w:rsid w:val="0014704D"/>
    <w:rsid w:val="001472B0"/>
    <w:rsid w:val="001475D3"/>
    <w:rsid w:val="00147852"/>
    <w:rsid w:val="00147E44"/>
    <w:rsid w:val="00147F1F"/>
    <w:rsid w:val="001501E7"/>
    <w:rsid w:val="0015036B"/>
    <w:rsid w:val="001503D4"/>
    <w:rsid w:val="0015054C"/>
    <w:rsid w:val="0015055C"/>
    <w:rsid w:val="00150582"/>
    <w:rsid w:val="001507C1"/>
    <w:rsid w:val="001510FE"/>
    <w:rsid w:val="00151241"/>
    <w:rsid w:val="001512A2"/>
    <w:rsid w:val="001518D0"/>
    <w:rsid w:val="00151C75"/>
    <w:rsid w:val="00151CC6"/>
    <w:rsid w:val="00151E66"/>
    <w:rsid w:val="00151FC8"/>
    <w:rsid w:val="001524D6"/>
    <w:rsid w:val="00152ACD"/>
    <w:rsid w:val="00152BBB"/>
    <w:rsid w:val="001530F1"/>
    <w:rsid w:val="00153C6D"/>
    <w:rsid w:val="00153CED"/>
    <w:rsid w:val="0015427A"/>
    <w:rsid w:val="00154661"/>
    <w:rsid w:val="00154697"/>
    <w:rsid w:val="0015486F"/>
    <w:rsid w:val="00154969"/>
    <w:rsid w:val="00154C70"/>
    <w:rsid w:val="00154E9F"/>
    <w:rsid w:val="0015510E"/>
    <w:rsid w:val="00155363"/>
    <w:rsid w:val="00155402"/>
    <w:rsid w:val="0015545A"/>
    <w:rsid w:val="00155D1F"/>
    <w:rsid w:val="00156686"/>
    <w:rsid w:val="00156A90"/>
    <w:rsid w:val="00156B03"/>
    <w:rsid w:val="00156B18"/>
    <w:rsid w:val="00156C84"/>
    <w:rsid w:val="00156D12"/>
    <w:rsid w:val="0015740B"/>
    <w:rsid w:val="001576DD"/>
    <w:rsid w:val="001578F6"/>
    <w:rsid w:val="00157B7D"/>
    <w:rsid w:val="00157E1D"/>
    <w:rsid w:val="00160001"/>
    <w:rsid w:val="00160294"/>
    <w:rsid w:val="001603E8"/>
    <w:rsid w:val="00160BA9"/>
    <w:rsid w:val="00160D81"/>
    <w:rsid w:val="00160E6F"/>
    <w:rsid w:val="001615C0"/>
    <w:rsid w:val="00161D24"/>
    <w:rsid w:val="00161FA7"/>
    <w:rsid w:val="00162231"/>
    <w:rsid w:val="00162B3C"/>
    <w:rsid w:val="00162CE5"/>
    <w:rsid w:val="00162D2B"/>
    <w:rsid w:val="0016318C"/>
    <w:rsid w:val="001632D3"/>
    <w:rsid w:val="001634D3"/>
    <w:rsid w:val="00163619"/>
    <w:rsid w:val="00163D49"/>
    <w:rsid w:val="00163DC6"/>
    <w:rsid w:val="0016423D"/>
    <w:rsid w:val="0016424A"/>
    <w:rsid w:val="001645A6"/>
    <w:rsid w:val="00164628"/>
    <w:rsid w:val="0016489B"/>
    <w:rsid w:val="001649CF"/>
    <w:rsid w:val="00164B66"/>
    <w:rsid w:val="0016502E"/>
    <w:rsid w:val="00165253"/>
    <w:rsid w:val="00165269"/>
    <w:rsid w:val="001653DD"/>
    <w:rsid w:val="00165405"/>
    <w:rsid w:val="00165986"/>
    <w:rsid w:val="00165D4E"/>
    <w:rsid w:val="00165D6F"/>
    <w:rsid w:val="00165F91"/>
    <w:rsid w:val="00166072"/>
    <w:rsid w:val="00166150"/>
    <w:rsid w:val="001662D7"/>
    <w:rsid w:val="001664A9"/>
    <w:rsid w:val="00166B0D"/>
    <w:rsid w:val="00167137"/>
    <w:rsid w:val="001672A0"/>
    <w:rsid w:val="0017016A"/>
    <w:rsid w:val="0017022A"/>
    <w:rsid w:val="001702E8"/>
    <w:rsid w:val="00170EBE"/>
    <w:rsid w:val="0017141C"/>
    <w:rsid w:val="00171832"/>
    <w:rsid w:val="00171B39"/>
    <w:rsid w:val="00172311"/>
    <w:rsid w:val="0017256C"/>
    <w:rsid w:val="0017291D"/>
    <w:rsid w:val="00172D8C"/>
    <w:rsid w:val="00172E17"/>
    <w:rsid w:val="00172F68"/>
    <w:rsid w:val="00172F9C"/>
    <w:rsid w:val="0017304F"/>
    <w:rsid w:val="00173068"/>
    <w:rsid w:val="00173153"/>
    <w:rsid w:val="00173295"/>
    <w:rsid w:val="001733D8"/>
    <w:rsid w:val="00173667"/>
    <w:rsid w:val="00173B08"/>
    <w:rsid w:val="00173D80"/>
    <w:rsid w:val="00173E89"/>
    <w:rsid w:val="001741AF"/>
    <w:rsid w:val="00174543"/>
    <w:rsid w:val="00174569"/>
    <w:rsid w:val="001748BD"/>
    <w:rsid w:val="00174F49"/>
    <w:rsid w:val="001751C0"/>
    <w:rsid w:val="00175454"/>
    <w:rsid w:val="0017553B"/>
    <w:rsid w:val="00175587"/>
    <w:rsid w:val="001756A1"/>
    <w:rsid w:val="00175730"/>
    <w:rsid w:val="001757F0"/>
    <w:rsid w:val="001762D1"/>
    <w:rsid w:val="00176672"/>
    <w:rsid w:val="00176749"/>
    <w:rsid w:val="001768C4"/>
    <w:rsid w:val="00176B2E"/>
    <w:rsid w:val="00176BD6"/>
    <w:rsid w:val="00176D27"/>
    <w:rsid w:val="00176D2E"/>
    <w:rsid w:val="00176F52"/>
    <w:rsid w:val="00176F64"/>
    <w:rsid w:val="00176FA7"/>
    <w:rsid w:val="00177703"/>
    <w:rsid w:val="00177825"/>
    <w:rsid w:val="0017794A"/>
    <w:rsid w:val="00177AC3"/>
    <w:rsid w:val="00177D13"/>
    <w:rsid w:val="001800E4"/>
    <w:rsid w:val="00180279"/>
    <w:rsid w:val="00180873"/>
    <w:rsid w:val="00180980"/>
    <w:rsid w:val="0018151E"/>
    <w:rsid w:val="00181BD8"/>
    <w:rsid w:val="00181F8A"/>
    <w:rsid w:val="00181FEA"/>
    <w:rsid w:val="001823A5"/>
    <w:rsid w:val="00182423"/>
    <w:rsid w:val="00182AD2"/>
    <w:rsid w:val="00183109"/>
    <w:rsid w:val="00183440"/>
    <w:rsid w:val="00183582"/>
    <w:rsid w:val="00183789"/>
    <w:rsid w:val="00183992"/>
    <w:rsid w:val="00183E3A"/>
    <w:rsid w:val="00183F55"/>
    <w:rsid w:val="00183FF2"/>
    <w:rsid w:val="001844D8"/>
    <w:rsid w:val="001845B0"/>
    <w:rsid w:val="001849C8"/>
    <w:rsid w:val="00184B59"/>
    <w:rsid w:val="001853B2"/>
    <w:rsid w:val="00185733"/>
    <w:rsid w:val="001857A3"/>
    <w:rsid w:val="00185BE9"/>
    <w:rsid w:val="00186202"/>
    <w:rsid w:val="00186320"/>
    <w:rsid w:val="001865E5"/>
    <w:rsid w:val="001868D8"/>
    <w:rsid w:val="00186E58"/>
    <w:rsid w:val="0018709C"/>
    <w:rsid w:val="00187125"/>
    <w:rsid w:val="00187183"/>
    <w:rsid w:val="00187291"/>
    <w:rsid w:val="001879CE"/>
    <w:rsid w:val="00187C38"/>
    <w:rsid w:val="00187CAC"/>
    <w:rsid w:val="00187DC9"/>
    <w:rsid w:val="00187EB8"/>
    <w:rsid w:val="00187FAF"/>
    <w:rsid w:val="00187FFC"/>
    <w:rsid w:val="0019017F"/>
    <w:rsid w:val="00190191"/>
    <w:rsid w:val="001902C9"/>
    <w:rsid w:val="001904D8"/>
    <w:rsid w:val="00190771"/>
    <w:rsid w:val="00190880"/>
    <w:rsid w:val="00190A5A"/>
    <w:rsid w:val="00190F31"/>
    <w:rsid w:val="0019100E"/>
    <w:rsid w:val="0019129D"/>
    <w:rsid w:val="001915B8"/>
    <w:rsid w:val="00191BB4"/>
    <w:rsid w:val="00191D89"/>
    <w:rsid w:val="00191E3D"/>
    <w:rsid w:val="00191F43"/>
    <w:rsid w:val="00191FB1"/>
    <w:rsid w:val="0019204F"/>
    <w:rsid w:val="00192154"/>
    <w:rsid w:val="0019246A"/>
    <w:rsid w:val="0019280C"/>
    <w:rsid w:val="0019294C"/>
    <w:rsid w:val="00192A99"/>
    <w:rsid w:val="00192EEE"/>
    <w:rsid w:val="00192FF3"/>
    <w:rsid w:val="00193085"/>
    <w:rsid w:val="00193341"/>
    <w:rsid w:val="0019341F"/>
    <w:rsid w:val="00193E1A"/>
    <w:rsid w:val="0019403C"/>
    <w:rsid w:val="0019440B"/>
    <w:rsid w:val="001945E6"/>
    <w:rsid w:val="00194AD8"/>
    <w:rsid w:val="00194E70"/>
    <w:rsid w:val="00194F7B"/>
    <w:rsid w:val="00195996"/>
    <w:rsid w:val="00195CA5"/>
    <w:rsid w:val="00196047"/>
    <w:rsid w:val="0019613F"/>
    <w:rsid w:val="00196385"/>
    <w:rsid w:val="001963B5"/>
    <w:rsid w:val="00196A90"/>
    <w:rsid w:val="00196C35"/>
    <w:rsid w:val="00196E30"/>
    <w:rsid w:val="00196F87"/>
    <w:rsid w:val="00197546"/>
    <w:rsid w:val="001975BC"/>
    <w:rsid w:val="001976BE"/>
    <w:rsid w:val="00197BF5"/>
    <w:rsid w:val="001A008C"/>
    <w:rsid w:val="001A015E"/>
    <w:rsid w:val="001A016C"/>
    <w:rsid w:val="001A0297"/>
    <w:rsid w:val="001A06F8"/>
    <w:rsid w:val="001A09F9"/>
    <w:rsid w:val="001A0C41"/>
    <w:rsid w:val="001A0CE6"/>
    <w:rsid w:val="001A12F6"/>
    <w:rsid w:val="001A132F"/>
    <w:rsid w:val="001A1402"/>
    <w:rsid w:val="001A21C9"/>
    <w:rsid w:val="001A2268"/>
    <w:rsid w:val="001A252D"/>
    <w:rsid w:val="001A2534"/>
    <w:rsid w:val="001A2960"/>
    <w:rsid w:val="001A2A35"/>
    <w:rsid w:val="001A2CFF"/>
    <w:rsid w:val="001A2EB0"/>
    <w:rsid w:val="001A2EC1"/>
    <w:rsid w:val="001A30E1"/>
    <w:rsid w:val="001A39F6"/>
    <w:rsid w:val="001A417B"/>
    <w:rsid w:val="001A4512"/>
    <w:rsid w:val="001A4864"/>
    <w:rsid w:val="001A4937"/>
    <w:rsid w:val="001A4982"/>
    <w:rsid w:val="001A4A69"/>
    <w:rsid w:val="001A4F1B"/>
    <w:rsid w:val="001A5055"/>
    <w:rsid w:val="001A5497"/>
    <w:rsid w:val="001A558B"/>
    <w:rsid w:val="001A5B45"/>
    <w:rsid w:val="001A5F39"/>
    <w:rsid w:val="001A5FD5"/>
    <w:rsid w:val="001A6865"/>
    <w:rsid w:val="001A6874"/>
    <w:rsid w:val="001A6948"/>
    <w:rsid w:val="001A69FE"/>
    <w:rsid w:val="001A71FD"/>
    <w:rsid w:val="001A73E7"/>
    <w:rsid w:val="001A754B"/>
    <w:rsid w:val="001A7658"/>
    <w:rsid w:val="001A77E8"/>
    <w:rsid w:val="001A78D5"/>
    <w:rsid w:val="001A7962"/>
    <w:rsid w:val="001A7AA6"/>
    <w:rsid w:val="001A7F17"/>
    <w:rsid w:val="001B00C9"/>
    <w:rsid w:val="001B078A"/>
    <w:rsid w:val="001B09BC"/>
    <w:rsid w:val="001B0B90"/>
    <w:rsid w:val="001B0C16"/>
    <w:rsid w:val="001B0F5D"/>
    <w:rsid w:val="001B1007"/>
    <w:rsid w:val="001B1533"/>
    <w:rsid w:val="001B2719"/>
    <w:rsid w:val="001B2781"/>
    <w:rsid w:val="001B285F"/>
    <w:rsid w:val="001B28B9"/>
    <w:rsid w:val="001B29F4"/>
    <w:rsid w:val="001B2AC1"/>
    <w:rsid w:val="001B2D29"/>
    <w:rsid w:val="001B2DF2"/>
    <w:rsid w:val="001B2FA4"/>
    <w:rsid w:val="001B33A9"/>
    <w:rsid w:val="001B3896"/>
    <w:rsid w:val="001B3B0F"/>
    <w:rsid w:val="001B3D06"/>
    <w:rsid w:val="001B4056"/>
    <w:rsid w:val="001B40D1"/>
    <w:rsid w:val="001B43C9"/>
    <w:rsid w:val="001B4EC2"/>
    <w:rsid w:val="001B5113"/>
    <w:rsid w:val="001B517F"/>
    <w:rsid w:val="001B5240"/>
    <w:rsid w:val="001B5275"/>
    <w:rsid w:val="001B5310"/>
    <w:rsid w:val="001B5344"/>
    <w:rsid w:val="001B535C"/>
    <w:rsid w:val="001B5724"/>
    <w:rsid w:val="001B5767"/>
    <w:rsid w:val="001B5820"/>
    <w:rsid w:val="001B5845"/>
    <w:rsid w:val="001B5856"/>
    <w:rsid w:val="001B5A1F"/>
    <w:rsid w:val="001B5B65"/>
    <w:rsid w:val="001B5C77"/>
    <w:rsid w:val="001B5D2B"/>
    <w:rsid w:val="001B5DB9"/>
    <w:rsid w:val="001B6195"/>
    <w:rsid w:val="001B6ECB"/>
    <w:rsid w:val="001B6F2F"/>
    <w:rsid w:val="001B72E9"/>
    <w:rsid w:val="001B7A47"/>
    <w:rsid w:val="001B7F5E"/>
    <w:rsid w:val="001C01AF"/>
    <w:rsid w:val="001C0277"/>
    <w:rsid w:val="001C0488"/>
    <w:rsid w:val="001C080B"/>
    <w:rsid w:val="001C0BD0"/>
    <w:rsid w:val="001C0F25"/>
    <w:rsid w:val="001C123E"/>
    <w:rsid w:val="001C1276"/>
    <w:rsid w:val="001C13D9"/>
    <w:rsid w:val="001C1DA0"/>
    <w:rsid w:val="001C1F9E"/>
    <w:rsid w:val="001C2088"/>
    <w:rsid w:val="001C21D1"/>
    <w:rsid w:val="001C22F6"/>
    <w:rsid w:val="001C26A5"/>
    <w:rsid w:val="001C26BF"/>
    <w:rsid w:val="001C2711"/>
    <w:rsid w:val="001C3044"/>
    <w:rsid w:val="001C30F0"/>
    <w:rsid w:val="001C3142"/>
    <w:rsid w:val="001C345A"/>
    <w:rsid w:val="001C3654"/>
    <w:rsid w:val="001C3F1E"/>
    <w:rsid w:val="001C3F6E"/>
    <w:rsid w:val="001C3FDD"/>
    <w:rsid w:val="001C3FE8"/>
    <w:rsid w:val="001C4166"/>
    <w:rsid w:val="001C41D9"/>
    <w:rsid w:val="001C494E"/>
    <w:rsid w:val="001C495F"/>
    <w:rsid w:val="001C497F"/>
    <w:rsid w:val="001C4AC7"/>
    <w:rsid w:val="001C4BB8"/>
    <w:rsid w:val="001C4EB2"/>
    <w:rsid w:val="001C4F04"/>
    <w:rsid w:val="001C506D"/>
    <w:rsid w:val="001C5281"/>
    <w:rsid w:val="001C53B9"/>
    <w:rsid w:val="001C5836"/>
    <w:rsid w:val="001C59E2"/>
    <w:rsid w:val="001C5B5A"/>
    <w:rsid w:val="001C5BA4"/>
    <w:rsid w:val="001C5BB7"/>
    <w:rsid w:val="001C5C24"/>
    <w:rsid w:val="001C5E38"/>
    <w:rsid w:val="001C5E69"/>
    <w:rsid w:val="001C5EFD"/>
    <w:rsid w:val="001C5F40"/>
    <w:rsid w:val="001C6478"/>
    <w:rsid w:val="001C66AA"/>
    <w:rsid w:val="001C67B9"/>
    <w:rsid w:val="001C6B1D"/>
    <w:rsid w:val="001C6EAF"/>
    <w:rsid w:val="001C71BD"/>
    <w:rsid w:val="001C73DF"/>
    <w:rsid w:val="001C7419"/>
    <w:rsid w:val="001C743D"/>
    <w:rsid w:val="001C795B"/>
    <w:rsid w:val="001C7C19"/>
    <w:rsid w:val="001D0743"/>
    <w:rsid w:val="001D0ACA"/>
    <w:rsid w:val="001D0B1A"/>
    <w:rsid w:val="001D0CF9"/>
    <w:rsid w:val="001D1400"/>
    <w:rsid w:val="001D15B7"/>
    <w:rsid w:val="001D17B5"/>
    <w:rsid w:val="001D1893"/>
    <w:rsid w:val="001D1938"/>
    <w:rsid w:val="001D1F66"/>
    <w:rsid w:val="001D2215"/>
    <w:rsid w:val="001D24C7"/>
    <w:rsid w:val="001D2591"/>
    <w:rsid w:val="001D266D"/>
    <w:rsid w:val="001D2919"/>
    <w:rsid w:val="001D2A53"/>
    <w:rsid w:val="001D2C29"/>
    <w:rsid w:val="001D2EF0"/>
    <w:rsid w:val="001D2F4A"/>
    <w:rsid w:val="001D2FB5"/>
    <w:rsid w:val="001D31D9"/>
    <w:rsid w:val="001D32AD"/>
    <w:rsid w:val="001D3CE1"/>
    <w:rsid w:val="001D3E0F"/>
    <w:rsid w:val="001D3EA8"/>
    <w:rsid w:val="001D4253"/>
    <w:rsid w:val="001D4C38"/>
    <w:rsid w:val="001D51FF"/>
    <w:rsid w:val="001D5BB1"/>
    <w:rsid w:val="001D5E38"/>
    <w:rsid w:val="001D62A3"/>
    <w:rsid w:val="001D62F5"/>
    <w:rsid w:val="001D62F9"/>
    <w:rsid w:val="001D649C"/>
    <w:rsid w:val="001D68DC"/>
    <w:rsid w:val="001D694F"/>
    <w:rsid w:val="001D6ACD"/>
    <w:rsid w:val="001D75C0"/>
    <w:rsid w:val="001D795E"/>
    <w:rsid w:val="001D7AC6"/>
    <w:rsid w:val="001D7DA6"/>
    <w:rsid w:val="001E018C"/>
    <w:rsid w:val="001E01FD"/>
    <w:rsid w:val="001E0E73"/>
    <w:rsid w:val="001E1554"/>
    <w:rsid w:val="001E1936"/>
    <w:rsid w:val="001E1BE9"/>
    <w:rsid w:val="001E1C13"/>
    <w:rsid w:val="001E1D22"/>
    <w:rsid w:val="001E2032"/>
    <w:rsid w:val="001E208A"/>
    <w:rsid w:val="001E20A1"/>
    <w:rsid w:val="001E2285"/>
    <w:rsid w:val="001E2728"/>
    <w:rsid w:val="001E28F6"/>
    <w:rsid w:val="001E2A54"/>
    <w:rsid w:val="001E2ABB"/>
    <w:rsid w:val="001E2C3B"/>
    <w:rsid w:val="001E2FD0"/>
    <w:rsid w:val="001E301E"/>
    <w:rsid w:val="001E337D"/>
    <w:rsid w:val="001E3521"/>
    <w:rsid w:val="001E35F6"/>
    <w:rsid w:val="001E3774"/>
    <w:rsid w:val="001E3A2D"/>
    <w:rsid w:val="001E3B93"/>
    <w:rsid w:val="001E3CDD"/>
    <w:rsid w:val="001E3E8C"/>
    <w:rsid w:val="001E4515"/>
    <w:rsid w:val="001E4CE9"/>
    <w:rsid w:val="001E4D2D"/>
    <w:rsid w:val="001E4D7A"/>
    <w:rsid w:val="001E5030"/>
    <w:rsid w:val="001E50D4"/>
    <w:rsid w:val="001E55A9"/>
    <w:rsid w:val="001E5967"/>
    <w:rsid w:val="001E618B"/>
    <w:rsid w:val="001E6274"/>
    <w:rsid w:val="001E62FC"/>
    <w:rsid w:val="001E648B"/>
    <w:rsid w:val="001E64BA"/>
    <w:rsid w:val="001E6581"/>
    <w:rsid w:val="001E670F"/>
    <w:rsid w:val="001E6776"/>
    <w:rsid w:val="001E6C82"/>
    <w:rsid w:val="001E6D75"/>
    <w:rsid w:val="001E6FC0"/>
    <w:rsid w:val="001E6FFA"/>
    <w:rsid w:val="001E7084"/>
    <w:rsid w:val="001E7451"/>
    <w:rsid w:val="001E7598"/>
    <w:rsid w:val="001E78A8"/>
    <w:rsid w:val="001E7AC6"/>
    <w:rsid w:val="001E7B1C"/>
    <w:rsid w:val="001E7FBD"/>
    <w:rsid w:val="001F0097"/>
    <w:rsid w:val="001F0347"/>
    <w:rsid w:val="001F062E"/>
    <w:rsid w:val="001F06CF"/>
    <w:rsid w:val="001F07E5"/>
    <w:rsid w:val="001F0DFE"/>
    <w:rsid w:val="001F19AC"/>
    <w:rsid w:val="001F1D55"/>
    <w:rsid w:val="001F2388"/>
    <w:rsid w:val="001F2B56"/>
    <w:rsid w:val="001F2BDD"/>
    <w:rsid w:val="001F2DFD"/>
    <w:rsid w:val="001F2F7B"/>
    <w:rsid w:val="001F3607"/>
    <w:rsid w:val="001F37D9"/>
    <w:rsid w:val="001F3898"/>
    <w:rsid w:val="001F3982"/>
    <w:rsid w:val="001F3B9B"/>
    <w:rsid w:val="001F3DF9"/>
    <w:rsid w:val="001F41A7"/>
    <w:rsid w:val="001F4460"/>
    <w:rsid w:val="001F46A7"/>
    <w:rsid w:val="001F4929"/>
    <w:rsid w:val="001F4BB4"/>
    <w:rsid w:val="001F4C62"/>
    <w:rsid w:val="001F4DAE"/>
    <w:rsid w:val="001F4E33"/>
    <w:rsid w:val="001F4F3A"/>
    <w:rsid w:val="001F5330"/>
    <w:rsid w:val="001F5BB9"/>
    <w:rsid w:val="001F5C1A"/>
    <w:rsid w:val="001F5D0E"/>
    <w:rsid w:val="001F5DE6"/>
    <w:rsid w:val="001F5F84"/>
    <w:rsid w:val="001F65C1"/>
    <w:rsid w:val="001F6772"/>
    <w:rsid w:val="001F69A7"/>
    <w:rsid w:val="001F69ED"/>
    <w:rsid w:val="001F6BE8"/>
    <w:rsid w:val="001F70F0"/>
    <w:rsid w:val="001F716D"/>
    <w:rsid w:val="001F71CA"/>
    <w:rsid w:val="001F733C"/>
    <w:rsid w:val="001F73D0"/>
    <w:rsid w:val="001F7779"/>
    <w:rsid w:val="001F7B56"/>
    <w:rsid w:val="001F7CB7"/>
    <w:rsid w:val="001F7DF5"/>
    <w:rsid w:val="0020000F"/>
    <w:rsid w:val="00200014"/>
    <w:rsid w:val="00200137"/>
    <w:rsid w:val="00200327"/>
    <w:rsid w:val="00200391"/>
    <w:rsid w:val="0020066B"/>
    <w:rsid w:val="00200745"/>
    <w:rsid w:val="00200959"/>
    <w:rsid w:val="00200D6F"/>
    <w:rsid w:val="002014B6"/>
    <w:rsid w:val="002017F1"/>
    <w:rsid w:val="00201A8C"/>
    <w:rsid w:val="00201B3F"/>
    <w:rsid w:val="00202024"/>
    <w:rsid w:val="00202066"/>
    <w:rsid w:val="002025A6"/>
    <w:rsid w:val="002026EE"/>
    <w:rsid w:val="00202E2F"/>
    <w:rsid w:val="00202FC5"/>
    <w:rsid w:val="00203160"/>
    <w:rsid w:val="002031FF"/>
    <w:rsid w:val="0020355B"/>
    <w:rsid w:val="002037E6"/>
    <w:rsid w:val="002039E1"/>
    <w:rsid w:val="00203AF1"/>
    <w:rsid w:val="00203B32"/>
    <w:rsid w:val="00203C2C"/>
    <w:rsid w:val="00203E45"/>
    <w:rsid w:val="00204018"/>
    <w:rsid w:val="00204098"/>
    <w:rsid w:val="002043A1"/>
    <w:rsid w:val="0020498F"/>
    <w:rsid w:val="00204C3E"/>
    <w:rsid w:val="00204CDF"/>
    <w:rsid w:val="00204CE3"/>
    <w:rsid w:val="00204D46"/>
    <w:rsid w:val="00204E4C"/>
    <w:rsid w:val="00204F08"/>
    <w:rsid w:val="00205070"/>
    <w:rsid w:val="002050FA"/>
    <w:rsid w:val="0020521E"/>
    <w:rsid w:val="0020560F"/>
    <w:rsid w:val="002056EE"/>
    <w:rsid w:val="00205AB5"/>
    <w:rsid w:val="00205AE6"/>
    <w:rsid w:val="00205B94"/>
    <w:rsid w:val="00205D82"/>
    <w:rsid w:val="002063A7"/>
    <w:rsid w:val="00206483"/>
    <w:rsid w:val="00206571"/>
    <w:rsid w:val="002065D0"/>
    <w:rsid w:val="0020668E"/>
    <w:rsid w:val="002068ED"/>
    <w:rsid w:val="0020696F"/>
    <w:rsid w:val="00206D65"/>
    <w:rsid w:val="00206FCF"/>
    <w:rsid w:val="00206FD3"/>
    <w:rsid w:val="00207236"/>
    <w:rsid w:val="002072E4"/>
    <w:rsid w:val="00207636"/>
    <w:rsid w:val="00207741"/>
    <w:rsid w:val="00207A72"/>
    <w:rsid w:val="00207EAC"/>
    <w:rsid w:val="002100F9"/>
    <w:rsid w:val="00210292"/>
    <w:rsid w:val="0021098D"/>
    <w:rsid w:val="00210F6A"/>
    <w:rsid w:val="00210F86"/>
    <w:rsid w:val="00211014"/>
    <w:rsid w:val="002110BA"/>
    <w:rsid w:val="0021179A"/>
    <w:rsid w:val="00211DA9"/>
    <w:rsid w:val="0021202C"/>
    <w:rsid w:val="0021214A"/>
    <w:rsid w:val="002126E9"/>
    <w:rsid w:val="00212A68"/>
    <w:rsid w:val="00212E7A"/>
    <w:rsid w:val="00212F29"/>
    <w:rsid w:val="002130C7"/>
    <w:rsid w:val="00213226"/>
    <w:rsid w:val="00213CCF"/>
    <w:rsid w:val="00213D70"/>
    <w:rsid w:val="00213E53"/>
    <w:rsid w:val="0021404C"/>
    <w:rsid w:val="00214077"/>
    <w:rsid w:val="002144BF"/>
    <w:rsid w:val="00214505"/>
    <w:rsid w:val="00214DDC"/>
    <w:rsid w:val="00214E95"/>
    <w:rsid w:val="00215A6C"/>
    <w:rsid w:val="00215C5B"/>
    <w:rsid w:val="00216048"/>
    <w:rsid w:val="002160D6"/>
    <w:rsid w:val="002161B7"/>
    <w:rsid w:val="002166F6"/>
    <w:rsid w:val="00216946"/>
    <w:rsid w:val="002169DD"/>
    <w:rsid w:val="00216DE7"/>
    <w:rsid w:val="00216E20"/>
    <w:rsid w:val="002174EB"/>
    <w:rsid w:val="00217B93"/>
    <w:rsid w:val="00217C42"/>
    <w:rsid w:val="0022019C"/>
    <w:rsid w:val="002201EF"/>
    <w:rsid w:val="0022060E"/>
    <w:rsid w:val="002207EC"/>
    <w:rsid w:val="00220A25"/>
    <w:rsid w:val="00220CA6"/>
    <w:rsid w:val="00220D7A"/>
    <w:rsid w:val="00220DE3"/>
    <w:rsid w:val="002210FC"/>
    <w:rsid w:val="00221454"/>
    <w:rsid w:val="0022145B"/>
    <w:rsid w:val="002217C5"/>
    <w:rsid w:val="002219AE"/>
    <w:rsid w:val="00221BD2"/>
    <w:rsid w:val="00221FF0"/>
    <w:rsid w:val="00222111"/>
    <w:rsid w:val="00222537"/>
    <w:rsid w:val="00222C00"/>
    <w:rsid w:val="00222EC1"/>
    <w:rsid w:val="00222F76"/>
    <w:rsid w:val="00222F87"/>
    <w:rsid w:val="00223082"/>
    <w:rsid w:val="0022329B"/>
    <w:rsid w:val="00223977"/>
    <w:rsid w:val="00223A0A"/>
    <w:rsid w:val="00223AF6"/>
    <w:rsid w:val="00223B2B"/>
    <w:rsid w:val="00223DFE"/>
    <w:rsid w:val="00223F6B"/>
    <w:rsid w:val="0022410D"/>
    <w:rsid w:val="00224125"/>
    <w:rsid w:val="00224151"/>
    <w:rsid w:val="0022438A"/>
    <w:rsid w:val="002249E6"/>
    <w:rsid w:val="002249EF"/>
    <w:rsid w:val="00224AFF"/>
    <w:rsid w:val="00224E5E"/>
    <w:rsid w:val="0022507D"/>
    <w:rsid w:val="00225100"/>
    <w:rsid w:val="002256C0"/>
    <w:rsid w:val="00225A2D"/>
    <w:rsid w:val="002261C2"/>
    <w:rsid w:val="002267AE"/>
    <w:rsid w:val="00226F8F"/>
    <w:rsid w:val="0022757D"/>
    <w:rsid w:val="002276A1"/>
    <w:rsid w:val="00227900"/>
    <w:rsid w:val="0022795D"/>
    <w:rsid w:val="00227E83"/>
    <w:rsid w:val="00227FCA"/>
    <w:rsid w:val="00230251"/>
    <w:rsid w:val="002304CB"/>
    <w:rsid w:val="002307E6"/>
    <w:rsid w:val="00230C41"/>
    <w:rsid w:val="00230F11"/>
    <w:rsid w:val="00231189"/>
    <w:rsid w:val="00231295"/>
    <w:rsid w:val="0023136C"/>
    <w:rsid w:val="00231635"/>
    <w:rsid w:val="0023170C"/>
    <w:rsid w:val="00231FB8"/>
    <w:rsid w:val="002320E6"/>
    <w:rsid w:val="002322F1"/>
    <w:rsid w:val="00232353"/>
    <w:rsid w:val="00232738"/>
    <w:rsid w:val="00232CC9"/>
    <w:rsid w:val="00232DC9"/>
    <w:rsid w:val="002330AF"/>
    <w:rsid w:val="00233175"/>
    <w:rsid w:val="002331A6"/>
    <w:rsid w:val="00233302"/>
    <w:rsid w:val="0023330B"/>
    <w:rsid w:val="00233506"/>
    <w:rsid w:val="0023354D"/>
    <w:rsid w:val="0023367F"/>
    <w:rsid w:val="0023369C"/>
    <w:rsid w:val="00233B07"/>
    <w:rsid w:val="00233B2F"/>
    <w:rsid w:val="00233DB8"/>
    <w:rsid w:val="002341C2"/>
    <w:rsid w:val="00234237"/>
    <w:rsid w:val="00234836"/>
    <w:rsid w:val="00234D1F"/>
    <w:rsid w:val="00234E6B"/>
    <w:rsid w:val="00234EFC"/>
    <w:rsid w:val="002353B1"/>
    <w:rsid w:val="00235566"/>
    <w:rsid w:val="0023589C"/>
    <w:rsid w:val="0023593A"/>
    <w:rsid w:val="002361FD"/>
    <w:rsid w:val="0023630B"/>
    <w:rsid w:val="0023645C"/>
    <w:rsid w:val="00236D99"/>
    <w:rsid w:val="00236EFD"/>
    <w:rsid w:val="00236F70"/>
    <w:rsid w:val="0023726A"/>
    <w:rsid w:val="00237292"/>
    <w:rsid w:val="002379FA"/>
    <w:rsid w:val="00240600"/>
    <w:rsid w:val="002406C9"/>
    <w:rsid w:val="002406F8"/>
    <w:rsid w:val="00240776"/>
    <w:rsid w:val="002408D7"/>
    <w:rsid w:val="002408F0"/>
    <w:rsid w:val="00240A98"/>
    <w:rsid w:val="0024157C"/>
    <w:rsid w:val="002415FF"/>
    <w:rsid w:val="00241627"/>
    <w:rsid w:val="0024198D"/>
    <w:rsid w:val="0024199F"/>
    <w:rsid w:val="002419C4"/>
    <w:rsid w:val="00241A95"/>
    <w:rsid w:val="00241B43"/>
    <w:rsid w:val="00241BCF"/>
    <w:rsid w:val="00241E8F"/>
    <w:rsid w:val="0024250B"/>
    <w:rsid w:val="00242739"/>
    <w:rsid w:val="0024294C"/>
    <w:rsid w:val="00242D6D"/>
    <w:rsid w:val="0024302F"/>
    <w:rsid w:val="002430EC"/>
    <w:rsid w:val="002430FA"/>
    <w:rsid w:val="0024346E"/>
    <w:rsid w:val="002434C5"/>
    <w:rsid w:val="00243573"/>
    <w:rsid w:val="002438AD"/>
    <w:rsid w:val="002439F8"/>
    <w:rsid w:val="00243DB2"/>
    <w:rsid w:val="00243FEE"/>
    <w:rsid w:val="002444C6"/>
    <w:rsid w:val="002444FE"/>
    <w:rsid w:val="0024452F"/>
    <w:rsid w:val="00244677"/>
    <w:rsid w:val="002448CD"/>
    <w:rsid w:val="00244DFB"/>
    <w:rsid w:val="00245019"/>
    <w:rsid w:val="00245056"/>
    <w:rsid w:val="00245555"/>
    <w:rsid w:val="00245650"/>
    <w:rsid w:val="00245A3C"/>
    <w:rsid w:val="00245C83"/>
    <w:rsid w:val="00245EED"/>
    <w:rsid w:val="00245FFE"/>
    <w:rsid w:val="002461C3"/>
    <w:rsid w:val="00246384"/>
    <w:rsid w:val="0024651B"/>
    <w:rsid w:val="002465D4"/>
    <w:rsid w:val="002466B8"/>
    <w:rsid w:val="00246B9D"/>
    <w:rsid w:val="00246D6F"/>
    <w:rsid w:val="00247487"/>
    <w:rsid w:val="0024753F"/>
    <w:rsid w:val="00247630"/>
    <w:rsid w:val="00247707"/>
    <w:rsid w:val="00247995"/>
    <w:rsid w:val="00247A56"/>
    <w:rsid w:val="00247B61"/>
    <w:rsid w:val="00247C5F"/>
    <w:rsid w:val="00247E09"/>
    <w:rsid w:val="0025000D"/>
    <w:rsid w:val="00250031"/>
    <w:rsid w:val="0025010F"/>
    <w:rsid w:val="0025016A"/>
    <w:rsid w:val="0025082B"/>
    <w:rsid w:val="00250921"/>
    <w:rsid w:val="00250BF8"/>
    <w:rsid w:val="00250D97"/>
    <w:rsid w:val="00251290"/>
    <w:rsid w:val="002513A1"/>
    <w:rsid w:val="00251459"/>
    <w:rsid w:val="00251485"/>
    <w:rsid w:val="00251BE9"/>
    <w:rsid w:val="00251CCC"/>
    <w:rsid w:val="00251F14"/>
    <w:rsid w:val="002524B7"/>
    <w:rsid w:val="0025277F"/>
    <w:rsid w:val="002527BD"/>
    <w:rsid w:val="002528A7"/>
    <w:rsid w:val="00252BF9"/>
    <w:rsid w:val="00252C42"/>
    <w:rsid w:val="00252FCB"/>
    <w:rsid w:val="00253316"/>
    <w:rsid w:val="0025334B"/>
    <w:rsid w:val="00253718"/>
    <w:rsid w:val="002538C6"/>
    <w:rsid w:val="00253AA7"/>
    <w:rsid w:val="00253D47"/>
    <w:rsid w:val="00253E78"/>
    <w:rsid w:val="0025403F"/>
    <w:rsid w:val="0025424C"/>
    <w:rsid w:val="002542C4"/>
    <w:rsid w:val="00254507"/>
    <w:rsid w:val="002545E4"/>
    <w:rsid w:val="00254611"/>
    <w:rsid w:val="0025478E"/>
    <w:rsid w:val="00255049"/>
    <w:rsid w:val="00255439"/>
    <w:rsid w:val="002554D5"/>
    <w:rsid w:val="0025589E"/>
    <w:rsid w:val="00255A4B"/>
    <w:rsid w:val="00255B80"/>
    <w:rsid w:val="00255BAF"/>
    <w:rsid w:val="00255EAE"/>
    <w:rsid w:val="00255F58"/>
    <w:rsid w:val="00256206"/>
    <w:rsid w:val="002569B6"/>
    <w:rsid w:val="0025707A"/>
    <w:rsid w:val="0025717C"/>
    <w:rsid w:val="002573BB"/>
    <w:rsid w:val="0025783C"/>
    <w:rsid w:val="00257AC5"/>
    <w:rsid w:val="00257E54"/>
    <w:rsid w:val="00260146"/>
    <w:rsid w:val="00260532"/>
    <w:rsid w:val="00261512"/>
    <w:rsid w:val="00261609"/>
    <w:rsid w:val="00261932"/>
    <w:rsid w:val="002619E5"/>
    <w:rsid w:val="00261B2A"/>
    <w:rsid w:val="00261D5E"/>
    <w:rsid w:val="00261EB0"/>
    <w:rsid w:val="00262222"/>
    <w:rsid w:val="00262483"/>
    <w:rsid w:val="00262815"/>
    <w:rsid w:val="00262999"/>
    <w:rsid w:val="00262A39"/>
    <w:rsid w:val="00262AEF"/>
    <w:rsid w:val="00262EBF"/>
    <w:rsid w:val="00262ED9"/>
    <w:rsid w:val="00263512"/>
    <w:rsid w:val="00263ADB"/>
    <w:rsid w:val="002642E3"/>
    <w:rsid w:val="002645C5"/>
    <w:rsid w:val="002645CE"/>
    <w:rsid w:val="00264999"/>
    <w:rsid w:val="002649D9"/>
    <w:rsid w:val="002649F0"/>
    <w:rsid w:val="00264DB5"/>
    <w:rsid w:val="00264E3B"/>
    <w:rsid w:val="0026521A"/>
    <w:rsid w:val="002653FD"/>
    <w:rsid w:val="00265569"/>
    <w:rsid w:val="00265652"/>
    <w:rsid w:val="002656D5"/>
    <w:rsid w:val="00265724"/>
    <w:rsid w:val="00265969"/>
    <w:rsid w:val="00265AF0"/>
    <w:rsid w:val="00265B3A"/>
    <w:rsid w:val="00265F66"/>
    <w:rsid w:val="002663B5"/>
    <w:rsid w:val="00266476"/>
    <w:rsid w:val="00266820"/>
    <w:rsid w:val="002668FF"/>
    <w:rsid w:val="00266B0D"/>
    <w:rsid w:val="00266EEF"/>
    <w:rsid w:val="00266F80"/>
    <w:rsid w:val="0026740E"/>
    <w:rsid w:val="0026749D"/>
    <w:rsid w:val="002675CA"/>
    <w:rsid w:val="0026784D"/>
    <w:rsid w:val="00267995"/>
    <w:rsid w:val="0026799A"/>
    <w:rsid w:val="00267A3C"/>
    <w:rsid w:val="00267BFF"/>
    <w:rsid w:val="00267E4C"/>
    <w:rsid w:val="00267E8C"/>
    <w:rsid w:val="00270177"/>
    <w:rsid w:val="0027017C"/>
    <w:rsid w:val="002703EA"/>
    <w:rsid w:val="00270595"/>
    <w:rsid w:val="00270A6D"/>
    <w:rsid w:val="00270D73"/>
    <w:rsid w:val="00270F7D"/>
    <w:rsid w:val="00271106"/>
    <w:rsid w:val="00271291"/>
    <w:rsid w:val="00271357"/>
    <w:rsid w:val="00271627"/>
    <w:rsid w:val="0027192B"/>
    <w:rsid w:val="00271C25"/>
    <w:rsid w:val="00271DA1"/>
    <w:rsid w:val="00271ECC"/>
    <w:rsid w:val="00271FD4"/>
    <w:rsid w:val="00272128"/>
    <w:rsid w:val="002722CD"/>
    <w:rsid w:val="00272703"/>
    <w:rsid w:val="0027298D"/>
    <w:rsid w:val="00272A76"/>
    <w:rsid w:val="00272D77"/>
    <w:rsid w:val="00272F4B"/>
    <w:rsid w:val="00273066"/>
    <w:rsid w:val="0027396E"/>
    <w:rsid w:val="00273D03"/>
    <w:rsid w:val="00273DA1"/>
    <w:rsid w:val="00273DFD"/>
    <w:rsid w:val="002741E1"/>
    <w:rsid w:val="002742C6"/>
    <w:rsid w:val="00274527"/>
    <w:rsid w:val="002745E9"/>
    <w:rsid w:val="00274678"/>
    <w:rsid w:val="0027479D"/>
    <w:rsid w:val="0027498F"/>
    <w:rsid w:val="00274CB3"/>
    <w:rsid w:val="00274DF5"/>
    <w:rsid w:val="00274F29"/>
    <w:rsid w:val="00274F9C"/>
    <w:rsid w:val="0027503F"/>
    <w:rsid w:val="00275404"/>
    <w:rsid w:val="0027547C"/>
    <w:rsid w:val="0027577E"/>
    <w:rsid w:val="002757E6"/>
    <w:rsid w:val="0027594D"/>
    <w:rsid w:val="002763A5"/>
    <w:rsid w:val="002764E1"/>
    <w:rsid w:val="002766B9"/>
    <w:rsid w:val="00276739"/>
    <w:rsid w:val="00276B97"/>
    <w:rsid w:val="00276D32"/>
    <w:rsid w:val="00276F04"/>
    <w:rsid w:val="00276F25"/>
    <w:rsid w:val="0027715D"/>
    <w:rsid w:val="002773BB"/>
    <w:rsid w:val="002775A4"/>
    <w:rsid w:val="00277734"/>
    <w:rsid w:val="00277921"/>
    <w:rsid w:val="0027793D"/>
    <w:rsid w:val="00277BCE"/>
    <w:rsid w:val="00280301"/>
    <w:rsid w:val="0028035A"/>
    <w:rsid w:val="0028062E"/>
    <w:rsid w:val="002807F4"/>
    <w:rsid w:val="00280DD4"/>
    <w:rsid w:val="00280EDE"/>
    <w:rsid w:val="002810A4"/>
    <w:rsid w:val="00281299"/>
    <w:rsid w:val="002813AA"/>
    <w:rsid w:val="00281463"/>
    <w:rsid w:val="00281DDE"/>
    <w:rsid w:val="00282359"/>
    <w:rsid w:val="0028275A"/>
    <w:rsid w:val="002829D5"/>
    <w:rsid w:val="002829F8"/>
    <w:rsid w:val="00282ADF"/>
    <w:rsid w:val="00283143"/>
    <w:rsid w:val="00283169"/>
    <w:rsid w:val="00283550"/>
    <w:rsid w:val="00283761"/>
    <w:rsid w:val="0028393B"/>
    <w:rsid w:val="00283BA9"/>
    <w:rsid w:val="00284AA1"/>
    <w:rsid w:val="00284F34"/>
    <w:rsid w:val="00285058"/>
    <w:rsid w:val="0028530B"/>
    <w:rsid w:val="002857B0"/>
    <w:rsid w:val="0028592C"/>
    <w:rsid w:val="002859A3"/>
    <w:rsid w:val="00285DB1"/>
    <w:rsid w:val="00285E90"/>
    <w:rsid w:val="0028642E"/>
    <w:rsid w:val="0028668F"/>
    <w:rsid w:val="002866C9"/>
    <w:rsid w:val="00286792"/>
    <w:rsid w:val="0028695C"/>
    <w:rsid w:val="00286B4D"/>
    <w:rsid w:val="00286E61"/>
    <w:rsid w:val="0028705B"/>
    <w:rsid w:val="00287196"/>
    <w:rsid w:val="00287246"/>
    <w:rsid w:val="002872B7"/>
    <w:rsid w:val="002876D4"/>
    <w:rsid w:val="00287761"/>
    <w:rsid w:val="002877CA"/>
    <w:rsid w:val="002878BF"/>
    <w:rsid w:val="00287A71"/>
    <w:rsid w:val="00287B52"/>
    <w:rsid w:val="00287CFE"/>
    <w:rsid w:val="00287D9D"/>
    <w:rsid w:val="00287EB4"/>
    <w:rsid w:val="0029018E"/>
    <w:rsid w:val="0029069E"/>
    <w:rsid w:val="00290895"/>
    <w:rsid w:val="00290A38"/>
    <w:rsid w:val="00290B5D"/>
    <w:rsid w:val="00291044"/>
    <w:rsid w:val="002912CC"/>
    <w:rsid w:val="00291454"/>
    <w:rsid w:val="002916E9"/>
    <w:rsid w:val="00291CE3"/>
    <w:rsid w:val="00291F55"/>
    <w:rsid w:val="00291FBC"/>
    <w:rsid w:val="002920E8"/>
    <w:rsid w:val="002923F3"/>
    <w:rsid w:val="00292414"/>
    <w:rsid w:val="002924A6"/>
    <w:rsid w:val="002924E1"/>
    <w:rsid w:val="00292830"/>
    <w:rsid w:val="00292EDB"/>
    <w:rsid w:val="0029326A"/>
    <w:rsid w:val="0029331F"/>
    <w:rsid w:val="00293446"/>
    <w:rsid w:val="002935B2"/>
    <w:rsid w:val="00293CE9"/>
    <w:rsid w:val="00293EC5"/>
    <w:rsid w:val="00294620"/>
    <w:rsid w:val="0029467B"/>
    <w:rsid w:val="00294773"/>
    <w:rsid w:val="00294A33"/>
    <w:rsid w:val="00294BEE"/>
    <w:rsid w:val="00294DEA"/>
    <w:rsid w:val="002955E3"/>
    <w:rsid w:val="002956A0"/>
    <w:rsid w:val="00295727"/>
    <w:rsid w:val="002959C1"/>
    <w:rsid w:val="00295E47"/>
    <w:rsid w:val="002963FE"/>
    <w:rsid w:val="00296431"/>
    <w:rsid w:val="00296B9D"/>
    <w:rsid w:val="00296E2C"/>
    <w:rsid w:val="00296F7E"/>
    <w:rsid w:val="00297389"/>
    <w:rsid w:val="00297687"/>
    <w:rsid w:val="002977DC"/>
    <w:rsid w:val="002979FC"/>
    <w:rsid w:val="00297E69"/>
    <w:rsid w:val="002A0560"/>
    <w:rsid w:val="002A0CE0"/>
    <w:rsid w:val="002A0DF4"/>
    <w:rsid w:val="002A102C"/>
    <w:rsid w:val="002A159B"/>
    <w:rsid w:val="002A166D"/>
    <w:rsid w:val="002A1AD5"/>
    <w:rsid w:val="002A1B0B"/>
    <w:rsid w:val="002A1C15"/>
    <w:rsid w:val="002A1DBB"/>
    <w:rsid w:val="002A1F11"/>
    <w:rsid w:val="002A222B"/>
    <w:rsid w:val="002A253F"/>
    <w:rsid w:val="002A27B5"/>
    <w:rsid w:val="002A2957"/>
    <w:rsid w:val="002A2A62"/>
    <w:rsid w:val="002A2B3F"/>
    <w:rsid w:val="002A2CC5"/>
    <w:rsid w:val="002A2DC3"/>
    <w:rsid w:val="002A3134"/>
    <w:rsid w:val="002A34BA"/>
    <w:rsid w:val="002A3756"/>
    <w:rsid w:val="002A3B69"/>
    <w:rsid w:val="002A3BF0"/>
    <w:rsid w:val="002A3C70"/>
    <w:rsid w:val="002A400E"/>
    <w:rsid w:val="002A421A"/>
    <w:rsid w:val="002A4464"/>
    <w:rsid w:val="002A4482"/>
    <w:rsid w:val="002A448B"/>
    <w:rsid w:val="002A4696"/>
    <w:rsid w:val="002A4B19"/>
    <w:rsid w:val="002A5292"/>
    <w:rsid w:val="002A551C"/>
    <w:rsid w:val="002A56EF"/>
    <w:rsid w:val="002A571D"/>
    <w:rsid w:val="002A58EF"/>
    <w:rsid w:val="002A5EE5"/>
    <w:rsid w:val="002A607B"/>
    <w:rsid w:val="002A6088"/>
    <w:rsid w:val="002A619C"/>
    <w:rsid w:val="002A6315"/>
    <w:rsid w:val="002A6471"/>
    <w:rsid w:val="002A66EE"/>
    <w:rsid w:val="002A6790"/>
    <w:rsid w:val="002A6810"/>
    <w:rsid w:val="002A719F"/>
    <w:rsid w:val="002A724E"/>
    <w:rsid w:val="002A73F2"/>
    <w:rsid w:val="002A7941"/>
    <w:rsid w:val="002A7FFA"/>
    <w:rsid w:val="002B00D2"/>
    <w:rsid w:val="002B0191"/>
    <w:rsid w:val="002B0432"/>
    <w:rsid w:val="002B0589"/>
    <w:rsid w:val="002B05F8"/>
    <w:rsid w:val="002B0B3C"/>
    <w:rsid w:val="002B0CE7"/>
    <w:rsid w:val="002B130F"/>
    <w:rsid w:val="002B13A6"/>
    <w:rsid w:val="002B1527"/>
    <w:rsid w:val="002B166D"/>
    <w:rsid w:val="002B18DB"/>
    <w:rsid w:val="002B20AA"/>
    <w:rsid w:val="002B2216"/>
    <w:rsid w:val="002B2333"/>
    <w:rsid w:val="002B24F8"/>
    <w:rsid w:val="002B25B9"/>
    <w:rsid w:val="002B27D1"/>
    <w:rsid w:val="002B2915"/>
    <w:rsid w:val="002B2948"/>
    <w:rsid w:val="002B2B76"/>
    <w:rsid w:val="002B2D3C"/>
    <w:rsid w:val="002B2F4C"/>
    <w:rsid w:val="002B32EC"/>
    <w:rsid w:val="002B3320"/>
    <w:rsid w:val="002B3468"/>
    <w:rsid w:val="002B351D"/>
    <w:rsid w:val="002B388E"/>
    <w:rsid w:val="002B38F9"/>
    <w:rsid w:val="002B3924"/>
    <w:rsid w:val="002B3F2C"/>
    <w:rsid w:val="002B3FB7"/>
    <w:rsid w:val="002B404E"/>
    <w:rsid w:val="002B4282"/>
    <w:rsid w:val="002B42BD"/>
    <w:rsid w:val="002B46E6"/>
    <w:rsid w:val="002B4778"/>
    <w:rsid w:val="002B490E"/>
    <w:rsid w:val="002B4B31"/>
    <w:rsid w:val="002B4B3A"/>
    <w:rsid w:val="002B4D61"/>
    <w:rsid w:val="002B4EA1"/>
    <w:rsid w:val="002B4F94"/>
    <w:rsid w:val="002B519C"/>
    <w:rsid w:val="002B54AA"/>
    <w:rsid w:val="002B5796"/>
    <w:rsid w:val="002B596D"/>
    <w:rsid w:val="002B5998"/>
    <w:rsid w:val="002B5D0F"/>
    <w:rsid w:val="002B5F62"/>
    <w:rsid w:val="002B607E"/>
    <w:rsid w:val="002B627D"/>
    <w:rsid w:val="002B63A8"/>
    <w:rsid w:val="002B67C0"/>
    <w:rsid w:val="002B6841"/>
    <w:rsid w:val="002B68CB"/>
    <w:rsid w:val="002B6AE3"/>
    <w:rsid w:val="002B6BCD"/>
    <w:rsid w:val="002B6BE6"/>
    <w:rsid w:val="002B6C46"/>
    <w:rsid w:val="002B6C7C"/>
    <w:rsid w:val="002B6CAD"/>
    <w:rsid w:val="002B6F41"/>
    <w:rsid w:val="002B7130"/>
    <w:rsid w:val="002B7161"/>
    <w:rsid w:val="002B72EF"/>
    <w:rsid w:val="002B76B4"/>
    <w:rsid w:val="002B7B13"/>
    <w:rsid w:val="002B7C2F"/>
    <w:rsid w:val="002C0513"/>
    <w:rsid w:val="002C0704"/>
    <w:rsid w:val="002C072A"/>
    <w:rsid w:val="002C07D2"/>
    <w:rsid w:val="002C1457"/>
    <w:rsid w:val="002C1508"/>
    <w:rsid w:val="002C1511"/>
    <w:rsid w:val="002C16E7"/>
    <w:rsid w:val="002C1B01"/>
    <w:rsid w:val="002C1C90"/>
    <w:rsid w:val="002C20A5"/>
    <w:rsid w:val="002C23BA"/>
    <w:rsid w:val="002C25F0"/>
    <w:rsid w:val="002C27AE"/>
    <w:rsid w:val="002C2BD3"/>
    <w:rsid w:val="002C318B"/>
    <w:rsid w:val="002C341B"/>
    <w:rsid w:val="002C34E4"/>
    <w:rsid w:val="002C3680"/>
    <w:rsid w:val="002C3712"/>
    <w:rsid w:val="002C375B"/>
    <w:rsid w:val="002C3E9E"/>
    <w:rsid w:val="002C3ED4"/>
    <w:rsid w:val="002C41C2"/>
    <w:rsid w:val="002C4283"/>
    <w:rsid w:val="002C4306"/>
    <w:rsid w:val="002C496D"/>
    <w:rsid w:val="002C49B5"/>
    <w:rsid w:val="002C53A8"/>
    <w:rsid w:val="002C56B1"/>
    <w:rsid w:val="002C69F3"/>
    <w:rsid w:val="002C6EA1"/>
    <w:rsid w:val="002C709A"/>
    <w:rsid w:val="002C70AD"/>
    <w:rsid w:val="002C7135"/>
    <w:rsid w:val="002C7458"/>
    <w:rsid w:val="002C7771"/>
    <w:rsid w:val="002C78E2"/>
    <w:rsid w:val="002C79AC"/>
    <w:rsid w:val="002C7B4C"/>
    <w:rsid w:val="002C7B78"/>
    <w:rsid w:val="002C7B9D"/>
    <w:rsid w:val="002C7D5F"/>
    <w:rsid w:val="002C7DA8"/>
    <w:rsid w:val="002C7EBC"/>
    <w:rsid w:val="002D07E5"/>
    <w:rsid w:val="002D0847"/>
    <w:rsid w:val="002D0E26"/>
    <w:rsid w:val="002D0EBB"/>
    <w:rsid w:val="002D0F79"/>
    <w:rsid w:val="002D124B"/>
    <w:rsid w:val="002D130F"/>
    <w:rsid w:val="002D144E"/>
    <w:rsid w:val="002D17F2"/>
    <w:rsid w:val="002D1874"/>
    <w:rsid w:val="002D1976"/>
    <w:rsid w:val="002D1E6A"/>
    <w:rsid w:val="002D207E"/>
    <w:rsid w:val="002D224A"/>
    <w:rsid w:val="002D251C"/>
    <w:rsid w:val="002D261F"/>
    <w:rsid w:val="002D2959"/>
    <w:rsid w:val="002D29C8"/>
    <w:rsid w:val="002D2C95"/>
    <w:rsid w:val="002D2D9F"/>
    <w:rsid w:val="002D2FD9"/>
    <w:rsid w:val="002D325C"/>
    <w:rsid w:val="002D35D9"/>
    <w:rsid w:val="002D37E5"/>
    <w:rsid w:val="002D3EEF"/>
    <w:rsid w:val="002D3F60"/>
    <w:rsid w:val="002D4057"/>
    <w:rsid w:val="002D4792"/>
    <w:rsid w:val="002D4E13"/>
    <w:rsid w:val="002D4F02"/>
    <w:rsid w:val="002D5132"/>
    <w:rsid w:val="002D53A6"/>
    <w:rsid w:val="002D5779"/>
    <w:rsid w:val="002D5B24"/>
    <w:rsid w:val="002D5BDB"/>
    <w:rsid w:val="002D5D03"/>
    <w:rsid w:val="002D6077"/>
    <w:rsid w:val="002D6144"/>
    <w:rsid w:val="002D643F"/>
    <w:rsid w:val="002D68B4"/>
    <w:rsid w:val="002D6B7A"/>
    <w:rsid w:val="002D6ED6"/>
    <w:rsid w:val="002D729C"/>
    <w:rsid w:val="002D72AE"/>
    <w:rsid w:val="002D72C9"/>
    <w:rsid w:val="002D7374"/>
    <w:rsid w:val="002D7C3F"/>
    <w:rsid w:val="002D7E7B"/>
    <w:rsid w:val="002E025E"/>
    <w:rsid w:val="002E02EE"/>
    <w:rsid w:val="002E0487"/>
    <w:rsid w:val="002E0572"/>
    <w:rsid w:val="002E0DA9"/>
    <w:rsid w:val="002E0FF6"/>
    <w:rsid w:val="002E11A0"/>
    <w:rsid w:val="002E1A04"/>
    <w:rsid w:val="002E1E61"/>
    <w:rsid w:val="002E1F9B"/>
    <w:rsid w:val="002E1FD2"/>
    <w:rsid w:val="002E243F"/>
    <w:rsid w:val="002E2744"/>
    <w:rsid w:val="002E2AB1"/>
    <w:rsid w:val="002E2C7A"/>
    <w:rsid w:val="002E3065"/>
    <w:rsid w:val="002E358D"/>
    <w:rsid w:val="002E3C9C"/>
    <w:rsid w:val="002E3E81"/>
    <w:rsid w:val="002E4314"/>
    <w:rsid w:val="002E4A7D"/>
    <w:rsid w:val="002E5204"/>
    <w:rsid w:val="002E56C2"/>
    <w:rsid w:val="002E5AFD"/>
    <w:rsid w:val="002E5E28"/>
    <w:rsid w:val="002E6734"/>
    <w:rsid w:val="002E6753"/>
    <w:rsid w:val="002E679D"/>
    <w:rsid w:val="002E6D10"/>
    <w:rsid w:val="002E6E19"/>
    <w:rsid w:val="002E6E5A"/>
    <w:rsid w:val="002E72CB"/>
    <w:rsid w:val="002E7380"/>
    <w:rsid w:val="002E741A"/>
    <w:rsid w:val="002E74D6"/>
    <w:rsid w:val="002E75B5"/>
    <w:rsid w:val="002E7605"/>
    <w:rsid w:val="002E7D8B"/>
    <w:rsid w:val="002E7E35"/>
    <w:rsid w:val="002E7EC3"/>
    <w:rsid w:val="002E7EF2"/>
    <w:rsid w:val="002F0218"/>
    <w:rsid w:val="002F026F"/>
    <w:rsid w:val="002F0270"/>
    <w:rsid w:val="002F0385"/>
    <w:rsid w:val="002F046A"/>
    <w:rsid w:val="002F054F"/>
    <w:rsid w:val="002F05B0"/>
    <w:rsid w:val="002F09B4"/>
    <w:rsid w:val="002F0FE7"/>
    <w:rsid w:val="002F0FF1"/>
    <w:rsid w:val="002F1469"/>
    <w:rsid w:val="002F21F8"/>
    <w:rsid w:val="002F22CD"/>
    <w:rsid w:val="002F256D"/>
    <w:rsid w:val="002F2780"/>
    <w:rsid w:val="002F2B8B"/>
    <w:rsid w:val="002F30DB"/>
    <w:rsid w:val="002F319B"/>
    <w:rsid w:val="002F322D"/>
    <w:rsid w:val="002F336F"/>
    <w:rsid w:val="002F3B29"/>
    <w:rsid w:val="002F3D00"/>
    <w:rsid w:val="002F41AD"/>
    <w:rsid w:val="002F444F"/>
    <w:rsid w:val="002F44C4"/>
    <w:rsid w:val="002F4505"/>
    <w:rsid w:val="002F4BB3"/>
    <w:rsid w:val="002F4C95"/>
    <w:rsid w:val="002F5057"/>
    <w:rsid w:val="002F5965"/>
    <w:rsid w:val="002F5978"/>
    <w:rsid w:val="002F5BD2"/>
    <w:rsid w:val="002F60F6"/>
    <w:rsid w:val="002F6113"/>
    <w:rsid w:val="002F6158"/>
    <w:rsid w:val="002F622E"/>
    <w:rsid w:val="002F6354"/>
    <w:rsid w:val="002F651E"/>
    <w:rsid w:val="002F6588"/>
    <w:rsid w:val="002F6756"/>
    <w:rsid w:val="002F6836"/>
    <w:rsid w:val="002F6A24"/>
    <w:rsid w:val="002F6B6D"/>
    <w:rsid w:val="002F6CA2"/>
    <w:rsid w:val="002F6FB4"/>
    <w:rsid w:val="002F70A9"/>
    <w:rsid w:val="002F727D"/>
    <w:rsid w:val="002F7A2D"/>
    <w:rsid w:val="002F7D01"/>
    <w:rsid w:val="002F7D14"/>
    <w:rsid w:val="002F7D7F"/>
    <w:rsid w:val="00300071"/>
    <w:rsid w:val="003000A7"/>
    <w:rsid w:val="003002C9"/>
    <w:rsid w:val="00300FCF"/>
    <w:rsid w:val="0030188B"/>
    <w:rsid w:val="00301CB4"/>
    <w:rsid w:val="00301F7A"/>
    <w:rsid w:val="003020B6"/>
    <w:rsid w:val="0030215B"/>
    <w:rsid w:val="003025A8"/>
    <w:rsid w:val="0030262D"/>
    <w:rsid w:val="00302A95"/>
    <w:rsid w:val="00302BDF"/>
    <w:rsid w:val="00302C71"/>
    <w:rsid w:val="00302CFE"/>
    <w:rsid w:val="00302F0E"/>
    <w:rsid w:val="0030314A"/>
    <w:rsid w:val="0030317C"/>
    <w:rsid w:val="00303C79"/>
    <w:rsid w:val="00303F1E"/>
    <w:rsid w:val="00304051"/>
    <w:rsid w:val="00304A19"/>
    <w:rsid w:val="00304B07"/>
    <w:rsid w:val="00304D3A"/>
    <w:rsid w:val="003050D6"/>
    <w:rsid w:val="003053A2"/>
    <w:rsid w:val="003054DB"/>
    <w:rsid w:val="00305A6D"/>
    <w:rsid w:val="00305AFD"/>
    <w:rsid w:val="00305DEF"/>
    <w:rsid w:val="0030624B"/>
    <w:rsid w:val="00306507"/>
    <w:rsid w:val="00306788"/>
    <w:rsid w:val="00306D87"/>
    <w:rsid w:val="00306DDF"/>
    <w:rsid w:val="00307087"/>
    <w:rsid w:val="00307199"/>
    <w:rsid w:val="003073AC"/>
    <w:rsid w:val="00310028"/>
    <w:rsid w:val="00310141"/>
    <w:rsid w:val="0031015B"/>
    <w:rsid w:val="0031094D"/>
    <w:rsid w:val="00310E00"/>
    <w:rsid w:val="0031157F"/>
    <w:rsid w:val="0031164C"/>
    <w:rsid w:val="00311B38"/>
    <w:rsid w:val="00311BA1"/>
    <w:rsid w:val="00311C37"/>
    <w:rsid w:val="00311D1D"/>
    <w:rsid w:val="00311D94"/>
    <w:rsid w:val="00311F65"/>
    <w:rsid w:val="003121E9"/>
    <w:rsid w:val="003123A4"/>
    <w:rsid w:val="0031249A"/>
    <w:rsid w:val="003127F9"/>
    <w:rsid w:val="00312996"/>
    <w:rsid w:val="00313019"/>
    <w:rsid w:val="0031309B"/>
    <w:rsid w:val="003133E9"/>
    <w:rsid w:val="00313B17"/>
    <w:rsid w:val="00313E4A"/>
    <w:rsid w:val="00313F31"/>
    <w:rsid w:val="0031455B"/>
    <w:rsid w:val="0031459E"/>
    <w:rsid w:val="0031466D"/>
    <w:rsid w:val="00314AC7"/>
    <w:rsid w:val="00314FC9"/>
    <w:rsid w:val="00315437"/>
    <w:rsid w:val="0031549C"/>
    <w:rsid w:val="0031557D"/>
    <w:rsid w:val="00315A36"/>
    <w:rsid w:val="00315CE8"/>
    <w:rsid w:val="00315F37"/>
    <w:rsid w:val="0031630E"/>
    <w:rsid w:val="00316317"/>
    <w:rsid w:val="0031649A"/>
    <w:rsid w:val="00316510"/>
    <w:rsid w:val="00316BED"/>
    <w:rsid w:val="0031723F"/>
    <w:rsid w:val="003172ED"/>
    <w:rsid w:val="003173DE"/>
    <w:rsid w:val="003173FE"/>
    <w:rsid w:val="00317471"/>
    <w:rsid w:val="003174D3"/>
    <w:rsid w:val="00317721"/>
    <w:rsid w:val="00317731"/>
    <w:rsid w:val="00317A4E"/>
    <w:rsid w:val="00317F80"/>
    <w:rsid w:val="00320196"/>
    <w:rsid w:val="003202AC"/>
    <w:rsid w:val="00320371"/>
    <w:rsid w:val="00320647"/>
    <w:rsid w:val="003208A5"/>
    <w:rsid w:val="00320D8F"/>
    <w:rsid w:val="00320F85"/>
    <w:rsid w:val="00321138"/>
    <w:rsid w:val="00321195"/>
    <w:rsid w:val="00321531"/>
    <w:rsid w:val="0032157F"/>
    <w:rsid w:val="0032168D"/>
    <w:rsid w:val="00321C33"/>
    <w:rsid w:val="00322083"/>
    <w:rsid w:val="0032216E"/>
    <w:rsid w:val="003224A0"/>
    <w:rsid w:val="003224FC"/>
    <w:rsid w:val="003227F3"/>
    <w:rsid w:val="00322986"/>
    <w:rsid w:val="00322D8C"/>
    <w:rsid w:val="00322DC0"/>
    <w:rsid w:val="003231A7"/>
    <w:rsid w:val="003231BE"/>
    <w:rsid w:val="0032371F"/>
    <w:rsid w:val="00323CCF"/>
    <w:rsid w:val="00324015"/>
    <w:rsid w:val="0032412F"/>
    <w:rsid w:val="00324707"/>
    <w:rsid w:val="00324967"/>
    <w:rsid w:val="003249C2"/>
    <w:rsid w:val="00324BFF"/>
    <w:rsid w:val="00325035"/>
    <w:rsid w:val="003252B1"/>
    <w:rsid w:val="00325A70"/>
    <w:rsid w:val="00325C05"/>
    <w:rsid w:val="00325E79"/>
    <w:rsid w:val="003261C1"/>
    <w:rsid w:val="00326889"/>
    <w:rsid w:val="00326D72"/>
    <w:rsid w:val="00326E16"/>
    <w:rsid w:val="00327197"/>
    <w:rsid w:val="003271A3"/>
    <w:rsid w:val="00327201"/>
    <w:rsid w:val="0032737D"/>
    <w:rsid w:val="0032777C"/>
    <w:rsid w:val="00327AB2"/>
    <w:rsid w:val="00327C67"/>
    <w:rsid w:val="00327D92"/>
    <w:rsid w:val="00327DBD"/>
    <w:rsid w:val="00327F29"/>
    <w:rsid w:val="00327FD0"/>
    <w:rsid w:val="0033003A"/>
    <w:rsid w:val="0033009B"/>
    <w:rsid w:val="003300AC"/>
    <w:rsid w:val="003308F6"/>
    <w:rsid w:val="00331A3E"/>
    <w:rsid w:val="00331F28"/>
    <w:rsid w:val="00331F92"/>
    <w:rsid w:val="00332652"/>
    <w:rsid w:val="00332890"/>
    <w:rsid w:val="0033291D"/>
    <w:rsid w:val="00332E9C"/>
    <w:rsid w:val="00332EA0"/>
    <w:rsid w:val="00333801"/>
    <w:rsid w:val="00333CC8"/>
    <w:rsid w:val="00334056"/>
    <w:rsid w:val="00334116"/>
    <w:rsid w:val="00334184"/>
    <w:rsid w:val="003342B1"/>
    <w:rsid w:val="003347B9"/>
    <w:rsid w:val="003347F5"/>
    <w:rsid w:val="00334F22"/>
    <w:rsid w:val="00334FDA"/>
    <w:rsid w:val="0033513A"/>
    <w:rsid w:val="003351A0"/>
    <w:rsid w:val="0033568F"/>
    <w:rsid w:val="00335766"/>
    <w:rsid w:val="003358C4"/>
    <w:rsid w:val="00335A75"/>
    <w:rsid w:val="00336199"/>
    <w:rsid w:val="003362C0"/>
    <w:rsid w:val="00336388"/>
    <w:rsid w:val="003364FA"/>
    <w:rsid w:val="00336891"/>
    <w:rsid w:val="00336930"/>
    <w:rsid w:val="00336BF6"/>
    <w:rsid w:val="00336C40"/>
    <w:rsid w:val="00336FD7"/>
    <w:rsid w:val="0033712D"/>
    <w:rsid w:val="003372EB"/>
    <w:rsid w:val="0033787F"/>
    <w:rsid w:val="003402F0"/>
    <w:rsid w:val="00340912"/>
    <w:rsid w:val="0034091D"/>
    <w:rsid w:val="003409F9"/>
    <w:rsid w:val="00340AB2"/>
    <w:rsid w:val="00340D1D"/>
    <w:rsid w:val="003410EE"/>
    <w:rsid w:val="00341362"/>
    <w:rsid w:val="003419F5"/>
    <w:rsid w:val="00341EDC"/>
    <w:rsid w:val="003420FE"/>
    <w:rsid w:val="003421E1"/>
    <w:rsid w:val="003422B7"/>
    <w:rsid w:val="00342499"/>
    <w:rsid w:val="003424DA"/>
    <w:rsid w:val="003425F6"/>
    <w:rsid w:val="00342A7D"/>
    <w:rsid w:val="00342B0E"/>
    <w:rsid w:val="00342C84"/>
    <w:rsid w:val="003430CB"/>
    <w:rsid w:val="003430CF"/>
    <w:rsid w:val="00343116"/>
    <w:rsid w:val="003432F0"/>
    <w:rsid w:val="00343670"/>
    <w:rsid w:val="00343708"/>
    <w:rsid w:val="00343BBF"/>
    <w:rsid w:val="00343E0C"/>
    <w:rsid w:val="00343E39"/>
    <w:rsid w:val="00344790"/>
    <w:rsid w:val="00344C2F"/>
    <w:rsid w:val="00344CDA"/>
    <w:rsid w:val="00344D8A"/>
    <w:rsid w:val="0034502F"/>
    <w:rsid w:val="0034512E"/>
    <w:rsid w:val="003451E2"/>
    <w:rsid w:val="0034534D"/>
    <w:rsid w:val="00345687"/>
    <w:rsid w:val="0034586E"/>
    <w:rsid w:val="003459E7"/>
    <w:rsid w:val="00345D6F"/>
    <w:rsid w:val="00345E20"/>
    <w:rsid w:val="00345FC1"/>
    <w:rsid w:val="00346141"/>
    <w:rsid w:val="00346BB6"/>
    <w:rsid w:val="00346D91"/>
    <w:rsid w:val="00346D9B"/>
    <w:rsid w:val="00346F52"/>
    <w:rsid w:val="00347184"/>
    <w:rsid w:val="00347247"/>
    <w:rsid w:val="003472A5"/>
    <w:rsid w:val="003473ED"/>
    <w:rsid w:val="00347461"/>
    <w:rsid w:val="00347C18"/>
    <w:rsid w:val="00347D55"/>
    <w:rsid w:val="00350022"/>
    <w:rsid w:val="003500FB"/>
    <w:rsid w:val="00350C6E"/>
    <w:rsid w:val="00350FEC"/>
    <w:rsid w:val="003510D8"/>
    <w:rsid w:val="003511AE"/>
    <w:rsid w:val="00351265"/>
    <w:rsid w:val="003516A2"/>
    <w:rsid w:val="003516BB"/>
    <w:rsid w:val="003516CD"/>
    <w:rsid w:val="00352814"/>
    <w:rsid w:val="003528BB"/>
    <w:rsid w:val="0035294F"/>
    <w:rsid w:val="00352AE5"/>
    <w:rsid w:val="003532B9"/>
    <w:rsid w:val="00353332"/>
    <w:rsid w:val="00353E60"/>
    <w:rsid w:val="00353E84"/>
    <w:rsid w:val="00353FF8"/>
    <w:rsid w:val="003540C3"/>
    <w:rsid w:val="003540D1"/>
    <w:rsid w:val="00354219"/>
    <w:rsid w:val="00354256"/>
    <w:rsid w:val="0035428C"/>
    <w:rsid w:val="003546A3"/>
    <w:rsid w:val="00354F5A"/>
    <w:rsid w:val="0035512D"/>
    <w:rsid w:val="003553B0"/>
    <w:rsid w:val="00355E06"/>
    <w:rsid w:val="00355EBF"/>
    <w:rsid w:val="003561BE"/>
    <w:rsid w:val="00356248"/>
    <w:rsid w:val="00356821"/>
    <w:rsid w:val="00356D3B"/>
    <w:rsid w:val="00356DFE"/>
    <w:rsid w:val="00356E02"/>
    <w:rsid w:val="00356E1F"/>
    <w:rsid w:val="00357128"/>
    <w:rsid w:val="00357367"/>
    <w:rsid w:val="00357D1E"/>
    <w:rsid w:val="0036002A"/>
    <w:rsid w:val="0036013B"/>
    <w:rsid w:val="00360552"/>
    <w:rsid w:val="00360A6A"/>
    <w:rsid w:val="00360F09"/>
    <w:rsid w:val="003616E9"/>
    <w:rsid w:val="00361E8F"/>
    <w:rsid w:val="003621B2"/>
    <w:rsid w:val="003623F0"/>
    <w:rsid w:val="0036265E"/>
    <w:rsid w:val="0036277F"/>
    <w:rsid w:val="003628E8"/>
    <w:rsid w:val="003629DF"/>
    <w:rsid w:val="00362A6D"/>
    <w:rsid w:val="00362D55"/>
    <w:rsid w:val="0036327A"/>
    <w:rsid w:val="003635BF"/>
    <w:rsid w:val="00363808"/>
    <w:rsid w:val="003639E5"/>
    <w:rsid w:val="00364171"/>
    <w:rsid w:val="0036438B"/>
    <w:rsid w:val="00364578"/>
    <w:rsid w:val="00364B30"/>
    <w:rsid w:val="00364F84"/>
    <w:rsid w:val="00365467"/>
    <w:rsid w:val="0036573F"/>
    <w:rsid w:val="00365826"/>
    <w:rsid w:val="003659A0"/>
    <w:rsid w:val="00365C60"/>
    <w:rsid w:val="00365F47"/>
    <w:rsid w:val="003660F5"/>
    <w:rsid w:val="00366A30"/>
    <w:rsid w:val="00366D27"/>
    <w:rsid w:val="00366E48"/>
    <w:rsid w:val="00366FE9"/>
    <w:rsid w:val="0036705B"/>
    <w:rsid w:val="0036716C"/>
    <w:rsid w:val="0036729E"/>
    <w:rsid w:val="0036764B"/>
    <w:rsid w:val="003677A8"/>
    <w:rsid w:val="003678C9"/>
    <w:rsid w:val="00367E70"/>
    <w:rsid w:val="00367F70"/>
    <w:rsid w:val="003700CC"/>
    <w:rsid w:val="00370161"/>
    <w:rsid w:val="003701D1"/>
    <w:rsid w:val="0037060C"/>
    <w:rsid w:val="00370823"/>
    <w:rsid w:val="00370914"/>
    <w:rsid w:val="00370AF7"/>
    <w:rsid w:val="00370D6D"/>
    <w:rsid w:val="00371913"/>
    <w:rsid w:val="00371E1F"/>
    <w:rsid w:val="0037208C"/>
    <w:rsid w:val="003721F3"/>
    <w:rsid w:val="00372299"/>
    <w:rsid w:val="00372794"/>
    <w:rsid w:val="00372C09"/>
    <w:rsid w:val="00373225"/>
    <w:rsid w:val="003736FA"/>
    <w:rsid w:val="00373996"/>
    <w:rsid w:val="00373C95"/>
    <w:rsid w:val="00373F20"/>
    <w:rsid w:val="00373F6A"/>
    <w:rsid w:val="0037402F"/>
    <w:rsid w:val="00374160"/>
    <w:rsid w:val="00374332"/>
    <w:rsid w:val="003744D1"/>
    <w:rsid w:val="0037450B"/>
    <w:rsid w:val="003746C6"/>
    <w:rsid w:val="00374B19"/>
    <w:rsid w:val="00374BFE"/>
    <w:rsid w:val="00374C5B"/>
    <w:rsid w:val="00374CDA"/>
    <w:rsid w:val="0037531A"/>
    <w:rsid w:val="00375465"/>
    <w:rsid w:val="003757C6"/>
    <w:rsid w:val="00375989"/>
    <w:rsid w:val="003759D8"/>
    <w:rsid w:val="00375F58"/>
    <w:rsid w:val="003761EC"/>
    <w:rsid w:val="003767F0"/>
    <w:rsid w:val="00376D23"/>
    <w:rsid w:val="00376DC9"/>
    <w:rsid w:val="00377094"/>
    <w:rsid w:val="003772BA"/>
    <w:rsid w:val="0037733D"/>
    <w:rsid w:val="0037746A"/>
    <w:rsid w:val="00377592"/>
    <w:rsid w:val="0037768C"/>
    <w:rsid w:val="003778E5"/>
    <w:rsid w:val="00377943"/>
    <w:rsid w:val="003779B7"/>
    <w:rsid w:val="00377A97"/>
    <w:rsid w:val="00380090"/>
    <w:rsid w:val="0038013D"/>
    <w:rsid w:val="0038032E"/>
    <w:rsid w:val="003807A0"/>
    <w:rsid w:val="00380C21"/>
    <w:rsid w:val="00380EE7"/>
    <w:rsid w:val="00381039"/>
    <w:rsid w:val="00381150"/>
    <w:rsid w:val="00381561"/>
    <w:rsid w:val="00381820"/>
    <w:rsid w:val="00381BAE"/>
    <w:rsid w:val="0038205B"/>
    <w:rsid w:val="003820E6"/>
    <w:rsid w:val="0038283A"/>
    <w:rsid w:val="00382BEA"/>
    <w:rsid w:val="00382C2B"/>
    <w:rsid w:val="00383480"/>
    <w:rsid w:val="0038356F"/>
    <w:rsid w:val="00383A4C"/>
    <w:rsid w:val="00383BD0"/>
    <w:rsid w:val="00384057"/>
    <w:rsid w:val="003840F4"/>
    <w:rsid w:val="0038410E"/>
    <w:rsid w:val="00384414"/>
    <w:rsid w:val="00384A76"/>
    <w:rsid w:val="00384C0F"/>
    <w:rsid w:val="00384C9D"/>
    <w:rsid w:val="00384EAA"/>
    <w:rsid w:val="00384F61"/>
    <w:rsid w:val="003850A4"/>
    <w:rsid w:val="003850F8"/>
    <w:rsid w:val="003851D4"/>
    <w:rsid w:val="003856ED"/>
    <w:rsid w:val="00385857"/>
    <w:rsid w:val="00385AAB"/>
    <w:rsid w:val="003873D9"/>
    <w:rsid w:val="003874A5"/>
    <w:rsid w:val="00387C95"/>
    <w:rsid w:val="00387C9A"/>
    <w:rsid w:val="0039014B"/>
    <w:rsid w:val="00390328"/>
    <w:rsid w:val="00390A98"/>
    <w:rsid w:val="00390B77"/>
    <w:rsid w:val="00390D01"/>
    <w:rsid w:val="00390DC2"/>
    <w:rsid w:val="00390EEF"/>
    <w:rsid w:val="00390F3A"/>
    <w:rsid w:val="00391513"/>
    <w:rsid w:val="00391AA5"/>
    <w:rsid w:val="00391B59"/>
    <w:rsid w:val="00391C4D"/>
    <w:rsid w:val="00391DEA"/>
    <w:rsid w:val="00391DF6"/>
    <w:rsid w:val="0039207B"/>
    <w:rsid w:val="00392268"/>
    <w:rsid w:val="003925D4"/>
    <w:rsid w:val="00392703"/>
    <w:rsid w:val="00392AE5"/>
    <w:rsid w:val="00392AE7"/>
    <w:rsid w:val="00392B3A"/>
    <w:rsid w:val="00392C86"/>
    <w:rsid w:val="0039309E"/>
    <w:rsid w:val="003931F6"/>
    <w:rsid w:val="003934CA"/>
    <w:rsid w:val="0039362E"/>
    <w:rsid w:val="00393668"/>
    <w:rsid w:val="00393729"/>
    <w:rsid w:val="00393985"/>
    <w:rsid w:val="00393D6F"/>
    <w:rsid w:val="00393E6B"/>
    <w:rsid w:val="0039419D"/>
    <w:rsid w:val="00394688"/>
    <w:rsid w:val="00394D75"/>
    <w:rsid w:val="00395054"/>
    <w:rsid w:val="0039505D"/>
    <w:rsid w:val="00395C8E"/>
    <w:rsid w:val="00395CA5"/>
    <w:rsid w:val="003966E8"/>
    <w:rsid w:val="003968B6"/>
    <w:rsid w:val="00396A87"/>
    <w:rsid w:val="0039718D"/>
    <w:rsid w:val="003977C1"/>
    <w:rsid w:val="00397A8E"/>
    <w:rsid w:val="00397B15"/>
    <w:rsid w:val="00397B24"/>
    <w:rsid w:val="00397C4B"/>
    <w:rsid w:val="003A00A5"/>
    <w:rsid w:val="003A01E2"/>
    <w:rsid w:val="003A0244"/>
    <w:rsid w:val="003A0269"/>
    <w:rsid w:val="003A062A"/>
    <w:rsid w:val="003A09A2"/>
    <w:rsid w:val="003A09AD"/>
    <w:rsid w:val="003A0C3E"/>
    <w:rsid w:val="003A0CD4"/>
    <w:rsid w:val="003A13BD"/>
    <w:rsid w:val="003A1856"/>
    <w:rsid w:val="003A24B8"/>
    <w:rsid w:val="003A2618"/>
    <w:rsid w:val="003A2678"/>
    <w:rsid w:val="003A27AF"/>
    <w:rsid w:val="003A27C3"/>
    <w:rsid w:val="003A2883"/>
    <w:rsid w:val="003A28E7"/>
    <w:rsid w:val="003A2B4D"/>
    <w:rsid w:val="003A2CE8"/>
    <w:rsid w:val="003A31A7"/>
    <w:rsid w:val="003A3356"/>
    <w:rsid w:val="003A343C"/>
    <w:rsid w:val="003A34C1"/>
    <w:rsid w:val="003A3B78"/>
    <w:rsid w:val="003A3C1A"/>
    <w:rsid w:val="003A3D31"/>
    <w:rsid w:val="003A41FF"/>
    <w:rsid w:val="003A425F"/>
    <w:rsid w:val="003A45E0"/>
    <w:rsid w:val="003A46CC"/>
    <w:rsid w:val="003A49C3"/>
    <w:rsid w:val="003A4A2F"/>
    <w:rsid w:val="003A4FA4"/>
    <w:rsid w:val="003A51D5"/>
    <w:rsid w:val="003A5207"/>
    <w:rsid w:val="003A5247"/>
    <w:rsid w:val="003A5350"/>
    <w:rsid w:val="003A5542"/>
    <w:rsid w:val="003A5631"/>
    <w:rsid w:val="003A571F"/>
    <w:rsid w:val="003A5CC0"/>
    <w:rsid w:val="003A60C9"/>
    <w:rsid w:val="003A6210"/>
    <w:rsid w:val="003A62CE"/>
    <w:rsid w:val="003A648A"/>
    <w:rsid w:val="003A64E9"/>
    <w:rsid w:val="003A66E4"/>
    <w:rsid w:val="003A70B3"/>
    <w:rsid w:val="003A729D"/>
    <w:rsid w:val="003A731C"/>
    <w:rsid w:val="003A735C"/>
    <w:rsid w:val="003A7460"/>
    <w:rsid w:val="003A7937"/>
    <w:rsid w:val="003A7941"/>
    <w:rsid w:val="003A7F29"/>
    <w:rsid w:val="003B0CB9"/>
    <w:rsid w:val="003B0CC4"/>
    <w:rsid w:val="003B0DF2"/>
    <w:rsid w:val="003B0E7B"/>
    <w:rsid w:val="003B0FEF"/>
    <w:rsid w:val="003B15F9"/>
    <w:rsid w:val="003B16D4"/>
    <w:rsid w:val="003B170C"/>
    <w:rsid w:val="003B17A4"/>
    <w:rsid w:val="003B1A47"/>
    <w:rsid w:val="003B1C63"/>
    <w:rsid w:val="003B1C9A"/>
    <w:rsid w:val="003B1ED5"/>
    <w:rsid w:val="003B1FAA"/>
    <w:rsid w:val="003B2294"/>
    <w:rsid w:val="003B2330"/>
    <w:rsid w:val="003B2387"/>
    <w:rsid w:val="003B2430"/>
    <w:rsid w:val="003B25C4"/>
    <w:rsid w:val="003B272B"/>
    <w:rsid w:val="003B2839"/>
    <w:rsid w:val="003B35DC"/>
    <w:rsid w:val="003B3BE7"/>
    <w:rsid w:val="003B3D8A"/>
    <w:rsid w:val="003B457A"/>
    <w:rsid w:val="003B47D2"/>
    <w:rsid w:val="003B4832"/>
    <w:rsid w:val="003B5368"/>
    <w:rsid w:val="003B5B23"/>
    <w:rsid w:val="003B5D1E"/>
    <w:rsid w:val="003B5F82"/>
    <w:rsid w:val="003B5FD9"/>
    <w:rsid w:val="003B5FE2"/>
    <w:rsid w:val="003B61DB"/>
    <w:rsid w:val="003B63A4"/>
    <w:rsid w:val="003B65CB"/>
    <w:rsid w:val="003B68E1"/>
    <w:rsid w:val="003B702B"/>
    <w:rsid w:val="003B7617"/>
    <w:rsid w:val="003B76D6"/>
    <w:rsid w:val="003B7A0F"/>
    <w:rsid w:val="003B7A7D"/>
    <w:rsid w:val="003B7E99"/>
    <w:rsid w:val="003C03D8"/>
    <w:rsid w:val="003C050B"/>
    <w:rsid w:val="003C0519"/>
    <w:rsid w:val="003C05F9"/>
    <w:rsid w:val="003C0CD5"/>
    <w:rsid w:val="003C0D90"/>
    <w:rsid w:val="003C0E5E"/>
    <w:rsid w:val="003C1194"/>
    <w:rsid w:val="003C15B8"/>
    <w:rsid w:val="003C16F7"/>
    <w:rsid w:val="003C1A91"/>
    <w:rsid w:val="003C1E96"/>
    <w:rsid w:val="003C214A"/>
    <w:rsid w:val="003C2826"/>
    <w:rsid w:val="003C2A62"/>
    <w:rsid w:val="003C30AD"/>
    <w:rsid w:val="003C312E"/>
    <w:rsid w:val="003C313E"/>
    <w:rsid w:val="003C367E"/>
    <w:rsid w:val="003C37EE"/>
    <w:rsid w:val="003C3A1E"/>
    <w:rsid w:val="003C3CE3"/>
    <w:rsid w:val="003C3E5D"/>
    <w:rsid w:val="003C4CF0"/>
    <w:rsid w:val="003C5050"/>
    <w:rsid w:val="003C530A"/>
    <w:rsid w:val="003C576E"/>
    <w:rsid w:val="003C5B9E"/>
    <w:rsid w:val="003C5E80"/>
    <w:rsid w:val="003C5FA3"/>
    <w:rsid w:val="003C60E1"/>
    <w:rsid w:val="003C6450"/>
    <w:rsid w:val="003C65EB"/>
    <w:rsid w:val="003C662F"/>
    <w:rsid w:val="003C6BCE"/>
    <w:rsid w:val="003C7145"/>
    <w:rsid w:val="003C7992"/>
    <w:rsid w:val="003C7CC9"/>
    <w:rsid w:val="003C7F7C"/>
    <w:rsid w:val="003D008F"/>
    <w:rsid w:val="003D0483"/>
    <w:rsid w:val="003D05F4"/>
    <w:rsid w:val="003D078C"/>
    <w:rsid w:val="003D08E6"/>
    <w:rsid w:val="003D0D61"/>
    <w:rsid w:val="003D1174"/>
    <w:rsid w:val="003D1733"/>
    <w:rsid w:val="003D1782"/>
    <w:rsid w:val="003D1866"/>
    <w:rsid w:val="003D2088"/>
    <w:rsid w:val="003D24D6"/>
    <w:rsid w:val="003D25DE"/>
    <w:rsid w:val="003D29BD"/>
    <w:rsid w:val="003D3187"/>
    <w:rsid w:val="003D3762"/>
    <w:rsid w:val="003D3BCF"/>
    <w:rsid w:val="003D3E69"/>
    <w:rsid w:val="003D412B"/>
    <w:rsid w:val="003D4174"/>
    <w:rsid w:val="003D42BB"/>
    <w:rsid w:val="003D42DC"/>
    <w:rsid w:val="003D4C75"/>
    <w:rsid w:val="003D4CF0"/>
    <w:rsid w:val="003D4F61"/>
    <w:rsid w:val="003D50FF"/>
    <w:rsid w:val="003D51C1"/>
    <w:rsid w:val="003D5309"/>
    <w:rsid w:val="003D5366"/>
    <w:rsid w:val="003D5574"/>
    <w:rsid w:val="003D5A1B"/>
    <w:rsid w:val="003D5C04"/>
    <w:rsid w:val="003D5D10"/>
    <w:rsid w:val="003D5D73"/>
    <w:rsid w:val="003D5E48"/>
    <w:rsid w:val="003D5FFF"/>
    <w:rsid w:val="003D628D"/>
    <w:rsid w:val="003D63BC"/>
    <w:rsid w:val="003D6A36"/>
    <w:rsid w:val="003D6AD2"/>
    <w:rsid w:val="003D6D56"/>
    <w:rsid w:val="003D6E22"/>
    <w:rsid w:val="003D6F2F"/>
    <w:rsid w:val="003D71E2"/>
    <w:rsid w:val="003D7E3C"/>
    <w:rsid w:val="003E007F"/>
    <w:rsid w:val="003E0124"/>
    <w:rsid w:val="003E0748"/>
    <w:rsid w:val="003E1668"/>
    <w:rsid w:val="003E16D8"/>
    <w:rsid w:val="003E1AFA"/>
    <w:rsid w:val="003E1CF4"/>
    <w:rsid w:val="003E1D47"/>
    <w:rsid w:val="003E1DCD"/>
    <w:rsid w:val="003E2098"/>
    <w:rsid w:val="003E20B4"/>
    <w:rsid w:val="003E22C6"/>
    <w:rsid w:val="003E2C00"/>
    <w:rsid w:val="003E2FAB"/>
    <w:rsid w:val="003E3056"/>
    <w:rsid w:val="003E3512"/>
    <w:rsid w:val="003E3898"/>
    <w:rsid w:val="003E3A63"/>
    <w:rsid w:val="003E3B07"/>
    <w:rsid w:val="003E3C7B"/>
    <w:rsid w:val="003E3CE0"/>
    <w:rsid w:val="003E4267"/>
    <w:rsid w:val="003E4373"/>
    <w:rsid w:val="003E4767"/>
    <w:rsid w:val="003E4A88"/>
    <w:rsid w:val="003E4E1A"/>
    <w:rsid w:val="003E537F"/>
    <w:rsid w:val="003E544F"/>
    <w:rsid w:val="003E58C4"/>
    <w:rsid w:val="003E5A83"/>
    <w:rsid w:val="003E5A8F"/>
    <w:rsid w:val="003E5C83"/>
    <w:rsid w:val="003E6356"/>
    <w:rsid w:val="003E6611"/>
    <w:rsid w:val="003E67E6"/>
    <w:rsid w:val="003E704D"/>
    <w:rsid w:val="003E73FE"/>
    <w:rsid w:val="003E763C"/>
    <w:rsid w:val="003E76E4"/>
    <w:rsid w:val="003E7872"/>
    <w:rsid w:val="003E7A51"/>
    <w:rsid w:val="003F0030"/>
    <w:rsid w:val="003F029D"/>
    <w:rsid w:val="003F037B"/>
    <w:rsid w:val="003F0533"/>
    <w:rsid w:val="003F0548"/>
    <w:rsid w:val="003F07B9"/>
    <w:rsid w:val="003F096D"/>
    <w:rsid w:val="003F0A67"/>
    <w:rsid w:val="003F0D25"/>
    <w:rsid w:val="003F1026"/>
    <w:rsid w:val="003F14A0"/>
    <w:rsid w:val="003F15FA"/>
    <w:rsid w:val="003F1D98"/>
    <w:rsid w:val="003F24DC"/>
    <w:rsid w:val="003F24F3"/>
    <w:rsid w:val="003F252D"/>
    <w:rsid w:val="003F2620"/>
    <w:rsid w:val="003F28D5"/>
    <w:rsid w:val="003F2D3E"/>
    <w:rsid w:val="003F2E88"/>
    <w:rsid w:val="003F347A"/>
    <w:rsid w:val="003F3490"/>
    <w:rsid w:val="003F3818"/>
    <w:rsid w:val="003F3C55"/>
    <w:rsid w:val="003F3C91"/>
    <w:rsid w:val="003F3D8A"/>
    <w:rsid w:val="003F4250"/>
    <w:rsid w:val="003F441E"/>
    <w:rsid w:val="003F44A7"/>
    <w:rsid w:val="003F4513"/>
    <w:rsid w:val="003F469E"/>
    <w:rsid w:val="003F477E"/>
    <w:rsid w:val="003F4A2D"/>
    <w:rsid w:val="003F4C40"/>
    <w:rsid w:val="003F50AC"/>
    <w:rsid w:val="003F51D8"/>
    <w:rsid w:val="003F5455"/>
    <w:rsid w:val="003F55A5"/>
    <w:rsid w:val="003F571F"/>
    <w:rsid w:val="003F64B9"/>
    <w:rsid w:val="003F6914"/>
    <w:rsid w:val="003F7019"/>
    <w:rsid w:val="003F70DC"/>
    <w:rsid w:val="003F7164"/>
    <w:rsid w:val="003F744B"/>
    <w:rsid w:val="003F76A3"/>
    <w:rsid w:val="003F76C4"/>
    <w:rsid w:val="003F7A20"/>
    <w:rsid w:val="003F7A95"/>
    <w:rsid w:val="003F7ACA"/>
    <w:rsid w:val="003F7DBA"/>
    <w:rsid w:val="00400042"/>
    <w:rsid w:val="00400218"/>
    <w:rsid w:val="00400258"/>
    <w:rsid w:val="004004D7"/>
    <w:rsid w:val="00400978"/>
    <w:rsid w:val="00400A57"/>
    <w:rsid w:val="00401314"/>
    <w:rsid w:val="00401561"/>
    <w:rsid w:val="00402299"/>
    <w:rsid w:val="004022A5"/>
    <w:rsid w:val="00402779"/>
    <w:rsid w:val="004030CF"/>
    <w:rsid w:val="00403764"/>
    <w:rsid w:val="0040380F"/>
    <w:rsid w:val="004038EE"/>
    <w:rsid w:val="0040391C"/>
    <w:rsid w:val="00403AB2"/>
    <w:rsid w:val="00403AE1"/>
    <w:rsid w:val="00403D71"/>
    <w:rsid w:val="00403D90"/>
    <w:rsid w:val="004040C1"/>
    <w:rsid w:val="0040418D"/>
    <w:rsid w:val="0040439B"/>
    <w:rsid w:val="00404C34"/>
    <w:rsid w:val="00404DBA"/>
    <w:rsid w:val="00404FDA"/>
    <w:rsid w:val="00405439"/>
    <w:rsid w:val="004056E5"/>
    <w:rsid w:val="0040581E"/>
    <w:rsid w:val="004060AC"/>
    <w:rsid w:val="00406103"/>
    <w:rsid w:val="00406320"/>
    <w:rsid w:val="00406BC5"/>
    <w:rsid w:val="00406BEA"/>
    <w:rsid w:val="00406C89"/>
    <w:rsid w:val="00406DCF"/>
    <w:rsid w:val="004071F8"/>
    <w:rsid w:val="0040759A"/>
    <w:rsid w:val="004075C9"/>
    <w:rsid w:val="00407711"/>
    <w:rsid w:val="00407790"/>
    <w:rsid w:val="00407852"/>
    <w:rsid w:val="004079B0"/>
    <w:rsid w:val="00407A30"/>
    <w:rsid w:val="00407E55"/>
    <w:rsid w:val="00407ED8"/>
    <w:rsid w:val="0041000E"/>
    <w:rsid w:val="004100B7"/>
    <w:rsid w:val="00410530"/>
    <w:rsid w:val="00410870"/>
    <w:rsid w:val="00410E1D"/>
    <w:rsid w:val="00410F73"/>
    <w:rsid w:val="0041130C"/>
    <w:rsid w:val="00411951"/>
    <w:rsid w:val="00412166"/>
    <w:rsid w:val="0041293D"/>
    <w:rsid w:val="004129F9"/>
    <w:rsid w:val="00412B8F"/>
    <w:rsid w:val="004135DB"/>
    <w:rsid w:val="00413853"/>
    <w:rsid w:val="00413DE0"/>
    <w:rsid w:val="00414082"/>
    <w:rsid w:val="004141FD"/>
    <w:rsid w:val="0041426C"/>
    <w:rsid w:val="00414AD9"/>
    <w:rsid w:val="00414D04"/>
    <w:rsid w:val="00414D8F"/>
    <w:rsid w:val="00414FA9"/>
    <w:rsid w:val="00415068"/>
    <w:rsid w:val="004151C6"/>
    <w:rsid w:val="0041563F"/>
    <w:rsid w:val="004156F7"/>
    <w:rsid w:val="00415815"/>
    <w:rsid w:val="00415AB2"/>
    <w:rsid w:val="00415C36"/>
    <w:rsid w:val="00415FE2"/>
    <w:rsid w:val="00416169"/>
    <w:rsid w:val="0041617E"/>
    <w:rsid w:val="00416C3D"/>
    <w:rsid w:val="00416D1A"/>
    <w:rsid w:val="00417468"/>
    <w:rsid w:val="00417986"/>
    <w:rsid w:val="004179F2"/>
    <w:rsid w:val="00417BEC"/>
    <w:rsid w:val="00417F7D"/>
    <w:rsid w:val="00420296"/>
    <w:rsid w:val="0042057F"/>
    <w:rsid w:val="00420608"/>
    <w:rsid w:val="004206ED"/>
    <w:rsid w:val="00420C88"/>
    <w:rsid w:val="00421649"/>
    <w:rsid w:val="0042190D"/>
    <w:rsid w:val="00421BD6"/>
    <w:rsid w:val="004222BF"/>
    <w:rsid w:val="0042234D"/>
    <w:rsid w:val="004225C7"/>
    <w:rsid w:val="00422FE2"/>
    <w:rsid w:val="0042309D"/>
    <w:rsid w:val="004238C4"/>
    <w:rsid w:val="0042399F"/>
    <w:rsid w:val="00423A02"/>
    <w:rsid w:val="00423A4C"/>
    <w:rsid w:val="00423C6A"/>
    <w:rsid w:val="004246F8"/>
    <w:rsid w:val="00424708"/>
    <w:rsid w:val="00424786"/>
    <w:rsid w:val="004247E9"/>
    <w:rsid w:val="0042483A"/>
    <w:rsid w:val="00424965"/>
    <w:rsid w:val="004249AA"/>
    <w:rsid w:val="00424E1D"/>
    <w:rsid w:val="00425729"/>
    <w:rsid w:val="0042599D"/>
    <w:rsid w:val="0042604C"/>
    <w:rsid w:val="00426051"/>
    <w:rsid w:val="00426568"/>
    <w:rsid w:val="00426755"/>
    <w:rsid w:val="0042701C"/>
    <w:rsid w:val="004271AB"/>
    <w:rsid w:val="00427C91"/>
    <w:rsid w:val="00427E36"/>
    <w:rsid w:val="00430E43"/>
    <w:rsid w:val="0043113D"/>
    <w:rsid w:val="004313A5"/>
    <w:rsid w:val="0043174C"/>
    <w:rsid w:val="00431899"/>
    <w:rsid w:val="00431EE4"/>
    <w:rsid w:val="00432152"/>
    <w:rsid w:val="004322E4"/>
    <w:rsid w:val="00432386"/>
    <w:rsid w:val="00432468"/>
    <w:rsid w:val="004324A6"/>
    <w:rsid w:val="00432774"/>
    <w:rsid w:val="0043286A"/>
    <w:rsid w:val="004330D3"/>
    <w:rsid w:val="0043399D"/>
    <w:rsid w:val="00433A84"/>
    <w:rsid w:val="00433B16"/>
    <w:rsid w:val="00433E2A"/>
    <w:rsid w:val="0043402F"/>
    <w:rsid w:val="00434114"/>
    <w:rsid w:val="0043421A"/>
    <w:rsid w:val="00434791"/>
    <w:rsid w:val="0043492E"/>
    <w:rsid w:val="00434B10"/>
    <w:rsid w:val="00434BFC"/>
    <w:rsid w:val="00435134"/>
    <w:rsid w:val="0043556E"/>
    <w:rsid w:val="004355CA"/>
    <w:rsid w:val="00435650"/>
    <w:rsid w:val="00435CEC"/>
    <w:rsid w:val="00436A16"/>
    <w:rsid w:val="00436F1F"/>
    <w:rsid w:val="004370FB"/>
    <w:rsid w:val="0043757B"/>
    <w:rsid w:val="00437A8D"/>
    <w:rsid w:val="00437AC7"/>
    <w:rsid w:val="00437D45"/>
    <w:rsid w:val="0044005F"/>
    <w:rsid w:val="0044028B"/>
    <w:rsid w:val="004403B9"/>
    <w:rsid w:val="0044081A"/>
    <w:rsid w:val="0044098F"/>
    <w:rsid w:val="00440D56"/>
    <w:rsid w:val="00440D67"/>
    <w:rsid w:val="00441313"/>
    <w:rsid w:val="00441458"/>
    <w:rsid w:val="00441485"/>
    <w:rsid w:val="00441608"/>
    <w:rsid w:val="00441D96"/>
    <w:rsid w:val="004422D8"/>
    <w:rsid w:val="0044252E"/>
    <w:rsid w:val="00442F62"/>
    <w:rsid w:val="004434BB"/>
    <w:rsid w:val="00443649"/>
    <w:rsid w:val="00443689"/>
    <w:rsid w:val="0044374B"/>
    <w:rsid w:val="00443799"/>
    <w:rsid w:val="00443B93"/>
    <w:rsid w:val="00443BF0"/>
    <w:rsid w:val="00444227"/>
    <w:rsid w:val="0044433D"/>
    <w:rsid w:val="00444547"/>
    <w:rsid w:val="00444653"/>
    <w:rsid w:val="004446F8"/>
    <w:rsid w:val="004451C9"/>
    <w:rsid w:val="004451EB"/>
    <w:rsid w:val="0044520E"/>
    <w:rsid w:val="004452B4"/>
    <w:rsid w:val="004452C9"/>
    <w:rsid w:val="00445770"/>
    <w:rsid w:val="004459DE"/>
    <w:rsid w:val="00445B86"/>
    <w:rsid w:val="00445D69"/>
    <w:rsid w:val="00445DE9"/>
    <w:rsid w:val="0044629F"/>
    <w:rsid w:val="0044673B"/>
    <w:rsid w:val="00446967"/>
    <w:rsid w:val="00446BAF"/>
    <w:rsid w:val="00446C3F"/>
    <w:rsid w:val="00446EB9"/>
    <w:rsid w:val="00446EED"/>
    <w:rsid w:val="004476A1"/>
    <w:rsid w:val="0044787B"/>
    <w:rsid w:val="00447DCF"/>
    <w:rsid w:val="00447F16"/>
    <w:rsid w:val="00447FF4"/>
    <w:rsid w:val="004501A6"/>
    <w:rsid w:val="00450408"/>
    <w:rsid w:val="00450ED2"/>
    <w:rsid w:val="00451049"/>
    <w:rsid w:val="0045109B"/>
    <w:rsid w:val="004510F5"/>
    <w:rsid w:val="00451161"/>
    <w:rsid w:val="004514A2"/>
    <w:rsid w:val="004514A6"/>
    <w:rsid w:val="00451969"/>
    <w:rsid w:val="00451D50"/>
    <w:rsid w:val="00451E18"/>
    <w:rsid w:val="00451F61"/>
    <w:rsid w:val="00452047"/>
    <w:rsid w:val="00452E38"/>
    <w:rsid w:val="0045314A"/>
    <w:rsid w:val="00453354"/>
    <w:rsid w:val="004534F1"/>
    <w:rsid w:val="00453B77"/>
    <w:rsid w:val="00453C7E"/>
    <w:rsid w:val="004540A5"/>
    <w:rsid w:val="0045434A"/>
    <w:rsid w:val="0045455F"/>
    <w:rsid w:val="004546FB"/>
    <w:rsid w:val="00454BDF"/>
    <w:rsid w:val="00454CB4"/>
    <w:rsid w:val="00454DE8"/>
    <w:rsid w:val="00455035"/>
    <w:rsid w:val="00455212"/>
    <w:rsid w:val="004552B5"/>
    <w:rsid w:val="00455868"/>
    <w:rsid w:val="004559DF"/>
    <w:rsid w:val="00455AF3"/>
    <w:rsid w:val="00455C3E"/>
    <w:rsid w:val="004562B7"/>
    <w:rsid w:val="004565FE"/>
    <w:rsid w:val="00456725"/>
    <w:rsid w:val="00456BFB"/>
    <w:rsid w:val="00456C1D"/>
    <w:rsid w:val="00457048"/>
    <w:rsid w:val="0045712F"/>
    <w:rsid w:val="0045737E"/>
    <w:rsid w:val="00457396"/>
    <w:rsid w:val="004574D6"/>
    <w:rsid w:val="00457775"/>
    <w:rsid w:val="004577D3"/>
    <w:rsid w:val="004579AC"/>
    <w:rsid w:val="00457A13"/>
    <w:rsid w:val="00457B41"/>
    <w:rsid w:val="0046044D"/>
    <w:rsid w:val="0046065B"/>
    <w:rsid w:val="004608F2"/>
    <w:rsid w:val="00460AFD"/>
    <w:rsid w:val="00460D1E"/>
    <w:rsid w:val="0046106D"/>
    <w:rsid w:val="0046147F"/>
    <w:rsid w:val="0046169C"/>
    <w:rsid w:val="00461A72"/>
    <w:rsid w:val="00461C11"/>
    <w:rsid w:val="00461D37"/>
    <w:rsid w:val="004620F3"/>
    <w:rsid w:val="00462544"/>
    <w:rsid w:val="00462891"/>
    <w:rsid w:val="0046349B"/>
    <w:rsid w:val="004634C3"/>
    <w:rsid w:val="004635A3"/>
    <w:rsid w:val="0046377F"/>
    <w:rsid w:val="00463D8A"/>
    <w:rsid w:val="00464217"/>
    <w:rsid w:val="0046453B"/>
    <w:rsid w:val="00464803"/>
    <w:rsid w:val="00464AEE"/>
    <w:rsid w:val="00464C38"/>
    <w:rsid w:val="004652DA"/>
    <w:rsid w:val="004652EC"/>
    <w:rsid w:val="004653E0"/>
    <w:rsid w:val="00465535"/>
    <w:rsid w:val="00465812"/>
    <w:rsid w:val="00466164"/>
    <w:rsid w:val="00466337"/>
    <w:rsid w:val="00466776"/>
    <w:rsid w:val="00466ECA"/>
    <w:rsid w:val="00467139"/>
    <w:rsid w:val="00467213"/>
    <w:rsid w:val="00467215"/>
    <w:rsid w:val="0046739F"/>
    <w:rsid w:val="004679C9"/>
    <w:rsid w:val="004679F0"/>
    <w:rsid w:val="00467D7C"/>
    <w:rsid w:val="00467EC5"/>
    <w:rsid w:val="00470379"/>
    <w:rsid w:val="0047041F"/>
    <w:rsid w:val="00470766"/>
    <w:rsid w:val="004707F1"/>
    <w:rsid w:val="004708E6"/>
    <w:rsid w:val="00470927"/>
    <w:rsid w:val="0047097F"/>
    <w:rsid w:val="00470A87"/>
    <w:rsid w:val="00470B52"/>
    <w:rsid w:val="00470E4A"/>
    <w:rsid w:val="00470EDC"/>
    <w:rsid w:val="0047127D"/>
    <w:rsid w:val="00471302"/>
    <w:rsid w:val="00471552"/>
    <w:rsid w:val="00471584"/>
    <w:rsid w:val="00471590"/>
    <w:rsid w:val="004716A3"/>
    <w:rsid w:val="00471728"/>
    <w:rsid w:val="004719F7"/>
    <w:rsid w:val="00471CB4"/>
    <w:rsid w:val="004720FB"/>
    <w:rsid w:val="00472247"/>
    <w:rsid w:val="004725AF"/>
    <w:rsid w:val="004726D5"/>
    <w:rsid w:val="00472941"/>
    <w:rsid w:val="00472D05"/>
    <w:rsid w:val="00472D2F"/>
    <w:rsid w:val="00472FD5"/>
    <w:rsid w:val="004732F7"/>
    <w:rsid w:val="00473358"/>
    <w:rsid w:val="00473B5A"/>
    <w:rsid w:val="00473DC4"/>
    <w:rsid w:val="00473F4F"/>
    <w:rsid w:val="004742BB"/>
    <w:rsid w:val="004745B5"/>
    <w:rsid w:val="00474719"/>
    <w:rsid w:val="00474854"/>
    <w:rsid w:val="00474876"/>
    <w:rsid w:val="00474C6E"/>
    <w:rsid w:val="00474E5E"/>
    <w:rsid w:val="0047500E"/>
    <w:rsid w:val="004753FE"/>
    <w:rsid w:val="00475464"/>
    <w:rsid w:val="004755AF"/>
    <w:rsid w:val="00475649"/>
    <w:rsid w:val="00475961"/>
    <w:rsid w:val="00475B05"/>
    <w:rsid w:val="00475F72"/>
    <w:rsid w:val="0047637B"/>
    <w:rsid w:val="0047656E"/>
    <w:rsid w:val="0047681F"/>
    <w:rsid w:val="00476875"/>
    <w:rsid w:val="0047690B"/>
    <w:rsid w:val="004774D4"/>
    <w:rsid w:val="0047752B"/>
    <w:rsid w:val="004779F9"/>
    <w:rsid w:val="00477A01"/>
    <w:rsid w:val="00477F80"/>
    <w:rsid w:val="004802A0"/>
    <w:rsid w:val="00480D77"/>
    <w:rsid w:val="00480F7B"/>
    <w:rsid w:val="00481133"/>
    <w:rsid w:val="004811AB"/>
    <w:rsid w:val="004811AE"/>
    <w:rsid w:val="004814FE"/>
    <w:rsid w:val="00481643"/>
    <w:rsid w:val="004817BB"/>
    <w:rsid w:val="00481892"/>
    <w:rsid w:val="004818BA"/>
    <w:rsid w:val="00481C45"/>
    <w:rsid w:val="00481EB4"/>
    <w:rsid w:val="00481EC1"/>
    <w:rsid w:val="004822C3"/>
    <w:rsid w:val="004823EB"/>
    <w:rsid w:val="004825D5"/>
    <w:rsid w:val="004826CE"/>
    <w:rsid w:val="00482B65"/>
    <w:rsid w:val="00482E1A"/>
    <w:rsid w:val="00482E69"/>
    <w:rsid w:val="00482E80"/>
    <w:rsid w:val="00482EBF"/>
    <w:rsid w:val="0048330C"/>
    <w:rsid w:val="00483612"/>
    <w:rsid w:val="00483800"/>
    <w:rsid w:val="00483CDE"/>
    <w:rsid w:val="00483E60"/>
    <w:rsid w:val="00484216"/>
    <w:rsid w:val="004843D1"/>
    <w:rsid w:val="004847F0"/>
    <w:rsid w:val="004850BE"/>
    <w:rsid w:val="00485BD4"/>
    <w:rsid w:val="004863D1"/>
    <w:rsid w:val="00486498"/>
    <w:rsid w:val="004868E1"/>
    <w:rsid w:val="00486B44"/>
    <w:rsid w:val="00486F28"/>
    <w:rsid w:val="00486FAD"/>
    <w:rsid w:val="004871CB"/>
    <w:rsid w:val="004873A9"/>
    <w:rsid w:val="004875BA"/>
    <w:rsid w:val="00487649"/>
    <w:rsid w:val="004877D9"/>
    <w:rsid w:val="00487850"/>
    <w:rsid w:val="004879C0"/>
    <w:rsid w:val="00487C40"/>
    <w:rsid w:val="00490312"/>
    <w:rsid w:val="004903D5"/>
    <w:rsid w:val="00490650"/>
    <w:rsid w:val="00490923"/>
    <w:rsid w:val="00490A06"/>
    <w:rsid w:val="00490A09"/>
    <w:rsid w:val="00490A7A"/>
    <w:rsid w:val="00490CAA"/>
    <w:rsid w:val="00490CCC"/>
    <w:rsid w:val="00490E3A"/>
    <w:rsid w:val="00491157"/>
    <w:rsid w:val="004911BC"/>
    <w:rsid w:val="00491277"/>
    <w:rsid w:val="00491574"/>
    <w:rsid w:val="00491652"/>
    <w:rsid w:val="0049188A"/>
    <w:rsid w:val="00491A5B"/>
    <w:rsid w:val="00491C3A"/>
    <w:rsid w:val="004920A5"/>
    <w:rsid w:val="004924F4"/>
    <w:rsid w:val="00492817"/>
    <w:rsid w:val="00492D49"/>
    <w:rsid w:val="00492D4B"/>
    <w:rsid w:val="00492D71"/>
    <w:rsid w:val="004930A3"/>
    <w:rsid w:val="00493256"/>
    <w:rsid w:val="004932D4"/>
    <w:rsid w:val="004933A9"/>
    <w:rsid w:val="0049346C"/>
    <w:rsid w:val="004944C8"/>
    <w:rsid w:val="004946C7"/>
    <w:rsid w:val="004947D7"/>
    <w:rsid w:val="00494AA4"/>
    <w:rsid w:val="00494B9E"/>
    <w:rsid w:val="00495558"/>
    <w:rsid w:val="0049585E"/>
    <w:rsid w:val="00495A87"/>
    <w:rsid w:val="00495B08"/>
    <w:rsid w:val="00495BD9"/>
    <w:rsid w:val="00495D4C"/>
    <w:rsid w:val="0049643D"/>
    <w:rsid w:val="004967FC"/>
    <w:rsid w:val="00496986"/>
    <w:rsid w:val="00496B09"/>
    <w:rsid w:val="00496C7B"/>
    <w:rsid w:val="00496CB4"/>
    <w:rsid w:val="00496DD4"/>
    <w:rsid w:val="004976C8"/>
    <w:rsid w:val="00497AD6"/>
    <w:rsid w:val="00497B47"/>
    <w:rsid w:val="00497CDE"/>
    <w:rsid w:val="004A00DD"/>
    <w:rsid w:val="004A06B3"/>
    <w:rsid w:val="004A07D1"/>
    <w:rsid w:val="004A0923"/>
    <w:rsid w:val="004A0E01"/>
    <w:rsid w:val="004A1364"/>
    <w:rsid w:val="004A1513"/>
    <w:rsid w:val="004A1C30"/>
    <w:rsid w:val="004A1F9F"/>
    <w:rsid w:val="004A22AA"/>
    <w:rsid w:val="004A26B7"/>
    <w:rsid w:val="004A288A"/>
    <w:rsid w:val="004A291B"/>
    <w:rsid w:val="004A2A6C"/>
    <w:rsid w:val="004A2C9D"/>
    <w:rsid w:val="004A2F77"/>
    <w:rsid w:val="004A305B"/>
    <w:rsid w:val="004A3508"/>
    <w:rsid w:val="004A3764"/>
    <w:rsid w:val="004A391F"/>
    <w:rsid w:val="004A394B"/>
    <w:rsid w:val="004A3AF9"/>
    <w:rsid w:val="004A3E4E"/>
    <w:rsid w:val="004A3EE5"/>
    <w:rsid w:val="004A4A81"/>
    <w:rsid w:val="004A4C17"/>
    <w:rsid w:val="004A4DE3"/>
    <w:rsid w:val="004A5140"/>
    <w:rsid w:val="004A5230"/>
    <w:rsid w:val="004A528E"/>
    <w:rsid w:val="004A54B1"/>
    <w:rsid w:val="004A55D1"/>
    <w:rsid w:val="004A55F7"/>
    <w:rsid w:val="004A585E"/>
    <w:rsid w:val="004A586C"/>
    <w:rsid w:val="004A5AF1"/>
    <w:rsid w:val="004A5CCC"/>
    <w:rsid w:val="004A5E0F"/>
    <w:rsid w:val="004A601C"/>
    <w:rsid w:val="004A66C3"/>
    <w:rsid w:val="004A6C8B"/>
    <w:rsid w:val="004A6CC1"/>
    <w:rsid w:val="004A6D05"/>
    <w:rsid w:val="004A6F17"/>
    <w:rsid w:val="004A705D"/>
    <w:rsid w:val="004A7173"/>
    <w:rsid w:val="004A72B1"/>
    <w:rsid w:val="004A7B34"/>
    <w:rsid w:val="004A7EE6"/>
    <w:rsid w:val="004B0068"/>
    <w:rsid w:val="004B05EC"/>
    <w:rsid w:val="004B0C1D"/>
    <w:rsid w:val="004B13ED"/>
    <w:rsid w:val="004B173A"/>
    <w:rsid w:val="004B1912"/>
    <w:rsid w:val="004B1BCA"/>
    <w:rsid w:val="004B1E92"/>
    <w:rsid w:val="004B2117"/>
    <w:rsid w:val="004B233A"/>
    <w:rsid w:val="004B2678"/>
    <w:rsid w:val="004B2903"/>
    <w:rsid w:val="004B2955"/>
    <w:rsid w:val="004B2AC0"/>
    <w:rsid w:val="004B2ADD"/>
    <w:rsid w:val="004B309E"/>
    <w:rsid w:val="004B3110"/>
    <w:rsid w:val="004B33BE"/>
    <w:rsid w:val="004B33D5"/>
    <w:rsid w:val="004B34E1"/>
    <w:rsid w:val="004B3761"/>
    <w:rsid w:val="004B3ABF"/>
    <w:rsid w:val="004B5021"/>
    <w:rsid w:val="004B516B"/>
    <w:rsid w:val="004B561A"/>
    <w:rsid w:val="004B59CE"/>
    <w:rsid w:val="004B5C69"/>
    <w:rsid w:val="004B6065"/>
    <w:rsid w:val="004B613B"/>
    <w:rsid w:val="004B6208"/>
    <w:rsid w:val="004B6395"/>
    <w:rsid w:val="004B6465"/>
    <w:rsid w:val="004B6579"/>
    <w:rsid w:val="004B65E4"/>
    <w:rsid w:val="004B6A6B"/>
    <w:rsid w:val="004B6A9F"/>
    <w:rsid w:val="004B6BD3"/>
    <w:rsid w:val="004B6C9B"/>
    <w:rsid w:val="004B7356"/>
    <w:rsid w:val="004B7DD4"/>
    <w:rsid w:val="004B7E28"/>
    <w:rsid w:val="004B7E8A"/>
    <w:rsid w:val="004C049D"/>
    <w:rsid w:val="004C06E8"/>
    <w:rsid w:val="004C0E5E"/>
    <w:rsid w:val="004C0EC0"/>
    <w:rsid w:val="004C102C"/>
    <w:rsid w:val="004C1124"/>
    <w:rsid w:val="004C1263"/>
    <w:rsid w:val="004C1341"/>
    <w:rsid w:val="004C13D1"/>
    <w:rsid w:val="004C1497"/>
    <w:rsid w:val="004C1556"/>
    <w:rsid w:val="004C16F7"/>
    <w:rsid w:val="004C19C2"/>
    <w:rsid w:val="004C1ACC"/>
    <w:rsid w:val="004C1F43"/>
    <w:rsid w:val="004C2292"/>
    <w:rsid w:val="004C2A92"/>
    <w:rsid w:val="004C2B35"/>
    <w:rsid w:val="004C2CFD"/>
    <w:rsid w:val="004C3234"/>
    <w:rsid w:val="004C3289"/>
    <w:rsid w:val="004C33A0"/>
    <w:rsid w:val="004C34A2"/>
    <w:rsid w:val="004C3D0D"/>
    <w:rsid w:val="004C3FC1"/>
    <w:rsid w:val="004C4ADE"/>
    <w:rsid w:val="004C4CD2"/>
    <w:rsid w:val="004C4D4C"/>
    <w:rsid w:val="004C4E3A"/>
    <w:rsid w:val="004C4F51"/>
    <w:rsid w:val="004C5B3E"/>
    <w:rsid w:val="004C5E18"/>
    <w:rsid w:val="004C62DB"/>
    <w:rsid w:val="004C68B0"/>
    <w:rsid w:val="004C6ACE"/>
    <w:rsid w:val="004C6D76"/>
    <w:rsid w:val="004C7397"/>
    <w:rsid w:val="004C74DD"/>
    <w:rsid w:val="004C75D5"/>
    <w:rsid w:val="004C7656"/>
    <w:rsid w:val="004C79CA"/>
    <w:rsid w:val="004C7CEC"/>
    <w:rsid w:val="004D023F"/>
    <w:rsid w:val="004D0339"/>
    <w:rsid w:val="004D03D2"/>
    <w:rsid w:val="004D0494"/>
    <w:rsid w:val="004D05D8"/>
    <w:rsid w:val="004D0633"/>
    <w:rsid w:val="004D0897"/>
    <w:rsid w:val="004D08F4"/>
    <w:rsid w:val="004D0BDD"/>
    <w:rsid w:val="004D13B0"/>
    <w:rsid w:val="004D13C5"/>
    <w:rsid w:val="004D1696"/>
    <w:rsid w:val="004D170E"/>
    <w:rsid w:val="004D1A51"/>
    <w:rsid w:val="004D1B53"/>
    <w:rsid w:val="004D1C96"/>
    <w:rsid w:val="004D1E96"/>
    <w:rsid w:val="004D225B"/>
    <w:rsid w:val="004D22EF"/>
    <w:rsid w:val="004D2794"/>
    <w:rsid w:val="004D30BF"/>
    <w:rsid w:val="004D3427"/>
    <w:rsid w:val="004D34CF"/>
    <w:rsid w:val="004D398C"/>
    <w:rsid w:val="004D3A2C"/>
    <w:rsid w:val="004D3AA4"/>
    <w:rsid w:val="004D3E0E"/>
    <w:rsid w:val="004D4473"/>
    <w:rsid w:val="004D44F8"/>
    <w:rsid w:val="004D454A"/>
    <w:rsid w:val="004D4807"/>
    <w:rsid w:val="004D4883"/>
    <w:rsid w:val="004D4B3B"/>
    <w:rsid w:val="004D5064"/>
    <w:rsid w:val="004D5116"/>
    <w:rsid w:val="004D555B"/>
    <w:rsid w:val="004D5637"/>
    <w:rsid w:val="004D5E7B"/>
    <w:rsid w:val="004D6012"/>
    <w:rsid w:val="004D61EF"/>
    <w:rsid w:val="004D635A"/>
    <w:rsid w:val="004D69B2"/>
    <w:rsid w:val="004D69C9"/>
    <w:rsid w:val="004D6A6A"/>
    <w:rsid w:val="004D6ABB"/>
    <w:rsid w:val="004D6CBB"/>
    <w:rsid w:val="004D6D9D"/>
    <w:rsid w:val="004D6E00"/>
    <w:rsid w:val="004D6E03"/>
    <w:rsid w:val="004D71C6"/>
    <w:rsid w:val="004D74B3"/>
    <w:rsid w:val="004D7A47"/>
    <w:rsid w:val="004D7B8C"/>
    <w:rsid w:val="004D7DB2"/>
    <w:rsid w:val="004E0039"/>
    <w:rsid w:val="004E03B0"/>
    <w:rsid w:val="004E03C6"/>
    <w:rsid w:val="004E0691"/>
    <w:rsid w:val="004E075C"/>
    <w:rsid w:val="004E0A61"/>
    <w:rsid w:val="004E0A6C"/>
    <w:rsid w:val="004E0CE7"/>
    <w:rsid w:val="004E1579"/>
    <w:rsid w:val="004E184D"/>
    <w:rsid w:val="004E1BE5"/>
    <w:rsid w:val="004E2015"/>
    <w:rsid w:val="004E2089"/>
    <w:rsid w:val="004E218E"/>
    <w:rsid w:val="004E23AD"/>
    <w:rsid w:val="004E23E2"/>
    <w:rsid w:val="004E25C6"/>
    <w:rsid w:val="004E2958"/>
    <w:rsid w:val="004E2B45"/>
    <w:rsid w:val="004E2B50"/>
    <w:rsid w:val="004E2C48"/>
    <w:rsid w:val="004E2C61"/>
    <w:rsid w:val="004E3488"/>
    <w:rsid w:val="004E34C5"/>
    <w:rsid w:val="004E39F8"/>
    <w:rsid w:val="004E4157"/>
    <w:rsid w:val="004E43DB"/>
    <w:rsid w:val="004E488B"/>
    <w:rsid w:val="004E50EB"/>
    <w:rsid w:val="004E5657"/>
    <w:rsid w:val="004E5665"/>
    <w:rsid w:val="004E5666"/>
    <w:rsid w:val="004E58F0"/>
    <w:rsid w:val="004E5B71"/>
    <w:rsid w:val="004E5C71"/>
    <w:rsid w:val="004E5EFE"/>
    <w:rsid w:val="004E5F1F"/>
    <w:rsid w:val="004E6258"/>
    <w:rsid w:val="004E62EB"/>
    <w:rsid w:val="004E65DD"/>
    <w:rsid w:val="004E65F8"/>
    <w:rsid w:val="004E6983"/>
    <w:rsid w:val="004E74C4"/>
    <w:rsid w:val="004E76C2"/>
    <w:rsid w:val="004E7C6F"/>
    <w:rsid w:val="004E7F47"/>
    <w:rsid w:val="004F0082"/>
    <w:rsid w:val="004F021D"/>
    <w:rsid w:val="004F03BB"/>
    <w:rsid w:val="004F0547"/>
    <w:rsid w:val="004F0555"/>
    <w:rsid w:val="004F0758"/>
    <w:rsid w:val="004F076E"/>
    <w:rsid w:val="004F1014"/>
    <w:rsid w:val="004F1604"/>
    <w:rsid w:val="004F172E"/>
    <w:rsid w:val="004F1B75"/>
    <w:rsid w:val="004F1C4D"/>
    <w:rsid w:val="004F1FD5"/>
    <w:rsid w:val="004F220E"/>
    <w:rsid w:val="004F254A"/>
    <w:rsid w:val="004F297E"/>
    <w:rsid w:val="004F299A"/>
    <w:rsid w:val="004F2E7C"/>
    <w:rsid w:val="004F3134"/>
    <w:rsid w:val="004F3210"/>
    <w:rsid w:val="004F38FC"/>
    <w:rsid w:val="004F3A63"/>
    <w:rsid w:val="004F3A66"/>
    <w:rsid w:val="004F3C9A"/>
    <w:rsid w:val="004F3CF3"/>
    <w:rsid w:val="004F3FC9"/>
    <w:rsid w:val="004F3FCB"/>
    <w:rsid w:val="004F40C7"/>
    <w:rsid w:val="004F42EA"/>
    <w:rsid w:val="004F45FF"/>
    <w:rsid w:val="004F483B"/>
    <w:rsid w:val="004F4EA7"/>
    <w:rsid w:val="004F500F"/>
    <w:rsid w:val="004F5131"/>
    <w:rsid w:val="004F5704"/>
    <w:rsid w:val="004F577E"/>
    <w:rsid w:val="004F5F4A"/>
    <w:rsid w:val="004F5FD0"/>
    <w:rsid w:val="004F627E"/>
    <w:rsid w:val="004F6313"/>
    <w:rsid w:val="004F6600"/>
    <w:rsid w:val="004F6787"/>
    <w:rsid w:val="004F69AF"/>
    <w:rsid w:val="004F6D69"/>
    <w:rsid w:val="004F6E6D"/>
    <w:rsid w:val="004F6F90"/>
    <w:rsid w:val="004F702E"/>
    <w:rsid w:val="004F7881"/>
    <w:rsid w:val="004F7991"/>
    <w:rsid w:val="004F7BEE"/>
    <w:rsid w:val="004F7C6F"/>
    <w:rsid w:val="004F7D64"/>
    <w:rsid w:val="004F7E02"/>
    <w:rsid w:val="00500196"/>
    <w:rsid w:val="00500612"/>
    <w:rsid w:val="005006B2"/>
    <w:rsid w:val="005007BC"/>
    <w:rsid w:val="005009AB"/>
    <w:rsid w:val="00500AA9"/>
    <w:rsid w:val="00500C21"/>
    <w:rsid w:val="00500E10"/>
    <w:rsid w:val="005011E0"/>
    <w:rsid w:val="005019CF"/>
    <w:rsid w:val="00501CA0"/>
    <w:rsid w:val="00501F90"/>
    <w:rsid w:val="00501FC0"/>
    <w:rsid w:val="00502458"/>
    <w:rsid w:val="00502509"/>
    <w:rsid w:val="00502543"/>
    <w:rsid w:val="0050266F"/>
    <w:rsid w:val="005026D2"/>
    <w:rsid w:val="005028F5"/>
    <w:rsid w:val="00502AB5"/>
    <w:rsid w:val="00502F9C"/>
    <w:rsid w:val="00503103"/>
    <w:rsid w:val="00503140"/>
    <w:rsid w:val="0050335A"/>
    <w:rsid w:val="00503773"/>
    <w:rsid w:val="00503995"/>
    <w:rsid w:val="00503B08"/>
    <w:rsid w:val="00503B2B"/>
    <w:rsid w:val="00503BCE"/>
    <w:rsid w:val="0050429A"/>
    <w:rsid w:val="005048F0"/>
    <w:rsid w:val="005049B3"/>
    <w:rsid w:val="00504E55"/>
    <w:rsid w:val="005052D1"/>
    <w:rsid w:val="005054FC"/>
    <w:rsid w:val="0050573B"/>
    <w:rsid w:val="00506800"/>
    <w:rsid w:val="005069B3"/>
    <w:rsid w:val="00506F1D"/>
    <w:rsid w:val="00506FEC"/>
    <w:rsid w:val="005072FD"/>
    <w:rsid w:val="005076E6"/>
    <w:rsid w:val="00507C12"/>
    <w:rsid w:val="00507D00"/>
    <w:rsid w:val="00507FD0"/>
    <w:rsid w:val="0051027E"/>
    <w:rsid w:val="005102E4"/>
    <w:rsid w:val="00510672"/>
    <w:rsid w:val="005107EF"/>
    <w:rsid w:val="00510932"/>
    <w:rsid w:val="00510DCC"/>
    <w:rsid w:val="00510DD7"/>
    <w:rsid w:val="00510E2C"/>
    <w:rsid w:val="00510EB4"/>
    <w:rsid w:val="005112EC"/>
    <w:rsid w:val="00511453"/>
    <w:rsid w:val="00511A1F"/>
    <w:rsid w:val="00511B62"/>
    <w:rsid w:val="00511C14"/>
    <w:rsid w:val="00511E57"/>
    <w:rsid w:val="00511E5B"/>
    <w:rsid w:val="0051217E"/>
    <w:rsid w:val="005122FA"/>
    <w:rsid w:val="005124FB"/>
    <w:rsid w:val="00512DBD"/>
    <w:rsid w:val="00512E27"/>
    <w:rsid w:val="0051314A"/>
    <w:rsid w:val="005133F6"/>
    <w:rsid w:val="005135A3"/>
    <w:rsid w:val="005136FE"/>
    <w:rsid w:val="0051374B"/>
    <w:rsid w:val="005137C4"/>
    <w:rsid w:val="00513B8F"/>
    <w:rsid w:val="00513CFF"/>
    <w:rsid w:val="00513D0E"/>
    <w:rsid w:val="00513DC9"/>
    <w:rsid w:val="00514252"/>
    <w:rsid w:val="00514857"/>
    <w:rsid w:val="0051488D"/>
    <w:rsid w:val="005159B4"/>
    <w:rsid w:val="00515D4A"/>
    <w:rsid w:val="00516065"/>
    <w:rsid w:val="00516335"/>
    <w:rsid w:val="00516459"/>
    <w:rsid w:val="00516F21"/>
    <w:rsid w:val="005170CB"/>
    <w:rsid w:val="005174E8"/>
    <w:rsid w:val="00517568"/>
    <w:rsid w:val="00517793"/>
    <w:rsid w:val="00520282"/>
    <w:rsid w:val="005206A5"/>
    <w:rsid w:val="00520718"/>
    <w:rsid w:val="00520A38"/>
    <w:rsid w:val="00520ADB"/>
    <w:rsid w:val="00520B8A"/>
    <w:rsid w:val="00520D85"/>
    <w:rsid w:val="00520DD4"/>
    <w:rsid w:val="00521126"/>
    <w:rsid w:val="00521281"/>
    <w:rsid w:val="0052129C"/>
    <w:rsid w:val="00521383"/>
    <w:rsid w:val="00521508"/>
    <w:rsid w:val="00521683"/>
    <w:rsid w:val="00521959"/>
    <w:rsid w:val="00521A4E"/>
    <w:rsid w:val="00521D0A"/>
    <w:rsid w:val="00521D31"/>
    <w:rsid w:val="00521FD9"/>
    <w:rsid w:val="005223DC"/>
    <w:rsid w:val="005227E2"/>
    <w:rsid w:val="00522B5B"/>
    <w:rsid w:val="00523088"/>
    <w:rsid w:val="005231EE"/>
    <w:rsid w:val="005234E0"/>
    <w:rsid w:val="0052425F"/>
    <w:rsid w:val="005243F4"/>
    <w:rsid w:val="00524403"/>
    <w:rsid w:val="005257AD"/>
    <w:rsid w:val="00525976"/>
    <w:rsid w:val="00525AA8"/>
    <w:rsid w:val="00525B45"/>
    <w:rsid w:val="00525B9A"/>
    <w:rsid w:val="005261AD"/>
    <w:rsid w:val="00526422"/>
    <w:rsid w:val="00526542"/>
    <w:rsid w:val="005265B7"/>
    <w:rsid w:val="00526A03"/>
    <w:rsid w:val="00526A51"/>
    <w:rsid w:val="00526AD8"/>
    <w:rsid w:val="00526ADF"/>
    <w:rsid w:val="00526B53"/>
    <w:rsid w:val="00526D93"/>
    <w:rsid w:val="005272BF"/>
    <w:rsid w:val="0052739E"/>
    <w:rsid w:val="0052778A"/>
    <w:rsid w:val="00527992"/>
    <w:rsid w:val="00527B48"/>
    <w:rsid w:val="005302B5"/>
    <w:rsid w:val="0053034C"/>
    <w:rsid w:val="0053035E"/>
    <w:rsid w:val="005306F8"/>
    <w:rsid w:val="00530C10"/>
    <w:rsid w:val="005311E9"/>
    <w:rsid w:val="005313A8"/>
    <w:rsid w:val="00531522"/>
    <w:rsid w:val="0053188F"/>
    <w:rsid w:val="0053191D"/>
    <w:rsid w:val="00531C25"/>
    <w:rsid w:val="00531D23"/>
    <w:rsid w:val="00531D88"/>
    <w:rsid w:val="00532177"/>
    <w:rsid w:val="0053249A"/>
    <w:rsid w:val="0053252A"/>
    <w:rsid w:val="0053267A"/>
    <w:rsid w:val="00532AC4"/>
    <w:rsid w:val="00532BD8"/>
    <w:rsid w:val="00532BF8"/>
    <w:rsid w:val="00532E75"/>
    <w:rsid w:val="00532F3B"/>
    <w:rsid w:val="00533320"/>
    <w:rsid w:val="005333A6"/>
    <w:rsid w:val="00533634"/>
    <w:rsid w:val="00533719"/>
    <w:rsid w:val="00533889"/>
    <w:rsid w:val="00533E4A"/>
    <w:rsid w:val="00534200"/>
    <w:rsid w:val="005343CE"/>
    <w:rsid w:val="00534513"/>
    <w:rsid w:val="00534747"/>
    <w:rsid w:val="00534BA9"/>
    <w:rsid w:val="00534DAE"/>
    <w:rsid w:val="00535142"/>
    <w:rsid w:val="00535315"/>
    <w:rsid w:val="005356EA"/>
    <w:rsid w:val="0053586A"/>
    <w:rsid w:val="005359D0"/>
    <w:rsid w:val="00535A36"/>
    <w:rsid w:val="00535A41"/>
    <w:rsid w:val="00535B82"/>
    <w:rsid w:val="00535DC2"/>
    <w:rsid w:val="00536084"/>
    <w:rsid w:val="005361BD"/>
    <w:rsid w:val="005365B1"/>
    <w:rsid w:val="005365CD"/>
    <w:rsid w:val="00536A51"/>
    <w:rsid w:val="00536BC3"/>
    <w:rsid w:val="00536BE6"/>
    <w:rsid w:val="00536FD3"/>
    <w:rsid w:val="00537019"/>
    <w:rsid w:val="00537112"/>
    <w:rsid w:val="0053719F"/>
    <w:rsid w:val="00537843"/>
    <w:rsid w:val="00537939"/>
    <w:rsid w:val="00537C0A"/>
    <w:rsid w:val="005400CA"/>
    <w:rsid w:val="005402A4"/>
    <w:rsid w:val="0054042B"/>
    <w:rsid w:val="00540886"/>
    <w:rsid w:val="005409B4"/>
    <w:rsid w:val="00540B22"/>
    <w:rsid w:val="00540DBF"/>
    <w:rsid w:val="00540EAB"/>
    <w:rsid w:val="00540FA7"/>
    <w:rsid w:val="00540FF8"/>
    <w:rsid w:val="00541037"/>
    <w:rsid w:val="005410BA"/>
    <w:rsid w:val="005410BB"/>
    <w:rsid w:val="0054224F"/>
    <w:rsid w:val="005422C1"/>
    <w:rsid w:val="00542532"/>
    <w:rsid w:val="00542698"/>
    <w:rsid w:val="00542712"/>
    <w:rsid w:val="00542F1D"/>
    <w:rsid w:val="005434DE"/>
    <w:rsid w:val="00543A1F"/>
    <w:rsid w:val="00543B81"/>
    <w:rsid w:val="00543D9F"/>
    <w:rsid w:val="00543E4E"/>
    <w:rsid w:val="00544132"/>
    <w:rsid w:val="005441F2"/>
    <w:rsid w:val="00544298"/>
    <w:rsid w:val="005446E2"/>
    <w:rsid w:val="00544894"/>
    <w:rsid w:val="005448CF"/>
    <w:rsid w:val="00544945"/>
    <w:rsid w:val="00545199"/>
    <w:rsid w:val="00545BCF"/>
    <w:rsid w:val="00545F52"/>
    <w:rsid w:val="00546103"/>
    <w:rsid w:val="00546944"/>
    <w:rsid w:val="00546EE8"/>
    <w:rsid w:val="00547449"/>
    <w:rsid w:val="00547479"/>
    <w:rsid w:val="00547800"/>
    <w:rsid w:val="005478DD"/>
    <w:rsid w:val="00547944"/>
    <w:rsid w:val="0054795D"/>
    <w:rsid w:val="00547D6E"/>
    <w:rsid w:val="0055000A"/>
    <w:rsid w:val="005506FA"/>
    <w:rsid w:val="005507ED"/>
    <w:rsid w:val="00550917"/>
    <w:rsid w:val="00550D4D"/>
    <w:rsid w:val="0055102C"/>
    <w:rsid w:val="005511BC"/>
    <w:rsid w:val="00551581"/>
    <w:rsid w:val="00551D21"/>
    <w:rsid w:val="00551EB4"/>
    <w:rsid w:val="00552290"/>
    <w:rsid w:val="0055234F"/>
    <w:rsid w:val="0055274B"/>
    <w:rsid w:val="00552834"/>
    <w:rsid w:val="00552BCC"/>
    <w:rsid w:val="00552D72"/>
    <w:rsid w:val="00552DE0"/>
    <w:rsid w:val="00552EB3"/>
    <w:rsid w:val="00552FA4"/>
    <w:rsid w:val="00553167"/>
    <w:rsid w:val="00553435"/>
    <w:rsid w:val="0055369E"/>
    <w:rsid w:val="00553962"/>
    <w:rsid w:val="00553CF3"/>
    <w:rsid w:val="00553E93"/>
    <w:rsid w:val="00553ECB"/>
    <w:rsid w:val="00553FC8"/>
    <w:rsid w:val="00554339"/>
    <w:rsid w:val="00554485"/>
    <w:rsid w:val="00554737"/>
    <w:rsid w:val="00554B78"/>
    <w:rsid w:val="00554B79"/>
    <w:rsid w:val="00554D9F"/>
    <w:rsid w:val="00554EF7"/>
    <w:rsid w:val="00554F04"/>
    <w:rsid w:val="00554FAD"/>
    <w:rsid w:val="0055524A"/>
    <w:rsid w:val="00555A19"/>
    <w:rsid w:val="00555C2D"/>
    <w:rsid w:val="00555DB5"/>
    <w:rsid w:val="0055638D"/>
    <w:rsid w:val="005568A3"/>
    <w:rsid w:val="0055699C"/>
    <w:rsid w:val="005569B4"/>
    <w:rsid w:val="00556C2C"/>
    <w:rsid w:val="00556DC3"/>
    <w:rsid w:val="0055712A"/>
    <w:rsid w:val="0055715C"/>
    <w:rsid w:val="005571BF"/>
    <w:rsid w:val="005574F8"/>
    <w:rsid w:val="00557524"/>
    <w:rsid w:val="005575C1"/>
    <w:rsid w:val="005577F5"/>
    <w:rsid w:val="00557A6F"/>
    <w:rsid w:val="00557BB5"/>
    <w:rsid w:val="00557FEC"/>
    <w:rsid w:val="005600EA"/>
    <w:rsid w:val="00560313"/>
    <w:rsid w:val="00560807"/>
    <w:rsid w:val="005609BB"/>
    <w:rsid w:val="00560CF7"/>
    <w:rsid w:val="00560F89"/>
    <w:rsid w:val="00560FDC"/>
    <w:rsid w:val="005612EA"/>
    <w:rsid w:val="005615D1"/>
    <w:rsid w:val="00561881"/>
    <w:rsid w:val="00561A46"/>
    <w:rsid w:val="00562084"/>
    <w:rsid w:val="005622AA"/>
    <w:rsid w:val="005624C2"/>
    <w:rsid w:val="005625D5"/>
    <w:rsid w:val="00562CCE"/>
    <w:rsid w:val="00562E1C"/>
    <w:rsid w:val="00562F4E"/>
    <w:rsid w:val="00562F9B"/>
    <w:rsid w:val="00563526"/>
    <w:rsid w:val="005638B6"/>
    <w:rsid w:val="00563ED2"/>
    <w:rsid w:val="00564AC6"/>
    <w:rsid w:val="00564B15"/>
    <w:rsid w:val="00564B85"/>
    <w:rsid w:val="005651C9"/>
    <w:rsid w:val="005652A7"/>
    <w:rsid w:val="00565303"/>
    <w:rsid w:val="005655F3"/>
    <w:rsid w:val="00565BFE"/>
    <w:rsid w:val="00565C91"/>
    <w:rsid w:val="00565D52"/>
    <w:rsid w:val="005664DD"/>
    <w:rsid w:val="00566941"/>
    <w:rsid w:val="00566976"/>
    <w:rsid w:val="005669F3"/>
    <w:rsid w:val="00566A52"/>
    <w:rsid w:val="00566B07"/>
    <w:rsid w:val="00566B90"/>
    <w:rsid w:val="00567183"/>
    <w:rsid w:val="00567901"/>
    <w:rsid w:val="00567B29"/>
    <w:rsid w:val="00567E76"/>
    <w:rsid w:val="00570038"/>
    <w:rsid w:val="00570048"/>
    <w:rsid w:val="005700B1"/>
    <w:rsid w:val="00570786"/>
    <w:rsid w:val="00570970"/>
    <w:rsid w:val="00570AA9"/>
    <w:rsid w:val="00570B74"/>
    <w:rsid w:val="00570F0D"/>
    <w:rsid w:val="0057117C"/>
    <w:rsid w:val="0057136A"/>
    <w:rsid w:val="005713E9"/>
    <w:rsid w:val="005714A6"/>
    <w:rsid w:val="005714E1"/>
    <w:rsid w:val="005715DA"/>
    <w:rsid w:val="005717AA"/>
    <w:rsid w:val="005718B5"/>
    <w:rsid w:val="0057198C"/>
    <w:rsid w:val="00571C7C"/>
    <w:rsid w:val="00571D96"/>
    <w:rsid w:val="00571E7C"/>
    <w:rsid w:val="00572726"/>
    <w:rsid w:val="00572996"/>
    <w:rsid w:val="005729B8"/>
    <w:rsid w:val="00573352"/>
    <w:rsid w:val="00573383"/>
    <w:rsid w:val="00573615"/>
    <w:rsid w:val="005736C8"/>
    <w:rsid w:val="00573709"/>
    <w:rsid w:val="0057372D"/>
    <w:rsid w:val="0057374B"/>
    <w:rsid w:val="00573845"/>
    <w:rsid w:val="0057394E"/>
    <w:rsid w:val="00573B3F"/>
    <w:rsid w:val="00573EEB"/>
    <w:rsid w:val="00575538"/>
    <w:rsid w:val="00575755"/>
    <w:rsid w:val="00575893"/>
    <w:rsid w:val="005758F3"/>
    <w:rsid w:val="00575B32"/>
    <w:rsid w:val="00575C8D"/>
    <w:rsid w:val="00575EA4"/>
    <w:rsid w:val="0057612C"/>
    <w:rsid w:val="00576182"/>
    <w:rsid w:val="005765E2"/>
    <w:rsid w:val="0057677A"/>
    <w:rsid w:val="00576B19"/>
    <w:rsid w:val="00576B45"/>
    <w:rsid w:val="00576F92"/>
    <w:rsid w:val="0057703C"/>
    <w:rsid w:val="00577128"/>
    <w:rsid w:val="00577257"/>
    <w:rsid w:val="00577292"/>
    <w:rsid w:val="00577320"/>
    <w:rsid w:val="00577BF6"/>
    <w:rsid w:val="00577DBF"/>
    <w:rsid w:val="00577F10"/>
    <w:rsid w:val="00580027"/>
    <w:rsid w:val="005801AD"/>
    <w:rsid w:val="00580449"/>
    <w:rsid w:val="0058097F"/>
    <w:rsid w:val="00580BA7"/>
    <w:rsid w:val="00581284"/>
    <w:rsid w:val="005814CB"/>
    <w:rsid w:val="005815A5"/>
    <w:rsid w:val="00581660"/>
    <w:rsid w:val="00581D0B"/>
    <w:rsid w:val="0058234D"/>
    <w:rsid w:val="00582886"/>
    <w:rsid w:val="00582FFD"/>
    <w:rsid w:val="0058331D"/>
    <w:rsid w:val="0058335D"/>
    <w:rsid w:val="00583471"/>
    <w:rsid w:val="00584584"/>
    <w:rsid w:val="00584999"/>
    <w:rsid w:val="00584EC0"/>
    <w:rsid w:val="00584FA5"/>
    <w:rsid w:val="00585696"/>
    <w:rsid w:val="00585735"/>
    <w:rsid w:val="005858A2"/>
    <w:rsid w:val="00585970"/>
    <w:rsid w:val="00585AE4"/>
    <w:rsid w:val="00585CBB"/>
    <w:rsid w:val="00586031"/>
    <w:rsid w:val="00586048"/>
    <w:rsid w:val="005861D9"/>
    <w:rsid w:val="00586678"/>
    <w:rsid w:val="0058685F"/>
    <w:rsid w:val="00586872"/>
    <w:rsid w:val="00586A6B"/>
    <w:rsid w:val="00586C8F"/>
    <w:rsid w:val="00586D0F"/>
    <w:rsid w:val="0058718E"/>
    <w:rsid w:val="00587277"/>
    <w:rsid w:val="005872D4"/>
    <w:rsid w:val="005873B8"/>
    <w:rsid w:val="005873CC"/>
    <w:rsid w:val="005877AB"/>
    <w:rsid w:val="005877E7"/>
    <w:rsid w:val="00587901"/>
    <w:rsid w:val="00587CF0"/>
    <w:rsid w:val="00587F3E"/>
    <w:rsid w:val="00590021"/>
    <w:rsid w:val="0059035B"/>
    <w:rsid w:val="0059096F"/>
    <w:rsid w:val="00590AA1"/>
    <w:rsid w:val="00590D29"/>
    <w:rsid w:val="005910EE"/>
    <w:rsid w:val="0059127A"/>
    <w:rsid w:val="00591434"/>
    <w:rsid w:val="00591541"/>
    <w:rsid w:val="00591563"/>
    <w:rsid w:val="00591804"/>
    <w:rsid w:val="00591AE5"/>
    <w:rsid w:val="00591CCA"/>
    <w:rsid w:val="00591D38"/>
    <w:rsid w:val="00591F96"/>
    <w:rsid w:val="00591FE0"/>
    <w:rsid w:val="005923E6"/>
    <w:rsid w:val="005927BA"/>
    <w:rsid w:val="00592A9B"/>
    <w:rsid w:val="00592AA3"/>
    <w:rsid w:val="00592B64"/>
    <w:rsid w:val="005931F0"/>
    <w:rsid w:val="00593214"/>
    <w:rsid w:val="0059332C"/>
    <w:rsid w:val="005936F9"/>
    <w:rsid w:val="00594D59"/>
    <w:rsid w:val="00594F11"/>
    <w:rsid w:val="00595050"/>
    <w:rsid w:val="00595190"/>
    <w:rsid w:val="00595357"/>
    <w:rsid w:val="0059546C"/>
    <w:rsid w:val="0059580C"/>
    <w:rsid w:val="00595978"/>
    <w:rsid w:val="00595EB9"/>
    <w:rsid w:val="00595FD8"/>
    <w:rsid w:val="0059619E"/>
    <w:rsid w:val="005966FD"/>
    <w:rsid w:val="005967BB"/>
    <w:rsid w:val="005967E7"/>
    <w:rsid w:val="005969AD"/>
    <w:rsid w:val="00596B65"/>
    <w:rsid w:val="00597823"/>
    <w:rsid w:val="0059795D"/>
    <w:rsid w:val="00597DF4"/>
    <w:rsid w:val="00597E8A"/>
    <w:rsid w:val="005A0037"/>
    <w:rsid w:val="005A0461"/>
    <w:rsid w:val="005A04C5"/>
    <w:rsid w:val="005A05CD"/>
    <w:rsid w:val="005A084D"/>
    <w:rsid w:val="005A090E"/>
    <w:rsid w:val="005A0A19"/>
    <w:rsid w:val="005A0D3F"/>
    <w:rsid w:val="005A1478"/>
    <w:rsid w:val="005A14D6"/>
    <w:rsid w:val="005A1626"/>
    <w:rsid w:val="005A182C"/>
    <w:rsid w:val="005A1C0F"/>
    <w:rsid w:val="005A1E28"/>
    <w:rsid w:val="005A1E39"/>
    <w:rsid w:val="005A2038"/>
    <w:rsid w:val="005A205C"/>
    <w:rsid w:val="005A242D"/>
    <w:rsid w:val="005A2728"/>
    <w:rsid w:val="005A2730"/>
    <w:rsid w:val="005A2A1E"/>
    <w:rsid w:val="005A2C2A"/>
    <w:rsid w:val="005A2D44"/>
    <w:rsid w:val="005A30C7"/>
    <w:rsid w:val="005A328B"/>
    <w:rsid w:val="005A32D2"/>
    <w:rsid w:val="005A3365"/>
    <w:rsid w:val="005A33E4"/>
    <w:rsid w:val="005A3EBB"/>
    <w:rsid w:val="005A3FBA"/>
    <w:rsid w:val="005A4303"/>
    <w:rsid w:val="005A4418"/>
    <w:rsid w:val="005A4491"/>
    <w:rsid w:val="005A47BB"/>
    <w:rsid w:val="005A48B4"/>
    <w:rsid w:val="005A4985"/>
    <w:rsid w:val="005A4DF4"/>
    <w:rsid w:val="005A4E82"/>
    <w:rsid w:val="005A50C6"/>
    <w:rsid w:val="005A5106"/>
    <w:rsid w:val="005A5109"/>
    <w:rsid w:val="005A537C"/>
    <w:rsid w:val="005A5892"/>
    <w:rsid w:val="005A5BDF"/>
    <w:rsid w:val="005A5E5F"/>
    <w:rsid w:val="005A6039"/>
    <w:rsid w:val="005A63ED"/>
    <w:rsid w:val="005A6583"/>
    <w:rsid w:val="005A6A7B"/>
    <w:rsid w:val="005A6EAD"/>
    <w:rsid w:val="005A713C"/>
    <w:rsid w:val="005A730C"/>
    <w:rsid w:val="005A7467"/>
    <w:rsid w:val="005A74BF"/>
    <w:rsid w:val="005A76DD"/>
    <w:rsid w:val="005A7815"/>
    <w:rsid w:val="005A78CF"/>
    <w:rsid w:val="005A7ADB"/>
    <w:rsid w:val="005A7E78"/>
    <w:rsid w:val="005B01CE"/>
    <w:rsid w:val="005B026B"/>
    <w:rsid w:val="005B0287"/>
    <w:rsid w:val="005B04A6"/>
    <w:rsid w:val="005B06A1"/>
    <w:rsid w:val="005B075A"/>
    <w:rsid w:val="005B078E"/>
    <w:rsid w:val="005B079F"/>
    <w:rsid w:val="005B0814"/>
    <w:rsid w:val="005B0D9A"/>
    <w:rsid w:val="005B155C"/>
    <w:rsid w:val="005B199D"/>
    <w:rsid w:val="005B1BD6"/>
    <w:rsid w:val="005B2165"/>
    <w:rsid w:val="005B26E9"/>
    <w:rsid w:val="005B2754"/>
    <w:rsid w:val="005B27FC"/>
    <w:rsid w:val="005B2E07"/>
    <w:rsid w:val="005B3486"/>
    <w:rsid w:val="005B3798"/>
    <w:rsid w:val="005B37CA"/>
    <w:rsid w:val="005B3978"/>
    <w:rsid w:val="005B3ADB"/>
    <w:rsid w:val="005B3B85"/>
    <w:rsid w:val="005B3C8C"/>
    <w:rsid w:val="005B3D38"/>
    <w:rsid w:val="005B4062"/>
    <w:rsid w:val="005B41F6"/>
    <w:rsid w:val="005B4316"/>
    <w:rsid w:val="005B46BE"/>
    <w:rsid w:val="005B48EB"/>
    <w:rsid w:val="005B4A6A"/>
    <w:rsid w:val="005B4C31"/>
    <w:rsid w:val="005B586E"/>
    <w:rsid w:val="005B5F6E"/>
    <w:rsid w:val="005B6093"/>
    <w:rsid w:val="005B62BF"/>
    <w:rsid w:val="005B63E9"/>
    <w:rsid w:val="005B65C2"/>
    <w:rsid w:val="005B67BD"/>
    <w:rsid w:val="005B67E4"/>
    <w:rsid w:val="005B68CD"/>
    <w:rsid w:val="005B72EA"/>
    <w:rsid w:val="005B76FC"/>
    <w:rsid w:val="005B7AD5"/>
    <w:rsid w:val="005B7DAF"/>
    <w:rsid w:val="005C03D5"/>
    <w:rsid w:val="005C06D9"/>
    <w:rsid w:val="005C0996"/>
    <w:rsid w:val="005C09FC"/>
    <w:rsid w:val="005C0C98"/>
    <w:rsid w:val="005C10B9"/>
    <w:rsid w:val="005C145F"/>
    <w:rsid w:val="005C14F8"/>
    <w:rsid w:val="005C1514"/>
    <w:rsid w:val="005C1591"/>
    <w:rsid w:val="005C1669"/>
    <w:rsid w:val="005C1852"/>
    <w:rsid w:val="005C1B2F"/>
    <w:rsid w:val="005C1DC6"/>
    <w:rsid w:val="005C20BF"/>
    <w:rsid w:val="005C20C0"/>
    <w:rsid w:val="005C245A"/>
    <w:rsid w:val="005C24D5"/>
    <w:rsid w:val="005C25B3"/>
    <w:rsid w:val="005C26AD"/>
    <w:rsid w:val="005C27CA"/>
    <w:rsid w:val="005C2B1E"/>
    <w:rsid w:val="005C2BD2"/>
    <w:rsid w:val="005C2E82"/>
    <w:rsid w:val="005C2ED4"/>
    <w:rsid w:val="005C2F21"/>
    <w:rsid w:val="005C2FB8"/>
    <w:rsid w:val="005C3031"/>
    <w:rsid w:val="005C316A"/>
    <w:rsid w:val="005C3A66"/>
    <w:rsid w:val="005C3CB5"/>
    <w:rsid w:val="005C3D27"/>
    <w:rsid w:val="005C44DE"/>
    <w:rsid w:val="005C4774"/>
    <w:rsid w:val="005C47E0"/>
    <w:rsid w:val="005C4817"/>
    <w:rsid w:val="005C4DE2"/>
    <w:rsid w:val="005C4EA1"/>
    <w:rsid w:val="005C4F25"/>
    <w:rsid w:val="005C4F31"/>
    <w:rsid w:val="005C5098"/>
    <w:rsid w:val="005C5182"/>
    <w:rsid w:val="005C545E"/>
    <w:rsid w:val="005C5627"/>
    <w:rsid w:val="005C5673"/>
    <w:rsid w:val="005C56D8"/>
    <w:rsid w:val="005C5A5C"/>
    <w:rsid w:val="005C612E"/>
    <w:rsid w:val="005C62E8"/>
    <w:rsid w:val="005C6369"/>
    <w:rsid w:val="005C6773"/>
    <w:rsid w:val="005C67AD"/>
    <w:rsid w:val="005C6892"/>
    <w:rsid w:val="005C6954"/>
    <w:rsid w:val="005C6B5B"/>
    <w:rsid w:val="005C7150"/>
    <w:rsid w:val="005C7228"/>
    <w:rsid w:val="005C75F7"/>
    <w:rsid w:val="005C76B2"/>
    <w:rsid w:val="005C7729"/>
    <w:rsid w:val="005C7C0B"/>
    <w:rsid w:val="005C7D02"/>
    <w:rsid w:val="005C7F65"/>
    <w:rsid w:val="005D015A"/>
    <w:rsid w:val="005D034E"/>
    <w:rsid w:val="005D079F"/>
    <w:rsid w:val="005D087E"/>
    <w:rsid w:val="005D0DC8"/>
    <w:rsid w:val="005D0EBB"/>
    <w:rsid w:val="005D0EDB"/>
    <w:rsid w:val="005D1330"/>
    <w:rsid w:val="005D137E"/>
    <w:rsid w:val="005D1D5E"/>
    <w:rsid w:val="005D1DC7"/>
    <w:rsid w:val="005D21A7"/>
    <w:rsid w:val="005D228C"/>
    <w:rsid w:val="005D26D9"/>
    <w:rsid w:val="005D27FF"/>
    <w:rsid w:val="005D2AE9"/>
    <w:rsid w:val="005D2CE2"/>
    <w:rsid w:val="005D3126"/>
    <w:rsid w:val="005D37F6"/>
    <w:rsid w:val="005D3985"/>
    <w:rsid w:val="005D39BA"/>
    <w:rsid w:val="005D3A75"/>
    <w:rsid w:val="005D3C6D"/>
    <w:rsid w:val="005D3C73"/>
    <w:rsid w:val="005D3E5D"/>
    <w:rsid w:val="005D3EA6"/>
    <w:rsid w:val="005D3F56"/>
    <w:rsid w:val="005D3F9B"/>
    <w:rsid w:val="005D4429"/>
    <w:rsid w:val="005D47DC"/>
    <w:rsid w:val="005D4B71"/>
    <w:rsid w:val="005D4B92"/>
    <w:rsid w:val="005D4BAA"/>
    <w:rsid w:val="005D4EC1"/>
    <w:rsid w:val="005D4FA4"/>
    <w:rsid w:val="005D5116"/>
    <w:rsid w:val="005D5B94"/>
    <w:rsid w:val="005D5BBC"/>
    <w:rsid w:val="005D5D8C"/>
    <w:rsid w:val="005D5E09"/>
    <w:rsid w:val="005D61F0"/>
    <w:rsid w:val="005D62E5"/>
    <w:rsid w:val="005D637B"/>
    <w:rsid w:val="005D6AAF"/>
    <w:rsid w:val="005D6EA8"/>
    <w:rsid w:val="005D6F3A"/>
    <w:rsid w:val="005D6FFA"/>
    <w:rsid w:val="005D70EA"/>
    <w:rsid w:val="005D71F2"/>
    <w:rsid w:val="005D7452"/>
    <w:rsid w:val="005D7621"/>
    <w:rsid w:val="005D766F"/>
    <w:rsid w:val="005D7A22"/>
    <w:rsid w:val="005D7BFA"/>
    <w:rsid w:val="005D7DCD"/>
    <w:rsid w:val="005E01AC"/>
    <w:rsid w:val="005E0426"/>
    <w:rsid w:val="005E060E"/>
    <w:rsid w:val="005E0687"/>
    <w:rsid w:val="005E0F03"/>
    <w:rsid w:val="005E112B"/>
    <w:rsid w:val="005E1225"/>
    <w:rsid w:val="005E13AC"/>
    <w:rsid w:val="005E1434"/>
    <w:rsid w:val="005E151E"/>
    <w:rsid w:val="005E1528"/>
    <w:rsid w:val="005E1999"/>
    <w:rsid w:val="005E1B55"/>
    <w:rsid w:val="005E1CDE"/>
    <w:rsid w:val="005E1DDC"/>
    <w:rsid w:val="005E20D8"/>
    <w:rsid w:val="005E2348"/>
    <w:rsid w:val="005E25D2"/>
    <w:rsid w:val="005E274C"/>
    <w:rsid w:val="005E2983"/>
    <w:rsid w:val="005E2A2D"/>
    <w:rsid w:val="005E2E82"/>
    <w:rsid w:val="005E2F7D"/>
    <w:rsid w:val="005E320D"/>
    <w:rsid w:val="005E38C4"/>
    <w:rsid w:val="005E39CA"/>
    <w:rsid w:val="005E3AB2"/>
    <w:rsid w:val="005E3B89"/>
    <w:rsid w:val="005E3C21"/>
    <w:rsid w:val="005E3C2A"/>
    <w:rsid w:val="005E3C3F"/>
    <w:rsid w:val="005E3CEA"/>
    <w:rsid w:val="005E3F39"/>
    <w:rsid w:val="005E4129"/>
    <w:rsid w:val="005E4148"/>
    <w:rsid w:val="005E45E6"/>
    <w:rsid w:val="005E4697"/>
    <w:rsid w:val="005E46F8"/>
    <w:rsid w:val="005E48E6"/>
    <w:rsid w:val="005E4D06"/>
    <w:rsid w:val="005E52E4"/>
    <w:rsid w:val="005E5369"/>
    <w:rsid w:val="005E56A4"/>
    <w:rsid w:val="005E59C7"/>
    <w:rsid w:val="005E5AEC"/>
    <w:rsid w:val="005E5C35"/>
    <w:rsid w:val="005E5C7B"/>
    <w:rsid w:val="005E5D85"/>
    <w:rsid w:val="005E5FFE"/>
    <w:rsid w:val="005E6184"/>
    <w:rsid w:val="005E61EB"/>
    <w:rsid w:val="005E61F0"/>
    <w:rsid w:val="005E6287"/>
    <w:rsid w:val="005E6391"/>
    <w:rsid w:val="005E6769"/>
    <w:rsid w:val="005E6837"/>
    <w:rsid w:val="005E6951"/>
    <w:rsid w:val="005E6D18"/>
    <w:rsid w:val="005E7A22"/>
    <w:rsid w:val="005F0731"/>
    <w:rsid w:val="005F0CD0"/>
    <w:rsid w:val="005F1242"/>
    <w:rsid w:val="005F166C"/>
    <w:rsid w:val="005F1936"/>
    <w:rsid w:val="005F1CBC"/>
    <w:rsid w:val="005F1CEA"/>
    <w:rsid w:val="005F1EFE"/>
    <w:rsid w:val="005F1F40"/>
    <w:rsid w:val="005F217D"/>
    <w:rsid w:val="005F234A"/>
    <w:rsid w:val="005F24CB"/>
    <w:rsid w:val="005F257C"/>
    <w:rsid w:val="005F2717"/>
    <w:rsid w:val="005F2970"/>
    <w:rsid w:val="005F2C41"/>
    <w:rsid w:val="005F2C64"/>
    <w:rsid w:val="005F2E5C"/>
    <w:rsid w:val="005F2E69"/>
    <w:rsid w:val="005F2E70"/>
    <w:rsid w:val="005F2F0C"/>
    <w:rsid w:val="005F3018"/>
    <w:rsid w:val="005F30E5"/>
    <w:rsid w:val="005F3121"/>
    <w:rsid w:val="005F3238"/>
    <w:rsid w:val="005F3496"/>
    <w:rsid w:val="005F34B9"/>
    <w:rsid w:val="005F34DA"/>
    <w:rsid w:val="005F34E4"/>
    <w:rsid w:val="005F38CC"/>
    <w:rsid w:val="005F3D74"/>
    <w:rsid w:val="005F411A"/>
    <w:rsid w:val="005F43AE"/>
    <w:rsid w:val="005F4789"/>
    <w:rsid w:val="005F49F1"/>
    <w:rsid w:val="005F4A13"/>
    <w:rsid w:val="005F4BDD"/>
    <w:rsid w:val="005F4C3F"/>
    <w:rsid w:val="005F4E80"/>
    <w:rsid w:val="005F5200"/>
    <w:rsid w:val="005F5273"/>
    <w:rsid w:val="005F5682"/>
    <w:rsid w:val="005F5847"/>
    <w:rsid w:val="005F5944"/>
    <w:rsid w:val="005F5A83"/>
    <w:rsid w:val="005F5ABD"/>
    <w:rsid w:val="005F5C3D"/>
    <w:rsid w:val="005F5C7F"/>
    <w:rsid w:val="005F5F00"/>
    <w:rsid w:val="005F6324"/>
    <w:rsid w:val="005F686D"/>
    <w:rsid w:val="005F697B"/>
    <w:rsid w:val="005F6BF0"/>
    <w:rsid w:val="005F6C68"/>
    <w:rsid w:val="005F6C8A"/>
    <w:rsid w:val="005F7134"/>
    <w:rsid w:val="005F7604"/>
    <w:rsid w:val="005F7833"/>
    <w:rsid w:val="005F7AD3"/>
    <w:rsid w:val="00600516"/>
    <w:rsid w:val="006008AA"/>
    <w:rsid w:val="00600B72"/>
    <w:rsid w:val="00600C05"/>
    <w:rsid w:val="0060116A"/>
    <w:rsid w:val="006012BF"/>
    <w:rsid w:val="00601402"/>
    <w:rsid w:val="00601B2F"/>
    <w:rsid w:val="00601B51"/>
    <w:rsid w:val="00601CA6"/>
    <w:rsid w:val="00601EF2"/>
    <w:rsid w:val="006020AD"/>
    <w:rsid w:val="006021D9"/>
    <w:rsid w:val="00602783"/>
    <w:rsid w:val="0060344E"/>
    <w:rsid w:val="006036EC"/>
    <w:rsid w:val="00603F1C"/>
    <w:rsid w:val="00604050"/>
    <w:rsid w:val="00604077"/>
    <w:rsid w:val="00604090"/>
    <w:rsid w:val="006040A1"/>
    <w:rsid w:val="0060412E"/>
    <w:rsid w:val="00604439"/>
    <w:rsid w:val="00605055"/>
    <w:rsid w:val="006055D9"/>
    <w:rsid w:val="00605B4B"/>
    <w:rsid w:val="00605C35"/>
    <w:rsid w:val="00605D58"/>
    <w:rsid w:val="00605D87"/>
    <w:rsid w:val="006061E6"/>
    <w:rsid w:val="00606D16"/>
    <w:rsid w:val="00606E12"/>
    <w:rsid w:val="00606EBA"/>
    <w:rsid w:val="00606EC5"/>
    <w:rsid w:val="00607172"/>
    <w:rsid w:val="0060727E"/>
    <w:rsid w:val="006074D2"/>
    <w:rsid w:val="006077B4"/>
    <w:rsid w:val="00607C06"/>
    <w:rsid w:val="00610096"/>
    <w:rsid w:val="00610175"/>
    <w:rsid w:val="006105A2"/>
    <w:rsid w:val="00610BE1"/>
    <w:rsid w:val="0061108B"/>
    <w:rsid w:val="0061122E"/>
    <w:rsid w:val="0061159F"/>
    <w:rsid w:val="00611620"/>
    <w:rsid w:val="0061179A"/>
    <w:rsid w:val="006117FF"/>
    <w:rsid w:val="00611F62"/>
    <w:rsid w:val="00611FCA"/>
    <w:rsid w:val="0061217B"/>
    <w:rsid w:val="006121F2"/>
    <w:rsid w:val="00612947"/>
    <w:rsid w:val="00612A25"/>
    <w:rsid w:val="00612C54"/>
    <w:rsid w:val="00612D0A"/>
    <w:rsid w:val="00612EE5"/>
    <w:rsid w:val="006132DC"/>
    <w:rsid w:val="0061340B"/>
    <w:rsid w:val="0061353E"/>
    <w:rsid w:val="0061385E"/>
    <w:rsid w:val="006138F0"/>
    <w:rsid w:val="00613DCF"/>
    <w:rsid w:val="00613F50"/>
    <w:rsid w:val="0061450F"/>
    <w:rsid w:val="00614620"/>
    <w:rsid w:val="006146C8"/>
    <w:rsid w:val="00614B9A"/>
    <w:rsid w:val="00614DED"/>
    <w:rsid w:val="00614E9D"/>
    <w:rsid w:val="00614ED9"/>
    <w:rsid w:val="00614F47"/>
    <w:rsid w:val="0061538B"/>
    <w:rsid w:val="006154FB"/>
    <w:rsid w:val="0061578A"/>
    <w:rsid w:val="00615973"/>
    <w:rsid w:val="00615A31"/>
    <w:rsid w:val="00615E52"/>
    <w:rsid w:val="00615F40"/>
    <w:rsid w:val="006160C9"/>
    <w:rsid w:val="00616450"/>
    <w:rsid w:val="00616475"/>
    <w:rsid w:val="00616CE6"/>
    <w:rsid w:val="00617238"/>
    <w:rsid w:val="00617332"/>
    <w:rsid w:val="0061754B"/>
    <w:rsid w:val="006177AB"/>
    <w:rsid w:val="00617816"/>
    <w:rsid w:val="0061790D"/>
    <w:rsid w:val="00617C5B"/>
    <w:rsid w:val="00617F20"/>
    <w:rsid w:val="00617F3A"/>
    <w:rsid w:val="0062102E"/>
    <w:rsid w:val="00621546"/>
    <w:rsid w:val="006218AC"/>
    <w:rsid w:val="00621AF0"/>
    <w:rsid w:val="00621DBF"/>
    <w:rsid w:val="00621F4B"/>
    <w:rsid w:val="0062256D"/>
    <w:rsid w:val="006225CF"/>
    <w:rsid w:val="00622C07"/>
    <w:rsid w:val="00622F91"/>
    <w:rsid w:val="00622FC3"/>
    <w:rsid w:val="006232E5"/>
    <w:rsid w:val="00623338"/>
    <w:rsid w:val="006236DF"/>
    <w:rsid w:val="006236FA"/>
    <w:rsid w:val="00623936"/>
    <w:rsid w:val="00623956"/>
    <w:rsid w:val="00624300"/>
    <w:rsid w:val="00624363"/>
    <w:rsid w:val="00624387"/>
    <w:rsid w:val="006249C1"/>
    <w:rsid w:val="00624C9A"/>
    <w:rsid w:val="00624E21"/>
    <w:rsid w:val="00624FF5"/>
    <w:rsid w:val="006250BB"/>
    <w:rsid w:val="006251AB"/>
    <w:rsid w:val="006251DD"/>
    <w:rsid w:val="00625540"/>
    <w:rsid w:val="00625650"/>
    <w:rsid w:val="006258CA"/>
    <w:rsid w:val="00625FA3"/>
    <w:rsid w:val="0062624C"/>
    <w:rsid w:val="00626C2A"/>
    <w:rsid w:val="0062734A"/>
    <w:rsid w:val="006273E0"/>
    <w:rsid w:val="006277EF"/>
    <w:rsid w:val="00627BC1"/>
    <w:rsid w:val="00627BDD"/>
    <w:rsid w:val="00630874"/>
    <w:rsid w:val="006308E7"/>
    <w:rsid w:val="00630CB6"/>
    <w:rsid w:val="00630E8E"/>
    <w:rsid w:val="006316CF"/>
    <w:rsid w:val="0063179F"/>
    <w:rsid w:val="00631AE7"/>
    <w:rsid w:val="00631BA6"/>
    <w:rsid w:val="0063208B"/>
    <w:rsid w:val="00632163"/>
    <w:rsid w:val="006323D0"/>
    <w:rsid w:val="006328AE"/>
    <w:rsid w:val="006328DD"/>
    <w:rsid w:val="006329F7"/>
    <w:rsid w:val="00632C43"/>
    <w:rsid w:val="00632DB6"/>
    <w:rsid w:val="00632E3D"/>
    <w:rsid w:val="0063313E"/>
    <w:rsid w:val="0063315A"/>
    <w:rsid w:val="0063317D"/>
    <w:rsid w:val="006334BA"/>
    <w:rsid w:val="00633589"/>
    <w:rsid w:val="006336D4"/>
    <w:rsid w:val="00633A7B"/>
    <w:rsid w:val="00633C8A"/>
    <w:rsid w:val="00633DEC"/>
    <w:rsid w:val="0063419C"/>
    <w:rsid w:val="00634480"/>
    <w:rsid w:val="00634538"/>
    <w:rsid w:val="00634CDF"/>
    <w:rsid w:val="00634DDB"/>
    <w:rsid w:val="00635235"/>
    <w:rsid w:val="006356BF"/>
    <w:rsid w:val="006358DC"/>
    <w:rsid w:val="00635AA1"/>
    <w:rsid w:val="00635B6B"/>
    <w:rsid w:val="006360A4"/>
    <w:rsid w:val="006362BD"/>
    <w:rsid w:val="006364A6"/>
    <w:rsid w:val="00636C10"/>
    <w:rsid w:val="00636F9B"/>
    <w:rsid w:val="00637116"/>
    <w:rsid w:val="00637196"/>
    <w:rsid w:val="0063758C"/>
    <w:rsid w:val="00637845"/>
    <w:rsid w:val="00637890"/>
    <w:rsid w:val="006379AC"/>
    <w:rsid w:val="00637B9B"/>
    <w:rsid w:val="00640012"/>
    <w:rsid w:val="00640567"/>
    <w:rsid w:val="00640871"/>
    <w:rsid w:val="00640AB2"/>
    <w:rsid w:val="00640C22"/>
    <w:rsid w:val="00640EC5"/>
    <w:rsid w:val="00641015"/>
    <w:rsid w:val="00641A22"/>
    <w:rsid w:val="00641B29"/>
    <w:rsid w:val="00641B2C"/>
    <w:rsid w:val="00641DF5"/>
    <w:rsid w:val="00641F3B"/>
    <w:rsid w:val="00641F91"/>
    <w:rsid w:val="00642171"/>
    <w:rsid w:val="00642273"/>
    <w:rsid w:val="00642314"/>
    <w:rsid w:val="006427E7"/>
    <w:rsid w:val="006429C3"/>
    <w:rsid w:val="00642A11"/>
    <w:rsid w:val="00642E18"/>
    <w:rsid w:val="00642EE2"/>
    <w:rsid w:val="006430D9"/>
    <w:rsid w:val="00643371"/>
    <w:rsid w:val="006433A4"/>
    <w:rsid w:val="006434DC"/>
    <w:rsid w:val="0064368C"/>
    <w:rsid w:val="00643AC1"/>
    <w:rsid w:val="00643DEB"/>
    <w:rsid w:val="0064411F"/>
    <w:rsid w:val="00644511"/>
    <w:rsid w:val="0064454C"/>
    <w:rsid w:val="00644576"/>
    <w:rsid w:val="006446D9"/>
    <w:rsid w:val="006447E2"/>
    <w:rsid w:val="00644AAE"/>
    <w:rsid w:val="00644B2C"/>
    <w:rsid w:val="00644ED1"/>
    <w:rsid w:val="0064537B"/>
    <w:rsid w:val="00645589"/>
    <w:rsid w:val="006457FB"/>
    <w:rsid w:val="006458DE"/>
    <w:rsid w:val="00645966"/>
    <w:rsid w:val="00645999"/>
    <w:rsid w:val="00645A5E"/>
    <w:rsid w:val="00645B65"/>
    <w:rsid w:val="00646020"/>
    <w:rsid w:val="0064646F"/>
    <w:rsid w:val="006468DD"/>
    <w:rsid w:val="00646C84"/>
    <w:rsid w:val="00646D1C"/>
    <w:rsid w:val="00646E77"/>
    <w:rsid w:val="00646F6C"/>
    <w:rsid w:val="006471C9"/>
    <w:rsid w:val="0064724D"/>
    <w:rsid w:val="0064741F"/>
    <w:rsid w:val="006475BF"/>
    <w:rsid w:val="006476BC"/>
    <w:rsid w:val="00647714"/>
    <w:rsid w:val="00647785"/>
    <w:rsid w:val="0064795B"/>
    <w:rsid w:val="00647AAE"/>
    <w:rsid w:val="00647B15"/>
    <w:rsid w:val="00647B1A"/>
    <w:rsid w:val="00647F0D"/>
    <w:rsid w:val="0065005E"/>
    <w:rsid w:val="006501E2"/>
    <w:rsid w:val="00650488"/>
    <w:rsid w:val="006504BF"/>
    <w:rsid w:val="006507A9"/>
    <w:rsid w:val="00650A8F"/>
    <w:rsid w:val="00650B93"/>
    <w:rsid w:val="00650D77"/>
    <w:rsid w:val="006513C2"/>
    <w:rsid w:val="00651A2C"/>
    <w:rsid w:val="00651CE2"/>
    <w:rsid w:val="00651EC0"/>
    <w:rsid w:val="00652335"/>
    <w:rsid w:val="006528C2"/>
    <w:rsid w:val="00652A43"/>
    <w:rsid w:val="00653229"/>
    <w:rsid w:val="006532B0"/>
    <w:rsid w:val="00653344"/>
    <w:rsid w:val="00653589"/>
    <w:rsid w:val="0065365B"/>
    <w:rsid w:val="0065380C"/>
    <w:rsid w:val="00653896"/>
    <w:rsid w:val="00653C11"/>
    <w:rsid w:val="00653E11"/>
    <w:rsid w:val="00653EE0"/>
    <w:rsid w:val="006541BE"/>
    <w:rsid w:val="0065438F"/>
    <w:rsid w:val="006543B8"/>
    <w:rsid w:val="00654474"/>
    <w:rsid w:val="006544A3"/>
    <w:rsid w:val="006544ED"/>
    <w:rsid w:val="006545AC"/>
    <w:rsid w:val="00654C02"/>
    <w:rsid w:val="00654E47"/>
    <w:rsid w:val="006557C0"/>
    <w:rsid w:val="006557D4"/>
    <w:rsid w:val="0065584C"/>
    <w:rsid w:val="00655B41"/>
    <w:rsid w:val="00655C08"/>
    <w:rsid w:val="006561AF"/>
    <w:rsid w:val="00656341"/>
    <w:rsid w:val="006563D4"/>
    <w:rsid w:val="006565C0"/>
    <w:rsid w:val="0065675C"/>
    <w:rsid w:val="0065792C"/>
    <w:rsid w:val="00657A55"/>
    <w:rsid w:val="00657D5D"/>
    <w:rsid w:val="00657E46"/>
    <w:rsid w:val="00657FC8"/>
    <w:rsid w:val="00660120"/>
    <w:rsid w:val="006601D5"/>
    <w:rsid w:val="006604AE"/>
    <w:rsid w:val="00660573"/>
    <w:rsid w:val="00660704"/>
    <w:rsid w:val="0066082D"/>
    <w:rsid w:val="00660B55"/>
    <w:rsid w:val="00661066"/>
    <w:rsid w:val="00661104"/>
    <w:rsid w:val="006611F9"/>
    <w:rsid w:val="00661727"/>
    <w:rsid w:val="0066175E"/>
    <w:rsid w:val="00661C61"/>
    <w:rsid w:val="00661DEF"/>
    <w:rsid w:val="00661E49"/>
    <w:rsid w:val="00661E65"/>
    <w:rsid w:val="00662217"/>
    <w:rsid w:val="0066247D"/>
    <w:rsid w:val="00662801"/>
    <w:rsid w:val="00662CF1"/>
    <w:rsid w:val="00662D4C"/>
    <w:rsid w:val="00662D90"/>
    <w:rsid w:val="00662E0F"/>
    <w:rsid w:val="00663099"/>
    <w:rsid w:val="00663180"/>
    <w:rsid w:val="006632F8"/>
    <w:rsid w:val="00663873"/>
    <w:rsid w:val="00663AB3"/>
    <w:rsid w:val="00663AF3"/>
    <w:rsid w:val="00663BD1"/>
    <w:rsid w:val="00663C81"/>
    <w:rsid w:val="00663CDE"/>
    <w:rsid w:val="00663D2B"/>
    <w:rsid w:val="0066401F"/>
    <w:rsid w:val="00664067"/>
    <w:rsid w:val="006640E6"/>
    <w:rsid w:val="00664147"/>
    <w:rsid w:val="0066434A"/>
    <w:rsid w:val="00664735"/>
    <w:rsid w:val="00664A56"/>
    <w:rsid w:val="00664BE7"/>
    <w:rsid w:val="0066522E"/>
    <w:rsid w:val="00665262"/>
    <w:rsid w:val="006653EF"/>
    <w:rsid w:val="00665568"/>
    <w:rsid w:val="006660A7"/>
    <w:rsid w:val="00666249"/>
    <w:rsid w:val="006664EF"/>
    <w:rsid w:val="006665E3"/>
    <w:rsid w:val="00666793"/>
    <w:rsid w:val="00666CBB"/>
    <w:rsid w:val="00666DD3"/>
    <w:rsid w:val="00666E8A"/>
    <w:rsid w:val="00666F62"/>
    <w:rsid w:val="006671CC"/>
    <w:rsid w:val="00667293"/>
    <w:rsid w:val="00667410"/>
    <w:rsid w:val="006674F1"/>
    <w:rsid w:val="006678D9"/>
    <w:rsid w:val="006679C1"/>
    <w:rsid w:val="00667A29"/>
    <w:rsid w:val="00667BD5"/>
    <w:rsid w:val="00670103"/>
    <w:rsid w:val="00670143"/>
    <w:rsid w:val="0067016D"/>
    <w:rsid w:val="00670313"/>
    <w:rsid w:val="006705A3"/>
    <w:rsid w:val="0067062A"/>
    <w:rsid w:val="006708B8"/>
    <w:rsid w:val="006708F5"/>
    <w:rsid w:val="00670A72"/>
    <w:rsid w:val="00670E2A"/>
    <w:rsid w:val="00670E45"/>
    <w:rsid w:val="00671240"/>
    <w:rsid w:val="006713D7"/>
    <w:rsid w:val="00671BCA"/>
    <w:rsid w:val="00671EBF"/>
    <w:rsid w:val="00672177"/>
    <w:rsid w:val="006722D1"/>
    <w:rsid w:val="0067267F"/>
    <w:rsid w:val="00672D93"/>
    <w:rsid w:val="00672F07"/>
    <w:rsid w:val="00672F5D"/>
    <w:rsid w:val="0067306D"/>
    <w:rsid w:val="006731EC"/>
    <w:rsid w:val="00673D22"/>
    <w:rsid w:val="00674591"/>
    <w:rsid w:val="00674892"/>
    <w:rsid w:val="0067502B"/>
    <w:rsid w:val="00675086"/>
    <w:rsid w:val="00675765"/>
    <w:rsid w:val="00675790"/>
    <w:rsid w:val="0067584C"/>
    <w:rsid w:val="00675A32"/>
    <w:rsid w:val="00675D1E"/>
    <w:rsid w:val="006760C0"/>
    <w:rsid w:val="0067613F"/>
    <w:rsid w:val="0067620F"/>
    <w:rsid w:val="006762AA"/>
    <w:rsid w:val="00676313"/>
    <w:rsid w:val="006767D5"/>
    <w:rsid w:val="00676822"/>
    <w:rsid w:val="00676E30"/>
    <w:rsid w:val="0067732E"/>
    <w:rsid w:val="00677342"/>
    <w:rsid w:val="00677532"/>
    <w:rsid w:val="006777B3"/>
    <w:rsid w:val="00677986"/>
    <w:rsid w:val="006779F8"/>
    <w:rsid w:val="006800F3"/>
    <w:rsid w:val="006802C9"/>
    <w:rsid w:val="006802D4"/>
    <w:rsid w:val="00680CFC"/>
    <w:rsid w:val="00680E61"/>
    <w:rsid w:val="00680EF4"/>
    <w:rsid w:val="0068138F"/>
    <w:rsid w:val="00681729"/>
    <w:rsid w:val="006817A2"/>
    <w:rsid w:val="00681988"/>
    <w:rsid w:val="00681B80"/>
    <w:rsid w:val="00681D11"/>
    <w:rsid w:val="00681FDB"/>
    <w:rsid w:val="006820D3"/>
    <w:rsid w:val="00682624"/>
    <w:rsid w:val="006830F0"/>
    <w:rsid w:val="00683123"/>
    <w:rsid w:val="00683435"/>
    <w:rsid w:val="0068428C"/>
    <w:rsid w:val="00684461"/>
    <w:rsid w:val="00684724"/>
    <w:rsid w:val="0068493E"/>
    <w:rsid w:val="00684BD3"/>
    <w:rsid w:val="00684E65"/>
    <w:rsid w:val="00684F82"/>
    <w:rsid w:val="00685011"/>
    <w:rsid w:val="00685262"/>
    <w:rsid w:val="0068574A"/>
    <w:rsid w:val="00685960"/>
    <w:rsid w:val="00685B1B"/>
    <w:rsid w:val="00685D04"/>
    <w:rsid w:val="00685EED"/>
    <w:rsid w:val="0068627B"/>
    <w:rsid w:val="006862AE"/>
    <w:rsid w:val="00686604"/>
    <w:rsid w:val="006868A4"/>
    <w:rsid w:val="00686C74"/>
    <w:rsid w:val="00686D33"/>
    <w:rsid w:val="00686DEA"/>
    <w:rsid w:val="006878FE"/>
    <w:rsid w:val="00687B9B"/>
    <w:rsid w:val="00687C49"/>
    <w:rsid w:val="00687C52"/>
    <w:rsid w:val="00687EA9"/>
    <w:rsid w:val="00687F08"/>
    <w:rsid w:val="0069017F"/>
    <w:rsid w:val="00690308"/>
    <w:rsid w:val="00690321"/>
    <w:rsid w:val="00690459"/>
    <w:rsid w:val="006904D2"/>
    <w:rsid w:val="0069061A"/>
    <w:rsid w:val="006908F0"/>
    <w:rsid w:val="00690D76"/>
    <w:rsid w:val="00690E51"/>
    <w:rsid w:val="00691018"/>
    <w:rsid w:val="00691255"/>
    <w:rsid w:val="006913A1"/>
    <w:rsid w:val="00691882"/>
    <w:rsid w:val="00691B8B"/>
    <w:rsid w:val="00691DC0"/>
    <w:rsid w:val="006921FF"/>
    <w:rsid w:val="006926F2"/>
    <w:rsid w:val="00692AFC"/>
    <w:rsid w:val="00692B56"/>
    <w:rsid w:val="00692E14"/>
    <w:rsid w:val="00692E5D"/>
    <w:rsid w:val="00693019"/>
    <w:rsid w:val="0069317A"/>
    <w:rsid w:val="006931E9"/>
    <w:rsid w:val="00693997"/>
    <w:rsid w:val="006946E5"/>
    <w:rsid w:val="006946EF"/>
    <w:rsid w:val="006948EC"/>
    <w:rsid w:val="00694C4A"/>
    <w:rsid w:val="00694CE2"/>
    <w:rsid w:val="00694D8C"/>
    <w:rsid w:val="006950DE"/>
    <w:rsid w:val="0069544B"/>
    <w:rsid w:val="006955DD"/>
    <w:rsid w:val="00695CB6"/>
    <w:rsid w:val="00695DF9"/>
    <w:rsid w:val="00695E0B"/>
    <w:rsid w:val="00695E37"/>
    <w:rsid w:val="00695E65"/>
    <w:rsid w:val="006960A0"/>
    <w:rsid w:val="00696148"/>
    <w:rsid w:val="006964E8"/>
    <w:rsid w:val="0069673F"/>
    <w:rsid w:val="006968C8"/>
    <w:rsid w:val="00696B35"/>
    <w:rsid w:val="00696C76"/>
    <w:rsid w:val="00697392"/>
    <w:rsid w:val="00697394"/>
    <w:rsid w:val="00697427"/>
    <w:rsid w:val="006974B7"/>
    <w:rsid w:val="00697844"/>
    <w:rsid w:val="00697B8B"/>
    <w:rsid w:val="00697C61"/>
    <w:rsid w:val="006A0117"/>
    <w:rsid w:val="006A01B8"/>
    <w:rsid w:val="006A03B1"/>
    <w:rsid w:val="006A0422"/>
    <w:rsid w:val="006A07B7"/>
    <w:rsid w:val="006A0890"/>
    <w:rsid w:val="006A09EF"/>
    <w:rsid w:val="006A0A93"/>
    <w:rsid w:val="006A0F42"/>
    <w:rsid w:val="006A130F"/>
    <w:rsid w:val="006A16B3"/>
    <w:rsid w:val="006A1774"/>
    <w:rsid w:val="006A18A5"/>
    <w:rsid w:val="006A1A28"/>
    <w:rsid w:val="006A1CCD"/>
    <w:rsid w:val="006A214A"/>
    <w:rsid w:val="006A28F8"/>
    <w:rsid w:val="006A2997"/>
    <w:rsid w:val="006A2ABC"/>
    <w:rsid w:val="006A2F76"/>
    <w:rsid w:val="006A3772"/>
    <w:rsid w:val="006A3B63"/>
    <w:rsid w:val="006A3F8B"/>
    <w:rsid w:val="006A40FB"/>
    <w:rsid w:val="006A41BD"/>
    <w:rsid w:val="006A44C3"/>
    <w:rsid w:val="006A4B14"/>
    <w:rsid w:val="006A4DB4"/>
    <w:rsid w:val="006A4DE4"/>
    <w:rsid w:val="006A508E"/>
    <w:rsid w:val="006A534A"/>
    <w:rsid w:val="006A5649"/>
    <w:rsid w:val="006A5713"/>
    <w:rsid w:val="006A5A57"/>
    <w:rsid w:val="006A5C34"/>
    <w:rsid w:val="006A5C9A"/>
    <w:rsid w:val="006A6190"/>
    <w:rsid w:val="006A61FD"/>
    <w:rsid w:val="006A62E7"/>
    <w:rsid w:val="006A6500"/>
    <w:rsid w:val="006A676A"/>
    <w:rsid w:val="006A686A"/>
    <w:rsid w:val="006A6A4D"/>
    <w:rsid w:val="006A6DE1"/>
    <w:rsid w:val="006A6FE1"/>
    <w:rsid w:val="006A7766"/>
    <w:rsid w:val="006A7D82"/>
    <w:rsid w:val="006B0211"/>
    <w:rsid w:val="006B038A"/>
    <w:rsid w:val="006B0643"/>
    <w:rsid w:val="006B0BF9"/>
    <w:rsid w:val="006B0F12"/>
    <w:rsid w:val="006B15B8"/>
    <w:rsid w:val="006B17EE"/>
    <w:rsid w:val="006B19B2"/>
    <w:rsid w:val="006B19CC"/>
    <w:rsid w:val="006B1BD3"/>
    <w:rsid w:val="006B1C03"/>
    <w:rsid w:val="006B20AC"/>
    <w:rsid w:val="006B2562"/>
    <w:rsid w:val="006B25A5"/>
    <w:rsid w:val="006B25EA"/>
    <w:rsid w:val="006B285A"/>
    <w:rsid w:val="006B287A"/>
    <w:rsid w:val="006B2891"/>
    <w:rsid w:val="006B2B3B"/>
    <w:rsid w:val="006B2BB5"/>
    <w:rsid w:val="006B2C07"/>
    <w:rsid w:val="006B2CC9"/>
    <w:rsid w:val="006B31C4"/>
    <w:rsid w:val="006B3645"/>
    <w:rsid w:val="006B387F"/>
    <w:rsid w:val="006B39B7"/>
    <w:rsid w:val="006B3E5B"/>
    <w:rsid w:val="006B4171"/>
    <w:rsid w:val="006B420D"/>
    <w:rsid w:val="006B46B3"/>
    <w:rsid w:val="006B46BE"/>
    <w:rsid w:val="006B47B7"/>
    <w:rsid w:val="006B48F9"/>
    <w:rsid w:val="006B4A21"/>
    <w:rsid w:val="006B4C0F"/>
    <w:rsid w:val="006B4EF5"/>
    <w:rsid w:val="006B4F92"/>
    <w:rsid w:val="006B51C3"/>
    <w:rsid w:val="006B5468"/>
    <w:rsid w:val="006B5545"/>
    <w:rsid w:val="006B6005"/>
    <w:rsid w:val="006B64D0"/>
    <w:rsid w:val="006B6634"/>
    <w:rsid w:val="006B6A74"/>
    <w:rsid w:val="006B6D48"/>
    <w:rsid w:val="006B6FCC"/>
    <w:rsid w:val="006B702D"/>
    <w:rsid w:val="006B7564"/>
    <w:rsid w:val="006B78EA"/>
    <w:rsid w:val="006B7924"/>
    <w:rsid w:val="006B7A03"/>
    <w:rsid w:val="006B7DCF"/>
    <w:rsid w:val="006C0079"/>
    <w:rsid w:val="006C09CB"/>
    <w:rsid w:val="006C0AD5"/>
    <w:rsid w:val="006C0B32"/>
    <w:rsid w:val="006C0BA1"/>
    <w:rsid w:val="006C0D34"/>
    <w:rsid w:val="006C0F78"/>
    <w:rsid w:val="006C1321"/>
    <w:rsid w:val="006C138B"/>
    <w:rsid w:val="006C1D50"/>
    <w:rsid w:val="006C1E4F"/>
    <w:rsid w:val="006C213F"/>
    <w:rsid w:val="006C2171"/>
    <w:rsid w:val="006C2807"/>
    <w:rsid w:val="006C2931"/>
    <w:rsid w:val="006C2C5F"/>
    <w:rsid w:val="006C2EB8"/>
    <w:rsid w:val="006C384D"/>
    <w:rsid w:val="006C3ABF"/>
    <w:rsid w:val="006C3F50"/>
    <w:rsid w:val="006C406E"/>
    <w:rsid w:val="006C44F7"/>
    <w:rsid w:val="006C4522"/>
    <w:rsid w:val="006C4680"/>
    <w:rsid w:val="006C4AF5"/>
    <w:rsid w:val="006C4B39"/>
    <w:rsid w:val="006C50E5"/>
    <w:rsid w:val="006C5142"/>
    <w:rsid w:val="006C519B"/>
    <w:rsid w:val="006C5495"/>
    <w:rsid w:val="006C5580"/>
    <w:rsid w:val="006C559E"/>
    <w:rsid w:val="006C5885"/>
    <w:rsid w:val="006C5950"/>
    <w:rsid w:val="006C5E7C"/>
    <w:rsid w:val="006C61D3"/>
    <w:rsid w:val="006C69C2"/>
    <w:rsid w:val="006C6BBC"/>
    <w:rsid w:val="006C6F16"/>
    <w:rsid w:val="006C6FE4"/>
    <w:rsid w:val="006C706F"/>
    <w:rsid w:val="006C717E"/>
    <w:rsid w:val="006C72B3"/>
    <w:rsid w:val="006C73FC"/>
    <w:rsid w:val="006C7764"/>
    <w:rsid w:val="006C7A07"/>
    <w:rsid w:val="006C7A68"/>
    <w:rsid w:val="006C7B7C"/>
    <w:rsid w:val="006C7DAB"/>
    <w:rsid w:val="006C7DB0"/>
    <w:rsid w:val="006C7F8A"/>
    <w:rsid w:val="006D010C"/>
    <w:rsid w:val="006D01FC"/>
    <w:rsid w:val="006D067A"/>
    <w:rsid w:val="006D06E7"/>
    <w:rsid w:val="006D0D1E"/>
    <w:rsid w:val="006D1286"/>
    <w:rsid w:val="006D1682"/>
    <w:rsid w:val="006D17E4"/>
    <w:rsid w:val="006D1D50"/>
    <w:rsid w:val="006D1F85"/>
    <w:rsid w:val="006D21DA"/>
    <w:rsid w:val="006D21E9"/>
    <w:rsid w:val="006D24FD"/>
    <w:rsid w:val="006D25E5"/>
    <w:rsid w:val="006D29A6"/>
    <w:rsid w:val="006D2EE1"/>
    <w:rsid w:val="006D301A"/>
    <w:rsid w:val="006D319D"/>
    <w:rsid w:val="006D31EC"/>
    <w:rsid w:val="006D3775"/>
    <w:rsid w:val="006D385A"/>
    <w:rsid w:val="006D41D2"/>
    <w:rsid w:val="006D43DE"/>
    <w:rsid w:val="006D46B4"/>
    <w:rsid w:val="006D4939"/>
    <w:rsid w:val="006D498A"/>
    <w:rsid w:val="006D4C82"/>
    <w:rsid w:val="006D5549"/>
    <w:rsid w:val="006D557B"/>
    <w:rsid w:val="006D58D1"/>
    <w:rsid w:val="006D5995"/>
    <w:rsid w:val="006D5B71"/>
    <w:rsid w:val="006D613D"/>
    <w:rsid w:val="006D6171"/>
    <w:rsid w:val="006D66F5"/>
    <w:rsid w:val="006D6777"/>
    <w:rsid w:val="006D6A74"/>
    <w:rsid w:val="006D6B73"/>
    <w:rsid w:val="006D6C8D"/>
    <w:rsid w:val="006D748B"/>
    <w:rsid w:val="006D7A26"/>
    <w:rsid w:val="006D7D39"/>
    <w:rsid w:val="006D7E87"/>
    <w:rsid w:val="006D7FDB"/>
    <w:rsid w:val="006E0473"/>
    <w:rsid w:val="006E05A0"/>
    <w:rsid w:val="006E0638"/>
    <w:rsid w:val="006E069F"/>
    <w:rsid w:val="006E0C10"/>
    <w:rsid w:val="006E0C41"/>
    <w:rsid w:val="006E1198"/>
    <w:rsid w:val="006E129E"/>
    <w:rsid w:val="006E12AB"/>
    <w:rsid w:val="006E1403"/>
    <w:rsid w:val="006E1A6B"/>
    <w:rsid w:val="006E1B46"/>
    <w:rsid w:val="006E1B67"/>
    <w:rsid w:val="006E1D6A"/>
    <w:rsid w:val="006E2249"/>
    <w:rsid w:val="006E239A"/>
    <w:rsid w:val="006E26DC"/>
    <w:rsid w:val="006E2794"/>
    <w:rsid w:val="006E2E89"/>
    <w:rsid w:val="006E3231"/>
    <w:rsid w:val="006E353C"/>
    <w:rsid w:val="006E38F5"/>
    <w:rsid w:val="006E3908"/>
    <w:rsid w:val="006E4022"/>
    <w:rsid w:val="006E42EB"/>
    <w:rsid w:val="006E451C"/>
    <w:rsid w:val="006E4593"/>
    <w:rsid w:val="006E4A08"/>
    <w:rsid w:val="006E4E7E"/>
    <w:rsid w:val="006E4EE2"/>
    <w:rsid w:val="006E4F00"/>
    <w:rsid w:val="006E51BF"/>
    <w:rsid w:val="006E52BF"/>
    <w:rsid w:val="006E5641"/>
    <w:rsid w:val="006E5984"/>
    <w:rsid w:val="006E59C4"/>
    <w:rsid w:val="006E5E6B"/>
    <w:rsid w:val="006E5EF4"/>
    <w:rsid w:val="006E62CF"/>
    <w:rsid w:val="006E6312"/>
    <w:rsid w:val="006E6338"/>
    <w:rsid w:val="006E637F"/>
    <w:rsid w:val="006E643F"/>
    <w:rsid w:val="006E6740"/>
    <w:rsid w:val="006E6B1A"/>
    <w:rsid w:val="006E6C43"/>
    <w:rsid w:val="006E7321"/>
    <w:rsid w:val="006E7543"/>
    <w:rsid w:val="006E7C1D"/>
    <w:rsid w:val="006E7FD1"/>
    <w:rsid w:val="006F005A"/>
    <w:rsid w:val="006F0B9D"/>
    <w:rsid w:val="006F0BDB"/>
    <w:rsid w:val="006F0C38"/>
    <w:rsid w:val="006F0E50"/>
    <w:rsid w:val="006F0FEA"/>
    <w:rsid w:val="006F105C"/>
    <w:rsid w:val="006F10F4"/>
    <w:rsid w:val="006F1184"/>
    <w:rsid w:val="006F1340"/>
    <w:rsid w:val="006F1558"/>
    <w:rsid w:val="006F197D"/>
    <w:rsid w:val="006F1B51"/>
    <w:rsid w:val="006F1C51"/>
    <w:rsid w:val="006F23EF"/>
    <w:rsid w:val="006F2771"/>
    <w:rsid w:val="006F2AB6"/>
    <w:rsid w:val="006F2B87"/>
    <w:rsid w:val="006F2C97"/>
    <w:rsid w:val="006F2FEF"/>
    <w:rsid w:val="006F3124"/>
    <w:rsid w:val="006F39DB"/>
    <w:rsid w:val="006F3AD1"/>
    <w:rsid w:val="006F3F62"/>
    <w:rsid w:val="006F426C"/>
    <w:rsid w:val="006F4301"/>
    <w:rsid w:val="006F4928"/>
    <w:rsid w:val="006F49EA"/>
    <w:rsid w:val="006F4BCD"/>
    <w:rsid w:val="006F4D3A"/>
    <w:rsid w:val="006F4E05"/>
    <w:rsid w:val="006F4E06"/>
    <w:rsid w:val="006F515C"/>
    <w:rsid w:val="006F51B5"/>
    <w:rsid w:val="006F5354"/>
    <w:rsid w:val="006F5369"/>
    <w:rsid w:val="006F53EC"/>
    <w:rsid w:val="006F55EF"/>
    <w:rsid w:val="006F5C33"/>
    <w:rsid w:val="006F5D69"/>
    <w:rsid w:val="006F6103"/>
    <w:rsid w:val="006F6217"/>
    <w:rsid w:val="006F6308"/>
    <w:rsid w:val="006F6BFB"/>
    <w:rsid w:val="006F6C88"/>
    <w:rsid w:val="006F718A"/>
    <w:rsid w:val="006F7328"/>
    <w:rsid w:val="006F745C"/>
    <w:rsid w:val="006F796B"/>
    <w:rsid w:val="006F7C55"/>
    <w:rsid w:val="006F7C81"/>
    <w:rsid w:val="006F7E1C"/>
    <w:rsid w:val="007003D3"/>
    <w:rsid w:val="0070080C"/>
    <w:rsid w:val="00700B80"/>
    <w:rsid w:val="007014BA"/>
    <w:rsid w:val="00701BFB"/>
    <w:rsid w:val="00701E8A"/>
    <w:rsid w:val="00702073"/>
    <w:rsid w:val="0070254F"/>
    <w:rsid w:val="007025A6"/>
    <w:rsid w:val="00702C81"/>
    <w:rsid w:val="007032ED"/>
    <w:rsid w:val="0070355D"/>
    <w:rsid w:val="0070370E"/>
    <w:rsid w:val="00703771"/>
    <w:rsid w:val="007037DE"/>
    <w:rsid w:val="007039A1"/>
    <w:rsid w:val="00703A60"/>
    <w:rsid w:val="00703A95"/>
    <w:rsid w:val="00703B48"/>
    <w:rsid w:val="00703B6A"/>
    <w:rsid w:val="00703F6E"/>
    <w:rsid w:val="00704004"/>
    <w:rsid w:val="0070478E"/>
    <w:rsid w:val="0070479A"/>
    <w:rsid w:val="0070485C"/>
    <w:rsid w:val="0070502C"/>
    <w:rsid w:val="0070504A"/>
    <w:rsid w:val="00705270"/>
    <w:rsid w:val="00705826"/>
    <w:rsid w:val="00705835"/>
    <w:rsid w:val="00705CAB"/>
    <w:rsid w:val="00705CB9"/>
    <w:rsid w:val="00705CC0"/>
    <w:rsid w:val="00706113"/>
    <w:rsid w:val="00706166"/>
    <w:rsid w:val="007061EF"/>
    <w:rsid w:val="00706453"/>
    <w:rsid w:val="0070664B"/>
    <w:rsid w:val="00706C96"/>
    <w:rsid w:val="00706D52"/>
    <w:rsid w:val="00706EDC"/>
    <w:rsid w:val="00706F72"/>
    <w:rsid w:val="00707968"/>
    <w:rsid w:val="00707F6C"/>
    <w:rsid w:val="0071012B"/>
    <w:rsid w:val="007103FE"/>
    <w:rsid w:val="0071041A"/>
    <w:rsid w:val="007105BD"/>
    <w:rsid w:val="00710991"/>
    <w:rsid w:val="00710CE8"/>
    <w:rsid w:val="00710D4D"/>
    <w:rsid w:val="00710EB0"/>
    <w:rsid w:val="00711723"/>
    <w:rsid w:val="007119B9"/>
    <w:rsid w:val="007119CC"/>
    <w:rsid w:val="00711A14"/>
    <w:rsid w:val="00711AE9"/>
    <w:rsid w:val="00711F37"/>
    <w:rsid w:val="0071202B"/>
    <w:rsid w:val="007122DD"/>
    <w:rsid w:val="0071250B"/>
    <w:rsid w:val="00712B26"/>
    <w:rsid w:val="00712BCE"/>
    <w:rsid w:val="00712C3B"/>
    <w:rsid w:val="007130E3"/>
    <w:rsid w:val="0071328B"/>
    <w:rsid w:val="00713606"/>
    <w:rsid w:val="0071366B"/>
    <w:rsid w:val="007136E8"/>
    <w:rsid w:val="00713894"/>
    <w:rsid w:val="007138CC"/>
    <w:rsid w:val="00713E4D"/>
    <w:rsid w:val="00713F1E"/>
    <w:rsid w:val="00713FDF"/>
    <w:rsid w:val="007140E7"/>
    <w:rsid w:val="00714587"/>
    <w:rsid w:val="007148FF"/>
    <w:rsid w:val="00714DD7"/>
    <w:rsid w:val="0071565E"/>
    <w:rsid w:val="0071565F"/>
    <w:rsid w:val="007156F7"/>
    <w:rsid w:val="00715883"/>
    <w:rsid w:val="00715961"/>
    <w:rsid w:val="0071596F"/>
    <w:rsid w:val="00715DD2"/>
    <w:rsid w:val="00715EB7"/>
    <w:rsid w:val="00715F03"/>
    <w:rsid w:val="00715F04"/>
    <w:rsid w:val="00715F63"/>
    <w:rsid w:val="0071615C"/>
    <w:rsid w:val="007164F6"/>
    <w:rsid w:val="00716569"/>
    <w:rsid w:val="007166C7"/>
    <w:rsid w:val="007168B6"/>
    <w:rsid w:val="00716F3C"/>
    <w:rsid w:val="007171A0"/>
    <w:rsid w:val="00717375"/>
    <w:rsid w:val="0071768B"/>
    <w:rsid w:val="00717728"/>
    <w:rsid w:val="007177EF"/>
    <w:rsid w:val="00717964"/>
    <w:rsid w:val="0072033C"/>
    <w:rsid w:val="0072038E"/>
    <w:rsid w:val="00720C3C"/>
    <w:rsid w:val="00720D0F"/>
    <w:rsid w:val="00720D5E"/>
    <w:rsid w:val="007211C2"/>
    <w:rsid w:val="007215F1"/>
    <w:rsid w:val="00721838"/>
    <w:rsid w:val="00721C1F"/>
    <w:rsid w:val="00721D78"/>
    <w:rsid w:val="00721DF4"/>
    <w:rsid w:val="00721F6A"/>
    <w:rsid w:val="00722109"/>
    <w:rsid w:val="007225C4"/>
    <w:rsid w:val="007226A6"/>
    <w:rsid w:val="007227AF"/>
    <w:rsid w:val="00722C51"/>
    <w:rsid w:val="00722F53"/>
    <w:rsid w:val="007233D3"/>
    <w:rsid w:val="00723494"/>
    <w:rsid w:val="00723700"/>
    <w:rsid w:val="00723905"/>
    <w:rsid w:val="00723A06"/>
    <w:rsid w:val="00723C9D"/>
    <w:rsid w:val="00723FD1"/>
    <w:rsid w:val="0072405D"/>
    <w:rsid w:val="007240A6"/>
    <w:rsid w:val="00724346"/>
    <w:rsid w:val="00724357"/>
    <w:rsid w:val="00724F46"/>
    <w:rsid w:val="007250E9"/>
    <w:rsid w:val="0072546E"/>
    <w:rsid w:val="0072546F"/>
    <w:rsid w:val="00725488"/>
    <w:rsid w:val="00725A53"/>
    <w:rsid w:val="00725C17"/>
    <w:rsid w:val="00725CA1"/>
    <w:rsid w:val="00725D16"/>
    <w:rsid w:val="0072627B"/>
    <w:rsid w:val="007262FD"/>
    <w:rsid w:val="00726510"/>
    <w:rsid w:val="00726BAA"/>
    <w:rsid w:val="00726CEA"/>
    <w:rsid w:val="00727141"/>
    <w:rsid w:val="007271B3"/>
    <w:rsid w:val="007273BE"/>
    <w:rsid w:val="0072750D"/>
    <w:rsid w:val="007275E1"/>
    <w:rsid w:val="007278D2"/>
    <w:rsid w:val="007279DE"/>
    <w:rsid w:val="00727C11"/>
    <w:rsid w:val="00727E65"/>
    <w:rsid w:val="00727F3E"/>
    <w:rsid w:val="0073021F"/>
    <w:rsid w:val="00730A64"/>
    <w:rsid w:val="00730D5E"/>
    <w:rsid w:val="00730DF8"/>
    <w:rsid w:val="00730F50"/>
    <w:rsid w:val="007317F4"/>
    <w:rsid w:val="00732134"/>
    <w:rsid w:val="007322E8"/>
    <w:rsid w:val="00732474"/>
    <w:rsid w:val="007324B6"/>
    <w:rsid w:val="0073280C"/>
    <w:rsid w:val="007328BE"/>
    <w:rsid w:val="00732BFD"/>
    <w:rsid w:val="00732C4E"/>
    <w:rsid w:val="00732F3E"/>
    <w:rsid w:val="007330E5"/>
    <w:rsid w:val="007333C6"/>
    <w:rsid w:val="0073352B"/>
    <w:rsid w:val="0073372C"/>
    <w:rsid w:val="00733988"/>
    <w:rsid w:val="00733AF7"/>
    <w:rsid w:val="00733D09"/>
    <w:rsid w:val="00733DDE"/>
    <w:rsid w:val="00733FD3"/>
    <w:rsid w:val="007343CF"/>
    <w:rsid w:val="00734664"/>
    <w:rsid w:val="00734718"/>
    <w:rsid w:val="00734905"/>
    <w:rsid w:val="00734B8A"/>
    <w:rsid w:val="00735687"/>
    <w:rsid w:val="0073589B"/>
    <w:rsid w:val="007359FF"/>
    <w:rsid w:val="00735DCC"/>
    <w:rsid w:val="00735E13"/>
    <w:rsid w:val="00736051"/>
    <w:rsid w:val="00736837"/>
    <w:rsid w:val="00736C6C"/>
    <w:rsid w:val="00736E93"/>
    <w:rsid w:val="00736F75"/>
    <w:rsid w:val="0073741A"/>
    <w:rsid w:val="007374F6"/>
    <w:rsid w:val="00737884"/>
    <w:rsid w:val="00737973"/>
    <w:rsid w:val="007379C2"/>
    <w:rsid w:val="00737ABA"/>
    <w:rsid w:val="00737AD9"/>
    <w:rsid w:val="00737ADF"/>
    <w:rsid w:val="007402F1"/>
    <w:rsid w:val="00740343"/>
    <w:rsid w:val="00740BA3"/>
    <w:rsid w:val="00740BE3"/>
    <w:rsid w:val="00740C1D"/>
    <w:rsid w:val="00740CA9"/>
    <w:rsid w:val="00741083"/>
    <w:rsid w:val="0074126B"/>
    <w:rsid w:val="007412B7"/>
    <w:rsid w:val="007414F7"/>
    <w:rsid w:val="007419F6"/>
    <w:rsid w:val="00741F90"/>
    <w:rsid w:val="0074200B"/>
    <w:rsid w:val="007420E7"/>
    <w:rsid w:val="0074212B"/>
    <w:rsid w:val="00742144"/>
    <w:rsid w:val="0074228C"/>
    <w:rsid w:val="00742751"/>
    <w:rsid w:val="00742BF2"/>
    <w:rsid w:val="00742ED4"/>
    <w:rsid w:val="007430FA"/>
    <w:rsid w:val="00743201"/>
    <w:rsid w:val="007433B4"/>
    <w:rsid w:val="00743517"/>
    <w:rsid w:val="00743561"/>
    <w:rsid w:val="007436F0"/>
    <w:rsid w:val="00743881"/>
    <w:rsid w:val="007438A8"/>
    <w:rsid w:val="00743977"/>
    <w:rsid w:val="00743C5F"/>
    <w:rsid w:val="00743C8E"/>
    <w:rsid w:val="00743CCE"/>
    <w:rsid w:val="00743D69"/>
    <w:rsid w:val="00744359"/>
    <w:rsid w:val="0074440A"/>
    <w:rsid w:val="007445D5"/>
    <w:rsid w:val="0074469B"/>
    <w:rsid w:val="00744D19"/>
    <w:rsid w:val="00744EED"/>
    <w:rsid w:val="0074514A"/>
    <w:rsid w:val="00745332"/>
    <w:rsid w:val="007457ED"/>
    <w:rsid w:val="007458B8"/>
    <w:rsid w:val="00745C24"/>
    <w:rsid w:val="00745E22"/>
    <w:rsid w:val="00746209"/>
    <w:rsid w:val="00746263"/>
    <w:rsid w:val="007463E5"/>
    <w:rsid w:val="007464B3"/>
    <w:rsid w:val="00746EFA"/>
    <w:rsid w:val="00746F90"/>
    <w:rsid w:val="0074729B"/>
    <w:rsid w:val="00747651"/>
    <w:rsid w:val="007478F5"/>
    <w:rsid w:val="00747928"/>
    <w:rsid w:val="00747B52"/>
    <w:rsid w:val="00747B58"/>
    <w:rsid w:val="00747C0F"/>
    <w:rsid w:val="00747C6D"/>
    <w:rsid w:val="00747ED2"/>
    <w:rsid w:val="00747EF0"/>
    <w:rsid w:val="00747F15"/>
    <w:rsid w:val="007500F5"/>
    <w:rsid w:val="00750369"/>
    <w:rsid w:val="00750813"/>
    <w:rsid w:val="00750D42"/>
    <w:rsid w:val="007511C4"/>
    <w:rsid w:val="0075190F"/>
    <w:rsid w:val="007523DC"/>
    <w:rsid w:val="007527F4"/>
    <w:rsid w:val="00752A21"/>
    <w:rsid w:val="00752BFC"/>
    <w:rsid w:val="00752C33"/>
    <w:rsid w:val="00752D14"/>
    <w:rsid w:val="00753390"/>
    <w:rsid w:val="007539FE"/>
    <w:rsid w:val="00753C60"/>
    <w:rsid w:val="00753DDD"/>
    <w:rsid w:val="0075406F"/>
    <w:rsid w:val="007540AB"/>
    <w:rsid w:val="007543B7"/>
    <w:rsid w:val="007543FC"/>
    <w:rsid w:val="00754657"/>
    <w:rsid w:val="007548E3"/>
    <w:rsid w:val="0075493C"/>
    <w:rsid w:val="00754C5F"/>
    <w:rsid w:val="00754E13"/>
    <w:rsid w:val="00754E38"/>
    <w:rsid w:val="00755396"/>
    <w:rsid w:val="0075550A"/>
    <w:rsid w:val="00755B97"/>
    <w:rsid w:val="00755BF3"/>
    <w:rsid w:val="00755C81"/>
    <w:rsid w:val="00755D48"/>
    <w:rsid w:val="00755E54"/>
    <w:rsid w:val="00755EA9"/>
    <w:rsid w:val="007561CF"/>
    <w:rsid w:val="007562A7"/>
    <w:rsid w:val="0075630A"/>
    <w:rsid w:val="0075670E"/>
    <w:rsid w:val="00756713"/>
    <w:rsid w:val="0075671A"/>
    <w:rsid w:val="00756CE1"/>
    <w:rsid w:val="00756E3B"/>
    <w:rsid w:val="0075713B"/>
    <w:rsid w:val="0075757C"/>
    <w:rsid w:val="007575E5"/>
    <w:rsid w:val="00757955"/>
    <w:rsid w:val="00757A19"/>
    <w:rsid w:val="00757B75"/>
    <w:rsid w:val="00757C0D"/>
    <w:rsid w:val="0076052D"/>
    <w:rsid w:val="0076058B"/>
    <w:rsid w:val="007606F2"/>
    <w:rsid w:val="00760717"/>
    <w:rsid w:val="0076099D"/>
    <w:rsid w:val="00760B36"/>
    <w:rsid w:val="00760BD7"/>
    <w:rsid w:val="00760C2D"/>
    <w:rsid w:val="007614EA"/>
    <w:rsid w:val="007616C3"/>
    <w:rsid w:val="00761807"/>
    <w:rsid w:val="00761810"/>
    <w:rsid w:val="007629B9"/>
    <w:rsid w:val="00762A67"/>
    <w:rsid w:val="00762B08"/>
    <w:rsid w:val="00762E47"/>
    <w:rsid w:val="0076381D"/>
    <w:rsid w:val="00763942"/>
    <w:rsid w:val="0076398C"/>
    <w:rsid w:val="00763993"/>
    <w:rsid w:val="00763CEB"/>
    <w:rsid w:val="00763E10"/>
    <w:rsid w:val="00764518"/>
    <w:rsid w:val="007646D5"/>
    <w:rsid w:val="0076495D"/>
    <w:rsid w:val="00764A6D"/>
    <w:rsid w:val="00764BC2"/>
    <w:rsid w:val="0076511A"/>
    <w:rsid w:val="00765493"/>
    <w:rsid w:val="00765A9D"/>
    <w:rsid w:val="00765D1D"/>
    <w:rsid w:val="00765ED9"/>
    <w:rsid w:val="00765F7E"/>
    <w:rsid w:val="0076646C"/>
    <w:rsid w:val="0076681E"/>
    <w:rsid w:val="00766B83"/>
    <w:rsid w:val="00766E51"/>
    <w:rsid w:val="00766F79"/>
    <w:rsid w:val="007673AB"/>
    <w:rsid w:val="00767A13"/>
    <w:rsid w:val="00767CF1"/>
    <w:rsid w:val="00767EEC"/>
    <w:rsid w:val="00767EED"/>
    <w:rsid w:val="0077000E"/>
    <w:rsid w:val="00770129"/>
    <w:rsid w:val="00770255"/>
    <w:rsid w:val="0077041E"/>
    <w:rsid w:val="0077068E"/>
    <w:rsid w:val="007708F2"/>
    <w:rsid w:val="00770A89"/>
    <w:rsid w:val="00770E2C"/>
    <w:rsid w:val="00770F36"/>
    <w:rsid w:val="00770F40"/>
    <w:rsid w:val="00771078"/>
    <w:rsid w:val="00771329"/>
    <w:rsid w:val="007713F5"/>
    <w:rsid w:val="00771598"/>
    <w:rsid w:val="0077186D"/>
    <w:rsid w:val="007719C6"/>
    <w:rsid w:val="00771AB2"/>
    <w:rsid w:val="0077203E"/>
    <w:rsid w:val="00772198"/>
    <w:rsid w:val="0077236B"/>
    <w:rsid w:val="007723D7"/>
    <w:rsid w:val="007728FA"/>
    <w:rsid w:val="0077297B"/>
    <w:rsid w:val="00772B82"/>
    <w:rsid w:val="00772F76"/>
    <w:rsid w:val="00772F8E"/>
    <w:rsid w:val="00772FBD"/>
    <w:rsid w:val="007734DF"/>
    <w:rsid w:val="00773C9D"/>
    <w:rsid w:val="00773F81"/>
    <w:rsid w:val="007743C0"/>
    <w:rsid w:val="00774C38"/>
    <w:rsid w:val="00775106"/>
    <w:rsid w:val="00775483"/>
    <w:rsid w:val="007754AE"/>
    <w:rsid w:val="00775786"/>
    <w:rsid w:val="00775A8B"/>
    <w:rsid w:val="00775B74"/>
    <w:rsid w:val="0077644B"/>
    <w:rsid w:val="00776584"/>
    <w:rsid w:val="00776608"/>
    <w:rsid w:val="00776791"/>
    <w:rsid w:val="00776810"/>
    <w:rsid w:val="0077685B"/>
    <w:rsid w:val="007769D3"/>
    <w:rsid w:val="00776A8B"/>
    <w:rsid w:val="00776B51"/>
    <w:rsid w:val="00776BF0"/>
    <w:rsid w:val="00776D71"/>
    <w:rsid w:val="00776E36"/>
    <w:rsid w:val="00776E62"/>
    <w:rsid w:val="00776E6B"/>
    <w:rsid w:val="00776EFC"/>
    <w:rsid w:val="00776F90"/>
    <w:rsid w:val="007777B4"/>
    <w:rsid w:val="007778F9"/>
    <w:rsid w:val="00777B1C"/>
    <w:rsid w:val="00777F87"/>
    <w:rsid w:val="007803C1"/>
    <w:rsid w:val="00780907"/>
    <w:rsid w:val="00780A6D"/>
    <w:rsid w:val="00780D1A"/>
    <w:rsid w:val="00780EBD"/>
    <w:rsid w:val="00780F00"/>
    <w:rsid w:val="00780FAA"/>
    <w:rsid w:val="007810AF"/>
    <w:rsid w:val="00781347"/>
    <w:rsid w:val="0078135F"/>
    <w:rsid w:val="007814FF"/>
    <w:rsid w:val="00781B27"/>
    <w:rsid w:val="00781D37"/>
    <w:rsid w:val="00781D43"/>
    <w:rsid w:val="0078209E"/>
    <w:rsid w:val="00782166"/>
    <w:rsid w:val="00782AB4"/>
    <w:rsid w:val="00782C17"/>
    <w:rsid w:val="00782D37"/>
    <w:rsid w:val="00782EDD"/>
    <w:rsid w:val="0078300F"/>
    <w:rsid w:val="0078305D"/>
    <w:rsid w:val="0078307B"/>
    <w:rsid w:val="0078349B"/>
    <w:rsid w:val="00783604"/>
    <w:rsid w:val="0078388E"/>
    <w:rsid w:val="00783A5C"/>
    <w:rsid w:val="00783AC6"/>
    <w:rsid w:val="00783B18"/>
    <w:rsid w:val="00783C10"/>
    <w:rsid w:val="00784423"/>
    <w:rsid w:val="007844D5"/>
    <w:rsid w:val="0078460E"/>
    <w:rsid w:val="00784AA6"/>
    <w:rsid w:val="00784C4A"/>
    <w:rsid w:val="00784CAE"/>
    <w:rsid w:val="00784CFA"/>
    <w:rsid w:val="00784E00"/>
    <w:rsid w:val="007852C2"/>
    <w:rsid w:val="0078553D"/>
    <w:rsid w:val="00785557"/>
    <w:rsid w:val="007855B8"/>
    <w:rsid w:val="007855BA"/>
    <w:rsid w:val="0078568F"/>
    <w:rsid w:val="00785ADD"/>
    <w:rsid w:val="00785B0F"/>
    <w:rsid w:val="007860C0"/>
    <w:rsid w:val="00786110"/>
    <w:rsid w:val="00786118"/>
    <w:rsid w:val="007863C9"/>
    <w:rsid w:val="00786401"/>
    <w:rsid w:val="00786403"/>
    <w:rsid w:val="007865B2"/>
    <w:rsid w:val="0078662F"/>
    <w:rsid w:val="00786BBC"/>
    <w:rsid w:val="00786F44"/>
    <w:rsid w:val="007871C8"/>
    <w:rsid w:val="0078723B"/>
    <w:rsid w:val="00787332"/>
    <w:rsid w:val="007873BA"/>
    <w:rsid w:val="00787421"/>
    <w:rsid w:val="007874F5"/>
    <w:rsid w:val="007875A2"/>
    <w:rsid w:val="007876C5"/>
    <w:rsid w:val="00787873"/>
    <w:rsid w:val="007903D5"/>
    <w:rsid w:val="007906FE"/>
    <w:rsid w:val="00790A84"/>
    <w:rsid w:val="00790B55"/>
    <w:rsid w:val="007912F9"/>
    <w:rsid w:val="007913A4"/>
    <w:rsid w:val="007913FC"/>
    <w:rsid w:val="00791648"/>
    <w:rsid w:val="007916A3"/>
    <w:rsid w:val="00791703"/>
    <w:rsid w:val="007917A3"/>
    <w:rsid w:val="00791801"/>
    <w:rsid w:val="007920D7"/>
    <w:rsid w:val="00792249"/>
    <w:rsid w:val="007925C6"/>
    <w:rsid w:val="007926AD"/>
    <w:rsid w:val="007927EE"/>
    <w:rsid w:val="0079289C"/>
    <w:rsid w:val="0079295F"/>
    <w:rsid w:val="00792A61"/>
    <w:rsid w:val="00792BB4"/>
    <w:rsid w:val="00792F1E"/>
    <w:rsid w:val="00792FCE"/>
    <w:rsid w:val="00793355"/>
    <w:rsid w:val="00793381"/>
    <w:rsid w:val="007934B8"/>
    <w:rsid w:val="007934C2"/>
    <w:rsid w:val="007935E3"/>
    <w:rsid w:val="00793726"/>
    <w:rsid w:val="007938F6"/>
    <w:rsid w:val="007939F8"/>
    <w:rsid w:val="00793A1B"/>
    <w:rsid w:val="00793BA8"/>
    <w:rsid w:val="00793BDC"/>
    <w:rsid w:val="007941C9"/>
    <w:rsid w:val="00794331"/>
    <w:rsid w:val="00794400"/>
    <w:rsid w:val="00794668"/>
    <w:rsid w:val="00794C46"/>
    <w:rsid w:val="00794CB6"/>
    <w:rsid w:val="00794DDA"/>
    <w:rsid w:val="0079553F"/>
    <w:rsid w:val="00795665"/>
    <w:rsid w:val="0079566A"/>
    <w:rsid w:val="00795690"/>
    <w:rsid w:val="007957A6"/>
    <w:rsid w:val="00795A1A"/>
    <w:rsid w:val="00795CEB"/>
    <w:rsid w:val="00795DEF"/>
    <w:rsid w:val="00795FDC"/>
    <w:rsid w:val="007968B3"/>
    <w:rsid w:val="00796A79"/>
    <w:rsid w:val="00796A87"/>
    <w:rsid w:val="00796B73"/>
    <w:rsid w:val="00796EAE"/>
    <w:rsid w:val="00796EC8"/>
    <w:rsid w:val="007970A3"/>
    <w:rsid w:val="00797102"/>
    <w:rsid w:val="00797349"/>
    <w:rsid w:val="007974EC"/>
    <w:rsid w:val="00797540"/>
    <w:rsid w:val="00797A5E"/>
    <w:rsid w:val="00797BDA"/>
    <w:rsid w:val="00797D70"/>
    <w:rsid w:val="00797F3D"/>
    <w:rsid w:val="007A0065"/>
    <w:rsid w:val="007A0530"/>
    <w:rsid w:val="007A09A5"/>
    <w:rsid w:val="007A0F16"/>
    <w:rsid w:val="007A0F83"/>
    <w:rsid w:val="007A1657"/>
    <w:rsid w:val="007A1792"/>
    <w:rsid w:val="007A2263"/>
    <w:rsid w:val="007A23A2"/>
    <w:rsid w:val="007A290A"/>
    <w:rsid w:val="007A2CF8"/>
    <w:rsid w:val="007A2E25"/>
    <w:rsid w:val="007A2E7A"/>
    <w:rsid w:val="007A3732"/>
    <w:rsid w:val="007A37CF"/>
    <w:rsid w:val="007A38F7"/>
    <w:rsid w:val="007A3EC9"/>
    <w:rsid w:val="007A3F79"/>
    <w:rsid w:val="007A43F6"/>
    <w:rsid w:val="007A4656"/>
    <w:rsid w:val="007A4906"/>
    <w:rsid w:val="007A4BF5"/>
    <w:rsid w:val="007A4D04"/>
    <w:rsid w:val="007A4DB2"/>
    <w:rsid w:val="007A4E66"/>
    <w:rsid w:val="007A4F4D"/>
    <w:rsid w:val="007A4F7A"/>
    <w:rsid w:val="007A509B"/>
    <w:rsid w:val="007A51B4"/>
    <w:rsid w:val="007A51DB"/>
    <w:rsid w:val="007A51E4"/>
    <w:rsid w:val="007A57CB"/>
    <w:rsid w:val="007A5CA2"/>
    <w:rsid w:val="007A5F52"/>
    <w:rsid w:val="007A72A8"/>
    <w:rsid w:val="007A72B8"/>
    <w:rsid w:val="007A74A7"/>
    <w:rsid w:val="007A7569"/>
    <w:rsid w:val="007A785C"/>
    <w:rsid w:val="007A7BF6"/>
    <w:rsid w:val="007A7DF7"/>
    <w:rsid w:val="007B03A9"/>
    <w:rsid w:val="007B0840"/>
    <w:rsid w:val="007B1060"/>
    <w:rsid w:val="007B13D5"/>
    <w:rsid w:val="007B172B"/>
    <w:rsid w:val="007B1896"/>
    <w:rsid w:val="007B1BF8"/>
    <w:rsid w:val="007B24E1"/>
    <w:rsid w:val="007B2582"/>
    <w:rsid w:val="007B26B6"/>
    <w:rsid w:val="007B2815"/>
    <w:rsid w:val="007B2998"/>
    <w:rsid w:val="007B2A37"/>
    <w:rsid w:val="007B2B18"/>
    <w:rsid w:val="007B2E37"/>
    <w:rsid w:val="007B3CD9"/>
    <w:rsid w:val="007B4141"/>
    <w:rsid w:val="007B447B"/>
    <w:rsid w:val="007B4500"/>
    <w:rsid w:val="007B4BB0"/>
    <w:rsid w:val="007B50FB"/>
    <w:rsid w:val="007B5458"/>
    <w:rsid w:val="007B554A"/>
    <w:rsid w:val="007B59F2"/>
    <w:rsid w:val="007B5B88"/>
    <w:rsid w:val="007B631B"/>
    <w:rsid w:val="007B63EF"/>
    <w:rsid w:val="007B65B8"/>
    <w:rsid w:val="007B67F4"/>
    <w:rsid w:val="007B6815"/>
    <w:rsid w:val="007B6845"/>
    <w:rsid w:val="007B7026"/>
    <w:rsid w:val="007B7340"/>
    <w:rsid w:val="007B7901"/>
    <w:rsid w:val="007B7955"/>
    <w:rsid w:val="007B7A67"/>
    <w:rsid w:val="007B7CA7"/>
    <w:rsid w:val="007B7FFC"/>
    <w:rsid w:val="007C00D0"/>
    <w:rsid w:val="007C030E"/>
    <w:rsid w:val="007C05B2"/>
    <w:rsid w:val="007C08ED"/>
    <w:rsid w:val="007C09BD"/>
    <w:rsid w:val="007C0AC1"/>
    <w:rsid w:val="007C0C31"/>
    <w:rsid w:val="007C0C43"/>
    <w:rsid w:val="007C1378"/>
    <w:rsid w:val="007C1600"/>
    <w:rsid w:val="007C1877"/>
    <w:rsid w:val="007C190F"/>
    <w:rsid w:val="007C1930"/>
    <w:rsid w:val="007C1C43"/>
    <w:rsid w:val="007C1CDC"/>
    <w:rsid w:val="007C1EE4"/>
    <w:rsid w:val="007C20AC"/>
    <w:rsid w:val="007C22B3"/>
    <w:rsid w:val="007C26F4"/>
    <w:rsid w:val="007C29F7"/>
    <w:rsid w:val="007C2B95"/>
    <w:rsid w:val="007C2CFE"/>
    <w:rsid w:val="007C2DAB"/>
    <w:rsid w:val="007C30D7"/>
    <w:rsid w:val="007C3308"/>
    <w:rsid w:val="007C3523"/>
    <w:rsid w:val="007C3588"/>
    <w:rsid w:val="007C364F"/>
    <w:rsid w:val="007C3673"/>
    <w:rsid w:val="007C369D"/>
    <w:rsid w:val="007C394E"/>
    <w:rsid w:val="007C395A"/>
    <w:rsid w:val="007C3A3B"/>
    <w:rsid w:val="007C44D9"/>
    <w:rsid w:val="007C475B"/>
    <w:rsid w:val="007C4991"/>
    <w:rsid w:val="007C5249"/>
    <w:rsid w:val="007C530D"/>
    <w:rsid w:val="007C537B"/>
    <w:rsid w:val="007C53BC"/>
    <w:rsid w:val="007C5425"/>
    <w:rsid w:val="007C54EF"/>
    <w:rsid w:val="007C5666"/>
    <w:rsid w:val="007C568F"/>
    <w:rsid w:val="007C576A"/>
    <w:rsid w:val="007C597C"/>
    <w:rsid w:val="007C6083"/>
    <w:rsid w:val="007C668F"/>
    <w:rsid w:val="007C6B69"/>
    <w:rsid w:val="007C6F1B"/>
    <w:rsid w:val="007C7196"/>
    <w:rsid w:val="007C71C0"/>
    <w:rsid w:val="007C7727"/>
    <w:rsid w:val="007C7BF2"/>
    <w:rsid w:val="007C7D1B"/>
    <w:rsid w:val="007D0086"/>
    <w:rsid w:val="007D00A8"/>
    <w:rsid w:val="007D028C"/>
    <w:rsid w:val="007D04C8"/>
    <w:rsid w:val="007D08A0"/>
    <w:rsid w:val="007D08F1"/>
    <w:rsid w:val="007D0D44"/>
    <w:rsid w:val="007D0E0B"/>
    <w:rsid w:val="007D0E39"/>
    <w:rsid w:val="007D0FBD"/>
    <w:rsid w:val="007D10CF"/>
    <w:rsid w:val="007D12E7"/>
    <w:rsid w:val="007D13F4"/>
    <w:rsid w:val="007D13F7"/>
    <w:rsid w:val="007D1603"/>
    <w:rsid w:val="007D168F"/>
    <w:rsid w:val="007D16F8"/>
    <w:rsid w:val="007D1798"/>
    <w:rsid w:val="007D2041"/>
    <w:rsid w:val="007D2066"/>
    <w:rsid w:val="007D2125"/>
    <w:rsid w:val="007D269D"/>
    <w:rsid w:val="007D281B"/>
    <w:rsid w:val="007D2C6B"/>
    <w:rsid w:val="007D2F44"/>
    <w:rsid w:val="007D3017"/>
    <w:rsid w:val="007D314C"/>
    <w:rsid w:val="007D3426"/>
    <w:rsid w:val="007D35CF"/>
    <w:rsid w:val="007D364B"/>
    <w:rsid w:val="007D3BC8"/>
    <w:rsid w:val="007D3C9E"/>
    <w:rsid w:val="007D3DD1"/>
    <w:rsid w:val="007D41F8"/>
    <w:rsid w:val="007D43A2"/>
    <w:rsid w:val="007D49A4"/>
    <w:rsid w:val="007D4E7A"/>
    <w:rsid w:val="007D4FAA"/>
    <w:rsid w:val="007D5C0C"/>
    <w:rsid w:val="007D5DAA"/>
    <w:rsid w:val="007D5DBA"/>
    <w:rsid w:val="007D5EB9"/>
    <w:rsid w:val="007D5EEC"/>
    <w:rsid w:val="007D6125"/>
    <w:rsid w:val="007D6345"/>
    <w:rsid w:val="007D64BB"/>
    <w:rsid w:val="007D66C2"/>
    <w:rsid w:val="007D67F8"/>
    <w:rsid w:val="007D6C69"/>
    <w:rsid w:val="007D72FB"/>
    <w:rsid w:val="007D7694"/>
    <w:rsid w:val="007D7787"/>
    <w:rsid w:val="007D77A7"/>
    <w:rsid w:val="007D7ACF"/>
    <w:rsid w:val="007E0157"/>
    <w:rsid w:val="007E0369"/>
    <w:rsid w:val="007E0398"/>
    <w:rsid w:val="007E0532"/>
    <w:rsid w:val="007E10BF"/>
    <w:rsid w:val="007E1197"/>
    <w:rsid w:val="007E1358"/>
    <w:rsid w:val="007E146E"/>
    <w:rsid w:val="007E1792"/>
    <w:rsid w:val="007E19A1"/>
    <w:rsid w:val="007E1B2E"/>
    <w:rsid w:val="007E1DD6"/>
    <w:rsid w:val="007E223C"/>
    <w:rsid w:val="007E22D1"/>
    <w:rsid w:val="007E22F2"/>
    <w:rsid w:val="007E2308"/>
    <w:rsid w:val="007E24BA"/>
    <w:rsid w:val="007E2676"/>
    <w:rsid w:val="007E2A48"/>
    <w:rsid w:val="007E2A99"/>
    <w:rsid w:val="007E2DA4"/>
    <w:rsid w:val="007E2E4E"/>
    <w:rsid w:val="007E30BB"/>
    <w:rsid w:val="007E30EF"/>
    <w:rsid w:val="007E35F1"/>
    <w:rsid w:val="007E3945"/>
    <w:rsid w:val="007E3ABE"/>
    <w:rsid w:val="007E3D24"/>
    <w:rsid w:val="007E4071"/>
    <w:rsid w:val="007E4321"/>
    <w:rsid w:val="007E43D3"/>
    <w:rsid w:val="007E4539"/>
    <w:rsid w:val="007E473F"/>
    <w:rsid w:val="007E4C3C"/>
    <w:rsid w:val="007E5208"/>
    <w:rsid w:val="007E52C4"/>
    <w:rsid w:val="007E570E"/>
    <w:rsid w:val="007E5BA7"/>
    <w:rsid w:val="007E5ED1"/>
    <w:rsid w:val="007E6579"/>
    <w:rsid w:val="007E6830"/>
    <w:rsid w:val="007E6C65"/>
    <w:rsid w:val="007E6CD6"/>
    <w:rsid w:val="007E6DAD"/>
    <w:rsid w:val="007E6E22"/>
    <w:rsid w:val="007E704B"/>
    <w:rsid w:val="007E70E3"/>
    <w:rsid w:val="007E7376"/>
    <w:rsid w:val="007E7664"/>
    <w:rsid w:val="007E77ED"/>
    <w:rsid w:val="007E7D8A"/>
    <w:rsid w:val="007F057A"/>
    <w:rsid w:val="007F06E5"/>
    <w:rsid w:val="007F090B"/>
    <w:rsid w:val="007F0934"/>
    <w:rsid w:val="007F0B5B"/>
    <w:rsid w:val="007F0CB9"/>
    <w:rsid w:val="007F10DB"/>
    <w:rsid w:val="007F112B"/>
    <w:rsid w:val="007F17D8"/>
    <w:rsid w:val="007F1967"/>
    <w:rsid w:val="007F1A94"/>
    <w:rsid w:val="007F2047"/>
    <w:rsid w:val="007F20C6"/>
    <w:rsid w:val="007F2545"/>
    <w:rsid w:val="007F270B"/>
    <w:rsid w:val="007F2727"/>
    <w:rsid w:val="007F2A26"/>
    <w:rsid w:val="007F2A38"/>
    <w:rsid w:val="007F2B57"/>
    <w:rsid w:val="007F2B91"/>
    <w:rsid w:val="007F2CED"/>
    <w:rsid w:val="007F2F10"/>
    <w:rsid w:val="007F313B"/>
    <w:rsid w:val="007F32A1"/>
    <w:rsid w:val="007F34FE"/>
    <w:rsid w:val="007F3DC5"/>
    <w:rsid w:val="007F3EB3"/>
    <w:rsid w:val="007F44DF"/>
    <w:rsid w:val="007F471A"/>
    <w:rsid w:val="007F4AC9"/>
    <w:rsid w:val="007F4D95"/>
    <w:rsid w:val="007F50F5"/>
    <w:rsid w:val="007F5119"/>
    <w:rsid w:val="007F5518"/>
    <w:rsid w:val="007F5609"/>
    <w:rsid w:val="007F56AE"/>
    <w:rsid w:val="007F5C34"/>
    <w:rsid w:val="007F63F3"/>
    <w:rsid w:val="007F6900"/>
    <w:rsid w:val="007F690E"/>
    <w:rsid w:val="007F6BC2"/>
    <w:rsid w:val="007F6FAA"/>
    <w:rsid w:val="007F710D"/>
    <w:rsid w:val="007F72C3"/>
    <w:rsid w:val="007F7363"/>
    <w:rsid w:val="00800014"/>
    <w:rsid w:val="008002E1"/>
    <w:rsid w:val="00800332"/>
    <w:rsid w:val="0080088D"/>
    <w:rsid w:val="00800A0E"/>
    <w:rsid w:val="00800A2E"/>
    <w:rsid w:val="00800EF2"/>
    <w:rsid w:val="00801945"/>
    <w:rsid w:val="00801C14"/>
    <w:rsid w:val="00801E49"/>
    <w:rsid w:val="00801EB9"/>
    <w:rsid w:val="0080206D"/>
    <w:rsid w:val="00802681"/>
    <w:rsid w:val="008027B4"/>
    <w:rsid w:val="008028AC"/>
    <w:rsid w:val="008034FD"/>
    <w:rsid w:val="00803595"/>
    <w:rsid w:val="008035E4"/>
    <w:rsid w:val="00803600"/>
    <w:rsid w:val="00803610"/>
    <w:rsid w:val="008039A6"/>
    <w:rsid w:val="00803F6A"/>
    <w:rsid w:val="0080412A"/>
    <w:rsid w:val="00804605"/>
    <w:rsid w:val="00804773"/>
    <w:rsid w:val="008050E8"/>
    <w:rsid w:val="0080516B"/>
    <w:rsid w:val="00805622"/>
    <w:rsid w:val="00805791"/>
    <w:rsid w:val="00805795"/>
    <w:rsid w:val="00805B3C"/>
    <w:rsid w:val="00805C78"/>
    <w:rsid w:val="00805DC6"/>
    <w:rsid w:val="0080639D"/>
    <w:rsid w:val="0080647B"/>
    <w:rsid w:val="0080647E"/>
    <w:rsid w:val="0080650E"/>
    <w:rsid w:val="0080662B"/>
    <w:rsid w:val="0080668A"/>
    <w:rsid w:val="008067C4"/>
    <w:rsid w:val="00806BDB"/>
    <w:rsid w:val="00806C27"/>
    <w:rsid w:val="00806EE8"/>
    <w:rsid w:val="00806FBD"/>
    <w:rsid w:val="0080703B"/>
    <w:rsid w:val="00807431"/>
    <w:rsid w:val="00807886"/>
    <w:rsid w:val="00807BD8"/>
    <w:rsid w:val="00807E78"/>
    <w:rsid w:val="00807F66"/>
    <w:rsid w:val="008106A3"/>
    <w:rsid w:val="00810B90"/>
    <w:rsid w:val="00810C04"/>
    <w:rsid w:val="00810ED3"/>
    <w:rsid w:val="00811298"/>
    <w:rsid w:val="008119A8"/>
    <w:rsid w:val="00811DDA"/>
    <w:rsid w:val="00811ED1"/>
    <w:rsid w:val="0081221B"/>
    <w:rsid w:val="008122CF"/>
    <w:rsid w:val="008122F2"/>
    <w:rsid w:val="00812590"/>
    <w:rsid w:val="00812958"/>
    <w:rsid w:val="00812D0C"/>
    <w:rsid w:val="008130D7"/>
    <w:rsid w:val="00813315"/>
    <w:rsid w:val="00813531"/>
    <w:rsid w:val="00813762"/>
    <w:rsid w:val="008137D1"/>
    <w:rsid w:val="00813806"/>
    <w:rsid w:val="0081382D"/>
    <w:rsid w:val="008138C6"/>
    <w:rsid w:val="0081393B"/>
    <w:rsid w:val="00813A93"/>
    <w:rsid w:val="00813CB8"/>
    <w:rsid w:val="00813E99"/>
    <w:rsid w:val="00813FBF"/>
    <w:rsid w:val="008141AF"/>
    <w:rsid w:val="008142DA"/>
    <w:rsid w:val="0081476A"/>
    <w:rsid w:val="008147D3"/>
    <w:rsid w:val="008147D5"/>
    <w:rsid w:val="00814A20"/>
    <w:rsid w:val="00814BC3"/>
    <w:rsid w:val="00815703"/>
    <w:rsid w:val="00815799"/>
    <w:rsid w:val="00815986"/>
    <w:rsid w:val="008159CC"/>
    <w:rsid w:val="00815B49"/>
    <w:rsid w:val="00815C91"/>
    <w:rsid w:val="00816321"/>
    <w:rsid w:val="008166EC"/>
    <w:rsid w:val="00816955"/>
    <w:rsid w:val="00816E4B"/>
    <w:rsid w:val="0081719F"/>
    <w:rsid w:val="0081733C"/>
    <w:rsid w:val="00817679"/>
    <w:rsid w:val="008177F7"/>
    <w:rsid w:val="008179FD"/>
    <w:rsid w:val="00817CEA"/>
    <w:rsid w:val="00820037"/>
    <w:rsid w:val="0082018F"/>
    <w:rsid w:val="008206C1"/>
    <w:rsid w:val="00820856"/>
    <w:rsid w:val="00820FA2"/>
    <w:rsid w:val="0082160D"/>
    <w:rsid w:val="00821648"/>
    <w:rsid w:val="00821661"/>
    <w:rsid w:val="0082191B"/>
    <w:rsid w:val="008219CD"/>
    <w:rsid w:val="00821B34"/>
    <w:rsid w:val="00821D3D"/>
    <w:rsid w:val="00822459"/>
    <w:rsid w:val="00822605"/>
    <w:rsid w:val="00822821"/>
    <w:rsid w:val="00822DA5"/>
    <w:rsid w:val="00822DF4"/>
    <w:rsid w:val="0082338B"/>
    <w:rsid w:val="0082340E"/>
    <w:rsid w:val="0082370D"/>
    <w:rsid w:val="008237A1"/>
    <w:rsid w:val="00823944"/>
    <w:rsid w:val="00823D23"/>
    <w:rsid w:val="00823F92"/>
    <w:rsid w:val="008242C4"/>
    <w:rsid w:val="0082492A"/>
    <w:rsid w:val="00824B0A"/>
    <w:rsid w:val="00824FF6"/>
    <w:rsid w:val="008253B7"/>
    <w:rsid w:val="00825896"/>
    <w:rsid w:val="00825902"/>
    <w:rsid w:val="00825923"/>
    <w:rsid w:val="00825B52"/>
    <w:rsid w:val="008267B1"/>
    <w:rsid w:val="008267CA"/>
    <w:rsid w:val="00826B37"/>
    <w:rsid w:val="00826C2C"/>
    <w:rsid w:val="008271F8"/>
    <w:rsid w:val="00827A07"/>
    <w:rsid w:val="00827A92"/>
    <w:rsid w:val="00827CEC"/>
    <w:rsid w:val="00827E93"/>
    <w:rsid w:val="00827F9D"/>
    <w:rsid w:val="008303F6"/>
    <w:rsid w:val="00830642"/>
    <w:rsid w:val="0083073D"/>
    <w:rsid w:val="00830855"/>
    <w:rsid w:val="00830B11"/>
    <w:rsid w:val="00830D22"/>
    <w:rsid w:val="00830D3E"/>
    <w:rsid w:val="00830FA2"/>
    <w:rsid w:val="00831159"/>
    <w:rsid w:val="00831346"/>
    <w:rsid w:val="00831412"/>
    <w:rsid w:val="00831A2D"/>
    <w:rsid w:val="00831A60"/>
    <w:rsid w:val="00831D19"/>
    <w:rsid w:val="00831EE4"/>
    <w:rsid w:val="00831FB9"/>
    <w:rsid w:val="00832108"/>
    <w:rsid w:val="00832167"/>
    <w:rsid w:val="00832242"/>
    <w:rsid w:val="008327E9"/>
    <w:rsid w:val="00832861"/>
    <w:rsid w:val="00832B04"/>
    <w:rsid w:val="00832CCB"/>
    <w:rsid w:val="00832DEB"/>
    <w:rsid w:val="00832EC3"/>
    <w:rsid w:val="00833067"/>
    <w:rsid w:val="008337E7"/>
    <w:rsid w:val="008339C4"/>
    <w:rsid w:val="00833B47"/>
    <w:rsid w:val="00833E7F"/>
    <w:rsid w:val="00833EED"/>
    <w:rsid w:val="00834208"/>
    <w:rsid w:val="0083428E"/>
    <w:rsid w:val="00834574"/>
    <w:rsid w:val="008346DD"/>
    <w:rsid w:val="0083472A"/>
    <w:rsid w:val="0083506D"/>
    <w:rsid w:val="0083687F"/>
    <w:rsid w:val="00836897"/>
    <w:rsid w:val="00836C98"/>
    <w:rsid w:val="00836E0F"/>
    <w:rsid w:val="00836FE5"/>
    <w:rsid w:val="00837268"/>
    <w:rsid w:val="00837418"/>
    <w:rsid w:val="008379A4"/>
    <w:rsid w:val="00837A31"/>
    <w:rsid w:val="00837BFA"/>
    <w:rsid w:val="00837E71"/>
    <w:rsid w:val="00837E9B"/>
    <w:rsid w:val="00837E9F"/>
    <w:rsid w:val="00840669"/>
    <w:rsid w:val="00840767"/>
    <w:rsid w:val="00840A09"/>
    <w:rsid w:val="00840B37"/>
    <w:rsid w:val="00840B74"/>
    <w:rsid w:val="00840F6D"/>
    <w:rsid w:val="008415F1"/>
    <w:rsid w:val="0084181B"/>
    <w:rsid w:val="00841D90"/>
    <w:rsid w:val="00841E02"/>
    <w:rsid w:val="008420D5"/>
    <w:rsid w:val="0084288D"/>
    <w:rsid w:val="00842C04"/>
    <w:rsid w:val="00842E0F"/>
    <w:rsid w:val="00842FB3"/>
    <w:rsid w:val="008431F2"/>
    <w:rsid w:val="008435A1"/>
    <w:rsid w:val="00843610"/>
    <w:rsid w:val="00843635"/>
    <w:rsid w:val="0084388B"/>
    <w:rsid w:val="008439E5"/>
    <w:rsid w:val="00843AB9"/>
    <w:rsid w:val="00843BEC"/>
    <w:rsid w:val="00843CF8"/>
    <w:rsid w:val="00844026"/>
    <w:rsid w:val="00844108"/>
    <w:rsid w:val="00844316"/>
    <w:rsid w:val="008445B3"/>
    <w:rsid w:val="00844755"/>
    <w:rsid w:val="00844863"/>
    <w:rsid w:val="008448D4"/>
    <w:rsid w:val="008449AB"/>
    <w:rsid w:val="00844AEF"/>
    <w:rsid w:val="00844F6F"/>
    <w:rsid w:val="0084501B"/>
    <w:rsid w:val="008452AF"/>
    <w:rsid w:val="00845436"/>
    <w:rsid w:val="008459BF"/>
    <w:rsid w:val="008463C0"/>
    <w:rsid w:val="00846408"/>
    <w:rsid w:val="0084670C"/>
    <w:rsid w:val="0084677B"/>
    <w:rsid w:val="0084687E"/>
    <w:rsid w:val="00846B29"/>
    <w:rsid w:val="008470B7"/>
    <w:rsid w:val="008474E9"/>
    <w:rsid w:val="00847634"/>
    <w:rsid w:val="008476CD"/>
    <w:rsid w:val="008477DC"/>
    <w:rsid w:val="008479BC"/>
    <w:rsid w:val="00847AFB"/>
    <w:rsid w:val="00847B4C"/>
    <w:rsid w:val="00847BB0"/>
    <w:rsid w:val="008502F4"/>
    <w:rsid w:val="008504FB"/>
    <w:rsid w:val="008505A2"/>
    <w:rsid w:val="00850718"/>
    <w:rsid w:val="008509C4"/>
    <w:rsid w:val="00850A27"/>
    <w:rsid w:val="00850A38"/>
    <w:rsid w:val="0085184C"/>
    <w:rsid w:val="00851E58"/>
    <w:rsid w:val="008521E9"/>
    <w:rsid w:val="008527D5"/>
    <w:rsid w:val="00852A79"/>
    <w:rsid w:val="00852D88"/>
    <w:rsid w:val="00852DD1"/>
    <w:rsid w:val="00852E8A"/>
    <w:rsid w:val="0085357A"/>
    <w:rsid w:val="0085383C"/>
    <w:rsid w:val="00853D7C"/>
    <w:rsid w:val="0085430A"/>
    <w:rsid w:val="00854412"/>
    <w:rsid w:val="00854789"/>
    <w:rsid w:val="008549D1"/>
    <w:rsid w:val="00854CC2"/>
    <w:rsid w:val="0085546A"/>
    <w:rsid w:val="00855598"/>
    <w:rsid w:val="0085569A"/>
    <w:rsid w:val="008556C6"/>
    <w:rsid w:val="008557ED"/>
    <w:rsid w:val="00855AD8"/>
    <w:rsid w:val="00855AF8"/>
    <w:rsid w:val="00855C49"/>
    <w:rsid w:val="00855DCB"/>
    <w:rsid w:val="00855F29"/>
    <w:rsid w:val="00856066"/>
    <w:rsid w:val="008561DA"/>
    <w:rsid w:val="00856372"/>
    <w:rsid w:val="00856486"/>
    <w:rsid w:val="00856EFF"/>
    <w:rsid w:val="0085718E"/>
    <w:rsid w:val="0085722D"/>
    <w:rsid w:val="00857326"/>
    <w:rsid w:val="00857403"/>
    <w:rsid w:val="00857515"/>
    <w:rsid w:val="0085758D"/>
    <w:rsid w:val="0085774E"/>
    <w:rsid w:val="008577B5"/>
    <w:rsid w:val="008579BE"/>
    <w:rsid w:val="00857A71"/>
    <w:rsid w:val="00860089"/>
    <w:rsid w:val="00860314"/>
    <w:rsid w:val="00860392"/>
    <w:rsid w:val="00860693"/>
    <w:rsid w:val="0086079C"/>
    <w:rsid w:val="00860AD4"/>
    <w:rsid w:val="00860C7F"/>
    <w:rsid w:val="00861058"/>
    <w:rsid w:val="00861567"/>
    <w:rsid w:val="008616AE"/>
    <w:rsid w:val="008617AC"/>
    <w:rsid w:val="00861CB2"/>
    <w:rsid w:val="00861CE7"/>
    <w:rsid w:val="0086221E"/>
    <w:rsid w:val="00862543"/>
    <w:rsid w:val="008628DB"/>
    <w:rsid w:val="0086292B"/>
    <w:rsid w:val="00862B66"/>
    <w:rsid w:val="00862C20"/>
    <w:rsid w:val="00862F35"/>
    <w:rsid w:val="00863556"/>
    <w:rsid w:val="0086385B"/>
    <w:rsid w:val="0086398F"/>
    <w:rsid w:val="00863A2A"/>
    <w:rsid w:val="00863EBF"/>
    <w:rsid w:val="00864021"/>
    <w:rsid w:val="00864416"/>
    <w:rsid w:val="008644A4"/>
    <w:rsid w:val="0086480E"/>
    <w:rsid w:val="00864A73"/>
    <w:rsid w:val="008653DF"/>
    <w:rsid w:val="0086559A"/>
    <w:rsid w:val="00865798"/>
    <w:rsid w:val="00865A3B"/>
    <w:rsid w:val="00866330"/>
    <w:rsid w:val="00866449"/>
    <w:rsid w:val="008665CB"/>
    <w:rsid w:val="008666A2"/>
    <w:rsid w:val="00866AFC"/>
    <w:rsid w:val="00867785"/>
    <w:rsid w:val="0086796A"/>
    <w:rsid w:val="00867BC8"/>
    <w:rsid w:val="00870253"/>
    <w:rsid w:val="00870316"/>
    <w:rsid w:val="00870361"/>
    <w:rsid w:val="0087057C"/>
    <w:rsid w:val="00870B2D"/>
    <w:rsid w:val="00870C7E"/>
    <w:rsid w:val="00870F4F"/>
    <w:rsid w:val="00871143"/>
    <w:rsid w:val="0087119C"/>
    <w:rsid w:val="008713B2"/>
    <w:rsid w:val="0087147A"/>
    <w:rsid w:val="00871D2D"/>
    <w:rsid w:val="00871EB5"/>
    <w:rsid w:val="00872219"/>
    <w:rsid w:val="00872586"/>
    <w:rsid w:val="0087297A"/>
    <w:rsid w:val="00872C07"/>
    <w:rsid w:val="00872C31"/>
    <w:rsid w:val="00872FCB"/>
    <w:rsid w:val="0087305B"/>
    <w:rsid w:val="0087316F"/>
    <w:rsid w:val="008733EE"/>
    <w:rsid w:val="0087348C"/>
    <w:rsid w:val="008736A7"/>
    <w:rsid w:val="0087385D"/>
    <w:rsid w:val="00874819"/>
    <w:rsid w:val="008748CE"/>
    <w:rsid w:val="00874E2A"/>
    <w:rsid w:val="00874E4E"/>
    <w:rsid w:val="008750FB"/>
    <w:rsid w:val="008752E1"/>
    <w:rsid w:val="00875455"/>
    <w:rsid w:val="0087547C"/>
    <w:rsid w:val="008754C2"/>
    <w:rsid w:val="008757C3"/>
    <w:rsid w:val="008759A1"/>
    <w:rsid w:val="00875A6F"/>
    <w:rsid w:val="00875E74"/>
    <w:rsid w:val="00875E96"/>
    <w:rsid w:val="0087631B"/>
    <w:rsid w:val="00876392"/>
    <w:rsid w:val="008763C9"/>
    <w:rsid w:val="008765A6"/>
    <w:rsid w:val="0087667F"/>
    <w:rsid w:val="0087710B"/>
    <w:rsid w:val="00877133"/>
    <w:rsid w:val="008771B5"/>
    <w:rsid w:val="008772DF"/>
    <w:rsid w:val="00877533"/>
    <w:rsid w:val="00877716"/>
    <w:rsid w:val="00877993"/>
    <w:rsid w:val="00877A85"/>
    <w:rsid w:val="00877F94"/>
    <w:rsid w:val="008800A1"/>
    <w:rsid w:val="00880198"/>
    <w:rsid w:val="0088023C"/>
    <w:rsid w:val="00880756"/>
    <w:rsid w:val="008811EB"/>
    <w:rsid w:val="00881419"/>
    <w:rsid w:val="0088160E"/>
    <w:rsid w:val="00881690"/>
    <w:rsid w:val="00881696"/>
    <w:rsid w:val="00881725"/>
    <w:rsid w:val="00881CDC"/>
    <w:rsid w:val="00881E38"/>
    <w:rsid w:val="008825AA"/>
    <w:rsid w:val="00882639"/>
    <w:rsid w:val="008826E7"/>
    <w:rsid w:val="00882CFA"/>
    <w:rsid w:val="00882D58"/>
    <w:rsid w:val="00883073"/>
    <w:rsid w:val="0088317D"/>
    <w:rsid w:val="008833BD"/>
    <w:rsid w:val="0088340C"/>
    <w:rsid w:val="0088368B"/>
    <w:rsid w:val="00883B80"/>
    <w:rsid w:val="00883BAE"/>
    <w:rsid w:val="00883D08"/>
    <w:rsid w:val="00883E2D"/>
    <w:rsid w:val="008840DA"/>
    <w:rsid w:val="00884135"/>
    <w:rsid w:val="00884464"/>
    <w:rsid w:val="0088458A"/>
    <w:rsid w:val="008846E0"/>
    <w:rsid w:val="00884C79"/>
    <w:rsid w:val="00884DB6"/>
    <w:rsid w:val="00884F6B"/>
    <w:rsid w:val="008850C3"/>
    <w:rsid w:val="00885480"/>
    <w:rsid w:val="00885B80"/>
    <w:rsid w:val="00885C40"/>
    <w:rsid w:val="00885E3B"/>
    <w:rsid w:val="00885F98"/>
    <w:rsid w:val="00886085"/>
    <w:rsid w:val="008864B1"/>
    <w:rsid w:val="00886526"/>
    <w:rsid w:val="008865AE"/>
    <w:rsid w:val="008869C4"/>
    <w:rsid w:val="00886D4D"/>
    <w:rsid w:val="00886E23"/>
    <w:rsid w:val="00886FAE"/>
    <w:rsid w:val="00887943"/>
    <w:rsid w:val="00887A3C"/>
    <w:rsid w:val="00887AF4"/>
    <w:rsid w:val="00887CC7"/>
    <w:rsid w:val="008900BC"/>
    <w:rsid w:val="008904B8"/>
    <w:rsid w:val="0089121F"/>
    <w:rsid w:val="008914BC"/>
    <w:rsid w:val="00891C5B"/>
    <w:rsid w:val="00891FED"/>
    <w:rsid w:val="008920E0"/>
    <w:rsid w:val="00892207"/>
    <w:rsid w:val="0089276B"/>
    <w:rsid w:val="00892ADE"/>
    <w:rsid w:val="00892E0D"/>
    <w:rsid w:val="0089300E"/>
    <w:rsid w:val="008930F8"/>
    <w:rsid w:val="00893401"/>
    <w:rsid w:val="008938B9"/>
    <w:rsid w:val="00893A27"/>
    <w:rsid w:val="00893BB8"/>
    <w:rsid w:val="00893F47"/>
    <w:rsid w:val="00894CD4"/>
    <w:rsid w:val="00894F00"/>
    <w:rsid w:val="00894F55"/>
    <w:rsid w:val="00894FD3"/>
    <w:rsid w:val="0089538B"/>
    <w:rsid w:val="00895454"/>
    <w:rsid w:val="008959EF"/>
    <w:rsid w:val="00895D7D"/>
    <w:rsid w:val="00895E3D"/>
    <w:rsid w:val="00895E8C"/>
    <w:rsid w:val="008960DC"/>
    <w:rsid w:val="00896534"/>
    <w:rsid w:val="00896EC9"/>
    <w:rsid w:val="00897125"/>
    <w:rsid w:val="0089736C"/>
    <w:rsid w:val="008973EE"/>
    <w:rsid w:val="0089793D"/>
    <w:rsid w:val="00897DA2"/>
    <w:rsid w:val="00897E91"/>
    <w:rsid w:val="00897E93"/>
    <w:rsid w:val="00897F44"/>
    <w:rsid w:val="008A0025"/>
    <w:rsid w:val="008A032C"/>
    <w:rsid w:val="008A035D"/>
    <w:rsid w:val="008A072D"/>
    <w:rsid w:val="008A09EA"/>
    <w:rsid w:val="008A0B69"/>
    <w:rsid w:val="008A0B79"/>
    <w:rsid w:val="008A0F23"/>
    <w:rsid w:val="008A152A"/>
    <w:rsid w:val="008A1681"/>
    <w:rsid w:val="008A1A93"/>
    <w:rsid w:val="008A1AE4"/>
    <w:rsid w:val="008A2115"/>
    <w:rsid w:val="008A222D"/>
    <w:rsid w:val="008A23F2"/>
    <w:rsid w:val="008A2953"/>
    <w:rsid w:val="008A2B73"/>
    <w:rsid w:val="008A2C82"/>
    <w:rsid w:val="008A3092"/>
    <w:rsid w:val="008A30CD"/>
    <w:rsid w:val="008A31A4"/>
    <w:rsid w:val="008A3383"/>
    <w:rsid w:val="008A3429"/>
    <w:rsid w:val="008A3581"/>
    <w:rsid w:val="008A36D3"/>
    <w:rsid w:val="008A39B6"/>
    <w:rsid w:val="008A3A8A"/>
    <w:rsid w:val="008A3D2A"/>
    <w:rsid w:val="008A45B9"/>
    <w:rsid w:val="008A46AB"/>
    <w:rsid w:val="008A47C1"/>
    <w:rsid w:val="008A4A79"/>
    <w:rsid w:val="008A4CC3"/>
    <w:rsid w:val="008A5579"/>
    <w:rsid w:val="008A6008"/>
    <w:rsid w:val="008A6622"/>
    <w:rsid w:val="008A66B0"/>
    <w:rsid w:val="008A6A2F"/>
    <w:rsid w:val="008A6B33"/>
    <w:rsid w:val="008A6CD0"/>
    <w:rsid w:val="008A6E3A"/>
    <w:rsid w:val="008A6EE8"/>
    <w:rsid w:val="008A7040"/>
    <w:rsid w:val="008A70B1"/>
    <w:rsid w:val="008A70D0"/>
    <w:rsid w:val="008A717C"/>
    <w:rsid w:val="008A753F"/>
    <w:rsid w:val="008A7FD8"/>
    <w:rsid w:val="008B005C"/>
    <w:rsid w:val="008B0176"/>
    <w:rsid w:val="008B0613"/>
    <w:rsid w:val="008B067F"/>
    <w:rsid w:val="008B06B6"/>
    <w:rsid w:val="008B0CED"/>
    <w:rsid w:val="008B0E0E"/>
    <w:rsid w:val="008B1645"/>
    <w:rsid w:val="008B182F"/>
    <w:rsid w:val="008B19C9"/>
    <w:rsid w:val="008B207A"/>
    <w:rsid w:val="008B210B"/>
    <w:rsid w:val="008B21B7"/>
    <w:rsid w:val="008B2C93"/>
    <w:rsid w:val="008B2F85"/>
    <w:rsid w:val="008B3254"/>
    <w:rsid w:val="008B33EF"/>
    <w:rsid w:val="008B3466"/>
    <w:rsid w:val="008B368A"/>
    <w:rsid w:val="008B3B76"/>
    <w:rsid w:val="008B3DD6"/>
    <w:rsid w:val="008B3ECC"/>
    <w:rsid w:val="008B4C05"/>
    <w:rsid w:val="008B4D18"/>
    <w:rsid w:val="008B5340"/>
    <w:rsid w:val="008B5367"/>
    <w:rsid w:val="008B561D"/>
    <w:rsid w:val="008B5F9D"/>
    <w:rsid w:val="008B615B"/>
    <w:rsid w:val="008B63AD"/>
    <w:rsid w:val="008B6CF2"/>
    <w:rsid w:val="008B71F6"/>
    <w:rsid w:val="008B7217"/>
    <w:rsid w:val="008B7242"/>
    <w:rsid w:val="008B72A7"/>
    <w:rsid w:val="008B7303"/>
    <w:rsid w:val="008B754E"/>
    <w:rsid w:val="008B75E6"/>
    <w:rsid w:val="008B761D"/>
    <w:rsid w:val="008B764C"/>
    <w:rsid w:val="008B7AF9"/>
    <w:rsid w:val="008B7DF2"/>
    <w:rsid w:val="008C013C"/>
    <w:rsid w:val="008C03AA"/>
    <w:rsid w:val="008C05CE"/>
    <w:rsid w:val="008C083D"/>
    <w:rsid w:val="008C0B08"/>
    <w:rsid w:val="008C0D12"/>
    <w:rsid w:val="008C0E87"/>
    <w:rsid w:val="008C0EEA"/>
    <w:rsid w:val="008C107D"/>
    <w:rsid w:val="008C1438"/>
    <w:rsid w:val="008C1551"/>
    <w:rsid w:val="008C17CB"/>
    <w:rsid w:val="008C1ADC"/>
    <w:rsid w:val="008C1B50"/>
    <w:rsid w:val="008C1C99"/>
    <w:rsid w:val="008C1E54"/>
    <w:rsid w:val="008C1F4A"/>
    <w:rsid w:val="008C22F8"/>
    <w:rsid w:val="008C24B3"/>
    <w:rsid w:val="008C2595"/>
    <w:rsid w:val="008C2675"/>
    <w:rsid w:val="008C2C1B"/>
    <w:rsid w:val="008C33EF"/>
    <w:rsid w:val="008C3549"/>
    <w:rsid w:val="008C391B"/>
    <w:rsid w:val="008C39F7"/>
    <w:rsid w:val="008C40C4"/>
    <w:rsid w:val="008C44B8"/>
    <w:rsid w:val="008C48D5"/>
    <w:rsid w:val="008C4A0F"/>
    <w:rsid w:val="008C4BAB"/>
    <w:rsid w:val="008C4BF9"/>
    <w:rsid w:val="008C50AD"/>
    <w:rsid w:val="008C518A"/>
    <w:rsid w:val="008C5470"/>
    <w:rsid w:val="008C5B06"/>
    <w:rsid w:val="008C6231"/>
    <w:rsid w:val="008C6314"/>
    <w:rsid w:val="008C631F"/>
    <w:rsid w:val="008C6788"/>
    <w:rsid w:val="008C68F9"/>
    <w:rsid w:val="008C6EB3"/>
    <w:rsid w:val="008C6FE0"/>
    <w:rsid w:val="008C7279"/>
    <w:rsid w:val="008C7288"/>
    <w:rsid w:val="008C73D5"/>
    <w:rsid w:val="008C73D9"/>
    <w:rsid w:val="008C760C"/>
    <w:rsid w:val="008C7636"/>
    <w:rsid w:val="008C7936"/>
    <w:rsid w:val="008C7BE4"/>
    <w:rsid w:val="008C7C14"/>
    <w:rsid w:val="008C7C40"/>
    <w:rsid w:val="008C7CA5"/>
    <w:rsid w:val="008C7F3C"/>
    <w:rsid w:val="008D0943"/>
    <w:rsid w:val="008D0CEA"/>
    <w:rsid w:val="008D176A"/>
    <w:rsid w:val="008D1B91"/>
    <w:rsid w:val="008D1B9A"/>
    <w:rsid w:val="008D1C6B"/>
    <w:rsid w:val="008D1CBD"/>
    <w:rsid w:val="008D1ECB"/>
    <w:rsid w:val="008D1FFD"/>
    <w:rsid w:val="008D2163"/>
    <w:rsid w:val="008D2186"/>
    <w:rsid w:val="008D2373"/>
    <w:rsid w:val="008D2620"/>
    <w:rsid w:val="008D275D"/>
    <w:rsid w:val="008D29CE"/>
    <w:rsid w:val="008D2BD4"/>
    <w:rsid w:val="008D2D3C"/>
    <w:rsid w:val="008D2ED0"/>
    <w:rsid w:val="008D31FC"/>
    <w:rsid w:val="008D3289"/>
    <w:rsid w:val="008D34BD"/>
    <w:rsid w:val="008D36DC"/>
    <w:rsid w:val="008D3BA1"/>
    <w:rsid w:val="008D3BF5"/>
    <w:rsid w:val="008D3BFB"/>
    <w:rsid w:val="008D3E46"/>
    <w:rsid w:val="008D42A1"/>
    <w:rsid w:val="008D42B3"/>
    <w:rsid w:val="008D4EFD"/>
    <w:rsid w:val="008D4F54"/>
    <w:rsid w:val="008D5155"/>
    <w:rsid w:val="008D52F0"/>
    <w:rsid w:val="008D5467"/>
    <w:rsid w:val="008D5B76"/>
    <w:rsid w:val="008D5EAE"/>
    <w:rsid w:val="008D6010"/>
    <w:rsid w:val="008D62F1"/>
    <w:rsid w:val="008D69CD"/>
    <w:rsid w:val="008D6F2D"/>
    <w:rsid w:val="008D6F91"/>
    <w:rsid w:val="008D701B"/>
    <w:rsid w:val="008D7565"/>
    <w:rsid w:val="008D7614"/>
    <w:rsid w:val="008D7624"/>
    <w:rsid w:val="008D788F"/>
    <w:rsid w:val="008D7C7D"/>
    <w:rsid w:val="008D7DE9"/>
    <w:rsid w:val="008E0024"/>
    <w:rsid w:val="008E00CE"/>
    <w:rsid w:val="008E0669"/>
    <w:rsid w:val="008E114A"/>
    <w:rsid w:val="008E116A"/>
    <w:rsid w:val="008E14F3"/>
    <w:rsid w:val="008E1599"/>
    <w:rsid w:val="008E16F5"/>
    <w:rsid w:val="008E1D5F"/>
    <w:rsid w:val="008E1E51"/>
    <w:rsid w:val="008E1FB3"/>
    <w:rsid w:val="008E21D2"/>
    <w:rsid w:val="008E26A5"/>
    <w:rsid w:val="008E2761"/>
    <w:rsid w:val="008E2936"/>
    <w:rsid w:val="008E2A28"/>
    <w:rsid w:val="008E2E82"/>
    <w:rsid w:val="008E2EC3"/>
    <w:rsid w:val="008E2F5D"/>
    <w:rsid w:val="008E30EE"/>
    <w:rsid w:val="008E318F"/>
    <w:rsid w:val="008E3362"/>
    <w:rsid w:val="008E3652"/>
    <w:rsid w:val="008E38CA"/>
    <w:rsid w:val="008E3CB7"/>
    <w:rsid w:val="008E3DDC"/>
    <w:rsid w:val="008E468B"/>
    <w:rsid w:val="008E46D7"/>
    <w:rsid w:val="008E4762"/>
    <w:rsid w:val="008E48B3"/>
    <w:rsid w:val="008E48D8"/>
    <w:rsid w:val="008E48DC"/>
    <w:rsid w:val="008E4929"/>
    <w:rsid w:val="008E4CBE"/>
    <w:rsid w:val="008E4DAA"/>
    <w:rsid w:val="008E4E71"/>
    <w:rsid w:val="008E52AD"/>
    <w:rsid w:val="008E543C"/>
    <w:rsid w:val="008E5764"/>
    <w:rsid w:val="008E57FB"/>
    <w:rsid w:val="008E590B"/>
    <w:rsid w:val="008E59DC"/>
    <w:rsid w:val="008E5F91"/>
    <w:rsid w:val="008E5FA9"/>
    <w:rsid w:val="008E6296"/>
    <w:rsid w:val="008E641D"/>
    <w:rsid w:val="008E6517"/>
    <w:rsid w:val="008E6681"/>
    <w:rsid w:val="008E67F4"/>
    <w:rsid w:val="008E690A"/>
    <w:rsid w:val="008E6A31"/>
    <w:rsid w:val="008E713A"/>
    <w:rsid w:val="008E7191"/>
    <w:rsid w:val="008E7298"/>
    <w:rsid w:val="008E736C"/>
    <w:rsid w:val="008E75B8"/>
    <w:rsid w:val="008E77AD"/>
    <w:rsid w:val="008E7DAA"/>
    <w:rsid w:val="008E7E99"/>
    <w:rsid w:val="008E7F34"/>
    <w:rsid w:val="008F0D0B"/>
    <w:rsid w:val="008F0FDE"/>
    <w:rsid w:val="008F188A"/>
    <w:rsid w:val="008F18B8"/>
    <w:rsid w:val="008F1C31"/>
    <w:rsid w:val="008F1E56"/>
    <w:rsid w:val="008F22C4"/>
    <w:rsid w:val="008F2357"/>
    <w:rsid w:val="008F2618"/>
    <w:rsid w:val="008F2B73"/>
    <w:rsid w:val="008F343F"/>
    <w:rsid w:val="008F3B4A"/>
    <w:rsid w:val="008F3C5B"/>
    <w:rsid w:val="008F42BB"/>
    <w:rsid w:val="008F44C6"/>
    <w:rsid w:val="008F499A"/>
    <w:rsid w:val="008F4A36"/>
    <w:rsid w:val="008F4AD1"/>
    <w:rsid w:val="008F4B50"/>
    <w:rsid w:val="008F4E30"/>
    <w:rsid w:val="008F532A"/>
    <w:rsid w:val="008F55CD"/>
    <w:rsid w:val="008F57C0"/>
    <w:rsid w:val="008F58D6"/>
    <w:rsid w:val="008F5B80"/>
    <w:rsid w:val="008F5EA2"/>
    <w:rsid w:val="008F64E2"/>
    <w:rsid w:val="008F669D"/>
    <w:rsid w:val="008F6DD1"/>
    <w:rsid w:val="008F6FB4"/>
    <w:rsid w:val="008F71CA"/>
    <w:rsid w:val="008F77E7"/>
    <w:rsid w:val="008F7A1D"/>
    <w:rsid w:val="008F7BB4"/>
    <w:rsid w:val="008F7C99"/>
    <w:rsid w:val="008F7CA2"/>
    <w:rsid w:val="008F7CAD"/>
    <w:rsid w:val="0090019C"/>
    <w:rsid w:val="0090029C"/>
    <w:rsid w:val="00900781"/>
    <w:rsid w:val="00900790"/>
    <w:rsid w:val="00900A87"/>
    <w:rsid w:val="009011B6"/>
    <w:rsid w:val="009014B1"/>
    <w:rsid w:val="009018C4"/>
    <w:rsid w:val="00901910"/>
    <w:rsid w:val="00901D91"/>
    <w:rsid w:val="00901EE1"/>
    <w:rsid w:val="00901EFE"/>
    <w:rsid w:val="00902598"/>
    <w:rsid w:val="00903103"/>
    <w:rsid w:val="00903495"/>
    <w:rsid w:val="009035B8"/>
    <w:rsid w:val="0090392F"/>
    <w:rsid w:val="0090395C"/>
    <w:rsid w:val="009039C2"/>
    <w:rsid w:val="0090436A"/>
    <w:rsid w:val="00904495"/>
    <w:rsid w:val="0090474C"/>
    <w:rsid w:val="0090482E"/>
    <w:rsid w:val="00905023"/>
    <w:rsid w:val="009057EA"/>
    <w:rsid w:val="00905802"/>
    <w:rsid w:val="00905DEA"/>
    <w:rsid w:val="009061A2"/>
    <w:rsid w:val="009061EA"/>
    <w:rsid w:val="009067A8"/>
    <w:rsid w:val="00906910"/>
    <w:rsid w:val="00906954"/>
    <w:rsid w:val="00906C4C"/>
    <w:rsid w:val="00907120"/>
    <w:rsid w:val="00907275"/>
    <w:rsid w:val="009072EA"/>
    <w:rsid w:val="009074A8"/>
    <w:rsid w:val="00907A00"/>
    <w:rsid w:val="00907BE1"/>
    <w:rsid w:val="00907CF8"/>
    <w:rsid w:val="00907DED"/>
    <w:rsid w:val="00907EE2"/>
    <w:rsid w:val="00910020"/>
    <w:rsid w:val="009107B4"/>
    <w:rsid w:val="0091080C"/>
    <w:rsid w:val="00910FD3"/>
    <w:rsid w:val="0091118F"/>
    <w:rsid w:val="009113B5"/>
    <w:rsid w:val="009116D3"/>
    <w:rsid w:val="00911973"/>
    <w:rsid w:val="00911BBE"/>
    <w:rsid w:val="00911D8F"/>
    <w:rsid w:val="009122B6"/>
    <w:rsid w:val="00912B60"/>
    <w:rsid w:val="00912E55"/>
    <w:rsid w:val="00912ED0"/>
    <w:rsid w:val="00912F10"/>
    <w:rsid w:val="00913429"/>
    <w:rsid w:val="009138B0"/>
    <w:rsid w:val="00913B55"/>
    <w:rsid w:val="00913BF4"/>
    <w:rsid w:val="00913D57"/>
    <w:rsid w:val="009147BF"/>
    <w:rsid w:val="0091497C"/>
    <w:rsid w:val="00914AC6"/>
    <w:rsid w:val="00914CC7"/>
    <w:rsid w:val="00914EAF"/>
    <w:rsid w:val="00914EE6"/>
    <w:rsid w:val="0091506A"/>
    <w:rsid w:val="00915448"/>
    <w:rsid w:val="0091549E"/>
    <w:rsid w:val="009154ED"/>
    <w:rsid w:val="009156D5"/>
    <w:rsid w:val="009158BF"/>
    <w:rsid w:val="00915F65"/>
    <w:rsid w:val="00916829"/>
    <w:rsid w:val="009168EE"/>
    <w:rsid w:val="00916B21"/>
    <w:rsid w:val="009172BE"/>
    <w:rsid w:val="00917694"/>
    <w:rsid w:val="0091779C"/>
    <w:rsid w:val="009177B9"/>
    <w:rsid w:val="009177BB"/>
    <w:rsid w:val="00917986"/>
    <w:rsid w:val="00917B1C"/>
    <w:rsid w:val="00917EC5"/>
    <w:rsid w:val="009200CE"/>
    <w:rsid w:val="0092025B"/>
    <w:rsid w:val="00920375"/>
    <w:rsid w:val="0092046C"/>
    <w:rsid w:val="00920588"/>
    <w:rsid w:val="00920658"/>
    <w:rsid w:val="009209B2"/>
    <w:rsid w:val="00920A86"/>
    <w:rsid w:val="00920AA4"/>
    <w:rsid w:val="00920E28"/>
    <w:rsid w:val="00921753"/>
    <w:rsid w:val="00921BA0"/>
    <w:rsid w:val="00922432"/>
    <w:rsid w:val="00922B70"/>
    <w:rsid w:val="00922D17"/>
    <w:rsid w:val="00922DE2"/>
    <w:rsid w:val="00922FC1"/>
    <w:rsid w:val="009231BF"/>
    <w:rsid w:val="00923689"/>
    <w:rsid w:val="00923D55"/>
    <w:rsid w:val="009241A6"/>
    <w:rsid w:val="00924246"/>
    <w:rsid w:val="009245B5"/>
    <w:rsid w:val="00924689"/>
    <w:rsid w:val="00924698"/>
    <w:rsid w:val="009246AE"/>
    <w:rsid w:val="00924782"/>
    <w:rsid w:val="009248E7"/>
    <w:rsid w:val="00924B62"/>
    <w:rsid w:val="00924BC8"/>
    <w:rsid w:val="00924C69"/>
    <w:rsid w:val="00924DB5"/>
    <w:rsid w:val="00925B1C"/>
    <w:rsid w:val="00925C22"/>
    <w:rsid w:val="00925E8E"/>
    <w:rsid w:val="00925EC6"/>
    <w:rsid w:val="009260FF"/>
    <w:rsid w:val="00926238"/>
    <w:rsid w:val="00926382"/>
    <w:rsid w:val="009264A0"/>
    <w:rsid w:val="009266DE"/>
    <w:rsid w:val="009268AB"/>
    <w:rsid w:val="0092697F"/>
    <w:rsid w:val="00926C92"/>
    <w:rsid w:val="00926CF7"/>
    <w:rsid w:val="00926F13"/>
    <w:rsid w:val="00927177"/>
    <w:rsid w:val="0092718F"/>
    <w:rsid w:val="009271F8"/>
    <w:rsid w:val="009273B0"/>
    <w:rsid w:val="009303F6"/>
    <w:rsid w:val="00930532"/>
    <w:rsid w:val="00930568"/>
    <w:rsid w:val="009305F8"/>
    <w:rsid w:val="00930706"/>
    <w:rsid w:val="009308CB"/>
    <w:rsid w:val="009314EE"/>
    <w:rsid w:val="0093182D"/>
    <w:rsid w:val="00931CAF"/>
    <w:rsid w:val="00932186"/>
    <w:rsid w:val="009322DC"/>
    <w:rsid w:val="009323E7"/>
    <w:rsid w:val="009324DF"/>
    <w:rsid w:val="009326F2"/>
    <w:rsid w:val="00932925"/>
    <w:rsid w:val="00932D1E"/>
    <w:rsid w:val="00932EDB"/>
    <w:rsid w:val="00932FD1"/>
    <w:rsid w:val="0093311F"/>
    <w:rsid w:val="0093370B"/>
    <w:rsid w:val="00933B4A"/>
    <w:rsid w:val="00933C01"/>
    <w:rsid w:val="009340B7"/>
    <w:rsid w:val="0093416D"/>
    <w:rsid w:val="009341B1"/>
    <w:rsid w:val="009342A2"/>
    <w:rsid w:val="009342B7"/>
    <w:rsid w:val="009342D7"/>
    <w:rsid w:val="00934428"/>
    <w:rsid w:val="00934527"/>
    <w:rsid w:val="009346BD"/>
    <w:rsid w:val="0093473A"/>
    <w:rsid w:val="00934998"/>
    <w:rsid w:val="00934EFF"/>
    <w:rsid w:val="00934F88"/>
    <w:rsid w:val="009350A1"/>
    <w:rsid w:val="0093533C"/>
    <w:rsid w:val="009355B7"/>
    <w:rsid w:val="009355C5"/>
    <w:rsid w:val="00935733"/>
    <w:rsid w:val="00935950"/>
    <w:rsid w:val="00935B45"/>
    <w:rsid w:val="00935F60"/>
    <w:rsid w:val="00936AC5"/>
    <w:rsid w:val="00936CC2"/>
    <w:rsid w:val="00936DE2"/>
    <w:rsid w:val="00936EA7"/>
    <w:rsid w:val="00937412"/>
    <w:rsid w:val="009374D2"/>
    <w:rsid w:val="009377AB"/>
    <w:rsid w:val="00937E6B"/>
    <w:rsid w:val="009400A5"/>
    <w:rsid w:val="009401BA"/>
    <w:rsid w:val="009402E3"/>
    <w:rsid w:val="00940426"/>
    <w:rsid w:val="00940F5D"/>
    <w:rsid w:val="0094112F"/>
    <w:rsid w:val="0094127D"/>
    <w:rsid w:val="0094139C"/>
    <w:rsid w:val="00941692"/>
    <w:rsid w:val="009418DB"/>
    <w:rsid w:val="009419EA"/>
    <w:rsid w:val="00941C3D"/>
    <w:rsid w:val="00941DBC"/>
    <w:rsid w:val="00941F4D"/>
    <w:rsid w:val="0094210E"/>
    <w:rsid w:val="009421A0"/>
    <w:rsid w:val="0094231C"/>
    <w:rsid w:val="009423E8"/>
    <w:rsid w:val="00942893"/>
    <w:rsid w:val="009429A8"/>
    <w:rsid w:val="00942AAD"/>
    <w:rsid w:val="00942D7E"/>
    <w:rsid w:val="0094303E"/>
    <w:rsid w:val="00943647"/>
    <w:rsid w:val="00943775"/>
    <w:rsid w:val="0094377C"/>
    <w:rsid w:val="00943928"/>
    <w:rsid w:val="00943D1D"/>
    <w:rsid w:val="00943E0F"/>
    <w:rsid w:val="00943F60"/>
    <w:rsid w:val="009442AE"/>
    <w:rsid w:val="009443A6"/>
    <w:rsid w:val="00944E15"/>
    <w:rsid w:val="00945334"/>
    <w:rsid w:val="0094567A"/>
    <w:rsid w:val="00945C0E"/>
    <w:rsid w:val="00945CC6"/>
    <w:rsid w:val="00945E12"/>
    <w:rsid w:val="00945EDB"/>
    <w:rsid w:val="00946004"/>
    <w:rsid w:val="0094665A"/>
    <w:rsid w:val="00946762"/>
    <w:rsid w:val="00946ABF"/>
    <w:rsid w:val="00946B9D"/>
    <w:rsid w:val="00946E7B"/>
    <w:rsid w:val="009474B7"/>
    <w:rsid w:val="00947753"/>
    <w:rsid w:val="00947E5E"/>
    <w:rsid w:val="00947F40"/>
    <w:rsid w:val="00947F98"/>
    <w:rsid w:val="00950512"/>
    <w:rsid w:val="009506B5"/>
    <w:rsid w:val="00950CD3"/>
    <w:rsid w:val="00950CD9"/>
    <w:rsid w:val="00950DF8"/>
    <w:rsid w:val="009512C2"/>
    <w:rsid w:val="0095142F"/>
    <w:rsid w:val="009517FE"/>
    <w:rsid w:val="00951D18"/>
    <w:rsid w:val="00951D36"/>
    <w:rsid w:val="00951EE5"/>
    <w:rsid w:val="009520B2"/>
    <w:rsid w:val="009523DF"/>
    <w:rsid w:val="00952747"/>
    <w:rsid w:val="00953178"/>
    <w:rsid w:val="00953673"/>
    <w:rsid w:val="00953F79"/>
    <w:rsid w:val="00953FA6"/>
    <w:rsid w:val="00954B7D"/>
    <w:rsid w:val="009551C5"/>
    <w:rsid w:val="009553E0"/>
    <w:rsid w:val="0095552A"/>
    <w:rsid w:val="00955980"/>
    <w:rsid w:val="009559E2"/>
    <w:rsid w:val="00955AE9"/>
    <w:rsid w:val="00955E59"/>
    <w:rsid w:val="00956132"/>
    <w:rsid w:val="0095623C"/>
    <w:rsid w:val="00956273"/>
    <w:rsid w:val="00956887"/>
    <w:rsid w:val="0095688C"/>
    <w:rsid w:val="00957106"/>
    <w:rsid w:val="0095725B"/>
    <w:rsid w:val="009573E8"/>
    <w:rsid w:val="00957483"/>
    <w:rsid w:val="00957828"/>
    <w:rsid w:val="009578E8"/>
    <w:rsid w:val="00957B1A"/>
    <w:rsid w:val="0096032C"/>
    <w:rsid w:val="009608A9"/>
    <w:rsid w:val="00960915"/>
    <w:rsid w:val="009609AC"/>
    <w:rsid w:val="0096110A"/>
    <w:rsid w:val="009613FC"/>
    <w:rsid w:val="009616E8"/>
    <w:rsid w:val="009616F9"/>
    <w:rsid w:val="00961797"/>
    <w:rsid w:val="00961D01"/>
    <w:rsid w:val="00962394"/>
    <w:rsid w:val="00962AB3"/>
    <w:rsid w:val="00962DCE"/>
    <w:rsid w:val="0096301B"/>
    <w:rsid w:val="009634C6"/>
    <w:rsid w:val="00963862"/>
    <w:rsid w:val="00963966"/>
    <w:rsid w:val="00963B0F"/>
    <w:rsid w:val="00963C9D"/>
    <w:rsid w:val="00963E46"/>
    <w:rsid w:val="00963F95"/>
    <w:rsid w:val="009640EC"/>
    <w:rsid w:val="00964BF9"/>
    <w:rsid w:val="009652B8"/>
    <w:rsid w:val="00965743"/>
    <w:rsid w:val="00965773"/>
    <w:rsid w:val="00965777"/>
    <w:rsid w:val="009659C7"/>
    <w:rsid w:val="00965F95"/>
    <w:rsid w:val="00965FEB"/>
    <w:rsid w:val="00966202"/>
    <w:rsid w:val="00966BB3"/>
    <w:rsid w:val="00966C0A"/>
    <w:rsid w:val="00966DC7"/>
    <w:rsid w:val="00966F8A"/>
    <w:rsid w:val="00967073"/>
    <w:rsid w:val="00967640"/>
    <w:rsid w:val="00967A4A"/>
    <w:rsid w:val="00970103"/>
    <w:rsid w:val="00970521"/>
    <w:rsid w:val="00970594"/>
    <w:rsid w:val="009705FA"/>
    <w:rsid w:val="00970727"/>
    <w:rsid w:val="009707DB"/>
    <w:rsid w:val="00970A04"/>
    <w:rsid w:val="00970F8A"/>
    <w:rsid w:val="00970FDB"/>
    <w:rsid w:val="00971466"/>
    <w:rsid w:val="00971C02"/>
    <w:rsid w:val="00971CFA"/>
    <w:rsid w:val="00972098"/>
    <w:rsid w:val="009721BF"/>
    <w:rsid w:val="009723A7"/>
    <w:rsid w:val="00972650"/>
    <w:rsid w:val="009726DF"/>
    <w:rsid w:val="009728F8"/>
    <w:rsid w:val="00972ECE"/>
    <w:rsid w:val="00972F90"/>
    <w:rsid w:val="00973139"/>
    <w:rsid w:val="009732C1"/>
    <w:rsid w:val="0097339B"/>
    <w:rsid w:val="00973573"/>
    <w:rsid w:val="00973754"/>
    <w:rsid w:val="009737B1"/>
    <w:rsid w:val="009738E6"/>
    <w:rsid w:val="009739AB"/>
    <w:rsid w:val="009739BA"/>
    <w:rsid w:val="00973AEF"/>
    <w:rsid w:val="00974302"/>
    <w:rsid w:val="009744D6"/>
    <w:rsid w:val="009745FA"/>
    <w:rsid w:val="00974A4F"/>
    <w:rsid w:val="00974E4C"/>
    <w:rsid w:val="00975706"/>
    <w:rsid w:val="00975B7D"/>
    <w:rsid w:val="00975E6D"/>
    <w:rsid w:val="009763D1"/>
    <w:rsid w:val="009766C9"/>
    <w:rsid w:val="009767ED"/>
    <w:rsid w:val="0097686E"/>
    <w:rsid w:val="009768C7"/>
    <w:rsid w:val="00976F38"/>
    <w:rsid w:val="00977609"/>
    <w:rsid w:val="00977684"/>
    <w:rsid w:val="00977794"/>
    <w:rsid w:val="009777A2"/>
    <w:rsid w:val="00977E6A"/>
    <w:rsid w:val="00980104"/>
    <w:rsid w:val="009801B4"/>
    <w:rsid w:val="0098044C"/>
    <w:rsid w:val="0098060C"/>
    <w:rsid w:val="009814AC"/>
    <w:rsid w:val="009814C8"/>
    <w:rsid w:val="00981995"/>
    <w:rsid w:val="00981A81"/>
    <w:rsid w:val="00981AE9"/>
    <w:rsid w:val="00981C3F"/>
    <w:rsid w:val="00981DA2"/>
    <w:rsid w:val="00981DD2"/>
    <w:rsid w:val="00982192"/>
    <w:rsid w:val="0098251A"/>
    <w:rsid w:val="00982C09"/>
    <w:rsid w:val="00983330"/>
    <w:rsid w:val="0098360B"/>
    <w:rsid w:val="00983685"/>
    <w:rsid w:val="00983A90"/>
    <w:rsid w:val="00983D0E"/>
    <w:rsid w:val="00984025"/>
    <w:rsid w:val="009842E3"/>
    <w:rsid w:val="00984469"/>
    <w:rsid w:val="0098453C"/>
    <w:rsid w:val="00984696"/>
    <w:rsid w:val="0098471E"/>
    <w:rsid w:val="00984789"/>
    <w:rsid w:val="009847D9"/>
    <w:rsid w:val="00984930"/>
    <w:rsid w:val="00984A39"/>
    <w:rsid w:val="00984BF6"/>
    <w:rsid w:val="00984E11"/>
    <w:rsid w:val="00984F09"/>
    <w:rsid w:val="009852E7"/>
    <w:rsid w:val="00985A07"/>
    <w:rsid w:val="00985A2F"/>
    <w:rsid w:val="00985B1B"/>
    <w:rsid w:val="00985C74"/>
    <w:rsid w:val="00985D1E"/>
    <w:rsid w:val="009860A9"/>
    <w:rsid w:val="00986138"/>
    <w:rsid w:val="0098636B"/>
    <w:rsid w:val="009863BD"/>
    <w:rsid w:val="00986B96"/>
    <w:rsid w:val="009871E9"/>
    <w:rsid w:val="009871EE"/>
    <w:rsid w:val="009871F3"/>
    <w:rsid w:val="00987271"/>
    <w:rsid w:val="00987647"/>
    <w:rsid w:val="00987665"/>
    <w:rsid w:val="009877C6"/>
    <w:rsid w:val="009878CB"/>
    <w:rsid w:val="00987B6E"/>
    <w:rsid w:val="00987B9A"/>
    <w:rsid w:val="00987E6D"/>
    <w:rsid w:val="00987F18"/>
    <w:rsid w:val="009906D2"/>
    <w:rsid w:val="00990746"/>
    <w:rsid w:val="00990A92"/>
    <w:rsid w:val="0099120D"/>
    <w:rsid w:val="009915DE"/>
    <w:rsid w:val="00991A74"/>
    <w:rsid w:val="00991C02"/>
    <w:rsid w:val="00991DC3"/>
    <w:rsid w:val="00991EDB"/>
    <w:rsid w:val="0099210A"/>
    <w:rsid w:val="009923CB"/>
    <w:rsid w:val="0099243D"/>
    <w:rsid w:val="00992774"/>
    <w:rsid w:val="00992804"/>
    <w:rsid w:val="0099286C"/>
    <w:rsid w:val="00992DCD"/>
    <w:rsid w:val="00992F01"/>
    <w:rsid w:val="00992F30"/>
    <w:rsid w:val="00993291"/>
    <w:rsid w:val="0099353C"/>
    <w:rsid w:val="009935EE"/>
    <w:rsid w:val="00993C1E"/>
    <w:rsid w:val="0099468D"/>
    <w:rsid w:val="0099495D"/>
    <w:rsid w:val="0099498F"/>
    <w:rsid w:val="009950E4"/>
    <w:rsid w:val="009952B6"/>
    <w:rsid w:val="0099533E"/>
    <w:rsid w:val="009955B9"/>
    <w:rsid w:val="00995CD5"/>
    <w:rsid w:val="00996614"/>
    <w:rsid w:val="0099664B"/>
    <w:rsid w:val="00996BA7"/>
    <w:rsid w:val="00996DE5"/>
    <w:rsid w:val="00996EAE"/>
    <w:rsid w:val="0099732F"/>
    <w:rsid w:val="009974DD"/>
    <w:rsid w:val="0099797B"/>
    <w:rsid w:val="00997A7F"/>
    <w:rsid w:val="00997C3A"/>
    <w:rsid w:val="00997F2B"/>
    <w:rsid w:val="009A0254"/>
    <w:rsid w:val="009A0581"/>
    <w:rsid w:val="009A0847"/>
    <w:rsid w:val="009A0C5B"/>
    <w:rsid w:val="009A0DFF"/>
    <w:rsid w:val="009A0F39"/>
    <w:rsid w:val="009A0F72"/>
    <w:rsid w:val="009A1177"/>
    <w:rsid w:val="009A1504"/>
    <w:rsid w:val="009A176B"/>
    <w:rsid w:val="009A1793"/>
    <w:rsid w:val="009A1911"/>
    <w:rsid w:val="009A1B40"/>
    <w:rsid w:val="009A1B48"/>
    <w:rsid w:val="009A1BDB"/>
    <w:rsid w:val="009A1E02"/>
    <w:rsid w:val="009A1EF6"/>
    <w:rsid w:val="009A2130"/>
    <w:rsid w:val="009A2213"/>
    <w:rsid w:val="009A2A08"/>
    <w:rsid w:val="009A2E03"/>
    <w:rsid w:val="009A2F24"/>
    <w:rsid w:val="009A32B2"/>
    <w:rsid w:val="009A331F"/>
    <w:rsid w:val="009A332B"/>
    <w:rsid w:val="009A33F0"/>
    <w:rsid w:val="009A344F"/>
    <w:rsid w:val="009A37A5"/>
    <w:rsid w:val="009A38AA"/>
    <w:rsid w:val="009A3A70"/>
    <w:rsid w:val="009A3ADB"/>
    <w:rsid w:val="009A3C0F"/>
    <w:rsid w:val="009A3E5F"/>
    <w:rsid w:val="009A3F75"/>
    <w:rsid w:val="009A3FC6"/>
    <w:rsid w:val="009A408A"/>
    <w:rsid w:val="009A445A"/>
    <w:rsid w:val="009A4CD0"/>
    <w:rsid w:val="009A4D25"/>
    <w:rsid w:val="009A4D68"/>
    <w:rsid w:val="009A4EA0"/>
    <w:rsid w:val="009A4F28"/>
    <w:rsid w:val="009A550D"/>
    <w:rsid w:val="009A5EB2"/>
    <w:rsid w:val="009A5FAC"/>
    <w:rsid w:val="009A6A25"/>
    <w:rsid w:val="009A6B5A"/>
    <w:rsid w:val="009A6FC6"/>
    <w:rsid w:val="009A729D"/>
    <w:rsid w:val="009A7406"/>
    <w:rsid w:val="009A75F9"/>
    <w:rsid w:val="009A7DC2"/>
    <w:rsid w:val="009B0495"/>
    <w:rsid w:val="009B0556"/>
    <w:rsid w:val="009B0665"/>
    <w:rsid w:val="009B0906"/>
    <w:rsid w:val="009B0C80"/>
    <w:rsid w:val="009B0C9C"/>
    <w:rsid w:val="009B0E10"/>
    <w:rsid w:val="009B0EF4"/>
    <w:rsid w:val="009B10EB"/>
    <w:rsid w:val="009B15EA"/>
    <w:rsid w:val="009B1AC4"/>
    <w:rsid w:val="009B218A"/>
    <w:rsid w:val="009B233D"/>
    <w:rsid w:val="009B2348"/>
    <w:rsid w:val="009B279A"/>
    <w:rsid w:val="009B3330"/>
    <w:rsid w:val="009B35A1"/>
    <w:rsid w:val="009B3640"/>
    <w:rsid w:val="009B372F"/>
    <w:rsid w:val="009B376A"/>
    <w:rsid w:val="009B3845"/>
    <w:rsid w:val="009B3855"/>
    <w:rsid w:val="009B39BD"/>
    <w:rsid w:val="009B3A66"/>
    <w:rsid w:val="009B3DF9"/>
    <w:rsid w:val="009B442E"/>
    <w:rsid w:val="009B46B1"/>
    <w:rsid w:val="009B4A39"/>
    <w:rsid w:val="009B4FCE"/>
    <w:rsid w:val="009B5857"/>
    <w:rsid w:val="009B5A47"/>
    <w:rsid w:val="009B6049"/>
    <w:rsid w:val="009B62B1"/>
    <w:rsid w:val="009B6957"/>
    <w:rsid w:val="009B6AE3"/>
    <w:rsid w:val="009B6B8E"/>
    <w:rsid w:val="009B6EC4"/>
    <w:rsid w:val="009B7346"/>
    <w:rsid w:val="009B74E7"/>
    <w:rsid w:val="009B78EE"/>
    <w:rsid w:val="009B7AED"/>
    <w:rsid w:val="009B7D17"/>
    <w:rsid w:val="009B7F5B"/>
    <w:rsid w:val="009C061B"/>
    <w:rsid w:val="009C061C"/>
    <w:rsid w:val="009C06F2"/>
    <w:rsid w:val="009C0829"/>
    <w:rsid w:val="009C08E3"/>
    <w:rsid w:val="009C0A4F"/>
    <w:rsid w:val="009C0AEC"/>
    <w:rsid w:val="009C0B53"/>
    <w:rsid w:val="009C173C"/>
    <w:rsid w:val="009C1943"/>
    <w:rsid w:val="009C1B25"/>
    <w:rsid w:val="009C1C4D"/>
    <w:rsid w:val="009C1E4C"/>
    <w:rsid w:val="009C1F8D"/>
    <w:rsid w:val="009C20AC"/>
    <w:rsid w:val="009C2244"/>
    <w:rsid w:val="009C25BE"/>
    <w:rsid w:val="009C26B8"/>
    <w:rsid w:val="009C2BCA"/>
    <w:rsid w:val="009C2BF4"/>
    <w:rsid w:val="009C2ECB"/>
    <w:rsid w:val="009C2ECE"/>
    <w:rsid w:val="009C3229"/>
    <w:rsid w:val="009C34E5"/>
    <w:rsid w:val="009C3828"/>
    <w:rsid w:val="009C3B72"/>
    <w:rsid w:val="009C3E1C"/>
    <w:rsid w:val="009C406A"/>
    <w:rsid w:val="009C444D"/>
    <w:rsid w:val="009C48FB"/>
    <w:rsid w:val="009C4E6D"/>
    <w:rsid w:val="009C4F81"/>
    <w:rsid w:val="009C5228"/>
    <w:rsid w:val="009C5AC9"/>
    <w:rsid w:val="009C5F02"/>
    <w:rsid w:val="009C6473"/>
    <w:rsid w:val="009C6672"/>
    <w:rsid w:val="009C6F9D"/>
    <w:rsid w:val="009C73BF"/>
    <w:rsid w:val="009C7923"/>
    <w:rsid w:val="009C7D41"/>
    <w:rsid w:val="009C7E3B"/>
    <w:rsid w:val="009C7E4B"/>
    <w:rsid w:val="009C7ECF"/>
    <w:rsid w:val="009D02EF"/>
    <w:rsid w:val="009D03DB"/>
    <w:rsid w:val="009D0B53"/>
    <w:rsid w:val="009D0D8E"/>
    <w:rsid w:val="009D0F45"/>
    <w:rsid w:val="009D105E"/>
    <w:rsid w:val="009D11FA"/>
    <w:rsid w:val="009D1843"/>
    <w:rsid w:val="009D1980"/>
    <w:rsid w:val="009D1C12"/>
    <w:rsid w:val="009D1D46"/>
    <w:rsid w:val="009D2DF6"/>
    <w:rsid w:val="009D2EDF"/>
    <w:rsid w:val="009D2F44"/>
    <w:rsid w:val="009D30BC"/>
    <w:rsid w:val="009D31EA"/>
    <w:rsid w:val="009D328A"/>
    <w:rsid w:val="009D3394"/>
    <w:rsid w:val="009D3A05"/>
    <w:rsid w:val="009D3B91"/>
    <w:rsid w:val="009D3BBB"/>
    <w:rsid w:val="009D3DA3"/>
    <w:rsid w:val="009D3F00"/>
    <w:rsid w:val="009D3F02"/>
    <w:rsid w:val="009D4132"/>
    <w:rsid w:val="009D455F"/>
    <w:rsid w:val="009D457A"/>
    <w:rsid w:val="009D4A0A"/>
    <w:rsid w:val="009D4F5C"/>
    <w:rsid w:val="009D5146"/>
    <w:rsid w:val="009D5193"/>
    <w:rsid w:val="009D5261"/>
    <w:rsid w:val="009D52CD"/>
    <w:rsid w:val="009D54D5"/>
    <w:rsid w:val="009D591A"/>
    <w:rsid w:val="009D6099"/>
    <w:rsid w:val="009D60E1"/>
    <w:rsid w:val="009D6255"/>
    <w:rsid w:val="009D6351"/>
    <w:rsid w:val="009D6495"/>
    <w:rsid w:val="009D68E4"/>
    <w:rsid w:val="009D6999"/>
    <w:rsid w:val="009D6A06"/>
    <w:rsid w:val="009D6C48"/>
    <w:rsid w:val="009D6E78"/>
    <w:rsid w:val="009D701C"/>
    <w:rsid w:val="009D7283"/>
    <w:rsid w:val="009D75E4"/>
    <w:rsid w:val="009D7B9D"/>
    <w:rsid w:val="009D7D4C"/>
    <w:rsid w:val="009D7F35"/>
    <w:rsid w:val="009E008C"/>
    <w:rsid w:val="009E0257"/>
    <w:rsid w:val="009E0611"/>
    <w:rsid w:val="009E06BB"/>
    <w:rsid w:val="009E06F2"/>
    <w:rsid w:val="009E173A"/>
    <w:rsid w:val="009E1927"/>
    <w:rsid w:val="009E1A74"/>
    <w:rsid w:val="009E1A84"/>
    <w:rsid w:val="009E1ED9"/>
    <w:rsid w:val="009E20F7"/>
    <w:rsid w:val="009E2695"/>
    <w:rsid w:val="009E2892"/>
    <w:rsid w:val="009E28B4"/>
    <w:rsid w:val="009E33B1"/>
    <w:rsid w:val="009E3521"/>
    <w:rsid w:val="009E3A9E"/>
    <w:rsid w:val="009E3BE8"/>
    <w:rsid w:val="009E3C20"/>
    <w:rsid w:val="009E3FFC"/>
    <w:rsid w:val="009E4293"/>
    <w:rsid w:val="009E4345"/>
    <w:rsid w:val="009E45B8"/>
    <w:rsid w:val="009E4871"/>
    <w:rsid w:val="009E4B76"/>
    <w:rsid w:val="009E4FE2"/>
    <w:rsid w:val="009E51E8"/>
    <w:rsid w:val="009E5325"/>
    <w:rsid w:val="009E5621"/>
    <w:rsid w:val="009E591A"/>
    <w:rsid w:val="009E5B3D"/>
    <w:rsid w:val="009E5F38"/>
    <w:rsid w:val="009E5FBD"/>
    <w:rsid w:val="009E6040"/>
    <w:rsid w:val="009E65E4"/>
    <w:rsid w:val="009E6929"/>
    <w:rsid w:val="009E6B1D"/>
    <w:rsid w:val="009E6B73"/>
    <w:rsid w:val="009E6BFC"/>
    <w:rsid w:val="009E6D42"/>
    <w:rsid w:val="009E6F1C"/>
    <w:rsid w:val="009E7046"/>
    <w:rsid w:val="009E709C"/>
    <w:rsid w:val="009E70C6"/>
    <w:rsid w:val="009E71A1"/>
    <w:rsid w:val="009E7367"/>
    <w:rsid w:val="009E7B9F"/>
    <w:rsid w:val="009E7D64"/>
    <w:rsid w:val="009E7DD4"/>
    <w:rsid w:val="009F02F1"/>
    <w:rsid w:val="009F0308"/>
    <w:rsid w:val="009F0549"/>
    <w:rsid w:val="009F0882"/>
    <w:rsid w:val="009F0F7C"/>
    <w:rsid w:val="009F1289"/>
    <w:rsid w:val="009F156B"/>
    <w:rsid w:val="009F168F"/>
    <w:rsid w:val="009F18AA"/>
    <w:rsid w:val="009F19B5"/>
    <w:rsid w:val="009F1E65"/>
    <w:rsid w:val="009F1F02"/>
    <w:rsid w:val="009F2062"/>
    <w:rsid w:val="009F21BB"/>
    <w:rsid w:val="009F24FA"/>
    <w:rsid w:val="009F27C0"/>
    <w:rsid w:val="009F28E8"/>
    <w:rsid w:val="009F3005"/>
    <w:rsid w:val="009F31A0"/>
    <w:rsid w:val="009F31C2"/>
    <w:rsid w:val="009F33C8"/>
    <w:rsid w:val="009F35A5"/>
    <w:rsid w:val="009F36DA"/>
    <w:rsid w:val="009F38BF"/>
    <w:rsid w:val="009F3C4F"/>
    <w:rsid w:val="009F3D28"/>
    <w:rsid w:val="009F407B"/>
    <w:rsid w:val="009F40E1"/>
    <w:rsid w:val="009F4131"/>
    <w:rsid w:val="009F4258"/>
    <w:rsid w:val="009F43B1"/>
    <w:rsid w:val="009F4449"/>
    <w:rsid w:val="009F47DE"/>
    <w:rsid w:val="009F485F"/>
    <w:rsid w:val="009F518E"/>
    <w:rsid w:val="009F521E"/>
    <w:rsid w:val="009F5256"/>
    <w:rsid w:val="009F52AE"/>
    <w:rsid w:val="009F5796"/>
    <w:rsid w:val="009F58C4"/>
    <w:rsid w:val="009F5CA9"/>
    <w:rsid w:val="009F5E42"/>
    <w:rsid w:val="009F6074"/>
    <w:rsid w:val="009F67B2"/>
    <w:rsid w:val="009F6892"/>
    <w:rsid w:val="009F69D2"/>
    <w:rsid w:val="009F6A27"/>
    <w:rsid w:val="009F6C97"/>
    <w:rsid w:val="009F6D23"/>
    <w:rsid w:val="009F7972"/>
    <w:rsid w:val="009F7F8A"/>
    <w:rsid w:val="009F7FD7"/>
    <w:rsid w:val="00A0030C"/>
    <w:rsid w:val="00A00390"/>
    <w:rsid w:val="00A0068D"/>
    <w:rsid w:val="00A008B5"/>
    <w:rsid w:val="00A00A71"/>
    <w:rsid w:val="00A00EDD"/>
    <w:rsid w:val="00A01293"/>
    <w:rsid w:val="00A016B8"/>
    <w:rsid w:val="00A01796"/>
    <w:rsid w:val="00A01B58"/>
    <w:rsid w:val="00A01B5E"/>
    <w:rsid w:val="00A01C6F"/>
    <w:rsid w:val="00A01EEC"/>
    <w:rsid w:val="00A0219E"/>
    <w:rsid w:val="00A0245D"/>
    <w:rsid w:val="00A026B5"/>
    <w:rsid w:val="00A02D77"/>
    <w:rsid w:val="00A02F8D"/>
    <w:rsid w:val="00A0325F"/>
    <w:rsid w:val="00A0371E"/>
    <w:rsid w:val="00A0375F"/>
    <w:rsid w:val="00A03BA3"/>
    <w:rsid w:val="00A03D2C"/>
    <w:rsid w:val="00A03DE9"/>
    <w:rsid w:val="00A040A6"/>
    <w:rsid w:val="00A04137"/>
    <w:rsid w:val="00A0429F"/>
    <w:rsid w:val="00A04BCC"/>
    <w:rsid w:val="00A04C3A"/>
    <w:rsid w:val="00A04E4C"/>
    <w:rsid w:val="00A0537E"/>
    <w:rsid w:val="00A053D2"/>
    <w:rsid w:val="00A05831"/>
    <w:rsid w:val="00A0590C"/>
    <w:rsid w:val="00A059C3"/>
    <w:rsid w:val="00A06138"/>
    <w:rsid w:val="00A0629E"/>
    <w:rsid w:val="00A06BA8"/>
    <w:rsid w:val="00A06C22"/>
    <w:rsid w:val="00A06D5D"/>
    <w:rsid w:val="00A0700E"/>
    <w:rsid w:val="00A072BE"/>
    <w:rsid w:val="00A0781F"/>
    <w:rsid w:val="00A079AA"/>
    <w:rsid w:val="00A100CF"/>
    <w:rsid w:val="00A10244"/>
    <w:rsid w:val="00A10246"/>
    <w:rsid w:val="00A1074E"/>
    <w:rsid w:val="00A107D6"/>
    <w:rsid w:val="00A10913"/>
    <w:rsid w:val="00A10C30"/>
    <w:rsid w:val="00A10FD7"/>
    <w:rsid w:val="00A115E8"/>
    <w:rsid w:val="00A11B03"/>
    <w:rsid w:val="00A11B28"/>
    <w:rsid w:val="00A11E5B"/>
    <w:rsid w:val="00A12ACB"/>
    <w:rsid w:val="00A12B41"/>
    <w:rsid w:val="00A12C1C"/>
    <w:rsid w:val="00A12D9E"/>
    <w:rsid w:val="00A12F82"/>
    <w:rsid w:val="00A12FB4"/>
    <w:rsid w:val="00A13125"/>
    <w:rsid w:val="00A132D5"/>
    <w:rsid w:val="00A13A69"/>
    <w:rsid w:val="00A13A72"/>
    <w:rsid w:val="00A13FC3"/>
    <w:rsid w:val="00A143E2"/>
    <w:rsid w:val="00A14ABF"/>
    <w:rsid w:val="00A14B28"/>
    <w:rsid w:val="00A14D0B"/>
    <w:rsid w:val="00A15210"/>
    <w:rsid w:val="00A152DD"/>
    <w:rsid w:val="00A15396"/>
    <w:rsid w:val="00A153F1"/>
    <w:rsid w:val="00A1543A"/>
    <w:rsid w:val="00A15539"/>
    <w:rsid w:val="00A156A6"/>
    <w:rsid w:val="00A15AFC"/>
    <w:rsid w:val="00A15B7A"/>
    <w:rsid w:val="00A15C21"/>
    <w:rsid w:val="00A15C86"/>
    <w:rsid w:val="00A15F5A"/>
    <w:rsid w:val="00A16065"/>
    <w:rsid w:val="00A161B7"/>
    <w:rsid w:val="00A1623F"/>
    <w:rsid w:val="00A1686A"/>
    <w:rsid w:val="00A16AFD"/>
    <w:rsid w:val="00A16D8F"/>
    <w:rsid w:val="00A16DE1"/>
    <w:rsid w:val="00A16E93"/>
    <w:rsid w:val="00A16EA3"/>
    <w:rsid w:val="00A174B6"/>
    <w:rsid w:val="00A17711"/>
    <w:rsid w:val="00A17A81"/>
    <w:rsid w:val="00A17AC7"/>
    <w:rsid w:val="00A2002D"/>
    <w:rsid w:val="00A202B7"/>
    <w:rsid w:val="00A202E8"/>
    <w:rsid w:val="00A2060A"/>
    <w:rsid w:val="00A207B8"/>
    <w:rsid w:val="00A20B82"/>
    <w:rsid w:val="00A20BA5"/>
    <w:rsid w:val="00A20CCD"/>
    <w:rsid w:val="00A20DB6"/>
    <w:rsid w:val="00A20EF1"/>
    <w:rsid w:val="00A21567"/>
    <w:rsid w:val="00A2159F"/>
    <w:rsid w:val="00A21A27"/>
    <w:rsid w:val="00A21B42"/>
    <w:rsid w:val="00A22008"/>
    <w:rsid w:val="00A2207A"/>
    <w:rsid w:val="00A223E2"/>
    <w:rsid w:val="00A22442"/>
    <w:rsid w:val="00A226D7"/>
    <w:rsid w:val="00A229A2"/>
    <w:rsid w:val="00A229D5"/>
    <w:rsid w:val="00A2342A"/>
    <w:rsid w:val="00A23CA5"/>
    <w:rsid w:val="00A23FDC"/>
    <w:rsid w:val="00A241EC"/>
    <w:rsid w:val="00A245EA"/>
    <w:rsid w:val="00A24632"/>
    <w:rsid w:val="00A24A02"/>
    <w:rsid w:val="00A24BFA"/>
    <w:rsid w:val="00A24C32"/>
    <w:rsid w:val="00A2523C"/>
    <w:rsid w:val="00A2560D"/>
    <w:rsid w:val="00A25793"/>
    <w:rsid w:val="00A257D2"/>
    <w:rsid w:val="00A25B48"/>
    <w:rsid w:val="00A25C9F"/>
    <w:rsid w:val="00A25FD0"/>
    <w:rsid w:val="00A25FD1"/>
    <w:rsid w:val="00A2619D"/>
    <w:rsid w:val="00A2641B"/>
    <w:rsid w:val="00A264DA"/>
    <w:rsid w:val="00A26963"/>
    <w:rsid w:val="00A269E0"/>
    <w:rsid w:val="00A269E7"/>
    <w:rsid w:val="00A26FE5"/>
    <w:rsid w:val="00A2766D"/>
    <w:rsid w:val="00A27BED"/>
    <w:rsid w:val="00A27E69"/>
    <w:rsid w:val="00A3059A"/>
    <w:rsid w:val="00A30772"/>
    <w:rsid w:val="00A30835"/>
    <w:rsid w:val="00A30879"/>
    <w:rsid w:val="00A308D8"/>
    <w:rsid w:val="00A30974"/>
    <w:rsid w:val="00A30A59"/>
    <w:rsid w:val="00A30D35"/>
    <w:rsid w:val="00A30D52"/>
    <w:rsid w:val="00A30E6D"/>
    <w:rsid w:val="00A3163B"/>
    <w:rsid w:val="00A31685"/>
    <w:rsid w:val="00A3195A"/>
    <w:rsid w:val="00A31B2C"/>
    <w:rsid w:val="00A31B72"/>
    <w:rsid w:val="00A31E07"/>
    <w:rsid w:val="00A32215"/>
    <w:rsid w:val="00A322AB"/>
    <w:rsid w:val="00A322D7"/>
    <w:rsid w:val="00A32505"/>
    <w:rsid w:val="00A3255C"/>
    <w:rsid w:val="00A326FF"/>
    <w:rsid w:val="00A32FD9"/>
    <w:rsid w:val="00A3309F"/>
    <w:rsid w:val="00A330B5"/>
    <w:rsid w:val="00A33AAF"/>
    <w:rsid w:val="00A33BBC"/>
    <w:rsid w:val="00A34077"/>
    <w:rsid w:val="00A348E0"/>
    <w:rsid w:val="00A34F27"/>
    <w:rsid w:val="00A353AB"/>
    <w:rsid w:val="00A35898"/>
    <w:rsid w:val="00A35A9C"/>
    <w:rsid w:val="00A35AA5"/>
    <w:rsid w:val="00A35D9E"/>
    <w:rsid w:val="00A35F7E"/>
    <w:rsid w:val="00A36037"/>
    <w:rsid w:val="00A3618D"/>
    <w:rsid w:val="00A363A2"/>
    <w:rsid w:val="00A3692A"/>
    <w:rsid w:val="00A36BCE"/>
    <w:rsid w:val="00A3713A"/>
    <w:rsid w:val="00A3713C"/>
    <w:rsid w:val="00A40035"/>
    <w:rsid w:val="00A4023E"/>
    <w:rsid w:val="00A4048C"/>
    <w:rsid w:val="00A40501"/>
    <w:rsid w:val="00A40645"/>
    <w:rsid w:val="00A40657"/>
    <w:rsid w:val="00A4078E"/>
    <w:rsid w:val="00A40932"/>
    <w:rsid w:val="00A40989"/>
    <w:rsid w:val="00A40AAE"/>
    <w:rsid w:val="00A412AE"/>
    <w:rsid w:val="00A416F1"/>
    <w:rsid w:val="00A419B8"/>
    <w:rsid w:val="00A41B87"/>
    <w:rsid w:val="00A41C67"/>
    <w:rsid w:val="00A41C6A"/>
    <w:rsid w:val="00A41C86"/>
    <w:rsid w:val="00A41D7A"/>
    <w:rsid w:val="00A42046"/>
    <w:rsid w:val="00A4213F"/>
    <w:rsid w:val="00A4240F"/>
    <w:rsid w:val="00A4263F"/>
    <w:rsid w:val="00A4267F"/>
    <w:rsid w:val="00A42779"/>
    <w:rsid w:val="00A429DE"/>
    <w:rsid w:val="00A42C0B"/>
    <w:rsid w:val="00A42C53"/>
    <w:rsid w:val="00A42D71"/>
    <w:rsid w:val="00A42DE7"/>
    <w:rsid w:val="00A42E34"/>
    <w:rsid w:val="00A4333C"/>
    <w:rsid w:val="00A43655"/>
    <w:rsid w:val="00A43DD6"/>
    <w:rsid w:val="00A44174"/>
    <w:rsid w:val="00A4478B"/>
    <w:rsid w:val="00A44A11"/>
    <w:rsid w:val="00A44B82"/>
    <w:rsid w:val="00A45578"/>
    <w:rsid w:val="00A45834"/>
    <w:rsid w:val="00A45B43"/>
    <w:rsid w:val="00A45BEC"/>
    <w:rsid w:val="00A45EF4"/>
    <w:rsid w:val="00A4639F"/>
    <w:rsid w:val="00A463F4"/>
    <w:rsid w:val="00A4653A"/>
    <w:rsid w:val="00A46C4B"/>
    <w:rsid w:val="00A46F1C"/>
    <w:rsid w:val="00A46FF3"/>
    <w:rsid w:val="00A47064"/>
    <w:rsid w:val="00A47190"/>
    <w:rsid w:val="00A475F8"/>
    <w:rsid w:val="00A47640"/>
    <w:rsid w:val="00A4765F"/>
    <w:rsid w:val="00A47B65"/>
    <w:rsid w:val="00A47E2B"/>
    <w:rsid w:val="00A50477"/>
    <w:rsid w:val="00A504ED"/>
    <w:rsid w:val="00A507D2"/>
    <w:rsid w:val="00A508FF"/>
    <w:rsid w:val="00A509C7"/>
    <w:rsid w:val="00A50A73"/>
    <w:rsid w:val="00A51271"/>
    <w:rsid w:val="00A512DB"/>
    <w:rsid w:val="00A51390"/>
    <w:rsid w:val="00A51547"/>
    <w:rsid w:val="00A5164A"/>
    <w:rsid w:val="00A517E2"/>
    <w:rsid w:val="00A51ADF"/>
    <w:rsid w:val="00A51B6E"/>
    <w:rsid w:val="00A51C91"/>
    <w:rsid w:val="00A51EB9"/>
    <w:rsid w:val="00A51F1D"/>
    <w:rsid w:val="00A52120"/>
    <w:rsid w:val="00A521BA"/>
    <w:rsid w:val="00A526A7"/>
    <w:rsid w:val="00A52717"/>
    <w:rsid w:val="00A52790"/>
    <w:rsid w:val="00A5325D"/>
    <w:rsid w:val="00A53606"/>
    <w:rsid w:val="00A53911"/>
    <w:rsid w:val="00A53C07"/>
    <w:rsid w:val="00A53D82"/>
    <w:rsid w:val="00A53E5F"/>
    <w:rsid w:val="00A53F68"/>
    <w:rsid w:val="00A54285"/>
    <w:rsid w:val="00A542BA"/>
    <w:rsid w:val="00A543ED"/>
    <w:rsid w:val="00A548CC"/>
    <w:rsid w:val="00A54A47"/>
    <w:rsid w:val="00A54BAF"/>
    <w:rsid w:val="00A54DE8"/>
    <w:rsid w:val="00A5553B"/>
    <w:rsid w:val="00A555AA"/>
    <w:rsid w:val="00A5561C"/>
    <w:rsid w:val="00A5565E"/>
    <w:rsid w:val="00A557C8"/>
    <w:rsid w:val="00A55A0B"/>
    <w:rsid w:val="00A5657D"/>
    <w:rsid w:val="00A56721"/>
    <w:rsid w:val="00A56ECC"/>
    <w:rsid w:val="00A56FB7"/>
    <w:rsid w:val="00A573D7"/>
    <w:rsid w:val="00A5765C"/>
    <w:rsid w:val="00A5773A"/>
    <w:rsid w:val="00A57F9C"/>
    <w:rsid w:val="00A602B5"/>
    <w:rsid w:val="00A60585"/>
    <w:rsid w:val="00A6075E"/>
    <w:rsid w:val="00A60E51"/>
    <w:rsid w:val="00A60F3E"/>
    <w:rsid w:val="00A612A5"/>
    <w:rsid w:val="00A61330"/>
    <w:rsid w:val="00A61344"/>
    <w:rsid w:val="00A613BE"/>
    <w:rsid w:val="00A615C1"/>
    <w:rsid w:val="00A61601"/>
    <w:rsid w:val="00A618E1"/>
    <w:rsid w:val="00A61948"/>
    <w:rsid w:val="00A61A10"/>
    <w:rsid w:val="00A61F36"/>
    <w:rsid w:val="00A61F70"/>
    <w:rsid w:val="00A632D6"/>
    <w:rsid w:val="00A63396"/>
    <w:rsid w:val="00A6366B"/>
    <w:rsid w:val="00A636B8"/>
    <w:rsid w:val="00A6397B"/>
    <w:rsid w:val="00A639F6"/>
    <w:rsid w:val="00A63F8C"/>
    <w:rsid w:val="00A64B6E"/>
    <w:rsid w:val="00A64B9B"/>
    <w:rsid w:val="00A64EB0"/>
    <w:rsid w:val="00A64EC3"/>
    <w:rsid w:val="00A653EC"/>
    <w:rsid w:val="00A6597B"/>
    <w:rsid w:val="00A65C17"/>
    <w:rsid w:val="00A65E98"/>
    <w:rsid w:val="00A65EFB"/>
    <w:rsid w:val="00A66583"/>
    <w:rsid w:val="00A66691"/>
    <w:rsid w:val="00A66E16"/>
    <w:rsid w:val="00A66E5E"/>
    <w:rsid w:val="00A66F15"/>
    <w:rsid w:val="00A67065"/>
    <w:rsid w:val="00A6727F"/>
    <w:rsid w:val="00A675CE"/>
    <w:rsid w:val="00A677B3"/>
    <w:rsid w:val="00A67A7C"/>
    <w:rsid w:val="00A67E2A"/>
    <w:rsid w:val="00A67E47"/>
    <w:rsid w:val="00A67F07"/>
    <w:rsid w:val="00A67F31"/>
    <w:rsid w:val="00A7020E"/>
    <w:rsid w:val="00A702E3"/>
    <w:rsid w:val="00A70543"/>
    <w:rsid w:val="00A7090D"/>
    <w:rsid w:val="00A70C91"/>
    <w:rsid w:val="00A70CEC"/>
    <w:rsid w:val="00A70D76"/>
    <w:rsid w:val="00A70DD8"/>
    <w:rsid w:val="00A70E10"/>
    <w:rsid w:val="00A7112D"/>
    <w:rsid w:val="00A71BE8"/>
    <w:rsid w:val="00A71BF7"/>
    <w:rsid w:val="00A71D6E"/>
    <w:rsid w:val="00A71F3C"/>
    <w:rsid w:val="00A72213"/>
    <w:rsid w:val="00A72470"/>
    <w:rsid w:val="00A724E3"/>
    <w:rsid w:val="00A72728"/>
    <w:rsid w:val="00A72BDB"/>
    <w:rsid w:val="00A72CFA"/>
    <w:rsid w:val="00A72E85"/>
    <w:rsid w:val="00A73321"/>
    <w:rsid w:val="00A736C1"/>
    <w:rsid w:val="00A73995"/>
    <w:rsid w:val="00A74056"/>
    <w:rsid w:val="00A7428D"/>
    <w:rsid w:val="00A74494"/>
    <w:rsid w:val="00A744B8"/>
    <w:rsid w:val="00A7466C"/>
    <w:rsid w:val="00A74761"/>
    <w:rsid w:val="00A748FE"/>
    <w:rsid w:val="00A74A6C"/>
    <w:rsid w:val="00A7594B"/>
    <w:rsid w:val="00A759EB"/>
    <w:rsid w:val="00A75CFD"/>
    <w:rsid w:val="00A760AB"/>
    <w:rsid w:val="00A7623E"/>
    <w:rsid w:val="00A762B5"/>
    <w:rsid w:val="00A76338"/>
    <w:rsid w:val="00A768AA"/>
    <w:rsid w:val="00A76BA4"/>
    <w:rsid w:val="00A770CF"/>
    <w:rsid w:val="00A772B8"/>
    <w:rsid w:val="00A77562"/>
    <w:rsid w:val="00A775C7"/>
    <w:rsid w:val="00A778A7"/>
    <w:rsid w:val="00A77AFC"/>
    <w:rsid w:val="00A77ED3"/>
    <w:rsid w:val="00A804E8"/>
    <w:rsid w:val="00A80B79"/>
    <w:rsid w:val="00A80BB9"/>
    <w:rsid w:val="00A80CF1"/>
    <w:rsid w:val="00A80D9E"/>
    <w:rsid w:val="00A80E28"/>
    <w:rsid w:val="00A80FAD"/>
    <w:rsid w:val="00A8101B"/>
    <w:rsid w:val="00A81027"/>
    <w:rsid w:val="00A8124E"/>
    <w:rsid w:val="00A813DA"/>
    <w:rsid w:val="00A81689"/>
    <w:rsid w:val="00A8168C"/>
    <w:rsid w:val="00A816DF"/>
    <w:rsid w:val="00A81943"/>
    <w:rsid w:val="00A81A5E"/>
    <w:rsid w:val="00A81A93"/>
    <w:rsid w:val="00A81E1B"/>
    <w:rsid w:val="00A81F40"/>
    <w:rsid w:val="00A828A2"/>
    <w:rsid w:val="00A82C94"/>
    <w:rsid w:val="00A82CAE"/>
    <w:rsid w:val="00A8350A"/>
    <w:rsid w:val="00A83A18"/>
    <w:rsid w:val="00A84332"/>
    <w:rsid w:val="00A84594"/>
    <w:rsid w:val="00A84782"/>
    <w:rsid w:val="00A84C71"/>
    <w:rsid w:val="00A85215"/>
    <w:rsid w:val="00A8539A"/>
    <w:rsid w:val="00A85894"/>
    <w:rsid w:val="00A85AEE"/>
    <w:rsid w:val="00A85CD4"/>
    <w:rsid w:val="00A85F0C"/>
    <w:rsid w:val="00A862A1"/>
    <w:rsid w:val="00A86327"/>
    <w:rsid w:val="00A86A81"/>
    <w:rsid w:val="00A86FCD"/>
    <w:rsid w:val="00A87123"/>
    <w:rsid w:val="00A8723D"/>
    <w:rsid w:val="00A8743E"/>
    <w:rsid w:val="00A87BB7"/>
    <w:rsid w:val="00A87BC7"/>
    <w:rsid w:val="00A87C9A"/>
    <w:rsid w:val="00A87DFF"/>
    <w:rsid w:val="00A90E65"/>
    <w:rsid w:val="00A90F54"/>
    <w:rsid w:val="00A91078"/>
    <w:rsid w:val="00A9139B"/>
    <w:rsid w:val="00A914C7"/>
    <w:rsid w:val="00A9172A"/>
    <w:rsid w:val="00A91869"/>
    <w:rsid w:val="00A91992"/>
    <w:rsid w:val="00A91AD1"/>
    <w:rsid w:val="00A91E28"/>
    <w:rsid w:val="00A91FB4"/>
    <w:rsid w:val="00A9237A"/>
    <w:rsid w:val="00A924FF"/>
    <w:rsid w:val="00A92711"/>
    <w:rsid w:val="00A928F7"/>
    <w:rsid w:val="00A92D8D"/>
    <w:rsid w:val="00A93501"/>
    <w:rsid w:val="00A93918"/>
    <w:rsid w:val="00A93A9A"/>
    <w:rsid w:val="00A940B7"/>
    <w:rsid w:val="00A941DF"/>
    <w:rsid w:val="00A9445C"/>
    <w:rsid w:val="00A947F2"/>
    <w:rsid w:val="00A94996"/>
    <w:rsid w:val="00A94E46"/>
    <w:rsid w:val="00A94FD6"/>
    <w:rsid w:val="00A95297"/>
    <w:rsid w:val="00A95425"/>
    <w:rsid w:val="00A95490"/>
    <w:rsid w:val="00A955F4"/>
    <w:rsid w:val="00A956E6"/>
    <w:rsid w:val="00A957E0"/>
    <w:rsid w:val="00A95841"/>
    <w:rsid w:val="00A96234"/>
    <w:rsid w:val="00A963EC"/>
    <w:rsid w:val="00A965A1"/>
    <w:rsid w:val="00A966A3"/>
    <w:rsid w:val="00A96761"/>
    <w:rsid w:val="00A96794"/>
    <w:rsid w:val="00A96B88"/>
    <w:rsid w:val="00A96C38"/>
    <w:rsid w:val="00A96F9C"/>
    <w:rsid w:val="00A97026"/>
    <w:rsid w:val="00A97116"/>
    <w:rsid w:val="00A97710"/>
    <w:rsid w:val="00A9774C"/>
    <w:rsid w:val="00A9789D"/>
    <w:rsid w:val="00A97B15"/>
    <w:rsid w:val="00A97EF3"/>
    <w:rsid w:val="00AA05A7"/>
    <w:rsid w:val="00AA0CDC"/>
    <w:rsid w:val="00AA13DD"/>
    <w:rsid w:val="00AA1641"/>
    <w:rsid w:val="00AA1B53"/>
    <w:rsid w:val="00AA2003"/>
    <w:rsid w:val="00AA2B55"/>
    <w:rsid w:val="00AA2CDB"/>
    <w:rsid w:val="00AA2E8A"/>
    <w:rsid w:val="00AA305E"/>
    <w:rsid w:val="00AA33CD"/>
    <w:rsid w:val="00AA3756"/>
    <w:rsid w:val="00AA37D9"/>
    <w:rsid w:val="00AA3DA2"/>
    <w:rsid w:val="00AA3E22"/>
    <w:rsid w:val="00AA3E9B"/>
    <w:rsid w:val="00AA4314"/>
    <w:rsid w:val="00AA4350"/>
    <w:rsid w:val="00AA4BEA"/>
    <w:rsid w:val="00AA5173"/>
    <w:rsid w:val="00AA52D4"/>
    <w:rsid w:val="00AA5762"/>
    <w:rsid w:val="00AA5BA1"/>
    <w:rsid w:val="00AA5F69"/>
    <w:rsid w:val="00AA6720"/>
    <w:rsid w:val="00AA6CA1"/>
    <w:rsid w:val="00AA7126"/>
    <w:rsid w:val="00AA71D6"/>
    <w:rsid w:val="00AA7209"/>
    <w:rsid w:val="00AA736C"/>
    <w:rsid w:val="00AA7559"/>
    <w:rsid w:val="00AA777D"/>
    <w:rsid w:val="00AA7891"/>
    <w:rsid w:val="00AA7A73"/>
    <w:rsid w:val="00AA7C44"/>
    <w:rsid w:val="00AA7CFB"/>
    <w:rsid w:val="00AB0290"/>
    <w:rsid w:val="00AB043C"/>
    <w:rsid w:val="00AB0751"/>
    <w:rsid w:val="00AB09A5"/>
    <w:rsid w:val="00AB0C3B"/>
    <w:rsid w:val="00AB0DEA"/>
    <w:rsid w:val="00AB0EC0"/>
    <w:rsid w:val="00AB158C"/>
    <w:rsid w:val="00AB1890"/>
    <w:rsid w:val="00AB1F54"/>
    <w:rsid w:val="00AB1F7E"/>
    <w:rsid w:val="00AB2087"/>
    <w:rsid w:val="00AB22BA"/>
    <w:rsid w:val="00AB235D"/>
    <w:rsid w:val="00AB249D"/>
    <w:rsid w:val="00AB2767"/>
    <w:rsid w:val="00AB27D5"/>
    <w:rsid w:val="00AB28E8"/>
    <w:rsid w:val="00AB2B55"/>
    <w:rsid w:val="00AB2D80"/>
    <w:rsid w:val="00AB309B"/>
    <w:rsid w:val="00AB309F"/>
    <w:rsid w:val="00AB30BA"/>
    <w:rsid w:val="00AB33FA"/>
    <w:rsid w:val="00AB3970"/>
    <w:rsid w:val="00AB3C34"/>
    <w:rsid w:val="00AB3E4E"/>
    <w:rsid w:val="00AB4193"/>
    <w:rsid w:val="00AB4330"/>
    <w:rsid w:val="00AB4380"/>
    <w:rsid w:val="00AB4527"/>
    <w:rsid w:val="00AB482C"/>
    <w:rsid w:val="00AB48FC"/>
    <w:rsid w:val="00AB4922"/>
    <w:rsid w:val="00AB49AD"/>
    <w:rsid w:val="00AB4AB6"/>
    <w:rsid w:val="00AB51BE"/>
    <w:rsid w:val="00AB54FA"/>
    <w:rsid w:val="00AB5C9D"/>
    <w:rsid w:val="00AB5D27"/>
    <w:rsid w:val="00AB6260"/>
    <w:rsid w:val="00AB649F"/>
    <w:rsid w:val="00AB65D1"/>
    <w:rsid w:val="00AB69A5"/>
    <w:rsid w:val="00AB6B4F"/>
    <w:rsid w:val="00AB6CB7"/>
    <w:rsid w:val="00AB727B"/>
    <w:rsid w:val="00AB7310"/>
    <w:rsid w:val="00AB76BE"/>
    <w:rsid w:val="00AB7827"/>
    <w:rsid w:val="00AB7834"/>
    <w:rsid w:val="00AB7C43"/>
    <w:rsid w:val="00AB7F74"/>
    <w:rsid w:val="00AC0108"/>
    <w:rsid w:val="00AC0134"/>
    <w:rsid w:val="00AC0278"/>
    <w:rsid w:val="00AC0383"/>
    <w:rsid w:val="00AC0509"/>
    <w:rsid w:val="00AC06EF"/>
    <w:rsid w:val="00AC08B7"/>
    <w:rsid w:val="00AC0A60"/>
    <w:rsid w:val="00AC0FB6"/>
    <w:rsid w:val="00AC147E"/>
    <w:rsid w:val="00AC178C"/>
    <w:rsid w:val="00AC1807"/>
    <w:rsid w:val="00AC21EF"/>
    <w:rsid w:val="00AC2916"/>
    <w:rsid w:val="00AC2AA2"/>
    <w:rsid w:val="00AC2E01"/>
    <w:rsid w:val="00AC30BC"/>
    <w:rsid w:val="00AC30E9"/>
    <w:rsid w:val="00AC3354"/>
    <w:rsid w:val="00AC35A3"/>
    <w:rsid w:val="00AC3638"/>
    <w:rsid w:val="00AC38ED"/>
    <w:rsid w:val="00AC3EBC"/>
    <w:rsid w:val="00AC49CC"/>
    <w:rsid w:val="00AC4A36"/>
    <w:rsid w:val="00AC4AD0"/>
    <w:rsid w:val="00AC4DF8"/>
    <w:rsid w:val="00AC4E5C"/>
    <w:rsid w:val="00AC4E72"/>
    <w:rsid w:val="00AC50F8"/>
    <w:rsid w:val="00AC51BE"/>
    <w:rsid w:val="00AC58BE"/>
    <w:rsid w:val="00AC59B0"/>
    <w:rsid w:val="00AC5BE4"/>
    <w:rsid w:val="00AC60D3"/>
    <w:rsid w:val="00AC61B0"/>
    <w:rsid w:val="00AC6273"/>
    <w:rsid w:val="00AC628F"/>
    <w:rsid w:val="00AC62D7"/>
    <w:rsid w:val="00AC6314"/>
    <w:rsid w:val="00AC64D7"/>
    <w:rsid w:val="00AC6538"/>
    <w:rsid w:val="00AC656D"/>
    <w:rsid w:val="00AC6668"/>
    <w:rsid w:val="00AC694D"/>
    <w:rsid w:val="00AC6B34"/>
    <w:rsid w:val="00AC6B50"/>
    <w:rsid w:val="00AC7218"/>
    <w:rsid w:val="00AD042C"/>
    <w:rsid w:val="00AD093D"/>
    <w:rsid w:val="00AD0BBA"/>
    <w:rsid w:val="00AD0CC6"/>
    <w:rsid w:val="00AD0D20"/>
    <w:rsid w:val="00AD0E01"/>
    <w:rsid w:val="00AD0E43"/>
    <w:rsid w:val="00AD0FFD"/>
    <w:rsid w:val="00AD1110"/>
    <w:rsid w:val="00AD16B2"/>
    <w:rsid w:val="00AD1937"/>
    <w:rsid w:val="00AD194D"/>
    <w:rsid w:val="00AD1A5A"/>
    <w:rsid w:val="00AD1F83"/>
    <w:rsid w:val="00AD2567"/>
    <w:rsid w:val="00AD25A2"/>
    <w:rsid w:val="00AD25C5"/>
    <w:rsid w:val="00AD2649"/>
    <w:rsid w:val="00AD28C8"/>
    <w:rsid w:val="00AD2A30"/>
    <w:rsid w:val="00AD2BD9"/>
    <w:rsid w:val="00AD2F8C"/>
    <w:rsid w:val="00AD31DE"/>
    <w:rsid w:val="00AD365E"/>
    <w:rsid w:val="00AD3874"/>
    <w:rsid w:val="00AD3939"/>
    <w:rsid w:val="00AD3BC8"/>
    <w:rsid w:val="00AD3DE9"/>
    <w:rsid w:val="00AD41C3"/>
    <w:rsid w:val="00AD422B"/>
    <w:rsid w:val="00AD4433"/>
    <w:rsid w:val="00AD4512"/>
    <w:rsid w:val="00AD46E5"/>
    <w:rsid w:val="00AD47FF"/>
    <w:rsid w:val="00AD489E"/>
    <w:rsid w:val="00AD4B0B"/>
    <w:rsid w:val="00AD4BDF"/>
    <w:rsid w:val="00AD4CFA"/>
    <w:rsid w:val="00AD4DFF"/>
    <w:rsid w:val="00AD4EB9"/>
    <w:rsid w:val="00AD532A"/>
    <w:rsid w:val="00AD581D"/>
    <w:rsid w:val="00AD5A7F"/>
    <w:rsid w:val="00AD5EFC"/>
    <w:rsid w:val="00AD6078"/>
    <w:rsid w:val="00AD61BE"/>
    <w:rsid w:val="00AD6272"/>
    <w:rsid w:val="00AD67C7"/>
    <w:rsid w:val="00AD6BE4"/>
    <w:rsid w:val="00AD6CC6"/>
    <w:rsid w:val="00AD6E08"/>
    <w:rsid w:val="00AD7CF9"/>
    <w:rsid w:val="00AD7EB2"/>
    <w:rsid w:val="00AE01B6"/>
    <w:rsid w:val="00AE01BE"/>
    <w:rsid w:val="00AE06FC"/>
    <w:rsid w:val="00AE0925"/>
    <w:rsid w:val="00AE09AC"/>
    <w:rsid w:val="00AE0AF8"/>
    <w:rsid w:val="00AE1160"/>
    <w:rsid w:val="00AE1294"/>
    <w:rsid w:val="00AE15AF"/>
    <w:rsid w:val="00AE1635"/>
    <w:rsid w:val="00AE16C5"/>
    <w:rsid w:val="00AE17DC"/>
    <w:rsid w:val="00AE1AD0"/>
    <w:rsid w:val="00AE1B93"/>
    <w:rsid w:val="00AE1C24"/>
    <w:rsid w:val="00AE1F88"/>
    <w:rsid w:val="00AE20C9"/>
    <w:rsid w:val="00AE21DE"/>
    <w:rsid w:val="00AE234C"/>
    <w:rsid w:val="00AE2437"/>
    <w:rsid w:val="00AE2495"/>
    <w:rsid w:val="00AE26F9"/>
    <w:rsid w:val="00AE28B4"/>
    <w:rsid w:val="00AE316B"/>
    <w:rsid w:val="00AE32D0"/>
    <w:rsid w:val="00AE3319"/>
    <w:rsid w:val="00AE33A8"/>
    <w:rsid w:val="00AE41B7"/>
    <w:rsid w:val="00AE443F"/>
    <w:rsid w:val="00AE4456"/>
    <w:rsid w:val="00AE44CF"/>
    <w:rsid w:val="00AE46DB"/>
    <w:rsid w:val="00AE4778"/>
    <w:rsid w:val="00AE4782"/>
    <w:rsid w:val="00AE4F18"/>
    <w:rsid w:val="00AE5096"/>
    <w:rsid w:val="00AE517F"/>
    <w:rsid w:val="00AE52D6"/>
    <w:rsid w:val="00AE535D"/>
    <w:rsid w:val="00AE5C2D"/>
    <w:rsid w:val="00AE5CFD"/>
    <w:rsid w:val="00AE5E80"/>
    <w:rsid w:val="00AE5F28"/>
    <w:rsid w:val="00AE60BF"/>
    <w:rsid w:val="00AE628B"/>
    <w:rsid w:val="00AE6299"/>
    <w:rsid w:val="00AE6645"/>
    <w:rsid w:val="00AE6839"/>
    <w:rsid w:val="00AE69A0"/>
    <w:rsid w:val="00AE6D76"/>
    <w:rsid w:val="00AE6E93"/>
    <w:rsid w:val="00AE6FA0"/>
    <w:rsid w:val="00AE73A6"/>
    <w:rsid w:val="00AE7BF0"/>
    <w:rsid w:val="00AF0020"/>
    <w:rsid w:val="00AF00EF"/>
    <w:rsid w:val="00AF014C"/>
    <w:rsid w:val="00AF04A1"/>
    <w:rsid w:val="00AF0531"/>
    <w:rsid w:val="00AF0694"/>
    <w:rsid w:val="00AF15D5"/>
    <w:rsid w:val="00AF16A5"/>
    <w:rsid w:val="00AF1B44"/>
    <w:rsid w:val="00AF1DD2"/>
    <w:rsid w:val="00AF2030"/>
    <w:rsid w:val="00AF2ABE"/>
    <w:rsid w:val="00AF2B35"/>
    <w:rsid w:val="00AF2B81"/>
    <w:rsid w:val="00AF2C4F"/>
    <w:rsid w:val="00AF2F24"/>
    <w:rsid w:val="00AF2FE9"/>
    <w:rsid w:val="00AF33E9"/>
    <w:rsid w:val="00AF34E1"/>
    <w:rsid w:val="00AF3ACF"/>
    <w:rsid w:val="00AF3E0B"/>
    <w:rsid w:val="00AF3E30"/>
    <w:rsid w:val="00AF3ED3"/>
    <w:rsid w:val="00AF4306"/>
    <w:rsid w:val="00AF432E"/>
    <w:rsid w:val="00AF443E"/>
    <w:rsid w:val="00AF4CA9"/>
    <w:rsid w:val="00AF4D2D"/>
    <w:rsid w:val="00AF501E"/>
    <w:rsid w:val="00AF538B"/>
    <w:rsid w:val="00AF53BA"/>
    <w:rsid w:val="00AF53C3"/>
    <w:rsid w:val="00AF53DC"/>
    <w:rsid w:val="00AF56C3"/>
    <w:rsid w:val="00AF585B"/>
    <w:rsid w:val="00AF58FF"/>
    <w:rsid w:val="00AF59AF"/>
    <w:rsid w:val="00AF5B8C"/>
    <w:rsid w:val="00AF5C18"/>
    <w:rsid w:val="00AF5D6D"/>
    <w:rsid w:val="00AF5E46"/>
    <w:rsid w:val="00AF6162"/>
    <w:rsid w:val="00AF63D0"/>
    <w:rsid w:val="00AF6796"/>
    <w:rsid w:val="00AF682B"/>
    <w:rsid w:val="00AF688E"/>
    <w:rsid w:val="00AF68BE"/>
    <w:rsid w:val="00AF69BF"/>
    <w:rsid w:val="00AF6B98"/>
    <w:rsid w:val="00AF6C5E"/>
    <w:rsid w:val="00AF726F"/>
    <w:rsid w:val="00AF7451"/>
    <w:rsid w:val="00AF774D"/>
    <w:rsid w:val="00AF7DDC"/>
    <w:rsid w:val="00AF7E05"/>
    <w:rsid w:val="00AF7F44"/>
    <w:rsid w:val="00B00233"/>
    <w:rsid w:val="00B0064B"/>
    <w:rsid w:val="00B00870"/>
    <w:rsid w:val="00B008F3"/>
    <w:rsid w:val="00B00B13"/>
    <w:rsid w:val="00B012DC"/>
    <w:rsid w:val="00B0131D"/>
    <w:rsid w:val="00B01383"/>
    <w:rsid w:val="00B013F7"/>
    <w:rsid w:val="00B015E3"/>
    <w:rsid w:val="00B01709"/>
    <w:rsid w:val="00B018AF"/>
    <w:rsid w:val="00B01BE0"/>
    <w:rsid w:val="00B01C3C"/>
    <w:rsid w:val="00B01E42"/>
    <w:rsid w:val="00B01E6D"/>
    <w:rsid w:val="00B02163"/>
    <w:rsid w:val="00B0245F"/>
    <w:rsid w:val="00B02CE8"/>
    <w:rsid w:val="00B02FC2"/>
    <w:rsid w:val="00B03336"/>
    <w:rsid w:val="00B0333A"/>
    <w:rsid w:val="00B033D7"/>
    <w:rsid w:val="00B033EF"/>
    <w:rsid w:val="00B03AC2"/>
    <w:rsid w:val="00B03F3D"/>
    <w:rsid w:val="00B03FB8"/>
    <w:rsid w:val="00B0407D"/>
    <w:rsid w:val="00B041BB"/>
    <w:rsid w:val="00B04886"/>
    <w:rsid w:val="00B04A01"/>
    <w:rsid w:val="00B04A87"/>
    <w:rsid w:val="00B04B9D"/>
    <w:rsid w:val="00B050A7"/>
    <w:rsid w:val="00B052FE"/>
    <w:rsid w:val="00B05476"/>
    <w:rsid w:val="00B057A4"/>
    <w:rsid w:val="00B05881"/>
    <w:rsid w:val="00B058D5"/>
    <w:rsid w:val="00B05AAF"/>
    <w:rsid w:val="00B05BE7"/>
    <w:rsid w:val="00B05CF6"/>
    <w:rsid w:val="00B060F3"/>
    <w:rsid w:val="00B06C21"/>
    <w:rsid w:val="00B0780F"/>
    <w:rsid w:val="00B07AD6"/>
    <w:rsid w:val="00B07C4B"/>
    <w:rsid w:val="00B07CC8"/>
    <w:rsid w:val="00B07CDE"/>
    <w:rsid w:val="00B07FF0"/>
    <w:rsid w:val="00B103FF"/>
    <w:rsid w:val="00B106F0"/>
    <w:rsid w:val="00B10834"/>
    <w:rsid w:val="00B10C1F"/>
    <w:rsid w:val="00B11625"/>
    <w:rsid w:val="00B1164B"/>
    <w:rsid w:val="00B11794"/>
    <w:rsid w:val="00B11B97"/>
    <w:rsid w:val="00B11BF6"/>
    <w:rsid w:val="00B11EC6"/>
    <w:rsid w:val="00B11FEA"/>
    <w:rsid w:val="00B122EA"/>
    <w:rsid w:val="00B12444"/>
    <w:rsid w:val="00B125CE"/>
    <w:rsid w:val="00B1281D"/>
    <w:rsid w:val="00B12BC4"/>
    <w:rsid w:val="00B130F8"/>
    <w:rsid w:val="00B13199"/>
    <w:rsid w:val="00B131AF"/>
    <w:rsid w:val="00B13C35"/>
    <w:rsid w:val="00B13FF1"/>
    <w:rsid w:val="00B1425A"/>
    <w:rsid w:val="00B1444A"/>
    <w:rsid w:val="00B147C8"/>
    <w:rsid w:val="00B14E8A"/>
    <w:rsid w:val="00B1500A"/>
    <w:rsid w:val="00B15233"/>
    <w:rsid w:val="00B152F1"/>
    <w:rsid w:val="00B15454"/>
    <w:rsid w:val="00B16C42"/>
    <w:rsid w:val="00B16C7E"/>
    <w:rsid w:val="00B16D56"/>
    <w:rsid w:val="00B16D8E"/>
    <w:rsid w:val="00B17198"/>
    <w:rsid w:val="00B17442"/>
    <w:rsid w:val="00B17472"/>
    <w:rsid w:val="00B175F7"/>
    <w:rsid w:val="00B17AF7"/>
    <w:rsid w:val="00B17B34"/>
    <w:rsid w:val="00B17C83"/>
    <w:rsid w:val="00B17CB9"/>
    <w:rsid w:val="00B17D82"/>
    <w:rsid w:val="00B203DF"/>
    <w:rsid w:val="00B203E0"/>
    <w:rsid w:val="00B2051A"/>
    <w:rsid w:val="00B2052E"/>
    <w:rsid w:val="00B20779"/>
    <w:rsid w:val="00B209E2"/>
    <w:rsid w:val="00B20ACA"/>
    <w:rsid w:val="00B20E41"/>
    <w:rsid w:val="00B21056"/>
    <w:rsid w:val="00B2110A"/>
    <w:rsid w:val="00B212C4"/>
    <w:rsid w:val="00B21807"/>
    <w:rsid w:val="00B21F71"/>
    <w:rsid w:val="00B221CF"/>
    <w:rsid w:val="00B221FA"/>
    <w:rsid w:val="00B222BA"/>
    <w:rsid w:val="00B223DB"/>
    <w:rsid w:val="00B22478"/>
    <w:rsid w:val="00B226BE"/>
    <w:rsid w:val="00B2278A"/>
    <w:rsid w:val="00B22BAD"/>
    <w:rsid w:val="00B22D42"/>
    <w:rsid w:val="00B22F2D"/>
    <w:rsid w:val="00B22F45"/>
    <w:rsid w:val="00B230C6"/>
    <w:rsid w:val="00B23428"/>
    <w:rsid w:val="00B236D8"/>
    <w:rsid w:val="00B23A83"/>
    <w:rsid w:val="00B23D1C"/>
    <w:rsid w:val="00B24630"/>
    <w:rsid w:val="00B247D7"/>
    <w:rsid w:val="00B24BEA"/>
    <w:rsid w:val="00B25171"/>
    <w:rsid w:val="00B25552"/>
    <w:rsid w:val="00B255F4"/>
    <w:rsid w:val="00B256B3"/>
    <w:rsid w:val="00B259BE"/>
    <w:rsid w:val="00B25B8D"/>
    <w:rsid w:val="00B26679"/>
    <w:rsid w:val="00B26A1C"/>
    <w:rsid w:val="00B26A22"/>
    <w:rsid w:val="00B26CE8"/>
    <w:rsid w:val="00B26D43"/>
    <w:rsid w:val="00B26DED"/>
    <w:rsid w:val="00B27354"/>
    <w:rsid w:val="00B275F0"/>
    <w:rsid w:val="00B2774B"/>
    <w:rsid w:val="00B277A2"/>
    <w:rsid w:val="00B27946"/>
    <w:rsid w:val="00B27AC8"/>
    <w:rsid w:val="00B27C07"/>
    <w:rsid w:val="00B27C54"/>
    <w:rsid w:val="00B27CAF"/>
    <w:rsid w:val="00B27F1E"/>
    <w:rsid w:val="00B30413"/>
    <w:rsid w:val="00B30452"/>
    <w:rsid w:val="00B30466"/>
    <w:rsid w:val="00B30F12"/>
    <w:rsid w:val="00B3105E"/>
    <w:rsid w:val="00B314AC"/>
    <w:rsid w:val="00B315A6"/>
    <w:rsid w:val="00B3171F"/>
    <w:rsid w:val="00B3172A"/>
    <w:rsid w:val="00B31B8B"/>
    <w:rsid w:val="00B320E0"/>
    <w:rsid w:val="00B325B0"/>
    <w:rsid w:val="00B3267D"/>
    <w:rsid w:val="00B329B8"/>
    <w:rsid w:val="00B32A3A"/>
    <w:rsid w:val="00B32BFF"/>
    <w:rsid w:val="00B32CA8"/>
    <w:rsid w:val="00B32FAD"/>
    <w:rsid w:val="00B32FB8"/>
    <w:rsid w:val="00B33B29"/>
    <w:rsid w:val="00B347EE"/>
    <w:rsid w:val="00B3499F"/>
    <w:rsid w:val="00B34BBF"/>
    <w:rsid w:val="00B34C61"/>
    <w:rsid w:val="00B34CC7"/>
    <w:rsid w:val="00B34DC1"/>
    <w:rsid w:val="00B3516D"/>
    <w:rsid w:val="00B352B5"/>
    <w:rsid w:val="00B352D1"/>
    <w:rsid w:val="00B3543B"/>
    <w:rsid w:val="00B356C0"/>
    <w:rsid w:val="00B36344"/>
    <w:rsid w:val="00B3678E"/>
    <w:rsid w:val="00B36E76"/>
    <w:rsid w:val="00B37089"/>
    <w:rsid w:val="00B370CA"/>
    <w:rsid w:val="00B374B7"/>
    <w:rsid w:val="00B37510"/>
    <w:rsid w:val="00B3756B"/>
    <w:rsid w:val="00B3769E"/>
    <w:rsid w:val="00B3779E"/>
    <w:rsid w:val="00B401B9"/>
    <w:rsid w:val="00B404FE"/>
    <w:rsid w:val="00B4079B"/>
    <w:rsid w:val="00B407E7"/>
    <w:rsid w:val="00B40839"/>
    <w:rsid w:val="00B40946"/>
    <w:rsid w:val="00B40A15"/>
    <w:rsid w:val="00B40DB5"/>
    <w:rsid w:val="00B410E9"/>
    <w:rsid w:val="00B4118B"/>
    <w:rsid w:val="00B411B9"/>
    <w:rsid w:val="00B4154F"/>
    <w:rsid w:val="00B415F2"/>
    <w:rsid w:val="00B417D7"/>
    <w:rsid w:val="00B41C88"/>
    <w:rsid w:val="00B41D53"/>
    <w:rsid w:val="00B41EEE"/>
    <w:rsid w:val="00B4201E"/>
    <w:rsid w:val="00B42748"/>
    <w:rsid w:val="00B42BA8"/>
    <w:rsid w:val="00B42D47"/>
    <w:rsid w:val="00B42FC2"/>
    <w:rsid w:val="00B433B4"/>
    <w:rsid w:val="00B4388F"/>
    <w:rsid w:val="00B43B5A"/>
    <w:rsid w:val="00B43B9F"/>
    <w:rsid w:val="00B441DA"/>
    <w:rsid w:val="00B4436A"/>
    <w:rsid w:val="00B44420"/>
    <w:rsid w:val="00B44C62"/>
    <w:rsid w:val="00B45013"/>
    <w:rsid w:val="00B45253"/>
    <w:rsid w:val="00B4531B"/>
    <w:rsid w:val="00B45638"/>
    <w:rsid w:val="00B45A20"/>
    <w:rsid w:val="00B4601F"/>
    <w:rsid w:val="00B463DA"/>
    <w:rsid w:val="00B46576"/>
    <w:rsid w:val="00B465EB"/>
    <w:rsid w:val="00B46C36"/>
    <w:rsid w:val="00B46E2C"/>
    <w:rsid w:val="00B472B7"/>
    <w:rsid w:val="00B47667"/>
    <w:rsid w:val="00B47D06"/>
    <w:rsid w:val="00B50394"/>
    <w:rsid w:val="00B50848"/>
    <w:rsid w:val="00B5085C"/>
    <w:rsid w:val="00B50FA9"/>
    <w:rsid w:val="00B515AB"/>
    <w:rsid w:val="00B515EA"/>
    <w:rsid w:val="00B51686"/>
    <w:rsid w:val="00B51A44"/>
    <w:rsid w:val="00B51F5C"/>
    <w:rsid w:val="00B52FAA"/>
    <w:rsid w:val="00B53187"/>
    <w:rsid w:val="00B53208"/>
    <w:rsid w:val="00B5321F"/>
    <w:rsid w:val="00B53C2F"/>
    <w:rsid w:val="00B53E35"/>
    <w:rsid w:val="00B5420F"/>
    <w:rsid w:val="00B542FF"/>
    <w:rsid w:val="00B543A5"/>
    <w:rsid w:val="00B54ACA"/>
    <w:rsid w:val="00B54B71"/>
    <w:rsid w:val="00B54D8A"/>
    <w:rsid w:val="00B54DD0"/>
    <w:rsid w:val="00B54E4E"/>
    <w:rsid w:val="00B54EBA"/>
    <w:rsid w:val="00B558B3"/>
    <w:rsid w:val="00B55B45"/>
    <w:rsid w:val="00B55CFC"/>
    <w:rsid w:val="00B55E57"/>
    <w:rsid w:val="00B5617A"/>
    <w:rsid w:val="00B56264"/>
    <w:rsid w:val="00B5651D"/>
    <w:rsid w:val="00B5655A"/>
    <w:rsid w:val="00B56CF5"/>
    <w:rsid w:val="00B56E83"/>
    <w:rsid w:val="00B56EEC"/>
    <w:rsid w:val="00B578D8"/>
    <w:rsid w:val="00B57B18"/>
    <w:rsid w:val="00B57F54"/>
    <w:rsid w:val="00B57F90"/>
    <w:rsid w:val="00B602E3"/>
    <w:rsid w:val="00B60993"/>
    <w:rsid w:val="00B60C7E"/>
    <w:rsid w:val="00B611D8"/>
    <w:rsid w:val="00B6150F"/>
    <w:rsid w:val="00B61515"/>
    <w:rsid w:val="00B6162F"/>
    <w:rsid w:val="00B616BB"/>
    <w:rsid w:val="00B618AA"/>
    <w:rsid w:val="00B619A9"/>
    <w:rsid w:val="00B62677"/>
    <w:rsid w:val="00B62918"/>
    <w:rsid w:val="00B62B4B"/>
    <w:rsid w:val="00B62B6B"/>
    <w:rsid w:val="00B62C6F"/>
    <w:rsid w:val="00B6371F"/>
    <w:rsid w:val="00B63860"/>
    <w:rsid w:val="00B63FE5"/>
    <w:rsid w:val="00B6406A"/>
    <w:rsid w:val="00B6438E"/>
    <w:rsid w:val="00B648C4"/>
    <w:rsid w:val="00B649A7"/>
    <w:rsid w:val="00B64C92"/>
    <w:rsid w:val="00B65197"/>
    <w:rsid w:val="00B65242"/>
    <w:rsid w:val="00B653DC"/>
    <w:rsid w:val="00B65CE0"/>
    <w:rsid w:val="00B65D23"/>
    <w:rsid w:val="00B65FE5"/>
    <w:rsid w:val="00B66096"/>
    <w:rsid w:val="00B667D3"/>
    <w:rsid w:val="00B668D8"/>
    <w:rsid w:val="00B669FD"/>
    <w:rsid w:val="00B66A1E"/>
    <w:rsid w:val="00B66CB4"/>
    <w:rsid w:val="00B66F59"/>
    <w:rsid w:val="00B670A6"/>
    <w:rsid w:val="00B674F7"/>
    <w:rsid w:val="00B67603"/>
    <w:rsid w:val="00B677F0"/>
    <w:rsid w:val="00B67B2F"/>
    <w:rsid w:val="00B67C8E"/>
    <w:rsid w:val="00B67DA4"/>
    <w:rsid w:val="00B67EB0"/>
    <w:rsid w:val="00B700D1"/>
    <w:rsid w:val="00B704CB"/>
    <w:rsid w:val="00B709CC"/>
    <w:rsid w:val="00B70BBF"/>
    <w:rsid w:val="00B70C9B"/>
    <w:rsid w:val="00B70DB0"/>
    <w:rsid w:val="00B712C8"/>
    <w:rsid w:val="00B71770"/>
    <w:rsid w:val="00B71776"/>
    <w:rsid w:val="00B71822"/>
    <w:rsid w:val="00B71C8E"/>
    <w:rsid w:val="00B71D05"/>
    <w:rsid w:val="00B71D39"/>
    <w:rsid w:val="00B71D70"/>
    <w:rsid w:val="00B71E30"/>
    <w:rsid w:val="00B71EAB"/>
    <w:rsid w:val="00B71EBC"/>
    <w:rsid w:val="00B71F23"/>
    <w:rsid w:val="00B71F54"/>
    <w:rsid w:val="00B722EF"/>
    <w:rsid w:val="00B7232D"/>
    <w:rsid w:val="00B726A0"/>
    <w:rsid w:val="00B727F1"/>
    <w:rsid w:val="00B72A50"/>
    <w:rsid w:val="00B72A8F"/>
    <w:rsid w:val="00B72B0F"/>
    <w:rsid w:val="00B72E4B"/>
    <w:rsid w:val="00B7300D"/>
    <w:rsid w:val="00B73010"/>
    <w:rsid w:val="00B7317A"/>
    <w:rsid w:val="00B732B6"/>
    <w:rsid w:val="00B7335A"/>
    <w:rsid w:val="00B73552"/>
    <w:rsid w:val="00B73671"/>
    <w:rsid w:val="00B73806"/>
    <w:rsid w:val="00B73AEE"/>
    <w:rsid w:val="00B73F31"/>
    <w:rsid w:val="00B74056"/>
    <w:rsid w:val="00B741CB"/>
    <w:rsid w:val="00B74239"/>
    <w:rsid w:val="00B74358"/>
    <w:rsid w:val="00B7453C"/>
    <w:rsid w:val="00B74594"/>
    <w:rsid w:val="00B7497E"/>
    <w:rsid w:val="00B74C86"/>
    <w:rsid w:val="00B74C9B"/>
    <w:rsid w:val="00B74E35"/>
    <w:rsid w:val="00B7513A"/>
    <w:rsid w:val="00B7513D"/>
    <w:rsid w:val="00B75455"/>
    <w:rsid w:val="00B75842"/>
    <w:rsid w:val="00B7591F"/>
    <w:rsid w:val="00B75960"/>
    <w:rsid w:val="00B75EAE"/>
    <w:rsid w:val="00B76138"/>
    <w:rsid w:val="00B762CC"/>
    <w:rsid w:val="00B763B4"/>
    <w:rsid w:val="00B766C7"/>
    <w:rsid w:val="00B76E3B"/>
    <w:rsid w:val="00B77095"/>
    <w:rsid w:val="00B77182"/>
    <w:rsid w:val="00B77394"/>
    <w:rsid w:val="00B7745F"/>
    <w:rsid w:val="00B7782A"/>
    <w:rsid w:val="00B77F26"/>
    <w:rsid w:val="00B77FC1"/>
    <w:rsid w:val="00B8006A"/>
    <w:rsid w:val="00B80626"/>
    <w:rsid w:val="00B806E7"/>
    <w:rsid w:val="00B80CAD"/>
    <w:rsid w:val="00B81040"/>
    <w:rsid w:val="00B81197"/>
    <w:rsid w:val="00B8130E"/>
    <w:rsid w:val="00B81541"/>
    <w:rsid w:val="00B81DB7"/>
    <w:rsid w:val="00B820A0"/>
    <w:rsid w:val="00B822D9"/>
    <w:rsid w:val="00B82972"/>
    <w:rsid w:val="00B82C23"/>
    <w:rsid w:val="00B834D4"/>
    <w:rsid w:val="00B8374F"/>
    <w:rsid w:val="00B8390A"/>
    <w:rsid w:val="00B83AAB"/>
    <w:rsid w:val="00B83C5C"/>
    <w:rsid w:val="00B83EB0"/>
    <w:rsid w:val="00B83F23"/>
    <w:rsid w:val="00B84420"/>
    <w:rsid w:val="00B84463"/>
    <w:rsid w:val="00B84523"/>
    <w:rsid w:val="00B846A4"/>
    <w:rsid w:val="00B8488F"/>
    <w:rsid w:val="00B85325"/>
    <w:rsid w:val="00B8541C"/>
    <w:rsid w:val="00B854C8"/>
    <w:rsid w:val="00B8554E"/>
    <w:rsid w:val="00B85D07"/>
    <w:rsid w:val="00B8660E"/>
    <w:rsid w:val="00B86837"/>
    <w:rsid w:val="00B86A85"/>
    <w:rsid w:val="00B86D71"/>
    <w:rsid w:val="00B87046"/>
    <w:rsid w:val="00B873EA"/>
    <w:rsid w:val="00B874F9"/>
    <w:rsid w:val="00B87612"/>
    <w:rsid w:val="00B87AD5"/>
    <w:rsid w:val="00B9003A"/>
    <w:rsid w:val="00B903C6"/>
    <w:rsid w:val="00B90423"/>
    <w:rsid w:val="00B90571"/>
    <w:rsid w:val="00B906D4"/>
    <w:rsid w:val="00B90725"/>
    <w:rsid w:val="00B90CDE"/>
    <w:rsid w:val="00B90E3E"/>
    <w:rsid w:val="00B91241"/>
    <w:rsid w:val="00B912BD"/>
    <w:rsid w:val="00B914E7"/>
    <w:rsid w:val="00B9177F"/>
    <w:rsid w:val="00B91849"/>
    <w:rsid w:val="00B9195F"/>
    <w:rsid w:val="00B919F9"/>
    <w:rsid w:val="00B91B38"/>
    <w:rsid w:val="00B91F4C"/>
    <w:rsid w:val="00B91F87"/>
    <w:rsid w:val="00B92BB6"/>
    <w:rsid w:val="00B9303D"/>
    <w:rsid w:val="00B932E5"/>
    <w:rsid w:val="00B936C7"/>
    <w:rsid w:val="00B93AC2"/>
    <w:rsid w:val="00B93C68"/>
    <w:rsid w:val="00B93F5D"/>
    <w:rsid w:val="00B946A7"/>
    <w:rsid w:val="00B946AA"/>
    <w:rsid w:val="00B94A11"/>
    <w:rsid w:val="00B94D89"/>
    <w:rsid w:val="00B950E4"/>
    <w:rsid w:val="00B95317"/>
    <w:rsid w:val="00B95A73"/>
    <w:rsid w:val="00B95E03"/>
    <w:rsid w:val="00B95F73"/>
    <w:rsid w:val="00B964BD"/>
    <w:rsid w:val="00B9654C"/>
    <w:rsid w:val="00B9687B"/>
    <w:rsid w:val="00B96D31"/>
    <w:rsid w:val="00B96F17"/>
    <w:rsid w:val="00B97775"/>
    <w:rsid w:val="00B97889"/>
    <w:rsid w:val="00B97924"/>
    <w:rsid w:val="00B97B3D"/>
    <w:rsid w:val="00B97BD1"/>
    <w:rsid w:val="00B97EB2"/>
    <w:rsid w:val="00B97F1A"/>
    <w:rsid w:val="00BA0524"/>
    <w:rsid w:val="00BA0B77"/>
    <w:rsid w:val="00BA0DCA"/>
    <w:rsid w:val="00BA1036"/>
    <w:rsid w:val="00BA1582"/>
    <w:rsid w:val="00BA17F0"/>
    <w:rsid w:val="00BA187B"/>
    <w:rsid w:val="00BA1AB7"/>
    <w:rsid w:val="00BA1B44"/>
    <w:rsid w:val="00BA1CEE"/>
    <w:rsid w:val="00BA1DA5"/>
    <w:rsid w:val="00BA1EB6"/>
    <w:rsid w:val="00BA22A2"/>
    <w:rsid w:val="00BA2597"/>
    <w:rsid w:val="00BA2CAF"/>
    <w:rsid w:val="00BA2D19"/>
    <w:rsid w:val="00BA2DE3"/>
    <w:rsid w:val="00BA31CC"/>
    <w:rsid w:val="00BA3381"/>
    <w:rsid w:val="00BA341A"/>
    <w:rsid w:val="00BA34B2"/>
    <w:rsid w:val="00BA3714"/>
    <w:rsid w:val="00BA3A05"/>
    <w:rsid w:val="00BA3D7F"/>
    <w:rsid w:val="00BA3E11"/>
    <w:rsid w:val="00BA4031"/>
    <w:rsid w:val="00BA4230"/>
    <w:rsid w:val="00BA4375"/>
    <w:rsid w:val="00BA44B6"/>
    <w:rsid w:val="00BA4800"/>
    <w:rsid w:val="00BA4AB2"/>
    <w:rsid w:val="00BA4ECF"/>
    <w:rsid w:val="00BA5C7E"/>
    <w:rsid w:val="00BA5DF4"/>
    <w:rsid w:val="00BA61AB"/>
    <w:rsid w:val="00BA670B"/>
    <w:rsid w:val="00BA6752"/>
    <w:rsid w:val="00BA6894"/>
    <w:rsid w:val="00BA702F"/>
    <w:rsid w:val="00BA710B"/>
    <w:rsid w:val="00BA71CB"/>
    <w:rsid w:val="00BA724D"/>
    <w:rsid w:val="00BA75B4"/>
    <w:rsid w:val="00BA7789"/>
    <w:rsid w:val="00BA7AE1"/>
    <w:rsid w:val="00BA7B29"/>
    <w:rsid w:val="00BA7BD4"/>
    <w:rsid w:val="00BA7FB9"/>
    <w:rsid w:val="00BB0867"/>
    <w:rsid w:val="00BB0B6F"/>
    <w:rsid w:val="00BB1031"/>
    <w:rsid w:val="00BB10B7"/>
    <w:rsid w:val="00BB10DB"/>
    <w:rsid w:val="00BB116D"/>
    <w:rsid w:val="00BB18F1"/>
    <w:rsid w:val="00BB1979"/>
    <w:rsid w:val="00BB1B41"/>
    <w:rsid w:val="00BB1CDA"/>
    <w:rsid w:val="00BB21AE"/>
    <w:rsid w:val="00BB2DE5"/>
    <w:rsid w:val="00BB2FFC"/>
    <w:rsid w:val="00BB30C8"/>
    <w:rsid w:val="00BB3A2E"/>
    <w:rsid w:val="00BB3AC0"/>
    <w:rsid w:val="00BB3DB8"/>
    <w:rsid w:val="00BB3DDA"/>
    <w:rsid w:val="00BB41FA"/>
    <w:rsid w:val="00BB45C3"/>
    <w:rsid w:val="00BB47D1"/>
    <w:rsid w:val="00BB4D8C"/>
    <w:rsid w:val="00BB4E53"/>
    <w:rsid w:val="00BB5109"/>
    <w:rsid w:val="00BB5172"/>
    <w:rsid w:val="00BB5381"/>
    <w:rsid w:val="00BB5405"/>
    <w:rsid w:val="00BB57FC"/>
    <w:rsid w:val="00BB58E3"/>
    <w:rsid w:val="00BB59BA"/>
    <w:rsid w:val="00BB5B03"/>
    <w:rsid w:val="00BB5EB7"/>
    <w:rsid w:val="00BB5FD2"/>
    <w:rsid w:val="00BB6041"/>
    <w:rsid w:val="00BB61A0"/>
    <w:rsid w:val="00BB655E"/>
    <w:rsid w:val="00BB6E6D"/>
    <w:rsid w:val="00BB7355"/>
    <w:rsid w:val="00BB7565"/>
    <w:rsid w:val="00BB773A"/>
    <w:rsid w:val="00BB775D"/>
    <w:rsid w:val="00BB7808"/>
    <w:rsid w:val="00BB790E"/>
    <w:rsid w:val="00BC04DB"/>
    <w:rsid w:val="00BC0C4B"/>
    <w:rsid w:val="00BC0C81"/>
    <w:rsid w:val="00BC1194"/>
    <w:rsid w:val="00BC17A7"/>
    <w:rsid w:val="00BC1D8F"/>
    <w:rsid w:val="00BC1FE5"/>
    <w:rsid w:val="00BC2071"/>
    <w:rsid w:val="00BC22A7"/>
    <w:rsid w:val="00BC23E4"/>
    <w:rsid w:val="00BC2476"/>
    <w:rsid w:val="00BC26C1"/>
    <w:rsid w:val="00BC284C"/>
    <w:rsid w:val="00BC299B"/>
    <w:rsid w:val="00BC2BBF"/>
    <w:rsid w:val="00BC2F12"/>
    <w:rsid w:val="00BC30C3"/>
    <w:rsid w:val="00BC3196"/>
    <w:rsid w:val="00BC3213"/>
    <w:rsid w:val="00BC33DD"/>
    <w:rsid w:val="00BC367C"/>
    <w:rsid w:val="00BC37CD"/>
    <w:rsid w:val="00BC381D"/>
    <w:rsid w:val="00BC3B8C"/>
    <w:rsid w:val="00BC3C35"/>
    <w:rsid w:val="00BC3C87"/>
    <w:rsid w:val="00BC3E5C"/>
    <w:rsid w:val="00BC3E6B"/>
    <w:rsid w:val="00BC405B"/>
    <w:rsid w:val="00BC4394"/>
    <w:rsid w:val="00BC483D"/>
    <w:rsid w:val="00BC4A82"/>
    <w:rsid w:val="00BC4C47"/>
    <w:rsid w:val="00BC4DEE"/>
    <w:rsid w:val="00BC5131"/>
    <w:rsid w:val="00BC5268"/>
    <w:rsid w:val="00BC5371"/>
    <w:rsid w:val="00BC590D"/>
    <w:rsid w:val="00BC5963"/>
    <w:rsid w:val="00BC5AFF"/>
    <w:rsid w:val="00BC5D07"/>
    <w:rsid w:val="00BC5E3B"/>
    <w:rsid w:val="00BC5FD9"/>
    <w:rsid w:val="00BC6002"/>
    <w:rsid w:val="00BC61EC"/>
    <w:rsid w:val="00BC6C44"/>
    <w:rsid w:val="00BC6C87"/>
    <w:rsid w:val="00BC7055"/>
    <w:rsid w:val="00BC7126"/>
    <w:rsid w:val="00BC730E"/>
    <w:rsid w:val="00BC7A61"/>
    <w:rsid w:val="00BC7B97"/>
    <w:rsid w:val="00BC7D3D"/>
    <w:rsid w:val="00BC7E9A"/>
    <w:rsid w:val="00BC7FDB"/>
    <w:rsid w:val="00BD00CF"/>
    <w:rsid w:val="00BD022C"/>
    <w:rsid w:val="00BD0427"/>
    <w:rsid w:val="00BD04C9"/>
    <w:rsid w:val="00BD07B0"/>
    <w:rsid w:val="00BD102E"/>
    <w:rsid w:val="00BD11A9"/>
    <w:rsid w:val="00BD1337"/>
    <w:rsid w:val="00BD192F"/>
    <w:rsid w:val="00BD1932"/>
    <w:rsid w:val="00BD19C8"/>
    <w:rsid w:val="00BD1CB7"/>
    <w:rsid w:val="00BD1CBF"/>
    <w:rsid w:val="00BD1F7D"/>
    <w:rsid w:val="00BD2652"/>
    <w:rsid w:val="00BD29B2"/>
    <w:rsid w:val="00BD2C7D"/>
    <w:rsid w:val="00BD2E03"/>
    <w:rsid w:val="00BD2E46"/>
    <w:rsid w:val="00BD2E63"/>
    <w:rsid w:val="00BD356B"/>
    <w:rsid w:val="00BD3981"/>
    <w:rsid w:val="00BD3B56"/>
    <w:rsid w:val="00BD3D5B"/>
    <w:rsid w:val="00BD4681"/>
    <w:rsid w:val="00BD4CB4"/>
    <w:rsid w:val="00BD5095"/>
    <w:rsid w:val="00BD51E4"/>
    <w:rsid w:val="00BD51E7"/>
    <w:rsid w:val="00BD5287"/>
    <w:rsid w:val="00BD55F9"/>
    <w:rsid w:val="00BD59DB"/>
    <w:rsid w:val="00BD5A58"/>
    <w:rsid w:val="00BD5DF7"/>
    <w:rsid w:val="00BD62B5"/>
    <w:rsid w:val="00BD633A"/>
    <w:rsid w:val="00BD67F3"/>
    <w:rsid w:val="00BD6D62"/>
    <w:rsid w:val="00BD702E"/>
    <w:rsid w:val="00BD7221"/>
    <w:rsid w:val="00BD76EB"/>
    <w:rsid w:val="00BD7888"/>
    <w:rsid w:val="00BD7D76"/>
    <w:rsid w:val="00BE003B"/>
    <w:rsid w:val="00BE0094"/>
    <w:rsid w:val="00BE0165"/>
    <w:rsid w:val="00BE0396"/>
    <w:rsid w:val="00BE0457"/>
    <w:rsid w:val="00BE04A9"/>
    <w:rsid w:val="00BE062E"/>
    <w:rsid w:val="00BE0941"/>
    <w:rsid w:val="00BE0D45"/>
    <w:rsid w:val="00BE0F59"/>
    <w:rsid w:val="00BE17F1"/>
    <w:rsid w:val="00BE1BF8"/>
    <w:rsid w:val="00BE1DF0"/>
    <w:rsid w:val="00BE2187"/>
    <w:rsid w:val="00BE2386"/>
    <w:rsid w:val="00BE277A"/>
    <w:rsid w:val="00BE3224"/>
    <w:rsid w:val="00BE32DD"/>
    <w:rsid w:val="00BE3395"/>
    <w:rsid w:val="00BE33CE"/>
    <w:rsid w:val="00BE348B"/>
    <w:rsid w:val="00BE34BA"/>
    <w:rsid w:val="00BE34FC"/>
    <w:rsid w:val="00BE351E"/>
    <w:rsid w:val="00BE3708"/>
    <w:rsid w:val="00BE3817"/>
    <w:rsid w:val="00BE386F"/>
    <w:rsid w:val="00BE3C66"/>
    <w:rsid w:val="00BE3E43"/>
    <w:rsid w:val="00BE3E60"/>
    <w:rsid w:val="00BE40E6"/>
    <w:rsid w:val="00BE4106"/>
    <w:rsid w:val="00BE4223"/>
    <w:rsid w:val="00BE42E8"/>
    <w:rsid w:val="00BE4443"/>
    <w:rsid w:val="00BE4671"/>
    <w:rsid w:val="00BE4866"/>
    <w:rsid w:val="00BE48C3"/>
    <w:rsid w:val="00BE49AB"/>
    <w:rsid w:val="00BE4C02"/>
    <w:rsid w:val="00BE50BA"/>
    <w:rsid w:val="00BE52B2"/>
    <w:rsid w:val="00BE5345"/>
    <w:rsid w:val="00BE53E3"/>
    <w:rsid w:val="00BE5546"/>
    <w:rsid w:val="00BE5672"/>
    <w:rsid w:val="00BE625F"/>
    <w:rsid w:val="00BE638C"/>
    <w:rsid w:val="00BE6C59"/>
    <w:rsid w:val="00BE6D22"/>
    <w:rsid w:val="00BE7299"/>
    <w:rsid w:val="00BE73CA"/>
    <w:rsid w:val="00BE73D6"/>
    <w:rsid w:val="00BE77CB"/>
    <w:rsid w:val="00BE7B06"/>
    <w:rsid w:val="00BE7B97"/>
    <w:rsid w:val="00BE7D47"/>
    <w:rsid w:val="00BF042D"/>
    <w:rsid w:val="00BF0517"/>
    <w:rsid w:val="00BF05B1"/>
    <w:rsid w:val="00BF070F"/>
    <w:rsid w:val="00BF0D70"/>
    <w:rsid w:val="00BF1032"/>
    <w:rsid w:val="00BF120B"/>
    <w:rsid w:val="00BF1237"/>
    <w:rsid w:val="00BF1521"/>
    <w:rsid w:val="00BF1624"/>
    <w:rsid w:val="00BF1B5F"/>
    <w:rsid w:val="00BF1BD0"/>
    <w:rsid w:val="00BF21E3"/>
    <w:rsid w:val="00BF2559"/>
    <w:rsid w:val="00BF25A8"/>
    <w:rsid w:val="00BF277B"/>
    <w:rsid w:val="00BF299D"/>
    <w:rsid w:val="00BF2D75"/>
    <w:rsid w:val="00BF2F83"/>
    <w:rsid w:val="00BF3692"/>
    <w:rsid w:val="00BF3C81"/>
    <w:rsid w:val="00BF3CA2"/>
    <w:rsid w:val="00BF432E"/>
    <w:rsid w:val="00BF4576"/>
    <w:rsid w:val="00BF4EDB"/>
    <w:rsid w:val="00BF50FF"/>
    <w:rsid w:val="00BF5148"/>
    <w:rsid w:val="00BF514C"/>
    <w:rsid w:val="00BF5382"/>
    <w:rsid w:val="00BF53A7"/>
    <w:rsid w:val="00BF568D"/>
    <w:rsid w:val="00BF58DA"/>
    <w:rsid w:val="00BF596B"/>
    <w:rsid w:val="00BF5CAC"/>
    <w:rsid w:val="00BF614A"/>
    <w:rsid w:val="00BF61BE"/>
    <w:rsid w:val="00BF647A"/>
    <w:rsid w:val="00BF6B18"/>
    <w:rsid w:val="00BF6C48"/>
    <w:rsid w:val="00BF6FC9"/>
    <w:rsid w:val="00BF71EA"/>
    <w:rsid w:val="00BF7328"/>
    <w:rsid w:val="00BF756A"/>
    <w:rsid w:val="00BF7791"/>
    <w:rsid w:val="00BF7A69"/>
    <w:rsid w:val="00C00094"/>
    <w:rsid w:val="00C00309"/>
    <w:rsid w:val="00C00686"/>
    <w:rsid w:val="00C006FE"/>
    <w:rsid w:val="00C007F7"/>
    <w:rsid w:val="00C01173"/>
    <w:rsid w:val="00C0132F"/>
    <w:rsid w:val="00C015C8"/>
    <w:rsid w:val="00C01B29"/>
    <w:rsid w:val="00C024A2"/>
    <w:rsid w:val="00C0284E"/>
    <w:rsid w:val="00C02958"/>
    <w:rsid w:val="00C02B45"/>
    <w:rsid w:val="00C02E6F"/>
    <w:rsid w:val="00C03067"/>
    <w:rsid w:val="00C0352B"/>
    <w:rsid w:val="00C036C9"/>
    <w:rsid w:val="00C0384D"/>
    <w:rsid w:val="00C03863"/>
    <w:rsid w:val="00C0439C"/>
    <w:rsid w:val="00C043F8"/>
    <w:rsid w:val="00C045E2"/>
    <w:rsid w:val="00C046AE"/>
    <w:rsid w:val="00C047AF"/>
    <w:rsid w:val="00C04A11"/>
    <w:rsid w:val="00C04C1E"/>
    <w:rsid w:val="00C054B5"/>
    <w:rsid w:val="00C05674"/>
    <w:rsid w:val="00C0590B"/>
    <w:rsid w:val="00C05C06"/>
    <w:rsid w:val="00C05C58"/>
    <w:rsid w:val="00C05CB0"/>
    <w:rsid w:val="00C06340"/>
    <w:rsid w:val="00C06344"/>
    <w:rsid w:val="00C0666A"/>
    <w:rsid w:val="00C068DB"/>
    <w:rsid w:val="00C069A4"/>
    <w:rsid w:val="00C06B72"/>
    <w:rsid w:val="00C06CA0"/>
    <w:rsid w:val="00C06D5B"/>
    <w:rsid w:val="00C06EAE"/>
    <w:rsid w:val="00C07085"/>
    <w:rsid w:val="00C07639"/>
    <w:rsid w:val="00C0791C"/>
    <w:rsid w:val="00C07BD2"/>
    <w:rsid w:val="00C07C5D"/>
    <w:rsid w:val="00C07D89"/>
    <w:rsid w:val="00C07EC9"/>
    <w:rsid w:val="00C07F7C"/>
    <w:rsid w:val="00C10007"/>
    <w:rsid w:val="00C1047D"/>
    <w:rsid w:val="00C10486"/>
    <w:rsid w:val="00C1051B"/>
    <w:rsid w:val="00C10563"/>
    <w:rsid w:val="00C105A9"/>
    <w:rsid w:val="00C1072C"/>
    <w:rsid w:val="00C1088E"/>
    <w:rsid w:val="00C108E5"/>
    <w:rsid w:val="00C10C33"/>
    <w:rsid w:val="00C10DD1"/>
    <w:rsid w:val="00C113C2"/>
    <w:rsid w:val="00C113C6"/>
    <w:rsid w:val="00C114F6"/>
    <w:rsid w:val="00C11B14"/>
    <w:rsid w:val="00C11D38"/>
    <w:rsid w:val="00C12030"/>
    <w:rsid w:val="00C12155"/>
    <w:rsid w:val="00C125B4"/>
    <w:rsid w:val="00C126C3"/>
    <w:rsid w:val="00C12709"/>
    <w:rsid w:val="00C12CF8"/>
    <w:rsid w:val="00C12E07"/>
    <w:rsid w:val="00C12F44"/>
    <w:rsid w:val="00C12F8C"/>
    <w:rsid w:val="00C12FAF"/>
    <w:rsid w:val="00C13A8A"/>
    <w:rsid w:val="00C13FD0"/>
    <w:rsid w:val="00C141CD"/>
    <w:rsid w:val="00C14444"/>
    <w:rsid w:val="00C14849"/>
    <w:rsid w:val="00C14FB9"/>
    <w:rsid w:val="00C1557E"/>
    <w:rsid w:val="00C15615"/>
    <w:rsid w:val="00C157AF"/>
    <w:rsid w:val="00C161C9"/>
    <w:rsid w:val="00C1646F"/>
    <w:rsid w:val="00C164E8"/>
    <w:rsid w:val="00C166E1"/>
    <w:rsid w:val="00C16728"/>
    <w:rsid w:val="00C16EFD"/>
    <w:rsid w:val="00C17142"/>
    <w:rsid w:val="00C172AC"/>
    <w:rsid w:val="00C17537"/>
    <w:rsid w:val="00C17917"/>
    <w:rsid w:val="00C17BB1"/>
    <w:rsid w:val="00C2009C"/>
    <w:rsid w:val="00C200F7"/>
    <w:rsid w:val="00C204D6"/>
    <w:rsid w:val="00C205FF"/>
    <w:rsid w:val="00C2072C"/>
    <w:rsid w:val="00C20861"/>
    <w:rsid w:val="00C20A8D"/>
    <w:rsid w:val="00C212E4"/>
    <w:rsid w:val="00C2184B"/>
    <w:rsid w:val="00C21941"/>
    <w:rsid w:val="00C2199B"/>
    <w:rsid w:val="00C21B42"/>
    <w:rsid w:val="00C21B47"/>
    <w:rsid w:val="00C2247A"/>
    <w:rsid w:val="00C224CD"/>
    <w:rsid w:val="00C224D6"/>
    <w:rsid w:val="00C224FA"/>
    <w:rsid w:val="00C22510"/>
    <w:rsid w:val="00C225D8"/>
    <w:rsid w:val="00C22A4A"/>
    <w:rsid w:val="00C22A7D"/>
    <w:rsid w:val="00C22ABA"/>
    <w:rsid w:val="00C22D99"/>
    <w:rsid w:val="00C23352"/>
    <w:rsid w:val="00C23369"/>
    <w:rsid w:val="00C233E1"/>
    <w:rsid w:val="00C23906"/>
    <w:rsid w:val="00C23A3B"/>
    <w:rsid w:val="00C23C8A"/>
    <w:rsid w:val="00C23F1E"/>
    <w:rsid w:val="00C23F78"/>
    <w:rsid w:val="00C24400"/>
    <w:rsid w:val="00C2486C"/>
    <w:rsid w:val="00C24F5B"/>
    <w:rsid w:val="00C2505D"/>
    <w:rsid w:val="00C250DB"/>
    <w:rsid w:val="00C251EC"/>
    <w:rsid w:val="00C25302"/>
    <w:rsid w:val="00C2553D"/>
    <w:rsid w:val="00C25945"/>
    <w:rsid w:val="00C2596B"/>
    <w:rsid w:val="00C25A3B"/>
    <w:rsid w:val="00C25AEA"/>
    <w:rsid w:val="00C25B0A"/>
    <w:rsid w:val="00C25F50"/>
    <w:rsid w:val="00C263E8"/>
    <w:rsid w:val="00C265C0"/>
    <w:rsid w:val="00C26B1E"/>
    <w:rsid w:val="00C26C1F"/>
    <w:rsid w:val="00C26D43"/>
    <w:rsid w:val="00C26F46"/>
    <w:rsid w:val="00C26F62"/>
    <w:rsid w:val="00C275DD"/>
    <w:rsid w:val="00C27B99"/>
    <w:rsid w:val="00C302C1"/>
    <w:rsid w:val="00C30349"/>
    <w:rsid w:val="00C307EE"/>
    <w:rsid w:val="00C30A82"/>
    <w:rsid w:val="00C30A92"/>
    <w:rsid w:val="00C30F3C"/>
    <w:rsid w:val="00C3132C"/>
    <w:rsid w:val="00C31431"/>
    <w:rsid w:val="00C31450"/>
    <w:rsid w:val="00C31572"/>
    <w:rsid w:val="00C31926"/>
    <w:rsid w:val="00C31AA9"/>
    <w:rsid w:val="00C31B46"/>
    <w:rsid w:val="00C31CFC"/>
    <w:rsid w:val="00C32164"/>
    <w:rsid w:val="00C329D6"/>
    <w:rsid w:val="00C32AED"/>
    <w:rsid w:val="00C32B9F"/>
    <w:rsid w:val="00C330E2"/>
    <w:rsid w:val="00C33150"/>
    <w:rsid w:val="00C332A3"/>
    <w:rsid w:val="00C33354"/>
    <w:rsid w:val="00C339AF"/>
    <w:rsid w:val="00C33BF9"/>
    <w:rsid w:val="00C33F28"/>
    <w:rsid w:val="00C33FA1"/>
    <w:rsid w:val="00C34017"/>
    <w:rsid w:val="00C346A2"/>
    <w:rsid w:val="00C3486E"/>
    <w:rsid w:val="00C34BF8"/>
    <w:rsid w:val="00C34C91"/>
    <w:rsid w:val="00C34E20"/>
    <w:rsid w:val="00C35164"/>
    <w:rsid w:val="00C3541A"/>
    <w:rsid w:val="00C3553B"/>
    <w:rsid w:val="00C35715"/>
    <w:rsid w:val="00C35C68"/>
    <w:rsid w:val="00C3608F"/>
    <w:rsid w:val="00C36212"/>
    <w:rsid w:val="00C362C7"/>
    <w:rsid w:val="00C3643E"/>
    <w:rsid w:val="00C369F6"/>
    <w:rsid w:val="00C36CA6"/>
    <w:rsid w:val="00C37365"/>
    <w:rsid w:val="00C37497"/>
    <w:rsid w:val="00C37A76"/>
    <w:rsid w:val="00C37D47"/>
    <w:rsid w:val="00C37E7D"/>
    <w:rsid w:val="00C37EC3"/>
    <w:rsid w:val="00C37FD9"/>
    <w:rsid w:val="00C40168"/>
    <w:rsid w:val="00C40258"/>
    <w:rsid w:val="00C40B1D"/>
    <w:rsid w:val="00C40D64"/>
    <w:rsid w:val="00C41080"/>
    <w:rsid w:val="00C410A8"/>
    <w:rsid w:val="00C41416"/>
    <w:rsid w:val="00C4158E"/>
    <w:rsid w:val="00C42182"/>
    <w:rsid w:val="00C422DC"/>
    <w:rsid w:val="00C42810"/>
    <w:rsid w:val="00C42A17"/>
    <w:rsid w:val="00C42A5F"/>
    <w:rsid w:val="00C42AB2"/>
    <w:rsid w:val="00C42D6F"/>
    <w:rsid w:val="00C42E09"/>
    <w:rsid w:val="00C4317C"/>
    <w:rsid w:val="00C4371D"/>
    <w:rsid w:val="00C4376D"/>
    <w:rsid w:val="00C43930"/>
    <w:rsid w:val="00C43937"/>
    <w:rsid w:val="00C43CAF"/>
    <w:rsid w:val="00C43DBA"/>
    <w:rsid w:val="00C44298"/>
    <w:rsid w:val="00C445E7"/>
    <w:rsid w:val="00C44767"/>
    <w:rsid w:val="00C44A5F"/>
    <w:rsid w:val="00C44DDE"/>
    <w:rsid w:val="00C44E0B"/>
    <w:rsid w:val="00C44F5E"/>
    <w:rsid w:val="00C44F67"/>
    <w:rsid w:val="00C45188"/>
    <w:rsid w:val="00C451C5"/>
    <w:rsid w:val="00C45297"/>
    <w:rsid w:val="00C45548"/>
    <w:rsid w:val="00C45722"/>
    <w:rsid w:val="00C45C14"/>
    <w:rsid w:val="00C45CA2"/>
    <w:rsid w:val="00C4600D"/>
    <w:rsid w:val="00C460D5"/>
    <w:rsid w:val="00C4640E"/>
    <w:rsid w:val="00C466A3"/>
    <w:rsid w:val="00C46AB6"/>
    <w:rsid w:val="00C46D3D"/>
    <w:rsid w:val="00C46D4D"/>
    <w:rsid w:val="00C46D7F"/>
    <w:rsid w:val="00C472D7"/>
    <w:rsid w:val="00C47486"/>
    <w:rsid w:val="00C4751C"/>
    <w:rsid w:val="00C476CA"/>
    <w:rsid w:val="00C4779C"/>
    <w:rsid w:val="00C479F8"/>
    <w:rsid w:val="00C47C2A"/>
    <w:rsid w:val="00C50075"/>
    <w:rsid w:val="00C500D1"/>
    <w:rsid w:val="00C5056E"/>
    <w:rsid w:val="00C5069A"/>
    <w:rsid w:val="00C5099A"/>
    <w:rsid w:val="00C50B7C"/>
    <w:rsid w:val="00C50F44"/>
    <w:rsid w:val="00C50F5E"/>
    <w:rsid w:val="00C511B1"/>
    <w:rsid w:val="00C5120B"/>
    <w:rsid w:val="00C513B3"/>
    <w:rsid w:val="00C51752"/>
    <w:rsid w:val="00C5197C"/>
    <w:rsid w:val="00C51AAC"/>
    <w:rsid w:val="00C51B53"/>
    <w:rsid w:val="00C51CF5"/>
    <w:rsid w:val="00C52053"/>
    <w:rsid w:val="00C52184"/>
    <w:rsid w:val="00C52443"/>
    <w:rsid w:val="00C52844"/>
    <w:rsid w:val="00C52DAA"/>
    <w:rsid w:val="00C52FEE"/>
    <w:rsid w:val="00C535B4"/>
    <w:rsid w:val="00C53695"/>
    <w:rsid w:val="00C53750"/>
    <w:rsid w:val="00C538BD"/>
    <w:rsid w:val="00C53A38"/>
    <w:rsid w:val="00C53A59"/>
    <w:rsid w:val="00C53CCA"/>
    <w:rsid w:val="00C53D35"/>
    <w:rsid w:val="00C53D9B"/>
    <w:rsid w:val="00C54001"/>
    <w:rsid w:val="00C54177"/>
    <w:rsid w:val="00C54367"/>
    <w:rsid w:val="00C54578"/>
    <w:rsid w:val="00C5468F"/>
    <w:rsid w:val="00C54B85"/>
    <w:rsid w:val="00C54D50"/>
    <w:rsid w:val="00C55160"/>
    <w:rsid w:val="00C5528A"/>
    <w:rsid w:val="00C55384"/>
    <w:rsid w:val="00C55389"/>
    <w:rsid w:val="00C5540A"/>
    <w:rsid w:val="00C55836"/>
    <w:rsid w:val="00C55966"/>
    <w:rsid w:val="00C55F7A"/>
    <w:rsid w:val="00C56029"/>
    <w:rsid w:val="00C5626B"/>
    <w:rsid w:val="00C56311"/>
    <w:rsid w:val="00C563E0"/>
    <w:rsid w:val="00C56773"/>
    <w:rsid w:val="00C56818"/>
    <w:rsid w:val="00C56820"/>
    <w:rsid w:val="00C56B5B"/>
    <w:rsid w:val="00C56C6B"/>
    <w:rsid w:val="00C56E02"/>
    <w:rsid w:val="00C56FF0"/>
    <w:rsid w:val="00C573B6"/>
    <w:rsid w:val="00C57890"/>
    <w:rsid w:val="00C579F6"/>
    <w:rsid w:val="00C57ABD"/>
    <w:rsid w:val="00C601A1"/>
    <w:rsid w:val="00C60514"/>
    <w:rsid w:val="00C60538"/>
    <w:rsid w:val="00C60BBC"/>
    <w:rsid w:val="00C60FD0"/>
    <w:rsid w:val="00C61361"/>
    <w:rsid w:val="00C613F9"/>
    <w:rsid w:val="00C61548"/>
    <w:rsid w:val="00C61C21"/>
    <w:rsid w:val="00C61D52"/>
    <w:rsid w:val="00C62133"/>
    <w:rsid w:val="00C62684"/>
    <w:rsid w:val="00C6277D"/>
    <w:rsid w:val="00C6287C"/>
    <w:rsid w:val="00C62A5F"/>
    <w:rsid w:val="00C62AAA"/>
    <w:rsid w:val="00C62B47"/>
    <w:rsid w:val="00C62E7C"/>
    <w:rsid w:val="00C62F3E"/>
    <w:rsid w:val="00C636D7"/>
    <w:rsid w:val="00C63BA5"/>
    <w:rsid w:val="00C63D85"/>
    <w:rsid w:val="00C63EE3"/>
    <w:rsid w:val="00C646BB"/>
    <w:rsid w:val="00C649CA"/>
    <w:rsid w:val="00C64C94"/>
    <w:rsid w:val="00C64E60"/>
    <w:rsid w:val="00C65204"/>
    <w:rsid w:val="00C657A7"/>
    <w:rsid w:val="00C658FA"/>
    <w:rsid w:val="00C659E7"/>
    <w:rsid w:val="00C65AC1"/>
    <w:rsid w:val="00C6603D"/>
    <w:rsid w:val="00C6666E"/>
    <w:rsid w:val="00C66688"/>
    <w:rsid w:val="00C67CB3"/>
    <w:rsid w:val="00C67E0B"/>
    <w:rsid w:val="00C70102"/>
    <w:rsid w:val="00C70281"/>
    <w:rsid w:val="00C705F7"/>
    <w:rsid w:val="00C70753"/>
    <w:rsid w:val="00C70BC7"/>
    <w:rsid w:val="00C70E4C"/>
    <w:rsid w:val="00C71008"/>
    <w:rsid w:val="00C71023"/>
    <w:rsid w:val="00C715D2"/>
    <w:rsid w:val="00C71630"/>
    <w:rsid w:val="00C71832"/>
    <w:rsid w:val="00C71CAA"/>
    <w:rsid w:val="00C71D1F"/>
    <w:rsid w:val="00C72023"/>
    <w:rsid w:val="00C72925"/>
    <w:rsid w:val="00C7303F"/>
    <w:rsid w:val="00C730C3"/>
    <w:rsid w:val="00C73113"/>
    <w:rsid w:val="00C73469"/>
    <w:rsid w:val="00C73C1F"/>
    <w:rsid w:val="00C73DA8"/>
    <w:rsid w:val="00C748C1"/>
    <w:rsid w:val="00C74B23"/>
    <w:rsid w:val="00C74B48"/>
    <w:rsid w:val="00C74BD7"/>
    <w:rsid w:val="00C754CA"/>
    <w:rsid w:val="00C75837"/>
    <w:rsid w:val="00C75959"/>
    <w:rsid w:val="00C75A11"/>
    <w:rsid w:val="00C75B59"/>
    <w:rsid w:val="00C76006"/>
    <w:rsid w:val="00C761C9"/>
    <w:rsid w:val="00C762E9"/>
    <w:rsid w:val="00C76573"/>
    <w:rsid w:val="00C76633"/>
    <w:rsid w:val="00C76B23"/>
    <w:rsid w:val="00C76F76"/>
    <w:rsid w:val="00C76F83"/>
    <w:rsid w:val="00C77552"/>
    <w:rsid w:val="00C7777A"/>
    <w:rsid w:val="00C77824"/>
    <w:rsid w:val="00C77CD6"/>
    <w:rsid w:val="00C8093D"/>
    <w:rsid w:val="00C80D56"/>
    <w:rsid w:val="00C813FF"/>
    <w:rsid w:val="00C81495"/>
    <w:rsid w:val="00C81A4A"/>
    <w:rsid w:val="00C81B71"/>
    <w:rsid w:val="00C81C3E"/>
    <w:rsid w:val="00C8212C"/>
    <w:rsid w:val="00C823CB"/>
    <w:rsid w:val="00C82430"/>
    <w:rsid w:val="00C8286E"/>
    <w:rsid w:val="00C82941"/>
    <w:rsid w:val="00C82C6D"/>
    <w:rsid w:val="00C82F19"/>
    <w:rsid w:val="00C833A0"/>
    <w:rsid w:val="00C83439"/>
    <w:rsid w:val="00C83445"/>
    <w:rsid w:val="00C8350C"/>
    <w:rsid w:val="00C83F57"/>
    <w:rsid w:val="00C843AF"/>
    <w:rsid w:val="00C8458D"/>
    <w:rsid w:val="00C84A7D"/>
    <w:rsid w:val="00C84D55"/>
    <w:rsid w:val="00C851F3"/>
    <w:rsid w:val="00C85859"/>
    <w:rsid w:val="00C85B7D"/>
    <w:rsid w:val="00C85BAA"/>
    <w:rsid w:val="00C85D06"/>
    <w:rsid w:val="00C86058"/>
    <w:rsid w:val="00C86086"/>
    <w:rsid w:val="00C86184"/>
    <w:rsid w:val="00C8640F"/>
    <w:rsid w:val="00C86859"/>
    <w:rsid w:val="00C8691B"/>
    <w:rsid w:val="00C86DF2"/>
    <w:rsid w:val="00C86E56"/>
    <w:rsid w:val="00C8700B"/>
    <w:rsid w:val="00C87375"/>
    <w:rsid w:val="00C87872"/>
    <w:rsid w:val="00C87BF0"/>
    <w:rsid w:val="00C902CE"/>
    <w:rsid w:val="00C902E1"/>
    <w:rsid w:val="00C90365"/>
    <w:rsid w:val="00C904C8"/>
    <w:rsid w:val="00C904CF"/>
    <w:rsid w:val="00C90561"/>
    <w:rsid w:val="00C90601"/>
    <w:rsid w:val="00C90996"/>
    <w:rsid w:val="00C90D4C"/>
    <w:rsid w:val="00C9114C"/>
    <w:rsid w:val="00C911B1"/>
    <w:rsid w:val="00C91269"/>
    <w:rsid w:val="00C9162D"/>
    <w:rsid w:val="00C91862"/>
    <w:rsid w:val="00C91BB1"/>
    <w:rsid w:val="00C91E61"/>
    <w:rsid w:val="00C91F76"/>
    <w:rsid w:val="00C92046"/>
    <w:rsid w:val="00C9233C"/>
    <w:rsid w:val="00C92537"/>
    <w:rsid w:val="00C9258D"/>
    <w:rsid w:val="00C92AE4"/>
    <w:rsid w:val="00C92AFA"/>
    <w:rsid w:val="00C92B22"/>
    <w:rsid w:val="00C931C5"/>
    <w:rsid w:val="00C934F7"/>
    <w:rsid w:val="00C935EE"/>
    <w:rsid w:val="00C936BB"/>
    <w:rsid w:val="00C9397E"/>
    <w:rsid w:val="00C93BAE"/>
    <w:rsid w:val="00C93E08"/>
    <w:rsid w:val="00C93FD3"/>
    <w:rsid w:val="00C94268"/>
    <w:rsid w:val="00C94351"/>
    <w:rsid w:val="00C94390"/>
    <w:rsid w:val="00C94849"/>
    <w:rsid w:val="00C94B8E"/>
    <w:rsid w:val="00C94FE2"/>
    <w:rsid w:val="00C9506C"/>
    <w:rsid w:val="00C953EB"/>
    <w:rsid w:val="00C95BE2"/>
    <w:rsid w:val="00C95CF4"/>
    <w:rsid w:val="00C960DF"/>
    <w:rsid w:val="00C96726"/>
    <w:rsid w:val="00C968F4"/>
    <w:rsid w:val="00C978D8"/>
    <w:rsid w:val="00C97AB3"/>
    <w:rsid w:val="00CA0645"/>
    <w:rsid w:val="00CA0718"/>
    <w:rsid w:val="00CA085E"/>
    <w:rsid w:val="00CA0969"/>
    <w:rsid w:val="00CA0C3F"/>
    <w:rsid w:val="00CA109A"/>
    <w:rsid w:val="00CA1710"/>
    <w:rsid w:val="00CA18A7"/>
    <w:rsid w:val="00CA1A2D"/>
    <w:rsid w:val="00CA1C9D"/>
    <w:rsid w:val="00CA1D58"/>
    <w:rsid w:val="00CA1F4A"/>
    <w:rsid w:val="00CA21A4"/>
    <w:rsid w:val="00CA22BD"/>
    <w:rsid w:val="00CA283F"/>
    <w:rsid w:val="00CA2ABF"/>
    <w:rsid w:val="00CA2B2E"/>
    <w:rsid w:val="00CA2DAB"/>
    <w:rsid w:val="00CA30AA"/>
    <w:rsid w:val="00CA321E"/>
    <w:rsid w:val="00CA336A"/>
    <w:rsid w:val="00CA37C9"/>
    <w:rsid w:val="00CA393B"/>
    <w:rsid w:val="00CA397A"/>
    <w:rsid w:val="00CA3C65"/>
    <w:rsid w:val="00CA3D41"/>
    <w:rsid w:val="00CA3F98"/>
    <w:rsid w:val="00CA3FEB"/>
    <w:rsid w:val="00CA424F"/>
    <w:rsid w:val="00CA4554"/>
    <w:rsid w:val="00CA4745"/>
    <w:rsid w:val="00CA4C0E"/>
    <w:rsid w:val="00CA4C8B"/>
    <w:rsid w:val="00CA4D36"/>
    <w:rsid w:val="00CA4DD6"/>
    <w:rsid w:val="00CA536A"/>
    <w:rsid w:val="00CA571E"/>
    <w:rsid w:val="00CA586F"/>
    <w:rsid w:val="00CA5AED"/>
    <w:rsid w:val="00CA5E15"/>
    <w:rsid w:val="00CA6075"/>
    <w:rsid w:val="00CA6199"/>
    <w:rsid w:val="00CA6228"/>
    <w:rsid w:val="00CA6280"/>
    <w:rsid w:val="00CA64EE"/>
    <w:rsid w:val="00CA655C"/>
    <w:rsid w:val="00CA6707"/>
    <w:rsid w:val="00CA6749"/>
    <w:rsid w:val="00CA6A65"/>
    <w:rsid w:val="00CA6CDC"/>
    <w:rsid w:val="00CA6EA8"/>
    <w:rsid w:val="00CA706E"/>
    <w:rsid w:val="00CA72AC"/>
    <w:rsid w:val="00CA751C"/>
    <w:rsid w:val="00CA78AA"/>
    <w:rsid w:val="00CA7BF4"/>
    <w:rsid w:val="00CA7D78"/>
    <w:rsid w:val="00CB0024"/>
    <w:rsid w:val="00CB026B"/>
    <w:rsid w:val="00CB0531"/>
    <w:rsid w:val="00CB0633"/>
    <w:rsid w:val="00CB0997"/>
    <w:rsid w:val="00CB0A65"/>
    <w:rsid w:val="00CB0B0B"/>
    <w:rsid w:val="00CB0EDD"/>
    <w:rsid w:val="00CB0FF6"/>
    <w:rsid w:val="00CB1106"/>
    <w:rsid w:val="00CB12A2"/>
    <w:rsid w:val="00CB1E03"/>
    <w:rsid w:val="00CB1E8B"/>
    <w:rsid w:val="00CB1ECB"/>
    <w:rsid w:val="00CB2561"/>
    <w:rsid w:val="00CB290C"/>
    <w:rsid w:val="00CB3071"/>
    <w:rsid w:val="00CB342C"/>
    <w:rsid w:val="00CB35C9"/>
    <w:rsid w:val="00CB38DF"/>
    <w:rsid w:val="00CB3E69"/>
    <w:rsid w:val="00CB43C4"/>
    <w:rsid w:val="00CB48F3"/>
    <w:rsid w:val="00CB4C65"/>
    <w:rsid w:val="00CB4EE4"/>
    <w:rsid w:val="00CB4FD4"/>
    <w:rsid w:val="00CB52C3"/>
    <w:rsid w:val="00CB53D1"/>
    <w:rsid w:val="00CB5403"/>
    <w:rsid w:val="00CB5863"/>
    <w:rsid w:val="00CB58F5"/>
    <w:rsid w:val="00CB5DC1"/>
    <w:rsid w:val="00CB6160"/>
    <w:rsid w:val="00CB6D23"/>
    <w:rsid w:val="00CB72EE"/>
    <w:rsid w:val="00CB72F7"/>
    <w:rsid w:val="00CB7478"/>
    <w:rsid w:val="00CB7B7C"/>
    <w:rsid w:val="00CB7FF2"/>
    <w:rsid w:val="00CC0044"/>
    <w:rsid w:val="00CC004B"/>
    <w:rsid w:val="00CC0A0D"/>
    <w:rsid w:val="00CC0C9A"/>
    <w:rsid w:val="00CC1094"/>
    <w:rsid w:val="00CC133A"/>
    <w:rsid w:val="00CC1391"/>
    <w:rsid w:val="00CC13C4"/>
    <w:rsid w:val="00CC17BF"/>
    <w:rsid w:val="00CC1830"/>
    <w:rsid w:val="00CC1B82"/>
    <w:rsid w:val="00CC1DE8"/>
    <w:rsid w:val="00CC1F30"/>
    <w:rsid w:val="00CC1FF4"/>
    <w:rsid w:val="00CC22C9"/>
    <w:rsid w:val="00CC2437"/>
    <w:rsid w:val="00CC24A4"/>
    <w:rsid w:val="00CC29B2"/>
    <w:rsid w:val="00CC2BD5"/>
    <w:rsid w:val="00CC2D9A"/>
    <w:rsid w:val="00CC3416"/>
    <w:rsid w:val="00CC3488"/>
    <w:rsid w:val="00CC362C"/>
    <w:rsid w:val="00CC366E"/>
    <w:rsid w:val="00CC3939"/>
    <w:rsid w:val="00CC3C90"/>
    <w:rsid w:val="00CC3E6F"/>
    <w:rsid w:val="00CC41AF"/>
    <w:rsid w:val="00CC4490"/>
    <w:rsid w:val="00CC4547"/>
    <w:rsid w:val="00CC46F7"/>
    <w:rsid w:val="00CC4856"/>
    <w:rsid w:val="00CC4BF8"/>
    <w:rsid w:val="00CC4F89"/>
    <w:rsid w:val="00CC58F8"/>
    <w:rsid w:val="00CC59C6"/>
    <w:rsid w:val="00CC5A7F"/>
    <w:rsid w:val="00CC5BA1"/>
    <w:rsid w:val="00CC639B"/>
    <w:rsid w:val="00CC63F6"/>
    <w:rsid w:val="00CC6534"/>
    <w:rsid w:val="00CC6836"/>
    <w:rsid w:val="00CC6B88"/>
    <w:rsid w:val="00CC6C7B"/>
    <w:rsid w:val="00CC70C5"/>
    <w:rsid w:val="00CC722A"/>
    <w:rsid w:val="00CC7285"/>
    <w:rsid w:val="00CC72D7"/>
    <w:rsid w:val="00CC789B"/>
    <w:rsid w:val="00CD02E8"/>
    <w:rsid w:val="00CD0852"/>
    <w:rsid w:val="00CD0BDD"/>
    <w:rsid w:val="00CD0F4A"/>
    <w:rsid w:val="00CD12A9"/>
    <w:rsid w:val="00CD12D5"/>
    <w:rsid w:val="00CD142C"/>
    <w:rsid w:val="00CD156B"/>
    <w:rsid w:val="00CD18B6"/>
    <w:rsid w:val="00CD1965"/>
    <w:rsid w:val="00CD1978"/>
    <w:rsid w:val="00CD1A91"/>
    <w:rsid w:val="00CD1B94"/>
    <w:rsid w:val="00CD1CB7"/>
    <w:rsid w:val="00CD213D"/>
    <w:rsid w:val="00CD23ED"/>
    <w:rsid w:val="00CD249A"/>
    <w:rsid w:val="00CD25C4"/>
    <w:rsid w:val="00CD2643"/>
    <w:rsid w:val="00CD2B3D"/>
    <w:rsid w:val="00CD2D09"/>
    <w:rsid w:val="00CD2EE3"/>
    <w:rsid w:val="00CD3143"/>
    <w:rsid w:val="00CD34E3"/>
    <w:rsid w:val="00CD36E5"/>
    <w:rsid w:val="00CD374E"/>
    <w:rsid w:val="00CD3A35"/>
    <w:rsid w:val="00CD3B2E"/>
    <w:rsid w:val="00CD3F2E"/>
    <w:rsid w:val="00CD417C"/>
    <w:rsid w:val="00CD4322"/>
    <w:rsid w:val="00CD49A9"/>
    <w:rsid w:val="00CD49AC"/>
    <w:rsid w:val="00CD4CCA"/>
    <w:rsid w:val="00CD505C"/>
    <w:rsid w:val="00CD5103"/>
    <w:rsid w:val="00CD5314"/>
    <w:rsid w:val="00CD53CA"/>
    <w:rsid w:val="00CD5500"/>
    <w:rsid w:val="00CD5A51"/>
    <w:rsid w:val="00CD5C13"/>
    <w:rsid w:val="00CD61E2"/>
    <w:rsid w:val="00CD65BD"/>
    <w:rsid w:val="00CD6C3E"/>
    <w:rsid w:val="00CD71C2"/>
    <w:rsid w:val="00CD7218"/>
    <w:rsid w:val="00CD7272"/>
    <w:rsid w:val="00CD72CF"/>
    <w:rsid w:val="00CD7342"/>
    <w:rsid w:val="00CD75D0"/>
    <w:rsid w:val="00CD76B5"/>
    <w:rsid w:val="00CD791F"/>
    <w:rsid w:val="00CD7AF4"/>
    <w:rsid w:val="00CE049F"/>
    <w:rsid w:val="00CE0766"/>
    <w:rsid w:val="00CE09A6"/>
    <w:rsid w:val="00CE0A90"/>
    <w:rsid w:val="00CE0BDD"/>
    <w:rsid w:val="00CE0C9B"/>
    <w:rsid w:val="00CE0D43"/>
    <w:rsid w:val="00CE0DFE"/>
    <w:rsid w:val="00CE0E2E"/>
    <w:rsid w:val="00CE0E8A"/>
    <w:rsid w:val="00CE107B"/>
    <w:rsid w:val="00CE13F7"/>
    <w:rsid w:val="00CE15DC"/>
    <w:rsid w:val="00CE1756"/>
    <w:rsid w:val="00CE17AC"/>
    <w:rsid w:val="00CE18FF"/>
    <w:rsid w:val="00CE1D65"/>
    <w:rsid w:val="00CE1F39"/>
    <w:rsid w:val="00CE2340"/>
    <w:rsid w:val="00CE274B"/>
    <w:rsid w:val="00CE285D"/>
    <w:rsid w:val="00CE2866"/>
    <w:rsid w:val="00CE2B4C"/>
    <w:rsid w:val="00CE2E9B"/>
    <w:rsid w:val="00CE312B"/>
    <w:rsid w:val="00CE31C2"/>
    <w:rsid w:val="00CE36ED"/>
    <w:rsid w:val="00CE37E2"/>
    <w:rsid w:val="00CE39BD"/>
    <w:rsid w:val="00CE3A34"/>
    <w:rsid w:val="00CE3B1A"/>
    <w:rsid w:val="00CE3DB3"/>
    <w:rsid w:val="00CE3EF1"/>
    <w:rsid w:val="00CE4680"/>
    <w:rsid w:val="00CE4D23"/>
    <w:rsid w:val="00CE4F42"/>
    <w:rsid w:val="00CE5163"/>
    <w:rsid w:val="00CE5392"/>
    <w:rsid w:val="00CE54BA"/>
    <w:rsid w:val="00CE5656"/>
    <w:rsid w:val="00CE5771"/>
    <w:rsid w:val="00CE5A91"/>
    <w:rsid w:val="00CE5AB9"/>
    <w:rsid w:val="00CE5BC4"/>
    <w:rsid w:val="00CE5DD9"/>
    <w:rsid w:val="00CE614D"/>
    <w:rsid w:val="00CE648C"/>
    <w:rsid w:val="00CE6715"/>
    <w:rsid w:val="00CE693A"/>
    <w:rsid w:val="00CE6989"/>
    <w:rsid w:val="00CE6AA2"/>
    <w:rsid w:val="00CE6DAE"/>
    <w:rsid w:val="00CE76B5"/>
    <w:rsid w:val="00CE7CBA"/>
    <w:rsid w:val="00CE7DAD"/>
    <w:rsid w:val="00CE7E60"/>
    <w:rsid w:val="00CE7EC6"/>
    <w:rsid w:val="00CE7FC7"/>
    <w:rsid w:val="00CE7FF4"/>
    <w:rsid w:val="00CF02E6"/>
    <w:rsid w:val="00CF0315"/>
    <w:rsid w:val="00CF0719"/>
    <w:rsid w:val="00CF0915"/>
    <w:rsid w:val="00CF0A19"/>
    <w:rsid w:val="00CF0B90"/>
    <w:rsid w:val="00CF0D6A"/>
    <w:rsid w:val="00CF0F81"/>
    <w:rsid w:val="00CF114C"/>
    <w:rsid w:val="00CF1285"/>
    <w:rsid w:val="00CF1369"/>
    <w:rsid w:val="00CF1695"/>
    <w:rsid w:val="00CF1942"/>
    <w:rsid w:val="00CF1AF4"/>
    <w:rsid w:val="00CF1BE3"/>
    <w:rsid w:val="00CF1C70"/>
    <w:rsid w:val="00CF1F58"/>
    <w:rsid w:val="00CF2169"/>
    <w:rsid w:val="00CF250A"/>
    <w:rsid w:val="00CF2535"/>
    <w:rsid w:val="00CF2586"/>
    <w:rsid w:val="00CF25D5"/>
    <w:rsid w:val="00CF290A"/>
    <w:rsid w:val="00CF2D76"/>
    <w:rsid w:val="00CF2F1B"/>
    <w:rsid w:val="00CF32DE"/>
    <w:rsid w:val="00CF337D"/>
    <w:rsid w:val="00CF3387"/>
    <w:rsid w:val="00CF3976"/>
    <w:rsid w:val="00CF3AD3"/>
    <w:rsid w:val="00CF3C60"/>
    <w:rsid w:val="00CF3D31"/>
    <w:rsid w:val="00CF3DF6"/>
    <w:rsid w:val="00CF489E"/>
    <w:rsid w:val="00CF4983"/>
    <w:rsid w:val="00CF4ABC"/>
    <w:rsid w:val="00CF4BA4"/>
    <w:rsid w:val="00CF5202"/>
    <w:rsid w:val="00CF5C8B"/>
    <w:rsid w:val="00CF5CC4"/>
    <w:rsid w:val="00CF6229"/>
    <w:rsid w:val="00CF634E"/>
    <w:rsid w:val="00CF63F6"/>
    <w:rsid w:val="00CF6533"/>
    <w:rsid w:val="00CF668E"/>
    <w:rsid w:val="00CF674C"/>
    <w:rsid w:val="00CF67EB"/>
    <w:rsid w:val="00CF68FB"/>
    <w:rsid w:val="00CF6BB0"/>
    <w:rsid w:val="00CF6E00"/>
    <w:rsid w:val="00CF6FBF"/>
    <w:rsid w:val="00CF75A5"/>
    <w:rsid w:val="00CF7605"/>
    <w:rsid w:val="00CF778C"/>
    <w:rsid w:val="00CF7AA8"/>
    <w:rsid w:val="00CF7E55"/>
    <w:rsid w:val="00CF7F1E"/>
    <w:rsid w:val="00D003EC"/>
    <w:rsid w:val="00D00627"/>
    <w:rsid w:val="00D008BA"/>
    <w:rsid w:val="00D00D97"/>
    <w:rsid w:val="00D01875"/>
    <w:rsid w:val="00D01EBA"/>
    <w:rsid w:val="00D021C8"/>
    <w:rsid w:val="00D022EE"/>
    <w:rsid w:val="00D026C4"/>
    <w:rsid w:val="00D02C8B"/>
    <w:rsid w:val="00D02D9D"/>
    <w:rsid w:val="00D02E6C"/>
    <w:rsid w:val="00D02EF1"/>
    <w:rsid w:val="00D0303D"/>
    <w:rsid w:val="00D032C4"/>
    <w:rsid w:val="00D03328"/>
    <w:rsid w:val="00D0347C"/>
    <w:rsid w:val="00D03539"/>
    <w:rsid w:val="00D035B8"/>
    <w:rsid w:val="00D036CF"/>
    <w:rsid w:val="00D03BB8"/>
    <w:rsid w:val="00D03D9C"/>
    <w:rsid w:val="00D0401E"/>
    <w:rsid w:val="00D040EF"/>
    <w:rsid w:val="00D04119"/>
    <w:rsid w:val="00D042C6"/>
    <w:rsid w:val="00D04490"/>
    <w:rsid w:val="00D044C5"/>
    <w:rsid w:val="00D047CE"/>
    <w:rsid w:val="00D04A13"/>
    <w:rsid w:val="00D04DF1"/>
    <w:rsid w:val="00D0503A"/>
    <w:rsid w:val="00D0511E"/>
    <w:rsid w:val="00D0529E"/>
    <w:rsid w:val="00D05687"/>
    <w:rsid w:val="00D05982"/>
    <w:rsid w:val="00D0607C"/>
    <w:rsid w:val="00D061CF"/>
    <w:rsid w:val="00D064AA"/>
    <w:rsid w:val="00D066D3"/>
    <w:rsid w:val="00D069F1"/>
    <w:rsid w:val="00D06F8F"/>
    <w:rsid w:val="00D074FE"/>
    <w:rsid w:val="00D075D0"/>
    <w:rsid w:val="00D07926"/>
    <w:rsid w:val="00D079F7"/>
    <w:rsid w:val="00D07A75"/>
    <w:rsid w:val="00D10334"/>
    <w:rsid w:val="00D10648"/>
    <w:rsid w:val="00D10696"/>
    <w:rsid w:val="00D10960"/>
    <w:rsid w:val="00D109A6"/>
    <w:rsid w:val="00D10B7A"/>
    <w:rsid w:val="00D11137"/>
    <w:rsid w:val="00D1115A"/>
    <w:rsid w:val="00D112B3"/>
    <w:rsid w:val="00D113AF"/>
    <w:rsid w:val="00D1140A"/>
    <w:rsid w:val="00D1142F"/>
    <w:rsid w:val="00D11489"/>
    <w:rsid w:val="00D1160F"/>
    <w:rsid w:val="00D117A0"/>
    <w:rsid w:val="00D11AAE"/>
    <w:rsid w:val="00D11D6D"/>
    <w:rsid w:val="00D11DC8"/>
    <w:rsid w:val="00D1216D"/>
    <w:rsid w:val="00D12287"/>
    <w:rsid w:val="00D123A5"/>
    <w:rsid w:val="00D125E4"/>
    <w:rsid w:val="00D12AB5"/>
    <w:rsid w:val="00D12C2B"/>
    <w:rsid w:val="00D12D99"/>
    <w:rsid w:val="00D12F4B"/>
    <w:rsid w:val="00D1329B"/>
    <w:rsid w:val="00D132DA"/>
    <w:rsid w:val="00D132F1"/>
    <w:rsid w:val="00D13721"/>
    <w:rsid w:val="00D13814"/>
    <w:rsid w:val="00D13822"/>
    <w:rsid w:val="00D13857"/>
    <w:rsid w:val="00D13B40"/>
    <w:rsid w:val="00D13BE7"/>
    <w:rsid w:val="00D13C3F"/>
    <w:rsid w:val="00D13D67"/>
    <w:rsid w:val="00D13D8F"/>
    <w:rsid w:val="00D13D97"/>
    <w:rsid w:val="00D13EFA"/>
    <w:rsid w:val="00D13F88"/>
    <w:rsid w:val="00D14034"/>
    <w:rsid w:val="00D1430F"/>
    <w:rsid w:val="00D145D6"/>
    <w:rsid w:val="00D148EA"/>
    <w:rsid w:val="00D14A7D"/>
    <w:rsid w:val="00D14CDF"/>
    <w:rsid w:val="00D14EE5"/>
    <w:rsid w:val="00D15026"/>
    <w:rsid w:val="00D150A4"/>
    <w:rsid w:val="00D1536B"/>
    <w:rsid w:val="00D1537F"/>
    <w:rsid w:val="00D153A9"/>
    <w:rsid w:val="00D15577"/>
    <w:rsid w:val="00D158E9"/>
    <w:rsid w:val="00D15F6D"/>
    <w:rsid w:val="00D15F75"/>
    <w:rsid w:val="00D163C9"/>
    <w:rsid w:val="00D166A1"/>
    <w:rsid w:val="00D16700"/>
    <w:rsid w:val="00D167FD"/>
    <w:rsid w:val="00D16872"/>
    <w:rsid w:val="00D16953"/>
    <w:rsid w:val="00D16A31"/>
    <w:rsid w:val="00D16A9A"/>
    <w:rsid w:val="00D16F5A"/>
    <w:rsid w:val="00D1729B"/>
    <w:rsid w:val="00D20244"/>
    <w:rsid w:val="00D20638"/>
    <w:rsid w:val="00D20B53"/>
    <w:rsid w:val="00D20DE6"/>
    <w:rsid w:val="00D213F7"/>
    <w:rsid w:val="00D2142D"/>
    <w:rsid w:val="00D21B5A"/>
    <w:rsid w:val="00D21B5E"/>
    <w:rsid w:val="00D21CAA"/>
    <w:rsid w:val="00D21F36"/>
    <w:rsid w:val="00D221A6"/>
    <w:rsid w:val="00D2280A"/>
    <w:rsid w:val="00D2292E"/>
    <w:rsid w:val="00D22CB0"/>
    <w:rsid w:val="00D22F18"/>
    <w:rsid w:val="00D230D7"/>
    <w:rsid w:val="00D231DC"/>
    <w:rsid w:val="00D233D2"/>
    <w:rsid w:val="00D23642"/>
    <w:rsid w:val="00D236CF"/>
    <w:rsid w:val="00D23D2F"/>
    <w:rsid w:val="00D23E38"/>
    <w:rsid w:val="00D23F49"/>
    <w:rsid w:val="00D242CE"/>
    <w:rsid w:val="00D24325"/>
    <w:rsid w:val="00D246B0"/>
    <w:rsid w:val="00D24DC7"/>
    <w:rsid w:val="00D24E45"/>
    <w:rsid w:val="00D24F8C"/>
    <w:rsid w:val="00D2548B"/>
    <w:rsid w:val="00D25514"/>
    <w:rsid w:val="00D2578C"/>
    <w:rsid w:val="00D2580A"/>
    <w:rsid w:val="00D25896"/>
    <w:rsid w:val="00D25B0A"/>
    <w:rsid w:val="00D25B1A"/>
    <w:rsid w:val="00D25B6B"/>
    <w:rsid w:val="00D25BAF"/>
    <w:rsid w:val="00D26055"/>
    <w:rsid w:val="00D264AC"/>
    <w:rsid w:val="00D26902"/>
    <w:rsid w:val="00D26A2E"/>
    <w:rsid w:val="00D26CAC"/>
    <w:rsid w:val="00D26FC5"/>
    <w:rsid w:val="00D27096"/>
    <w:rsid w:val="00D27BD0"/>
    <w:rsid w:val="00D27BD7"/>
    <w:rsid w:val="00D3000B"/>
    <w:rsid w:val="00D30341"/>
    <w:rsid w:val="00D3055B"/>
    <w:rsid w:val="00D30DF3"/>
    <w:rsid w:val="00D31330"/>
    <w:rsid w:val="00D31395"/>
    <w:rsid w:val="00D31765"/>
    <w:rsid w:val="00D318A1"/>
    <w:rsid w:val="00D318AB"/>
    <w:rsid w:val="00D31B61"/>
    <w:rsid w:val="00D321E0"/>
    <w:rsid w:val="00D327E3"/>
    <w:rsid w:val="00D3287A"/>
    <w:rsid w:val="00D32985"/>
    <w:rsid w:val="00D32A82"/>
    <w:rsid w:val="00D32DBF"/>
    <w:rsid w:val="00D32F5A"/>
    <w:rsid w:val="00D33222"/>
    <w:rsid w:val="00D3346E"/>
    <w:rsid w:val="00D3348F"/>
    <w:rsid w:val="00D33DBD"/>
    <w:rsid w:val="00D33FEA"/>
    <w:rsid w:val="00D34071"/>
    <w:rsid w:val="00D3463C"/>
    <w:rsid w:val="00D348E7"/>
    <w:rsid w:val="00D34D7B"/>
    <w:rsid w:val="00D35216"/>
    <w:rsid w:val="00D3547E"/>
    <w:rsid w:val="00D35486"/>
    <w:rsid w:val="00D354E4"/>
    <w:rsid w:val="00D35729"/>
    <w:rsid w:val="00D3575A"/>
    <w:rsid w:val="00D3581B"/>
    <w:rsid w:val="00D35840"/>
    <w:rsid w:val="00D35FE9"/>
    <w:rsid w:val="00D36106"/>
    <w:rsid w:val="00D3666E"/>
    <w:rsid w:val="00D366C3"/>
    <w:rsid w:val="00D366D7"/>
    <w:rsid w:val="00D36731"/>
    <w:rsid w:val="00D36778"/>
    <w:rsid w:val="00D3690B"/>
    <w:rsid w:val="00D36A55"/>
    <w:rsid w:val="00D36A8F"/>
    <w:rsid w:val="00D36F7E"/>
    <w:rsid w:val="00D37152"/>
    <w:rsid w:val="00D374BA"/>
    <w:rsid w:val="00D3763A"/>
    <w:rsid w:val="00D377A0"/>
    <w:rsid w:val="00D377CF"/>
    <w:rsid w:val="00D379CA"/>
    <w:rsid w:val="00D37B29"/>
    <w:rsid w:val="00D405FF"/>
    <w:rsid w:val="00D40759"/>
    <w:rsid w:val="00D407FE"/>
    <w:rsid w:val="00D40973"/>
    <w:rsid w:val="00D40AE4"/>
    <w:rsid w:val="00D40D2C"/>
    <w:rsid w:val="00D40F98"/>
    <w:rsid w:val="00D40FA3"/>
    <w:rsid w:val="00D41361"/>
    <w:rsid w:val="00D41413"/>
    <w:rsid w:val="00D4163D"/>
    <w:rsid w:val="00D4171D"/>
    <w:rsid w:val="00D41FBB"/>
    <w:rsid w:val="00D42113"/>
    <w:rsid w:val="00D4271D"/>
    <w:rsid w:val="00D4271F"/>
    <w:rsid w:val="00D42B79"/>
    <w:rsid w:val="00D42C59"/>
    <w:rsid w:val="00D42F55"/>
    <w:rsid w:val="00D42F8F"/>
    <w:rsid w:val="00D430D2"/>
    <w:rsid w:val="00D43AA3"/>
    <w:rsid w:val="00D4424D"/>
    <w:rsid w:val="00D44FF6"/>
    <w:rsid w:val="00D4528A"/>
    <w:rsid w:val="00D45A1F"/>
    <w:rsid w:val="00D45BDD"/>
    <w:rsid w:val="00D4670D"/>
    <w:rsid w:val="00D46714"/>
    <w:rsid w:val="00D467E1"/>
    <w:rsid w:val="00D469E6"/>
    <w:rsid w:val="00D46A6C"/>
    <w:rsid w:val="00D46E39"/>
    <w:rsid w:val="00D475A0"/>
    <w:rsid w:val="00D47E66"/>
    <w:rsid w:val="00D50083"/>
    <w:rsid w:val="00D500EC"/>
    <w:rsid w:val="00D50142"/>
    <w:rsid w:val="00D5024D"/>
    <w:rsid w:val="00D50332"/>
    <w:rsid w:val="00D50365"/>
    <w:rsid w:val="00D50A38"/>
    <w:rsid w:val="00D50C59"/>
    <w:rsid w:val="00D50E11"/>
    <w:rsid w:val="00D511B9"/>
    <w:rsid w:val="00D515E3"/>
    <w:rsid w:val="00D5171C"/>
    <w:rsid w:val="00D517A0"/>
    <w:rsid w:val="00D51D30"/>
    <w:rsid w:val="00D52142"/>
    <w:rsid w:val="00D521DA"/>
    <w:rsid w:val="00D5243D"/>
    <w:rsid w:val="00D52480"/>
    <w:rsid w:val="00D52481"/>
    <w:rsid w:val="00D526DA"/>
    <w:rsid w:val="00D528C4"/>
    <w:rsid w:val="00D529B5"/>
    <w:rsid w:val="00D52F43"/>
    <w:rsid w:val="00D533BD"/>
    <w:rsid w:val="00D5374D"/>
    <w:rsid w:val="00D53D08"/>
    <w:rsid w:val="00D53FCC"/>
    <w:rsid w:val="00D54285"/>
    <w:rsid w:val="00D543A0"/>
    <w:rsid w:val="00D543BC"/>
    <w:rsid w:val="00D5473F"/>
    <w:rsid w:val="00D54934"/>
    <w:rsid w:val="00D54B06"/>
    <w:rsid w:val="00D54BC0"/>
    <w:rsid w:val="00D54CF2"/>
    <w:rsid w:val="00D55398"/>
    <w:rsid w:val="00D55A07"/>
    <w:rsid w:val="00D55DC3"/>
    <w:rsid w:val="00D5612F"/>
    <w:rsid w:val="00D5696A"/>
    <w:rsid w:val="00D56C10"/>
    <w:rsid w:val="00D57103"/>
    <w:rsid w:val="00D5719D"/>
    <w:rsid w:val="00D573F0"/>
    <w:rsid w:val="00D5793B"/>
    <w:rsid w:val="00D579D4"/>
    <w:rsid w:val="00D57C4A"/>
    <w:rsid w:val="00D57FFC"/>
    <w:rsid w:val="00D6071B"/>
    <w:rsid w:val="00D60747"/>
    <w:rsid w:val="00D6123B"/>
    <w:rsid w:val="00D61683"/>
    <w:rsid w:val="00D6197E"/>
    <w:rsid w:val="00D61A98"/>
    <w:rsid w:val="00D61C37"/>
    <w:rsid w:val="00D6205D"/>
    <w:rsid w:val="00D62401"/>
    <w:rsid w:val="00D62407"/>
    <w:rsid w:val="00D62A23"/>
    <w:rsid w:val="00D62AC6"/>
    <w:rsid w:val="00D62BAB"/>
    <w:rsid w:val="00D62CB7"/>
    <w:rsid w:val="00D634B6"/>
    <w:rsid w:val="00D6368C"/>
    <w:rsid w:val="00D64315"/>
    <w:rsid w:val="00D646E8"/>
    <w:rsid w:val="00D64B6A"/>
    <w:rsid w:val="00D65115"/>
    <w:rsid w:val="00D6515F"/>
    <w:rsid w:val="00D65195"/>
    <w:rsid w:val="00D65448"/>
    <w:rsid w:val="00D65501"/>
    <w:rsid w:val="00D65975"/>
    <w:rsid w:val="00D65B16"/>
    <w:rsid w:val="00D65B5F"/>
    <w:rsid w:val="00D65E43"/>
    <w:rsid w:val="00D660AC"/>
    <w:rsid w:val="00D66495"/>
    <w:rsid w:val="00D66C0C"/>
    <w:rsid w:val="00D66F28"/>
    <w:rsid w:val="00D6723C"/>
    <w:rsid w:val="00D67309"/>
    <w:rsid w:val="00D6756E"/>
    <w:rsid w:val="00D675E4"/>
    <w:rsid w:val="00D67907"/>
    <w:rsid w:val="00D67E48"/>
    <w:rsid w:val="00D70079"/>
    <w:rsid w:val="00D702A6"/>
    <w:rsid w:val="00D708E0"/>
    <w:rsid w:val="00D7096A"/>
    <w:rsid w:val="00D70B79"/>
    <w:rsid w:val="00D70BA7"/>
    <w:rsid w:val="00D70C77"/>
    <w:rsid w:val="00D70CE9"/>
    <w:rsid w:val="00D7128C"/>
    <w:rsid w:val="00D712C4"/>
    <w:rsid w:val="00D715E3"/>
    <w:rsid w:val="00D716B4"/>
    <w:rsid w:val="00D71717"/>
    <w:rsid w:val="00D7172D"/>
    <w:rsid w:val="00D717D0"/>
    <w:rsid w:val="00D7188E"/>
    <w:rsid w:val="00D71914"/>
    <w:rsid w:val="00D719B6"/>
    <w:rsid w:val="00D71B35"/>
    <w:rsid w:val="00D71BCE"/>
    <w:rsid w:val="00D72350"/>
    <w:rsid w:val="00D72647"/>
    <w:rsid w:val="00D727B1"/>
    <w:rsid w:val="00D7288A"/>
    <w:rsid w:val="00D728A5"/>
    <w:rsid w:val="00D72E90"/>
    <w:rsid w:val="00D73036"/>
    <w:rsid w:val="00D73472"/>
    <w:rsid w:val="00D742CF"/>
    <w:rsid w:val="00D742EE"/>
    <w:rsid w:val="00D74420"/>
    <w:rsid w:val="00D74560"/>
    <w:rsid w:val="00D748B8"/>
    <w:rsid w:val="00D74AC3"/>
    <w:rsid w:val="00D74B7C"/>
    <w:rsid w:val="00D74BAE"/>
    <w:rsid w:val="00D7559B"/>
    <w:rsid w:val="00D75903"/>
    <w:rsid w:val="00D75BFF"/>
    <w:rsid w:val="00D75F52"/>
    <w:rsid w:val="00D76136"/>
    <w:rsid w:val="00D767C4"/>
    <w:rsid w:val="00D7699F"/>
    <w:rsid w:val="00D76A47"/>
    <w:rsid w:val="00D76BA2"/>
    <w:rsid w:val="00D77001"/>
    <w:rsid w:val="00D77248"/>
    <w:rsid w:val="00D773C4"/>
    <w:rsid w:val="00D77511"/>
    <w:rsid w:val="00D77537"/>
    <w:rsid w:val="00D77784"/>
    <w:rsid w:val="00D77795"/>
    <w:rsid w:val="00D77B41"/>
    <w:rsid w:val="00D77D81"/>
    <w:rsid w:val="00D80028"/>
    <w:rsid w:val="00D8047A"/>
    <w:rsid w:val="00D80515"/>
    <w:rsid w:val="00D8052F"/>
    <w:rsid w:val="00D80A51"/>
    <w:rsid w:val="00D80F2A"/>
    <w:rsid w:val="00D812AB"/>
    <w:rsid w:val="00D81528"/>
    <w:rsid w:val="00D8153D"/>
    <w:rsid w:val="00D81547"/>
    <w:rsid w:val="00D815E3"/>
    <w:rsid w:val="00D81650"/>
    <w:rsid w:val="00D8170C"/>
    <w:rsid w:val="00D81711"/>
    <w:rsid w:val="00D818CB"/>
    <w:rsid w:val="00D81A63"/>
    <w:rsid w:val="00D81DC2"/>
    <w:rsid w:val="00D81FFB"/>
    <w:rsid w:val="00D82098"/>
    <w:rsid w:val="00D823B7"/>
    <w:rsid w:val="00D82590"/>
    <w:rsid w:val="00D82834"/>
    <w:rsid w:val="00D82B7B"/>
    <w:rsid w:val="00D82B9A"/>
    <w:rsid w:val="00D82C80"/>
    <w:rsid w:val="00D82E37"/>
    <w:rsid w:val="00D82EB4"/>
    <w:rsid w:val="00D8302B"/>
    <w:rsid w:val="00D832C3"/>
    <w:rsid w:val="00D835BF"/>
    <w:rsid w:val="00D836D6"/>
    <w:rsid w:val="00D83BB3"/>
    <w:rsid w:val="00D83D52"/>
    <w:rsid w:val="00D83F7A"/>
    <w:rsid w:val="00D841F5"/>
    <w:rsid w:val="00D8429F"/>
    <w:rsid w:val="00D84388"/>
    <w:rsid w:val="00D8452F"/>
    <w:rsid w:val="00D84668"/>
    <w:rsid w:val="00D8471B"/>
    <w:rsid w:val="00D8477C"/>
    <w:rsid w:val="00D84F42"/>
    <w:rsid w:val="00D85292"/>
    <w:rsid w:val="00D853C1"/>
    <w:rsid w:val="00D855FC"/>
    <w:rsid w:val="00D858B1"/>
    <w:rsid w:val="00D85D0B"/>
    <w:rsid w:val="00D865EB"/>
    <w:rsid w:val="00D867AF"/>
    <w:rsid w:val="00D867E4"/>
    <w:rsid w:val="00D86894"/>
    <w:rsid w:val="00D86A0F"/>
    <w:rsid w:val="00D86DEC"/>
    <w:rsid w:val="00D86EFA"/>
    <w:rsid w:val="00D8725D"/>
    <w:rsid w:val="00D87F08"/>
    <w:rsid w:val="00D90101"/>
    <w:rsid w:val="00D90113"/>
    <w:rsid w:val="00D901F5"/>
    <w:rsid w:val="00D90568"/>
    <w:rsid w:val="00D90F85"/>
    <w:rsid w:val="00D91246"/>
    <w:rsid w:val="00D91304"/>
    <w:rsid w:val="00D91382"/>
    <w:rsid w:val="00D91546"/>
    <w:rsid w:val="00D91616"/>
    <w:rsid w:val="00D91653"/>
    <w:rsid w:val="00D918CE"/>
    <w:rsid w:val="00D918EB"/>
    <w:rsid w:val="00D91ABD"/>
    <w:rsid w:val="00D91ADF"/>
    <w:rsid w:val="00D91BE4"/>
    <w:rsid w:val="00D91C49"/>
    <w:rsid w:val="00D91D17"/>
    <w:rsid w:val="00D9215D"/>
    <w:rsid w:val="00D921F0"/>
    <w:rsid w:val="00D9242F"/>
    <w:rsid w:val="00D9251A"/>
    <w:rsid w:val="00D92566"/>
    <w:rsid w:val="00D92C9F"/>
    <w:rsid w:val="00D92DD5"/>
    <w:rsid w:val="00D9347C"/>
    <w:rsid w:val="00D93820"/>
    <w:rsid w:val="00D93D67"/>
    <w:rsid w:val="00D93F23"/>
    <w:rsid w:val="00D9420E"/>
    <w:rsid w:val="00D94253"/>
    <w:rsid w:val="00D94552"/>
    <w:rsid w:val="00D94553"/>
    <w:rsid w:val="00D9459B"/>
    <w:rsid w:val="00D9472C"/>
    <w:rsid w:val="00D94781"/>
    <w:rsid w:val="00D94945"/>
    <w:rsid w:val="00D9495C"/>
    <w:rsid w:val="00D94F01"/>
    <w:rsid w:val="00D9501D"/>
    <w:rsid w:val="00D951A3"/>
    <w:rsid w:val="00D95456"/>
    <w:rsid w:val="00D954B5"/>
    <w:rsid w:val="00D954C5"/>
    <w:rsid w:val="00D95511"/>
    <w:rsid w:val="00D956BA"/>
    <w:rsid w:val="00D95B5D"/>
    <w:rsid w:val="00D95E78"/>
    <w:rsid w:val="00D9605F"/>
    <w:rsid w:val="00D9688C"/>
    <w:rsid w:val="00D96B96"/>
    <w:rsid w:val="00D96D88"/>
    <w:rsid w:val="00D9704D"/>
    <w:rsid w:val="00D97211"/>
    <w:rsid w:val="00D97A07"/>
    <w:rsid w:val="00D97A91"/>
    <w:rsid w:val="00DA0244"/>
    <w:rsid w:val="00DA0472"/>
    <w:rsid w:val="00DA0481"/>
    <w:rsid w:val="00DA04FB"/>
    <w:rsid w:val="00DA057C"/>
    <w:rsid w:val="00DA0689"/>
    <w:rsid w:val="00DA06D8"/>
    <w:rsid w:val="00DA0A1C"/>
    <w:rsid w:val="00DA0C2A"/>
    <w:rsid w:val="00DA1576"/>
    <w:rsid w:val="00DA17E5"/>
    <w:rsid w:val="00DA1831"/>
    <w:rsid w:val="00DA1A07"/>
    <w:rsid w:val="00DA1BFA"/>
    <w:rsid w:val="00DA1DAF"/>
    <w:rsid w:val="00DA2126"/>
    <w:rsid w:val="00DA286F"/>
    <w:rsid w:val="00DA2A99"/>
    <w:rsid w:val="00DA2ADF"/>
    <w:rsid w:val="00DA2C6B"/>
    <w:rsid w:val="00DA353C"/>
    <w:rsid w:val="00DA35F1"/>
    <w:rsid w:val="00DA3699"/>
    <w:rsid w:val="00DA38AD"/>
    <w:rsid w:val="00DA3ACA"/>
    <w:rsid w:val="00DA3E25"/>
    <w:rsid w:val="00DA3F39"/>
    <w:rsid w:val="00DA4F06"/>
    <w:rsid w:val="00DA5176"/>
    <w:rsid w:val="00DA534F"/>
    <w:rsid w:val="00DA56F5"/>
    <w:rsid w:val="00DA58C5"/>
    <w:rsid w:val="00DA5D19"/>
    <w:rsid w:val="00DA5D35"/>
    <w:rsid w:val="00DA5DDE"/>
    <w:rsid w:val="00DA5EE1"/>
    <w:rsid w:val="00DA603E"/>
    <w:rsid w:val="00DA6177"/>
    <w:rsid w:val="00DA62D3"/>
    <w:rsid w:val="00DA651B"/>
    <w:rsid w:val="00DA688A"/>
    <w:rsid w:val="00DA69E1"/>
    <w:rsid w:val="00DA6C53"/>
    <w:rsid w:val="00DA701C"/>
    <w:rsid w:val="00DA70A7"/>
    <w:rsid w:val="00DA763F"/>
    <w:rsid w:val="00DA7910"/>
    <w:rsid w:val="00DA7ACA"/>
    <w:rsid w:val="00DA7F9D"/>
    <w:rsid w:val="00DB0080"/>
    <w:rsid w:val="00DB044B"/>
    <w:rsid w:val="00DB07B4"/>
    <w:rsid w:val="00DB08A3"/>
    <w:rsid w:val="00DB0A0B"/>
    <w:rsid w:val="00DB105D"/>
    <w:rsid w:val="00DB11C7"/>
    <w:rsid w:val="00DB16DF"/>
    <w:rsid w:val="00DB1AAD"/>
    <w:rsid w:val="00DB1D1F"/>
    <w:rsid w:val="00DB1E71"/>
    <w:rsid w:val="00DB1EB9"/>
    <w:rsid w:val="00DB1F9F"/>
    <w:rsid w:val="00DB1FD2"/>
    <w:rsid w:val="00DB20F7"/>
    <w:rsid w:val="00DB2257"/>
    <w:rsid w:val="00DB22BB"/>
    <w:rsid w:val="00DB25D6"/>
    <w:rsid w:val="00DB2741"/>
    <w:rsid w:val="00DB2EAB"/>
    <w:rsid w:val="00DB3527"/>
    <w:rsid w:val="00DB36FA"/>
    <w:rsid w:val="00DB3C62"/>
    <w:rsid w:val="00DB3DD6"/>
    <w:rsid w:val="00DB448E"/>
    <w:rsid w:val="00DB45FD"/>
    <w:rsid w:val="00DB4704"/>
    <w:rsid w:val="00DB477A"/>
    <w:rsid w:val="00DB4A87"/>
    <w:rsid w:val="00DB4B33"/>
    <w:rsid w:val="00DB4E0E"/>
    <w:rsid w:val="00DB6274"/>
    <w:rsid w:val="00DB6757"/>
    <w:rsid w:val="00DB6B6E"/>
    <w:rsid w:val="00DB6BB1"/>
    <w:rsid w:val="00DB7048"/>
    <w:rsid w:val="00DB704C"/>
    <w:rsid w:val="00DB70AE"/>
    <w:rsid w:val="00DB7447"/>
    <w:rsid w:val="00DB74A7"/>
    <w:rsid w:val="00DB75B4"/>
    <w:rsid w:val="00DB774C"/>
    <w:rsid w:val="00DB7C69"/>
    <w:rsid w:val="00DB7FDF"/>
    <w:rsid w:val="00DC00A4"/>
    <w:rsid w:val="00DC01C1"/>
    <w:rsid w:val="00DC0AD9"/>
    <w:rsid w:val="00DC0C98"/>
    <w:rsid w:val="00DC0D2F"/>
    <w:rsid w:val="00DC0FFF"/>
    <w:rsid w:val="00DC1420"/>
    <w:rsid w:val="00DC149D"/>
    <w:rsid w:val="00DC1561"/>
    <w:rsid w:val="00DC1D3D"/>
    <w:rsid w:val="00DC1DCA"/>
    <w:rsid w:val="00DC1EA5"/>
    <w:rsid w:val="00DC2056"/>
    <w:rsid w:val="00DC226B"/>
    <w:rsid w:val="00DC23B9"/>
    <w:rsid w:val="00DC2B83"/>
    <w:rsid w:val="00DC2CD2"/>
    <w:rsid w:val="00DC34C1"/>
    <w:rsid w:val="00DC3631"/>
    <w:rsid w:val="00DC3706"/>
    <w:rsid w:val="00DC40C0"/>
    <w:rsid w:val="00DC4164"/>
    <w:rsid w:val="00DC41B5"/>
    <w:rsid w:val="00DC43A9"/>
    <w:rsid w:val="00DC448D"/>
    <w:rsid w:val="00DC454E"/>
    <w:rsid w:val="00DC468D"/>
    <w:rsid w:val="00DC4A1D"/>
    <w:rsid w:val="00DC4B9F"/>
    <w:rsid w:val="00DC4D77"/>
    <w:rsid w:val="00DC4E87"/>
    <w:rsid w:val="00DC5151"/>
    <w:rsid w:val="00DC522D"/>
    <w:rsid w:val="00DC56DD"/>
    <w:rsid w:val="00DC58B2"/>
    <w:rsid w:val="00DC59F6"/>
    <w:rsid w:val="00DC5F11"/>
    <w:rsid w:val="00DC6452"/>
    <w:rsid w:val="00DC6493"/>
    <w:rsid w:val="00DC68A8"/>
    <w:rsid w:val="00DC6A8C"/>
    <w:rsid w:val="00DC6C2F"/>
    <w:rsid w:val="00DC71A6"/>
    <w:rsid w:val="00DC773D"/>
    <w:rsid w:val="00DC7E07"/>
    <w:rsid w:val="00DD03D1"/>
    <w:rsid w:val="00DD05BF"/>
    <w:rsid w:val="00DD064E"/>
    <w:rsid w:val="00DD08D3"/>
    <w:rsid w:val="00DD0B03"/>
    <w:rsid w:val="00DD0E3B"/>
    <w:rsid w:val="00DD0FF2"/>
    <w:rsid w:val="00DD0FF5"/>
    <w:rsid w:val="00DD131B"/>
    <w:rsid w:val="00DD1332"/>
    <w:rsid w:val="00DD14D6"/>
    <w:rsid w:val="00DD169E"/>
    <w:rsid w:val="00DD1BC6"/>
    <w:rsid w:val="00DD1C6D"/>
    <w:rsid w:val="00DD2120"/>
    <w:rsid w:val="00DD24B3"/>
    <w:rsid w:val="00DD26B9"/>
    <w:rsid w:val="00DD315F"/>
    <w:rsid w:val="00DD33FA"/>
    <w:rsid w:val="00DD372E"/>
    <w:rsid w:val="00DD3975"/>
    <w:rsid w:val="00DD3C23"/>
    <w:rsid w:val="00DD3C5B"/>
    <w:rsid w:val="00DD4236"/>
    <w:rsid w:val="00DD4248"/>
    <w:rsid w:val="00DD4831"/>
    <w:rsid w:val="00DD4C21"/>
    <w:rsid w:val="00DD4CC8"/>
    <w:rsid w:val="00DD4FE2"/>
    <w:rsid w:val="00DD5234"/>
    <w:rsid w:val="00DD54A8"/>
    <w:rsid w:val="00DD571F"/>
    <w:rsid w:val="00DD5884"/>
    <w:rsid w:val="00DD5932"/>
    <w:rsid w:val="00DD59EB"/>
    <w:rsid w:val="00DD5A6A"/>
    <w:rsid w:val="00DD5E18"/>
    <w:rsid w:val="00DD5F9D"/>
    <w:rsid w:val="00DD6422"/>
    <w:rsid w:val="00DD6593"/>
    <w:rsid w:val="00DD6783"/>
    <w:rsid w:val="00DD67ED"/>
    <w:rsid w:val="00DD6909"/>
    <w:rsid w:val="00DD6991"/>
    <w:rsid w:val="00DD6DA6"/>
    <w:rsid w:val="00DD76F6"/>
    <w:rsid w:val="00DD77C8"/>
    <w:rsid w:val="00DD7A46"/>
    <w:rsid w:val="00DD7C96"/>
    <w:rsid w:val="00DE0115"/>
    <w:rsid w:val="00DE0365"/>
    <w:rsid w:val="00DE06A8"/>
    <w:rsid w:val="00DE0786"/>
    <w:rsid w:val="00DE1187"/>
    <w:rsid w:val="00DE16A4"/>
    <w:rsid w:val="00DE1B1E"/>
    <w:rsid w:val="00DE1B82"/>
    <w:rsid w:val="00DE20B0"/>
    <w:rsid w:val="00DE215C"/>
    <w:rsid w:val="00DE2220"/>
    <w:rsid w:val="00DE28E9"/>
    <w:rsid w:val="00DE3264"/>
    <w:rsid w:val="00DE33C3"/>
    <w:rsid w:val="00DE3ACC"/>
    <w:rsid w:val="00DE3B5E"/>
    <w:rsid w:val="00DE3E56"/>
    <w:rsid w:val="00DE3F33"/>
    <w:rsid w:val="00DE4517"/>
    <w:rsid w:val="00DE46C9"/>
    <w:rsid w:val="00DE4828"/>
    <w:rsid w:val="00DE4E65"/>
    <w:rsid w:val="00DE5017"/>
    <w:rsid w:val="00DE526E"/>
    <w:rsid w:val="00DE5669"/>
    <w:rsid w:val="00DE58E6"/>
    <w:rsid w:val="00DE5A18"/>
    <w:rsid w:val="00DE6188"/>
    <w:rsid w:val="00DE64AC"/>
    <w:rsid w:val="00DE671F"/>
    <w:rsid w:val="00DE6B55"/>
    <w:rsid w:val="00DE6ED9"/>
    <w:rsid w:val="00DE719A"/>
    <w:rsid w:val="00DE7825"/>
    <w:rsid w:val="00DE79A7"/>
    <w:rsid w:val="00DE7ACB"/>
    <w:rsid w:val="00DE7E62"/>
    <w:rsid w:val="00DF01C5"/>
    <w:rsid w:val="00DF02EA"/>
    <w:rsid w:val="00DF08E0"/>
    <w:rsid w:val="00DF0FC0"/>
    <w:rsid w:val="00DF11D3"/>
    <w:rsid w:val="00DF125E"/>
    <w:rsid w:val="00DF14D7"/>
    <w:rsid w:val="00DF1629"/>
    <w:rsid w:val="00DF19D9"/>
    <w:rsid w:val="00DF2066"/>
    <w:rsid w:val="00DF2654"/>
    <w:rsid w:val="00DF269A"/>
    <w:rsid w:val="00DF2729"/>
    <w:rsid w:val="00DF2775"/>
    <w:rsid w:val="00DF2812"/>
    <w:rsid w:val="00DF31C8"/>
    <w:rsid w:val="00DF3944"/>
    <w:rsid w:val="00DF394D"/>
    <w:rsid w:val="00DF3F4C"/>
    <w:rsid w:val="00DF407E"/>
    <w:rsid w:val="00DF4144"/>
    <w:rsid w:val="00DF4678"/>
    <w:rsid w:val="00DF4853"/>
    <w:rsid w:val="00DF4C32"/>
    <w:rsid w:val="00DF4C38"/>
    <w:rsid w:val="00DF50EC"/>
    <w:rsid w:val="00DF54FD"/>
    <w:rsid w:val="00DF57FC"/>
    <w:rsid w:val="00DF584A"/>
    <w:rsid w:val="00DF5BB1"/>
    <w:rsid w:val="00DF5F02"/>
    <w:rsid w:val="00DF5F1B"/>
    <w:rsid w:val="00DF5F24"/>
    <w:rsid w:val="00DF647F"/>
    <w:rsid w:val="00DF66DE"/>
    <w:rsid w:val="00DF6B4E"/>
    <w:rsid w:val="00DF6C05"/>
    <w:rsid w:val="00DF6C19"/>
    <w:rsid w:val="00DF6CAA"/>
    <w:rsid w:val="00DF6F50"/>
    <w:rsid w:val="00DF793F"/>
    <w:rsid w:val="00DF7D58"/>
    <w:rsid w:val="00E0046C"/>
    <w:rsid w:val="00E005AB"/>
    <w:rsid w:val="00E006BD"/>
    <w:rsid w:val="00E009A7"/>
    <w:rsid w:val="00E0101C"/>
    <w:rsid w:val="00E015D8"/>
    <w:rsid w:val="00E01C72"/>
    <w:rsid w:val="00E01CFC"/>
    <w:rsid w:val="00E02102"/>
    <w:rsid w:val="00E0229F"/>
    <w:rsid w:val="00E02336"/>
    <w:rsid w:val="00E02366"/>
    <w:rsid w:val="00E0243B"/>
    <w:rsid w:val="00E02749"/>
    <w:rsid w:val="00E02D24"/>
    <w:rsid w:val="00E032FA"/>
    <w:rsid w:val="00E035F2"/>
    <w:rsid w:val="00E0367E"/>
    <w:rsid w:val="00E03870"/>
    <w:rsid w:val="00E03DA6"/>
    <w:rsid w:val="00E03DB6"/>
    <w:rsid w:val="00E03EB6"/>
    <w:rsid w:val="00E04155"/>
    <w:rsid w:val="00E04345"/>
    <w:rsid w:val="00E04446"/>
    <w:rsid w:val="00E04680"/>
    <w:rsid w:val="00E0486E"/>
    <w:rsid w:val="00E049E2"/>
    <w:rsid w:val="00E04EC5"/>
    <w:rsid w:val="00E04FE8"/>
    <w:rsid w:val="00E050F1"/>
    <w:rsid w:val="00E051F6"/>
    <w:rsid w:val="00E05703"/>
    <w:rsid w:val="00E05751"/>
    <w:rsid w:val="00E057D1"/>
    <w:rsid w:val="00E05ADC"/>
    <w:rsid w:val="00E0630C"/>
    <w:rsid w:val="00E06504"/>
    <w:rsid w:val="00E06620"/>
    <w:rsid w:val="00E06C6D"/>
    <w:rsid w:val="00E06DBA"/>
    <w:rsid w:val="00E06E53"/>
    <w:rsid w:val="00E0701D"/>
    <w:rsid w:val="00E07566"/>
    <w:rsid w:val="00E07BB0"/>
    <w:rsid w:val="00E07DB6"/>
    <w:rsid w:val="00E07E44"/>
    <w:rsid w:val="00E10085"/>
    <w:rsid w:val="00E10585"/>
    <w:rsid w:val="00E105DA"/>
    <w:rsid w:val="00E106C0"/>
    <w:rsid w:val="00E1087F"/>
    <w:rsid w:val="00E10976"/>
    <w:rsid w:val="00E10CDA"/>
    <w:rsid w:val="00E1104F"/>
    <w:rsid w:val="00E112CA"/>
    <w:rsid w:val="00E11517"/>
    <w:rsid w:val="00E115BA"/>
    <w:rsid w:val="00E11A75"/>
    <w:rsid w:val="00E11C74"/>
    <w:rsid w:val="00E12027"/>
    <w:rsid w:val="00E1217D"/>
    <w:rsid w:val="00E12446"/>
    <w:rsid w:val="00E1247A"/>
    <w:rsid w:val="00E125A2"/>
    <w:rsid w:val="00E128D8"/>
    <w:rsid w:val="00E12B16"/>
    <w:rsid w:val="00E12D9E"/>
    <w:rsid w:val="00E12F58"/>
    <w:rsid w:val="00E13465"/>
    <w:rsid w:val="00E1368D"/>
    <w:rsid w:val="00E138D9"/>
    <w:rsid w:val="00E1405C"/>
    <w:rsid w:val="00E14083"/>
    <w:rsid w:val="00E140CC"/>
    <w:rsid w:val="00E14131"/>
    <w:rsid w:val="00E142F9"/>
    <w:rsid w:val="00E144B1"/>
    <w:rsid w:val="00E1469E"/>
    <w:rsid w:val="00E14758"/>
    <w:rsid w:val="00E148B9"/>
    <w:rsid w:val="00E148BF"/>
    <w:rsid w:val="00E14FE0"/>
    <w:rsid w:val="00E15241"/>
    <w:rsid w:val="00E1545E"/>
    <w:rsid w:val="00E15660"/>
    <w:rsid w:val="00E1583B"/>
    <w:rsid w:val="00E15DFD"/>
    <w:rsid w:val="00E16107"/>
    <w:rsid w:val="00E162D9"/>
    <w:rsid w:val="00E1646B"/>
    <w:rsid w:val="00E1658F"/>
    <w:rsid w:val="00E1663D"/>
    <w:rsid w:val="00E16670"/>
    <w:rsid w:val="00E16D73"/>
    <w:rsid w:val="00E16DB5"/>
    <w:rsid w:val="00E16DD1"/>
    <w:rsid w:val="00E16EC7"/>
    <w:rsid w:val="00E17118"/>
    <w:rsid w:val="00E1761F"/>
    <w:rsid w:val="00E1787C"/>
    <w:rsid w:val="00E1796A"/>
    <w:rsid w:val="00E17A64"/>
    <w:rsid w:val="00E17AA3"/>
    <w:rsid w:val="00E17BBD"/>
    <w:rsid w:val="00E17DF8"/>
    <w:rsid w:val="00E17EE5"/>
    <w:rsid w:val="00E2018A"/>
    <w:rsid w:val="00E2043E"/>
    <w:rsid w:val="00E20B73"/>
    <w:rsid w:val="00E20CF9"/>
    <w:rsid w:val="00E20F2C"/>
    <w:rsid w:val="00E21106"/>
    <w:rsid w:val="00E21296"/>
    <w:rsid w:val="00E2131E"/>
    <w:rsid w:val="00E215D3"/>
    <w:rsid w:val="00E21B5C"/>
    <w:rsid w:val="00E21CF2"/>
    <w:rsid w:val="00E22158"/>
    <w:rsid w:val="00E22312"/>
    <w:rsid w:val="00E226D3"/>
    <w:rsid w:val="00E22A60"/>
    <w:rsid w:val="00E23070"/>
    <w:rsid w:val="00E233A3"/>
    <w:rsid w:val="00E23935"/>
    <w:rsid w:val="00E23A10"/>
    <w:rsid w:val="00E23AEB"/>
    <w:rsid w:val="00E23C20"/>
    <w:rsid w:val="00E23E33"/>
    <w:rsid w:val="00E23E74"/>
    <w:rsid w:val="00E23FA5"/>
    <w:rsid w:val="00E24047"/>
    <w:rsid w:val="00E2447F"/>
    <w:rsid w:val="00E245F4"/>
    <w:rsid w:val="00E24905"/>
    <w:rsid w:val="00E24A37"/>
    <w:rsid w:val="00E24FA3"/>
    <w:rsid w:val="00E25001"/>
    <w:rsid w:val="00E25059"/>
    <w:rsid w:val="00E25079"/>
    <w:rsid w:val="00E25271"/>
    <w:rsid w:val="00E2544B"/>
    <w:rsid w:val="00E25548"/>
    <w:rsid w:val="00E255BF"/>
    <w:rsid w:val="00E25A08"/>
    <w:rsid w:val="00E25AD5"/>
    <w:rsid w:val="00E25BF5"/>
    <w:rsid w:val="00E25DEA"/>
    <w:rsid w:val="00E26326"/>
    <w:rsid w:val="00E264BA"/>
    <w:rsid w:val="00E26750"/>
    <w:rsid w:val="00E26A3E"/>
    <w:rsid w:val="00E26B51"/>
    <w:rsid w:val="00E26D28"/>
    <w:rsid w:val="00E26FB8"/>
    <w:rsid w:val="00E27329"/>
    <w:rsid w:val="00E273F9"/>
    <w:rsid w:val="00E27525"/>
    <w:rsid w:val="00E27963"/>
    <w:rsid w:val="00E279CA"/>
    <w:rsid w:val="00E27E83"/>
    <w:rsid w:val="00E27EC6"/>
    <w:rsid w:val="00E3055F"/>
    <w:rsid w:val="00E305C0"/>
    <w:rsid w:val="00E307CF"/>
    <w:rsid w:val="00E30A77"/>
    <w:rsid w:val="00E30DCD"/>
    <w:rsid w:val="00E30EB3"/>
    <w:rsid w:val="00E30F93"/>
    <w:rsid w:val="00E3101B"/>
    <w:rsid w:val="00E310CE"/>
    <w:rsid w:val="00E311A3"/>
    <w:rsid w:val="00E31ED9"/>
    <w:rsid w:val="00E32222"/>
    <w:rsid w:val="00E3245E"/>
    <w:rsid w:val="00E3248F"/>
    <w:rsid w:val="00E32748"/>
    <w:rsid w:val="00E32965"/>
    <w:rsid w:val="00E32D82"/>
    <w:rsid w:val="00E32E1B"/>
    <w:rsid w:val="00E33050"/>
    <w:rsid w:val="00E333B7"/>
    <w:rsid w:val="00E335FC"/>
    <w:rsid w:val="00E337A6"/>
    <w:rsid w:val="00E33D3B"/>
    <w:rsid w:val="00E34223"/>
    <w:rsid w:val="00E34546"/>
    <w:rsid w:val="00E345A1"/>
    <w:rsid w:val="00E345D0"/>
    <w:rsid w:val="00E34D45"/>
    <w:rsid w:val="00E34FA5"/>
    <w:rsid w:val="00E35355"/>
    <w:rsid w:val="00E355BD"/>
    <w:rsid w:val="00E355F4"/>
    <w:rsid w:val="00E35761"/>
    <w:rsid w:val="00E35816"/>
    <w:rsid w:val="00E359BF"/>
    <w:rsid w:val="00E35A6C"/>
    <w:rsid w:val="00E35A93"/>
    <w:rsid w:val="00E35AAD"/>
    <w:rsid w:val="00E35D6C"/>
    <w:rsid w:val="00E361C1"/>
    <w:rsid w:val="00E363AC"/>
    <w:rsid w:val="00E365FB"/>
    <w:rsid w:val="00E368B0"/>
    <w:rsid w:val="00E36D65"/>
    <w:rsid w:val="00E36E9D"/>
    <w:rsid w:val="00E36F59"/>
    <w:rsid w:val="00E3706D"/>
    <w:rsid w:val="00E3756A"/>
    <w:rsid w:val="00E375C0"/>
    <w:rsid w:val="00E376DC"/>
    <w:rsid w:val="00E37D4A"/>
    <w:rsid w:val="00E37EFE"/>
    <w:rsid w:val="00E403C8"/>
    <w:rsid w:val="00E40552"/>
    <w:rsid w:val="00E409C8"/>
    <w:rsid w:val="00E40C07"/>
    <w:rsid w:val="00E40CDD"/>
    <w:rsid w:val="00E40EAA"/>
    <w:rsid w:val="00E40F15"/>
    <w:rsid w:val="00E4109D"/>
    <w:rsid w:val="00E4210A"/>
    <w:rsid w:val="00E4215D"/>
    <w:rsid w:val="00E4216D"/>
    <w:rsid w:val="00E42173"/>
    <w:rsid w:val="00E42264"/>
    <w:rsid w:val="00E42462"/>
    <w:rsid w:val="00E425CE"/>
    <w:rsid w:val="00E426A0"/>
    <w:rsid w:val="00E42790"/>
    <w:rsid w:val="00E42B07"/>
    <w:rsid w:val="00E42D0D"/>
    <w:rsid w:val="00E42D57"/>
    <w:rsid w:val="00E4313D"/>
    <w:rsid w:val="00E43191"/>
    <w:rsid w:val="00E432A8"/>
    <w:rsid w:val="00E432D3"/>
    <w:rsid w:val="00E43884"/>
    <w:rsid w:val="00E43B45"/>
    <w:rsid w:val="00E4416C"/>
    <w:rsid w:val="00E441A7"/>
    <w:rsid w:val="00E44C74"/>
    <w:rsid w:val="00E44D1E"/>
    <w:rsid w:val="00E44FD9"/>
    <w:rsid w:val="00E45345"/>
    <w:rsid w:val="00E45487"/>
    <w:rsid w:val="00E454E2"/>
    <w:rsid w:val="00E45603"/>
    <w:rsid w:val="00E45B1E"/>
    <w:rsid w:val="00E45E04"/>
    <w:rsid w:val="00E45E63"/>
    <w:rsid w:val="00E4615A"/>
    <w:rsid w:val="00E4661A"/>
    <w:rsid w:val="00E46802"/>
    <w:rsid w:val="00E469C3"/>
    <w:rsid w:val="00E46ABF"/>
    <w:rsid w:val="00E46B3E"/>
    <w:rsid w:val="00E46D30"/>
    <w:rsid w:val="00E47397"/>
    <w:rsid w:val="00E4768C"/>
    <w:rsid w:val="00E47752"/>
    <w:rsid w:val="00E47ED9"/>
    <w:rsid w:val="00E50582"/>
    <w:rsid w:val="00E507DC"/>
    <w:rsid w:val="00E5092A"/>
    <w:rsid w:val="00E50A70"/>
    <w:rsid w:val="00E50EEB"/>
    <w:rsid w:val="00E50EF8"/>
    <w:rsid w:val="00E51097"/>
    <w:rsid w:val="00E5135F"/>
    <w:rsid w:val="00E514DF"/>
    <w:rsid w:val="00E51AF4"/>
    <w:rsid w:val="00E51C95"/>
    <w:rsid w:val="00E51EEE"/>
    <w:rsid w:val="00E51F0C"/>
    <w:rsid w:val="00E52292"/>
    <w:rsid w:val="00E52712"/>
    <w:rsid w:val="00E529C1"/>
    <w:rsid w:val="00E52A8B"/>
    <w:rsid w:val="00E52DB5"/>
    <w:rsid w:val="00E53073"/>
    <w:rsid w:val="00E533B6"/>
    <w:rsid w:val="00E5375E"/>
    <w:rsid w:val="00E53BD8"/>
    <w:rsid w:val="00E53C7E"/>
    <w:rsid w:val="00E53D5B"/>
    <w:rsid w:val="00E544A6"/>
    <w:rsid w:val="00E54956"/>
    <w:rsid w:val="00E54CCB"/>
    <w:rsid w:val="00E54E32"/>
    <w:rsid w:val="00E5518A"/>
    <w:rsid w:val="00E55444"/>
    <w:rsid w:val="00E55605"/>
    <w:rsid w:val="00E5586F"/>
    <w:rsid w:val="00E558CF"/>
    <w:rsid w:val="00E55913"/>
    <w:rsid w:val="00E55DD7"/>
    <w:rsid w:val="00E562F7"/>
    <w:rsid w:val="00E56447"/>
    <w:rsid w:val="00E56579"/>
    <w:rsid w:val="00E56AD5"/>
    <w:rsid w:val="00E56B32"/>
    <w:rsid w:val="00E56D34"/>
    <w:rsid w:val="00E56F1A"/>
    <w:rsid w:val="00E57171"/>
    <w:rsid w:val="00E574B7"/>
    <w:rsid w:val="00E5771B"/>
    <w:rsid w:val="00E577AC"/>
    <w:rsid w:val="00E579B5"/>
    <w:rsid w:val="00E57A5E"/>
    <w:rsid w:val="00E57CAC"/>
    <w:rsid w:val="00E6008B"/>
    <w:rsid w:val="00E603D9"/>
    <w:rsid w:val="00E6092E"/>
    <w:rsid w:val="00E60A64"/>
    <w:rsid w:val="00E60C8A"/>
    <w:rsid w:val="00E60CBB"/>
    <w:rsid w:val="00E60D9A"/>
    <w:rsid w:val="00E6109A"/>
    <w:rsid w:val="00E61380"/>
    <w:rsid w:val="00E613A2"/>
    <w:rsid w:val="00E6149E"/>
    <w:rsid w:val="00E61802"/>
    <w:rsid w:val="00E61B42"/>
    <w:rsid w:val="00E61D92"/>
    <w:rsid w:val="00E61FCA"/>
    <w:rsid w:val="00E624E4"/>
    <w:rsid w:val="00E625E1"/>
    <w:rsid w:val="00E626B5"/>
    <w:rsid w:val="00E62A9F"/>
    <w:rsid w:val="00E62B7D"/>
    <w:rsid w:val="00E62EFA"/>
    <w:rsid w:val="00E62F5B"/>
    <w:rsid w:val="00E630E7"/>
    <w:rsid w:val="00E63495"/>
    <w:rsid w:val="00E6364D"/>
    <w:rsid w:val="00E636D5"/>
    <w:rsid w:val="00E638AC"/>
    <w:rsid w:val="00E63A69"/>
    <w:rsid w:val="00E63DE8"/>
    <w:rsid w:val="00E63FC9"/>
    <w:rsid w:val="00E6410A"/>
    <w:rsid w:val="00E642F3"/>
    <w:rsid w:val="00E645F7"/>
    <w:rsid w:val="00E648A3"/>
    <w:rsid w:val="00E648CF"/>
    <w:rsid w:val="00E64F0D"/>
    <w:rsid w:val="00E657DE"/>
    <w:rsid w:val="00E6586F"/>
    <w:rsid w:val="00E65BFE"/>
    <w:rsid w:val="00E65F6B"/>
    <w:rsid w:val="00E65FFD"/>
    <w:rsid w:val="00E664AA"/>
    <w:rsid w:val="00E66601"/>
    <w:rsid w:val="00E666CD"/>
    <w:rsid w:val="00E6673B"/>
    <w:rsid w:val="00E67300"/>
    <w:rsid w:val="00E67DC0"/>
    <w:rsid w:val="00E67E13"/>
    <w:rsid w:val="00E67E82"/>
    <w:rsid w:val="00E67FDF"/>
    <w:rsid w:val="00E701A4"/>
    <w:rsid w:val="00E701DA"/>
    <w:rsid w:val="00E70311"/>
    <w:rsid w:val="00E704CA"/>
    <w:rsid w:val="00E70667"/>
    <w:rsid w:val="00E708DD"/>
    <w:rsid w:val="00E70CD0"/>
    <w:rsid w:val="00E70D91"/>
    <w:rsid w:val="00E70DBF"/>
    <w:rsid w:val="00E70DCD"/>
    <w:rsid w:val="00E71A92"/>
    <w:rsid w:val="00E71C4E"/>
    <w:rsid w:val="00E71C5C"/>
    <w:rsid w:val="00E71FA9"/>
    <w:rsid w:val="00E72463"/>
    <w:rsid w:val="00E72607"/>
    <w:rsid w:val="00E72967"/>
    <w:rsid w:val="00E72A0D"/>
    <w:rsid w:val="00E72A72"/>
    <w:rsid w:val="00E72BF9"/>
    <w:rsid w:val="00E7329C"/>
    <w:rsid w:val="00E73507"/>
    <w:rsid w:val="00E738AC"/>
    <w:rsid w:val="00E73917"/>
    <w:rsid w:val="00E73A53"/>
    <w:rsid w:val="00E73A99"/>
    <w:rsid w:val="00E73AFE"/>
    <w:rsid w:val="00E74035"/>
    <w:rsid w:val="00E74213"/>
    <w:rsid w:val="00E742FA"/>
    <w:rsid w:val="00E74465"/>
    <w:rsid w:val="00E747C8"/>
    <w:rsid w:val="00E74812"/>
    <w:rsid w:val="00E74B01"/>
    <w:rsid w:val="00E74B35"/>
    <w:rsid w:val="00E74B95"/>
    <w:rsid w:val="00E74B96"/>
    <w:rsid w:val="00E74DF2"/>
    <w:rsid w:val="00E7515F"/>
    <w:rsid w:val="00E7559C"/>
    <w:rsid w:val="00E756C3"/>
    <w:rsid w:val="00E758B1"/>
    <w:rsid w:val="00E75A1F"/>
    <w:rsid w:val="00E75F2C"/>
    <w:rsid w:val="00E761C3"/>
    <w:rsid w:val="00E76585"/>
    <w:rsid w:val="00E76624"/>
    <w:rsid w:val="00E76908"/>
    <w:rsid w:val="00E76AB7"/>
    <w:rsid w:val="00E76C85"/>
    <w:rsid w:val="00E76E46"/>
    <w:rsid w:val="00E77147"/>
    <w:rsid w:val="00E77321"/>
    <w:rsid w:val="00E77562"/>
    <w:rsid w:val="00E7796A"/>
    <w:rsid w:val="00E779BE"/>
    <w:rsid w:val="00E77C0F"/>
    <w:rsid w:val="00E8020E"/>
    <w:rsid w:val="00E80484"/>
    <w:rsid w:val="00E806A3"/>
    <w:rsid w:val="00E80973"/>
    <w:rsid w:val="00E80B86"/>
    <w:rsid w:val="00E80C24"/>
    <w:rsid w:val="00E80E33"/>
    <w:rsid w:val="00E81668"/>
    <w:rsid w:val="00E822ED"/>
    <w:rsid w:val="00E82465"/>
    <w:rsid w:val="00E825D9"/>
    <w:rsid w:val="00E8282A"/>
    <w:rsid w:val="00E838AF"/>
    <w:rsid w:val="00E83E31"/>
    <w:rsid w:val="00E841D7"/>
    <w:rsid w:val="00E8434E"/>
    <w:rsid w:val="00E8485E"/>
    <w:rsid w:val="00E85390"/>
    <w:rsid w:val="00E85465"/>
    <w:rsid w:val="00E85490"/>
    <w:rsid w:val="00E8592E"/>
    <w:rsid w:val="00E85AC3"/>
    <w:rsid w:val="00E85CA9"/>
    <w:rsid w:val="00E85DC6"/>
    <w:rsid w:val="00E85DFF"/>
    <w:rsid w:val="00E85FAF"/>
    <w:rsid w:val="00E86626"/>
    <w:rsid w:val="00E86776"/>
    <w:rsid w:val="00E86AAB"/>
    <w:rsid w:val="00E86BDA"/>
    <w:rsid w:val="00E86DCC"/>
    <w:rsid w:val="00E86E74"/>
    <w:rsid w:val="00E870E7"/>
    <w:rsid w:val="00E8730B"/>
    <w:rsid w:val="00E87974"/>
    <w:rsid w:val="00E9020F"/>
    <w:rsid w:val="00E909F0"/>
    <w:rsid w:val="00E90A81"/>
    <w:rsid w:val="00E90BA3"/>
    <w:rsid w:val="00E90C23"/>
    <w:rsid w:val="00E90CC5"/>
    <w:rsid w:val="00E90E96"/>
    <w:rsid w:val="00E91491"/>
    <w:rsid w:val="00E919DB"/>
    <w:rsid w:val="00E91A7B"/>
    <w:rsid w:val="00E91B2B"/>
    <w:rsid w:val="00E91C28"/>
    <w:rsid w:val="00E91E92"/>
    <w:rsid w:val="00E92279"/>
    <w:rsid w:val="00E92399"/>
    <w:rsid w:val="00E9262A"/>
    <w:rsid w:val="00E92691"/>
    <w:rsid w:val="00E92A3B"/>
    <w:rsid w:val="00E92A9D"/>
    <w:rsid w:val="00E92D15"/>
    <w:rsid w:val="00E9303C"/>
    <w:rsid w:val="00E931A5"/>
    <w:rsid w:val="00E933DA"/>
    <w:rsid w:val="00E934A4"/>
    <w:rsid w:val="00E93654"/>
    <w:rsid w:val="00E936E8"/>
    <w:rsid w:val="00E937C2"/>
    <w:rsid w:val="00E93B6A"/>
    <w:rsid w:val="00E93E89"/>
    <w:rsid w:val="00E93FC8"/>
    <w:rsid w:val="00E94948"/>
    <w:rsid w:val="00E9496A"/>
    <w:rsid w:val="00E94BA9"/>
    <w:rsid w:val="00E94BC4"/>
    <w:rsid w:val="00E9528B"/>
    <w:rsid w:val="00E952A0"/>
    <w:rsid w:val="00E952C1"/>
    <w:rsid w:val="00E9530B"/>
    <w:rsid w:val="00E95393"/>
    <w:rsid w:val="00E954D4"/>
    <w:rsid w:val="00E955E2"/>
    <w:rsid w:val="00E956F6"/>
    <w:rsid w:val="00E95744"/>
    <w:rsid w:val="00E95752"/>
    <w:rsid w:val="00E957AC"/>
    <w:rsid w:val="00E95B0E"/>
    <w:rsid w:val="00E95E20"/>
    <w:rsid w:val="00E95ECC"/>
    <w:rsid w:val="00E961D4"/>
    <w:rsid w:val="00E96381"/>
    <w:rsid w:val="00E96507"/>
    <w:rsid w:val="00E96550"/>
    <w:rsid w:val="00E965B9"/>
    <w:rsid w:val="00E9673C"/>
    <w:rsid w:val="00E96E5E"/>
    <w:rsid w:val="00E96E6C"/>
    <w:rsid w:val="00E96FC7"/>
    <w:rsid w:val="00E97143"/>
    <w:rsid w:val="00E97542"/>
    <w:rsid w:val="00E97775"/>
    <w:rsid w:val="00E979A0"/>
    <w:rsid w:val="00E97A4B"/>
    <w:rsid w:val="00E97C20"/>
    <w:rsid w:val="00EA006D"/>
    <w:rsid w:val="00EA0373"/>
    <w:rsid w:val="00EA09A0"/>
    <w:rsid w:val="00EA0B2D"/>
    <w:rsid w:val="00EA0FA1"/>
    <w:rsid w:val="00EA1050"/>
    <w:rsid w:val="00EA10D1"/>
    <w:rsid w:val="00EA13D5"/>
    <w:rsid w:val="00EA16AF"/>
    <w:rsid w:val="00EA1B14"/>
    <w:rsid w:val="00EA1B88"/>
    <w:rsid w:val="00EA2073"/>
    <w:rsid w:val="00EA22B0"/>
    <w:rsid w:val="00EA236C"/>
    <w:rsid w:val="00EA2D49"/>
    <w:rsid w:val="00EA2FB5"/>
    <w:rsid w:val="00EA3402"/>
    <w:rsid w:val="00EA34AC"/>
    <w:rsid w:val="00EA36FA"/>
    <w:rsid w:val="00EA3B8E"/>
    <w:rsid w:val="00EA410D"/>
    <w:rsid w:val="00EA42E2"/>
    <w:rsid w:val="00EA42FC"/>
    <w:rsid w:val="00EA45C0"/>
    <w:rsid w:val="00EA468E"/>
    <w:rsid w:val="00EA47E3"/>
    <w:rsid w:val="00EA4CDD"/>
    <w:rsid w:val="00EA5116"/>
    <w:rsid w:val="00EA53D7"/>
    <w:rsid w:val="00EA57A1"/>
    <w:rsid w:val="00EA57C3"/>
    <w:rsid w:val="00EA5A27"/>
    <w:rsid w:val="00EA5A8E"/>
    <w:rsid w:val="00EA5ACF"/>
    <w:rsid w:val="00EA5FB0"/>
    <w:rsid w:val="00EA689C"/>
    <w:rsid w:val="00EA68A8"/>
    <w:rsid w:val="00EA68B6"/>
    <w:rsid w:val="00EA6ADB"/>
    <w:rsid w:val="00EA6D46"/>
    <w:rsid w:val="00EA6DF7"/>
    <w:rsid w:val="00EA728B"/>
    <w:rsid w:val="00EA78A2"/>
    <w:rsid w:val="00EB058D"/>
    <w:rsid w:val="00EB0596"/>
    <w:rsid w:val="00EB0AB0"/>
    <w:rsid w:val="00EB0DEA"/>
    <w:rsid w:val="00EB0EAF"/>
    <w:rsid w:val="00EB0F28"/>
    <w:rsid w:val="00EB10D8"/>
    <w:rsid w:val="00EB1282"/>
    <w:rsid w:val="00EB146B"/>
    <w:rsid w:val="00EB15F8"/>
    <w:rsid w:val="00EB193F"/>
    <w:rsid w:val="00EB1BB2"/>
    <w:rsid w:val="00EB1BB3"/>
    <w:rsid w:val="00EB1CA3"/>
    <w:rsid w:val="00EB1DE4"/>
    <w:rsid w:val="00EB2028"/>
    <w:rsid w:val="00EB2031"/>
    <w:rsid w:val="00EB2035"/>
    <w:rsid w:val="00EB2350"/>
    <w:rsid w:val="00EB23C4"/>
    <w:rsid w:val="00EB2618"/>
    <w:rsid w:val="00EB261C"/>
    <w:rsid w:val="00EB2670"/>
    <w:rsid w:val="00EB2C04"/>
    <w:rsid w:val="00EB3183"/>
    <w:rsid w:val="00EB34DC"/>
    <w:rsid w:val="00EB360A"/>
    <w:rsid w:val="00EB3697"/>
    <w:rsid w:val="00EB3813"/>
    <w:rsid w:val="00EB3A3B"/>
    <w:rsid w:val="00EB3C88"/>
    <w:rsid w:val="00EB3CAE"/>
    <w:rsid w:val="00EB3CFD"/>
    <w:rsid w:val="00EB3EAE"/>
    <w:rsid w:val="00EB4227"/>
    <w:rsid w:val="00EB4286"/>
    <w:rsid w:val="00EB4796"/>
    <w:rsid w:val="00EB547A"/>
    <w:rsid w:val="00EB5807"/>
    <w:rsid w:val="00EB598B"/>
    <w:rsid w:val="00EB5A53"/>
    <w:rsid w:val="00EB5BB8"/>
    <w:rsid w:val="00EB5F46"/>
    <w:rsid w:val="00EB6215"/>
    <w:rsid w:val="00EB6277"/>
    <w:rsid w:val="00EB661E"/>
    <w:rsid w:val="00EB66AB"/>
    <w:rsid w:val="00EB6809"/>
    <w:rsid w:val="00EB6946"/>
    <w:rsid w:val="00EB7047"/>
    <w:rsid w:val="00EB711E"/>
    <w:rsid w:val="00EB715C"/>
    <w:rsid w:val="00EB7652"/>
    <w:rsid w:val="00EB790F"/>
    <w:rsid w:val="00EC0484"/>
    <w:rsid w:val="00EC07AA"/>
    <w:rsid w:val="00EC07E8"/>
    <w:rsid w:val="00EC0B0C"/>
    <w:rsid w:val="00EC139E"/>
    <w:rsid w:val="00EC1427"/>
    <w:rsid w:val="00EC183B"/>
    <w:rsid w:val="00EC1928"/>
    <w:rsid w:val="00EC1A95"/>
    <w:rsid w:val="00EC1B47"/>
    <w:rsid w:val="00EC1E41"/>
    <w:rsid w:val="00EC1E86"/>
    <w:rsid w:val="00EC219C"/>
    <w:rsid w:val="00EC2505"/>
    <w:rsid w:val="00EC2529"/>
    <w:rsid w:val="00EC2608"/>
    <w:rsid w:val="00EC2805"/>
    <w:rsid w:val="00EC2927"/>
    <w:rsid w:val="00EC2A81"/>
    <w:rsid w:val="00EC2AE1"/>
    <w:rsid w:val="00EC2B0E"/>
    <w:rsid w:val="00EC320B"/>
    <w:rsid w:val="00EC3388"/>
    <w:rsid w:val="00EC33AD"/>
    <w:rsid w:val="00EC3661"/>
    <w:rsid w:val="00EC3704"/>
    <w:rsid w:val="00EC3ED4"/>
    <w:rsid w:val="00EC4228"/>
    <w:rsid w:val="00EC43B4"/>
    <w:rsid w:val="00EC562D"/>
    <w:rsid w:val="00EC5999"/>
    <w:rsid w:val="00EC5AC5"/>
    <w:rsid w:val="00EC5C0F"/>
    <w:rsid w:val="00EC5E8B"/>
    <w:rsid w:val="00EC5F73"/>
    <w:rsid w:val="00EC5FBB"/>
    <w:rsid w:val="00EC60B8"/>
    <w:rsid w:val="00EC6337"/>
    <w:rsid w:val="00EC646D"/>
    <w:rsid w:val="00EC6567"/>
    <w:rsid w:val="00EC65F7"/>
    <w:rsid w:val="00EC7037"/>
    <w:rsid w:val="00EC719D"/>
    <w:rsid w:val="00EC75FC"/>
    <w:rsid w:val="00EC76DC"/>
    <w:rsid w:val="00EC785F"/>
    <w:rsid w:val="00EC7965"/>
    <w:rsid w:val="00EC7B84"/>
    <w:rsid w:val="00EC7B85"/>
    <w:rsid w:val="00EC7C4E"/>
    <w:rsid w:val="00EC7D34"/>
    <w:rsid w:val="00EC7D35"/>
    <w:rsid w:val="00EC7DC3"/>
    <w:rsid w:val="00EC7DE6"/>
    <w:rsid w:val="00EC7DEC"/>
    <w:rsid w:val="00ED027A"/>
    <w:rsid w:val="00ED050C"/>
    <w:rsid w:val="00ED05CD"/>
    <w:rsid w:val="00ED07E2"/>
    <w:rsid w:val="00ED0A72"/>
    <w:rsid w:val="00ED0BF1"/>
    <w:rsid w:val="00ED0FB8"/>
    <w:rsid w:val="00ED16F7"/>
    <w:rsid w:val="00ED1AA3"/>
    <w:rsid w:val="00ED1D21"/>
    <w:rsid w:val="00ED2C88"/>
    <w:rsid w:val="00ED2D43"/>
    <w:rsid w:val="00ED30A3"/>
    <w:rsid w:val="00ED350C"/>
    <w:rsid w:val="00ED3A4D"/>
    <w:rsid w:val="00ED3F36"/>
    <w:rsid w:val="00ED43FC"/>
    <w:rsid w:val="00ED444D"/>
    <w:rsid w:val="00ED447B"/>
    <w:rsid w:val="00ED45D0"/>
    <w:rsid w:val="00ED47C5"/>
    <w:rsid w:val="00ED49B1"/>
    <w:rsid w:val="00ED50D2"/>
    <w:rsid w:val="00ED5378"/>
    <w:rsid w:val="00ED54B4"/>
    <w:rsid w:val="00ED56CC"/>
    <w:rsid w:val="00ED580E"/>
    <w:rsid w:val="00ED5B5E"/>
    <w:rsid w:val="00ED5E82"/>
    <w:rsid w:val="00ED615F"/>
    <w:rsid w:val="00ED6172"/>
    <w:rsid w:val="00ED62EE"/>
    <w:rsid w:val="00ED6526"/>
    <w:rsid w:val="00ED68FD"/>
    <w:rsid w:val="00ED698C"/>
    <w:rsid w:val="00ED6B7D"/>
    <w:rsid w:val="00ED6BC7"/>
    <w:rsid w:val="00ED6EB6"/>
    <w:rsid w:val="00ED6EBD"/>
    <w:rsid w:val="00ED6EED"/>
    <w:rsid w:val="00ED6F14"/>
    <w:rsid w:val="00ED7176"/>
    <w:rsid w:val="00ED7410"/>
    <w:rsid w:val="00ED757B"/>
    <w:rsid w:val="00ED79D4"/>
    <w:rsid w:val="00ED7A65"/>
    <w:rsid w:val="00ED7B8F"/>
    <w:rsid w:val="00ED7F2D"/>
    <w:rsid w:val="00ED7F83"/>
    <w:rsid w:val="00EE023C"/>
    <w:rsid w:val="00EE06AF"/>
    <w:rsid w:val="00EE08CA"/>
    <w:rsid w:val="00EE095E"/>
    <w:rsid w:val="00EE0996"/>
    <w:rsid w:val="00EE1015"/>
    <w:rsid w:val="00EE1327"/>
    <w:rsid w:val="00EE13E5"/>
    <w:rsid w:val="00EE173E"/>
    <w:rsid w:val="00EE17A8"/>
    <w:rsid w:val="00EE182A"/>
    <w:rsid w:val="00EE1A2E"/>
    <w:rsid w:val="00EE1A37"/>
    <w:rsid w:val="00EE1B2B"/>
    <w:rsid w:val="00EE1E6A"/>
    <w:rsid w:val="00EE1F5C"/>
    <w:rsid w:val="00EE2280"/>
    <w:rsid w:val="00EE27EC"/>
    <w:rsid w:val="00EE2952"/>
    <w:rsid w:val="00EE29EE"/>
    <w:rsid w:val="00EE2B0C"/>
    <w:rsid w:val="00EE2C38"/>
    <w:rsid w:val="00EE2CC3"/>
    <w:rsid w:val="00EE2E74"/>
    <w:rsid w:val="00EE2F47"/>
    <w:rsid w:val="00EE382A"/>
    <w:rsid w:val="00EE3893"/>
    <w:rsid w:val="00EE3E69"/>
    <w:rsid w:val="00EE45CF"/>
    <w:rsid w:val="00EE4698"/>
    <w:rsid w:val="00EE48E9"/>
    <w:rsid w:val="00EE4A16"/>
    <w:rsid w:val="00EE4A5B"/>
    <w:rsid w:val="00EE4BA9"/>
    <w:rsid w:val="00EE5286"/>
    <w:rsid w:val="00EE5A40"/>
    <w:rsid w:val="00EE5AB4"/>
    <w:rsid w:val="00EE5BE8"/>
    <w:rsid w:val="00EE5D20"/>
    <w:rsid w:val="00EE5E73"/>
    <w:rsid w:val="00EE601C"/>
    <w:rsid w:val="00EE60D7"/>
    <w:rsid w:val="00EE634D"/>
    <w:rsid w:val="00EE63D0"/>
    <w:rsid w:val="00EE65F1"/>
    <w:rsid w:val="00EE6659"/>
    <w:rsid w:val="00EE6F20"/>
    <w:rsid w:val="00EE7B98"/>
    <w:rsid w:val="00EE7CD9"/>
    <w:rsid w:val="00EE7D35"/>
    <w:rsid w:val="00EE7D77"/>
    <w:rsid w:val="00EF016F"/>
    <w:rsid w:val="00EF034C"/>
    <w:rsid w:val="00EF0380"/>
    <w:rsid w:val="00EF069F"/>
    <w:rsid w:val="00EF09B3"/>
    <w:rsid w:val="00EF0EA0"/>
    <w:rsid w:val="00EF106A"/>
    <w:rsid w:val="00EF1659"/>
    <w:rsid w:val="00EF1731"/>
    <w:rsid w:val="00EF17E0"/>
    <w:rsid w:val="00EF1992"/>
    <w:rsid w:val="00EF1B61"/>
    <w:rsid w:val="00EF1F6C"/>
    <w:rsid w:val="00EF1FD3"/>
    <w:rsid w:val="00EF20DA"/>
    <w:rsid w:val="00EF29AF"/>
    <w:rsid w:val="00EF2B66"/>
    <w:rsid w:val="00EF30EA"/>
    <w:rsid w:val="00EF311D"/>
    <w:rsid w:val="00EF3322"/>
    <w:rsid w:val="00EF3DDD"/>
    <w:rsid w:val="00EF4132"/>
    <w:rsid w:val="00EF453C"/>
    <w:rsid w:val="00EF4790"/>
    <w:rsid w:val="00EF48D5"/>
    <w:rsid w:val="00EF4D65"/>
    <w:rsid w:val="00EF4FED"/>
    <w:rsid w:val="00EF50F5"/>
    <w:rsid w:val="00EF5113"/>
    <w:rsid w:val="00EF567A"/>
    <w:rsid w:val="00EF56EF"/>
    <w:rsid w:val="00EF5991"/>
    <w:rsid w:val="00EF5CAA"/>
    <w:rsid w:val="00EF5E95"/>
    <w:rsid w:val="00EF60F2"/>
    <w:rsid w:val="00EF6104"/>
    <w:rsid w:val="00EF674D"/>
    <w:rsid w:val="00EF6966"/>
    <w:rsid w:val="00EF6CFA"/>
    <w:rsid w:val="00EF6DDE"/>
    <w:rsid w:val="00EF6E2D"/>
    <w:rsid w:val="00EF7912"/>
    <w:rsid w:val="00EF794B"/>
    <w:rsid w:val="00EF7BFF"/>
    <w:rsid w:val="00EF7CB6"/>
    <w:rsid w:val="00F002E3"/>
    <w:rsid w:val="00F003EF"/>
    <w:rsid w:val="00F00707"/>
    <w:rsid w:val="00F00ABC"/>
    <w:rsid w:val="00F00F76"/>
    <w:rsid w:val="00F011BE"/>
    <w:rsid w:val="00F01234"/>
    <w:rsid w:val="00F01A82"/>
    <w:rsid w:val="00F01B51"/>
    <w:rsid w:val="00F01DAC"/>
    <w:rsid w:val="00F01DB2"/>
    <w:rsid w:val="00F01E09"/>
    <w:rsid w:val="00F01E15"/>
    <w:rsid w:val="00F0211E"/>
    <w:rsid w:val="00F0221F"/>
    <w:rsid w:val="00F023FE"/>
    <w:rsid w:val="00F031B3"/>
    <w:rsid w:val="00F03281"/>
    <w:rsid w:val="00F03A5D"/>
    <w:rsid w:val="00F03ADC"/>
    <w:rsid w:val="00F04435"/>
    <w:rsid w:val="00F0482B"/>
    <w:rsid w:val="00F04D98"/>
    <w:rsid w:val="00F05482"/>
    <w:rsid w:val="00F05EAF"/>
    <w:rsid w:val="00F060A2"/>
    <w:rsid w:val="00F0638E"/>
    <w:rsid w:val="00F06F7C"/>
    <w:rsid w:val="00F06FF6"/>
    <w:rsid w:val="00F073CF"/>
    <w:rsid w:val="00F077F7"/>
    <w:rsid w:val="00F07AA9"/>
    <w:rsid w:val="00F07AE4"/>
    <w:rsid w:val="00F07B60"/>
    <w:rsid w:val="00F07E01"/>
    <w:rsid w:val="00F100CF"/>
    <w:rsid w:val="00F1082D"/>
    <w:rsid w:val="00F10C1A"/>
    <w:rsid w:val="00F10C2B"/>
    <w:rsid w:val="00F10CAC"/>
    <w:rsid w:val="00F10F45"/>
    <w:rsid w:val="00F1127A"/>
    <w:rsid w:val="00F113D0"/>
    <w:rsid w:val="00F114E6"/>
    <w:rsid w:val="00F114F8"/>
    <w:rsid w:val="00F11674"/>
    <w:rsid w:val="00F11B95"/>
    <w:rsid w:val="00F11D9D"/>
    <w:rsid w:val="00F12117"/>
    <w:rsid w:val="00F1211D"/>
    <w:rsid w:val="00F12491"/>
    <w:rsid w:val="00F1271E"/>
    <w:rsid w:val="00F12837"/>
    <w:rsid w:val="00F12AA0"/>
    <w:rsid w:val="00F12B73"/>
    <w:rsid w:val="00F133AF"/>
    <w:rsid w:val="00F139AE"/>
    <w:rsid w:val="00F144DB"/>
    <w:rsid w:val="00F15050"/>
    <w:rsid w:val="00F150BC"/>
    <w:rsid w:val="00F1521B"/>
    <w:rsid w:val="00F1523B"/>
    <w:rsid w:val="00F15836"/>
    <w:rsid w:val="00F15FF8"/>
    <w:rsid w:val="00F16200"/>
    <w:rsid w:val="00F167D9"/>
    <w:rsid w:val="00F1688D"/>
    <w:rsid w:val="00F16C69"/>
    <w:rsid w:val="00F16D2E"/>
    <w:rsid w:val="00F16DE2"/>
    <w:rsid w:val="00F17141"/>
    <w:rsid w:val="00F17314"/>
    <w:rsid w:val="00F173E3"/>
    <w:rsid w:val="00F17506"/>
    <w:rsid w:val="00F17703"/>
    <w:rsid w:val="00F178BC"/>
    <w:rsid w:val="00F179E9"/>
    <w:rsid w:val="00F17F9B"/>
    <w:rsid w:val="00F201A3"/>
    <w:rsid w:val="00F20621"/>
    <w:rsid w:val="00F20B27"/>
    <w:rsid w:val="00F20CEB"/>
    <w:rsid w:val="00F20EFA"/>
    <w:rsid w:val="00F2104D"/>
    <w:rsid w:val="00F21376"/>
    <w:rsid w:val="00F213E9"/>
    <w:rsid w:val="00F215AE"/>
    <w:rsid w:val="00F21A1C"/>
    <w:rsid w:val="00F21C50"/>
    <w:rsid w:val="00F21C53"/>
    <w:rsid w:val="00F2206B"/>
    <w:rsid w:val="00F2233B"/>
    <w:rsid w:val="00F223CE"/>
    <w:rsid w:val="00F22CFC"/>
    <w:rsid w:val="00F22E1B"/>
    <w:rsid w:val="00F22F0D"/>
    <w:rsid w:val="00F230F6"/>
    <w:rsid w:val="00F23104"/>
    <w:rsid w:val="00F2321E"/>
    <w:rsid w:val="00F23B16"/>
    <w:rsid w:val="00F23FD4"/>
    <w:rsid w:val="00F240B7"/>
    <w:rsid w:val="00F2428D"/>
    <w:rsid w:val="00F2430E"/>
    <w:rsid w:val="00F24E98"/>
    <w:rsid w:val="00F24ECF"/>
    <w:rsid w:val="00F25159"/>
    <w:rsid w:val="00F255A4"/>
    <w:rsid w:val="00F255A8"/>
    <w:rsid w:val="00F2563A"/>
    <w:rsid w:val="00F25983"/>
    <w:rsid w:val="00F25A06"/>
    <w:rsid w:val="00F25B5C"/>
    <w:rsid w:val="00F25FA6"/>
    <w:rsid w:val="00F26056"/>
    <w:rsid w:val="00F26387"/>
    <w:rsid w:val="00F265B4"/>
    <w:rsid w:val="00F2662E"/>
    <w:rsid w:val="00F266D9"/>
    <w:rsid w:val="00F268E4"/>
    <w:rsid w:val="00F26ED7"/>
    <w:rsid w:val="00F2705C"/>
    <w:rsid w:val="00F2712B"/>
    <w:rsid w:val="00F27235"/>
    <w:rsid w:val="00F2765F"/>
    <w:rsid w:val="00F277C8"/>
    <w:rsid w:val="00F278D8"/>
    <w:rsid w:val="00F300AD"/>
    <w:rsid w:val="00F30269"/>
    <w:rsid w:val="00F3032F"/>
    <w:rsid w:val="00F30333"/>
    <w:rsid w:val="00F3052A"/>
    <w:rsid w:val="00F3052E"/>
    <w:rsid w:val="00F307D4"/>
    <w:rsid w:val="00F307F5"/>
    <w:rsid w:val="00F3081F"/>
    <w:rsid w:val="00F30820"/>
    <w:rsid w:val="00F3089D"/>
    <w:rsid w:val="00F30AAB"/>
    <w:rsid w:val="00F31366"/>
    <w:rsid w:val="00F31488"/>
    <w:rsid w:val="00F316B0"/>
    <w:rsid w:val="00F3170B"/>
    <w:rsid w:val="00F31A82"/>
    <w:rsid w:val="00F31AB9"/>
    <w:rsid w:val="00F31DCF"/>
    <w:rsid w:val="00F31F23"/>
    <w:rsid w:val="00F323DB"/>
    <w:rsid w:val="00F3245D"/>
    <w:rsid w:val="00F326B8"/>
    <w:rsid w:val="00F330F6"/>
    <w:rsid w:val="00F33495"/>
    <w:rsid w:val="00F337AF"/>
    <w:rsid w:val="00F3394F"/>
    <w:rsid w:val="00F33A51"/>
    <w:rsid w:val="00F33AC2"/>
    <w:rsid w:val="00F33D1C"/>
    <w:rsid w:val="00F33F9F"/>
    <w:rsid w:val="00F33FF2"/>
    <w:rsid w:val="00F342D7"/>
    <w:rsid w:val="00F34663"/>
    <w:rsid w:val="00F34C75"/>
    <w:rsid w:val="00F350AE"/>
    <w:rsid w:val="00F35118"/>
    <w:rsid w:val="00F35273"/>
    <w:rsid w:val="00F354F7"/>
    <w:rsid w:val="00F35634"/>
    <w:rsid w:val="00F35758"/>
    <w:rsid w:val="00F3589A"/>
    <w:rsid w:val="00F35ADF"/>
    <w:rsid w:val="00F360D7"/>
    <w:rsid w:val="00F361B5"/>
    <w:rsid w:val="00F361E7"/>
    <w:rsid w:val="00F36452"/>
    <w:rsid w:val="00F36481"/>
    <w:rsid w:val="00F36732"/>
    <w:rsid w:val="00F36D27"/>
    <w:rsid w:val="00F3706F"/>
    <w:rsid w:val="00F370C1"/>
    <w:rsid w:val="00F37340"/>
    <w:rsid w:val="00F373FF"/>
    <w:rsid w:val="00F374DF"/>
    <w:rsid w:val="00F374F7"/>
    <w:rsid w:val="00F37671"/>
    <w:rsid w:val="00F376E7"/>
    <w:rsid w:val="00F3770F"/>
    <w:rsid w:val="00F37B3D"/>
    <w:rsid w:val="00F37B72"/>
    <w:rsid w:val="00F37E07"/>
    <w:rsid w:val="00F37ECD"/>
    <w:rsid w:val="00F40B5D"/>
    <w:rsid w:val="00F416C8"/>
    <w:rsid w:val="00F4180A"/>
    <w:rsid w:val="00F4196A"/>
    <w:rsid w:val="00F41E65"/>
    <w:rsid w:val="00F425A5"/>
    <w:rsid w:val="00F42747"/>
    <w:rsid w:val="00F42802"/>
    <w:rsid w:val="00F42A16"/>
    <w:rsid w:val="00F42CF2"/>
    <w:rsid w:val="00F431F1"/>
    <w:rsid w:val="00F4325B"/>
    <w:rsid w:val="00F4339C"/>
    <w:rsid w:val="00F434F5"/>
    <w:rsid w:val="00F43773"/>
    <w:rsid w:val="00F439B2"/>
    <w:rsid w:val="00F43D47"/>
    <w:rsid w:val="00F444F2"/>
    <w:rsid w:val="00F4452C"/>
    <w:rsid w:val="00F4453E"/>
    <w:rsid w:val="00F447DD"/>
    <w:rsid w:val="00F44858"/>
    <w:rsid w:val="00F44963"/>
    <w:rsid w:val="00F45024"/>
    <w:rsid w:val="00F45296"/>
    <w:rsid w:val="00F45371"/>
    <w:rsid w:val="00F45374"/>
    <w:rsid w:val="00F45512"/>
    <w:rsid w:val="00F45896"/>
    <w:rsid w:val="00F45994"/>
    <w:rsid w:val="00F45A63"/>
    <w:rsid w:val="00F4686A"/>
    <w:rsid w:val="00F468D9"/>
    <w:rsid w:val="00F4690E"/>
    <w:rsid w:val="00F46B59"/>
    <w:rsid w:val="00F46F8C"/>
    <w:rsid w:val="00F47067"/>
    <w:rsid w:val="00F47430"/>
    <w:rsid w:val="00F476D1"/>
    <w:rsid w:val="00F47733"/>
    <w:rsid w:val="00F477D4"/>
    <w:rsid w:val="00F47A4E"/>
    <w:rsid w:val="00F47AC0"/>
    <w:rsid w:val="00F47BD2"/>
    <w:rsid w:val="00F50010"/>
    <w:rsid w:val="00F50237"/>
    <w:rsid w:val="00F502A1"/>
    <w:rsid w:val="00F502E0"/>
    <w:rsid w:val="00F5037A"/>
    <w:rsid w:val="00F503E1"/>
    <w:rsid w:val="00F506D1"/>
    <w:rsid w:val="00F509F6"/>
    <w:rsid w:val="00F50DC0"/>
    <w:rsid w:val="00F51125"/>
    <w:rsid w:val="00F51299"/>
    <w:rsid w:val="00F51387"/>
    <w:rsid w:val="00F513D8"/>
    <w:rsid w:val="00F5196B"/>
    <w:rsid w:val="00F51B77"/>
    <w:rsid w:val="00F51BE2"/>
    <w:rsid w:val="00F51C9B"/>
    <w:rsid w:val="00F521F6"/>
    <w:rsid w:val="00F5229D"/>
    <w:rsid w:val="00F52434"/>
    <w:rsid w:val="00F52465"/>
    <w:rsid w:val="00F52A4D"/>
    <w:rsid w:val="00F52AFA"/>
    <w:rsid w:val="00F52CB0"/>
    <w:rsid w:val="00F52F7C"/>
    <w:rsid w:val="00F5305A"/>
    <w:rsid w:val="00F531C1"/>
    <w:rsid w:val="00F53249"/>
    <w:rsid w:val="00F53917"/>
    <w:rsid w:val="00F5392F"/>
    <w:rsid w:val="00F540DE"/>
    <w:rsid w:val="00F5425A"/>
    <w:rsid w:val="00F54304"/>
    <w:rsid w:val="00F544B3"/>
    <w:rsid w:val="00F5467F"/>
    <w:rsid w:val="00F548A6"/>
    <w:rsid w:val="00F54A2E"/>
    <w:rsid w:val="00F54DA7"/>
    <w:rsid w:val="00F54E6B"/>
    <w:rsid w:val="00F54EF9"/>
    <w:rsid w:val="00F55447"/>
    <w:rsid w:val="00F55863"/>
    <w:rsid w:val="00F55900"/>
    <w:rsid w:val="00F55CDA"/>
    <w:rsid w:val="00F55D4F"/>
    <w:rsid w:val="00F55DC0"/>
    <w:rsid w:val="00F55F6F"/>
    <w:rsid w:val="00F56099"/>
    <w:rsid w:val="00F5632B"/>
    <w:rsid w:val="00F56350"/>
    <w:rsid w:val="00F563D5"/>
    <w:rsid w:val="00F5674C"/>
    <w:rsid w:val="00F56763"/>
    <w:rsid w:val="00F56E9C"/>
    <w:rsid w:val="00F572BF"/>
    <w:rsid w:val="00F57A64"/>
    <w:rsid w:val="00F601F0"/>
    <w:rsid w:val="00F6024E"/>
    <w:rsid w:val="00F602AA"/>
    <w:rsid w:val="00F60455"/>
    <w:rsid w:val="00F605DD"/>
    <w:rsid w:val="00F60601"/>
    <w:rsid w:val="00F606FE"/>
    <w:rsid w:val="00F608DB"/>
    <w:rsid w:val="00F6094E"/>
    <w:rsid w:val="00F60D6E"/>
    <w:rsid w:val="00F6102A"/>
    <w:rsid w:val="00F610E4"/>
    <w:rsid w:val="00F612DF"/>
    <w:rsid w:val="00F6194E"/>
    <w:rsid w:val="00F61D11"/>
    <w:rsid w:val="00F62124"/>
    <w:rsid w:val="00F6240B"/>
    <w:rsid w:val="00F62498"/>
    <w:rsid w:val="00F6250B"/>
    <w:rsid w:val="00F626AF"/>
    <w:rsid w:val="00F62995"/>
    <w:rsid w:val="00F62A7F"/>
    <w:rsid w:val="00F62ACF"/>
    <w:rsid w:val="00F62C28"/>
    <w:rsid w:val="00F62E56"/>
    <w:rsid w:val="00F63013"/>
    <w:rsid w:val="00F630D6"/>
    <w:rsid w:val="00F630D8"/>
    <w:rsid w:val="00F63871"/>
    <w:rsid w:val="00F6389C"/>
    <w:rsid w:val="00F638FF"/>
    <w:rsid w:val="00F63C80"/>
    <w:rsid w:val="00F64193"/>
    <w:rsid w:val="00F644A8"/>
    <w:rsid w:val="00F645C4"/>
    <w:rsid w:val="00F645DA"/>
    <w:rsid w:val="00F64657"/>
    <w:rsid w:val="00F6480D"/>
    <w:rsid w:val="00F649C8"/>
    <w:rsid w:val="00F650E1"/>
    <w:rsid w:val="00F65AF0"/>
    <w:rsid w:val="00F65B0C"/>
    <w:rsid w:val="00F6642D"/>
    <w:rsid w:val="00F6685B"/>
    <w:rsid w:val="00F66893"/>
    <w:rsid w:val="00F66960"/>
    <w:rsid w:val="00F66AC6"/>
    <w:rsid w:val="00F66EAE"/>
    <w:rsid w:val="00F66FA4"/>
    <w:rsid w:val="00F670B4"/>
    <w:rsid w:val="00F672A7"/>
    <w:rsid w:val="00F675AE"/>
    <w:rsid w:val="00F67746"/>
    <w:rsid w:val="00F67777"/>
    <w:rsid w:val="00F6779F"/>
    <w:rsid w:val="00F677B2"/>
    <w:rsid w:val="00F677DA"/>
    <w:rsid w:val="00F67D83"/>
    <w:rsid w:val="00F67E79"/>
    <w:rsid w:val="00F7007C"/>
    <w:rsid w:val="00F701B2"/>
    <w:rsid w:val="00F707C5"/>
    <w:rsid w:val="00F70A55"/>
    <w:rsid w:val="00F710BA"/>
    <w:rsid w:val="00F71505"/>
    <w:rsid w:val="00F71510"/>
    <w:rsid w:val="00F717A9"/>
    <w:rsid w:val="00F71887"/>
    <w:rsid w:val="00F7193D"/>
    <w:rsid w:val="00F71A75"/>
    <w:rsid w:val="00F71AB8"/>
    <w:rsid w:val="00F71B3F"/>
    <w:rsid w:val="00F71F3D"/>
    <w:rsid w:val="00F71FFA"/>
    <w:rsid w:val="00F72291"/>
    <w:rsid w:val="00F7232E"/>
    <w:rsid w:val="00F728F1"/>
    <w:rsid w:val="00F72E26"/>
    <w:rsid w:val="00F7313E"/>
    <w:rsid w:val="00F73276"/>
    <w:rsid w:val="00F733AD"/>
    <w:rsid w:val="00F73C7A"/>
    <w:rsid w:val="00F7405F"/>
    <w:rsid w:val="00F74296"/>
    <w:rsid w:val="00F7466F"/>
    <w:rsid w:val="00F74CA5"/>
    <w:rsid w:val="00F75091"/>
    <w:rsid w:val="00F750E1"/>
    <w:rsid w:val="00F752E7"/>
    <w:rsid w:val="00F754D3"/>
    <w:rsid w:val="00F7564E"/>
    <w:rsid w:val="00F7567C"/>
    <w:rsid w:val="00F75916"/>
    <w:rsid w:val="00F75E45"/>
    <w:rsid w:val="00F76213"/>
    <w:rsid w:val="00F76664"/>
    <w:rsid w:val="00F76773"/>
    <w:rsid w:val="00F76975"/>
    <w:rsid w:val="00F76B77"/>
    <w:rsid w:val="00F76D60"/>
    <w:rsid w:val="00F76E34"/>
    <w:rsid w:val="00F77080"/>
    <w:rsid w:val="00F7781C"/>
    <w:rsid w:val="00F77825"/>
    <w:rsid w:val="00F778C5"/>
    <w:rsid w:val="00F779F8"/>
    <w:rsid w:val="00F77B85"/>
    <w:rsid w:val="00F77D61"/>
    <w:rsid w:val="00F77FB2"/>
    <w:rsid w:val="00F8047C"/>
    <w:rsid w:val="00F804BE"/>
    <w:rsid w:val="00F80629"/>
    <w:rsid w:val="00F806C1"/>
    <w:rsid w:val="00F80B5B"/>
    <w:rsid w:val="00F80EAF"/>
    <w:rsid w:val="00F8109C"/>
    <w:rsid w:val="00F81175"/>
    <w:rsid w:val="00F812C3"/>
    <w:rsid w:val="00F81414"/>
    <w:rsid w:val="00F814C6"/>
    <w:rsid w:val="00F81787"/>
    <w:rsid w:val="00F81BCF"/>
    <w:rsid w:val="00F81FA0"/>
    <w:rsid w:val="00F81FF6"/>
    <w:rsid w:val="00F82004"/>
    <w:rsid w:val="00F821A1"/>
    <w:rsid w:val="00F82321"/>
    <w:rsid w:val="00F8240C"/>
    <w:rsid w:val="00F8242B"/>
    <w:rsid w:val="00F8255B"/>
    <w:rsid w:val="00F82D0F"/>
    <w:rsid w:val="00F82FF9"/>
    <w:rsid w:val="00F83111"/>
    <w:rsid w:val="00F8330C"/>
    <w:rsid w:val="00F8366E"/>
    <w:rsid w:val="00F83ABC"/>
    <w:rsid w:val="00F83F15"/>
    <w:rsid w:val="00F8405D"/>
    <w:rsid w:val="00F84314"/>
    <w:rsid w:val="00F84573"/>
    <w:rsid w:val="00F84786"/>
    <w:rsid w:val="00F85134"/>
    <w:rsid w:val="00F853AD"/>
    <w:rsid w:val="00F855CD"/>
    <w:rsid w:val="00F85C4E"/>
    <w:rsid w:val="00F85E46"/>
    <w:rsid w:val="00F85E65"/>
    <w:rsid w:val="00F863C2"/>
    <w:rsid w:val="00F8660D"/>
    <w:rsid w:val="00F8666C"/>
    <w:rsid w:val="00F86DD8"/>
    <w:rsid w:val="00F86FB6"/>
    <w:rsid w:val="00F87057"/>
    <w:rsid w:val="00F87448"/>
    <w:rsid w:val="00F87E1D"/>
    <w:rsid w:val="00F900A9"/>
    <w:rsid w:val="00F90370"/>
    <w:rsid w:val="00F90821"/>
    <w:rsid w:val="00F90915"/>
    <w:rsid w:val="00F91227"/>
    <w:rsid w:val="00F914F3"/>
    <w:rsid w:val="00F91916"/>
    <w:rsid w:val="00F91A5C"/>
    <w:rsid w:val="00F91C35"/>
    <w:rsid w:val="00F92045"/>
    <w:rsid w:val="00F922E8"/>
    <w:rsid w:val="00F926C4"/>
    <w:rsid w:val="00F927FD"/>
    <w:rsid w:val="00F92826"/>
    <w:rsid w:val="00F929B9"/>
    <w:rsid w:val="00F92DCA"/>
    <w:rsid w:val="00F93348"/>
    <w:rsid w:val="00F9344C"/>
    <w:rsid w:val="00F93732"/>
    <w:rsid w:val="00F93AD6"/>
    <w:rsid w:val="00F942A1"/>
    <w:rsid w:val="00F944C1"/>
    <w:rsid w:val="00F94A3F"/>
    <w:rsid w:val="00F94B1B"/>
    <w:rsid w:val="00F94D8F"/>
    <w:rsid w:val="00F950B4"/>
    <w:rsid w:val="00F95537"/>
    <w:rsid w:val="00F956BC"/>
    <w:rsid w:val="00F95704"/>
    <w:rsid w:val="00F9586C"/>
    <w:rsid w:val="00F95B88"/>
    <w:rsid w:val="00F967E8"/>
    <w:rsid w:val="00F96881"/>
    <w:rsid w:val="00F9702D"/>
    <w:rsid w:val="00F971AD"/>
    <w:rsid w:val="00F972B2"/>
    <w:rsid w:val="00F97595"/>
    <w:rsid w:val="00F976FF"/>
    <w:rsid w:val="00F97783"/>
    <w:rsid w:val="00F9785B"/>
    <w:rsid w:val="00F97AC7"/>
    <w:rsid w:val="00F97CD1"/>
    <w:rsid w:val="00FA0155"/>
    <w:rsid w:val="00FA01CF"/>
    <w:rsid w:val="00FA0414"/>
    <w:rsid w:val="00FA0502"/>
    <w:rsid w:val="00FA09BC"/>
    <w:rsid w:val="00FA0A7B"/>
    <w:rsid w:val="00FA0BB6"/>
    <w:rsid w:val="00FA0BF4"/>
    <w:rsid w:val="00FA0CF3"/>
    <w:rsid w:val="00FA0ED8"/>
    <w:rsid w:val="00FA120C"/>
    <w:rsid w:val="00FA12EC"/>
    <w:rsid w:val="00FA17DB"/>
    <w:rsid w:val="00FA19B0"/>
    <w:rsid w:val="00FA19C3"/>
    <w:rsid w:val="00FA1A32"/>
    <w:rsid w:val="00FA2409"/>
    <w:rsid w:val="00FA25E7"/>
    <w:rsid w:val="00FA25E8"/>
    <w:rsid w:val="00FA2A2A"/>
    <w:rsid w:val="00FA2A91"/>
    <w:rsid w:val="00FA2EB1"/>
    <w:rsid w:val="00FA2FCA"/>
    <w:rsid w:val="00FA30A3"/>
    <w:rsid w:val="00FA3156"/>
    <w:rsid w:val="00FA3876"/>
    <w:rsid w:val="00FA39BF"/>
    <w:rsid w:val="00FA39C2"/>
    <w:rsid w:val="00FA3BFB"/>
    <w:rsid w:val="00FA3C55"/>
    <w:rsid w:val="00FA415F"/>
    <w:rsid w:val="00FA41C9"/>
    <w:rsid w:val="00FA4343"/>
    <w:rsid w:val="00FA4380"/>
    <w:rsid w:val="00FA4489"/>
    <w:rsid w:val="00FA47AC"/>
    <w:rsid w:val="00FA49BA"/>
    <w:rsid w:val="00FA598B"/>
    <w:rsid w:val="00FA5AF9"/>
    <w:rsid w:val="00FA5D90"/>
    <w:rsid w:val="00FA5DFF"/>
    <w:rsid w:val="00FA643A"/>
    <w:rsid w:val="00FA6569"/>
    <w:rsid w:val="00FA6898"/>
    <w:rsid w:val="00FA6D0C"/>
    <w:rsid w:val="00FA72E7"/>
    <w:rsid w:val="00FA772B"/>
    <w:rsid w:val="00FA7744"/>
    <w:rsid w:val="00FA78D8"/>
    <w:rsid w:val="00FB002F"/>
    <w:rsid w:val="00FB086C"/>
    <w:rsid w:val="00FB0D4C"/>
    <w:rsid w:val="00FB0DF4"/>
    <w:rsid w:val="00FB0EB7"/>
    <w:rsid w:val="00FB11B9"/>
    <w:rsid w:val="00FB1621"/>
    <w:rsid w:val="00FB16D6"/>
    <w:rsid w:val="00FB1898"/>
    <w:rsid w:val="00FB1D1C"/>
    <w:rsid w:val="00FB1D91"/>
    <w:rsid w:val="00FB2148"/>
    <w:rsid w:val="00FB231E"/>
    <w:rsid w:val="00FB264A"/>
    <w:rsid w:val="00FB26C7"/>
    <w:rsid w:val="00FB26F6"/>
    <w:rsid w:val="00FB2786"/>
    <w:rsid w:val="00FB2811"/>
    <w:rsid w:val="00FB2AF9"/>
    <w:rsid w:val="00FB2E25"/>
    <w:rsid w:val="00FB3239"/>
    <w:rsid w:val="00FB3313"/>
    <w:rsid w:val="00FB36B0"/>
    <w:rsid w:val="00FB3792"/>
    <w:rsid w:val="00FB3BBD"/>
    <w:rsid w:val="00FB4752"/>
    <w:rsid w:val="00FB4815"/>
    <w:rsid w:val="00FB48E5"/>
    <w:rsid w:val="00FB4E76"/>
    <w:rsid w:val="00FB50BC"/>
    <w:rsid w:val="00FB5D2F"/>
    <w:rsid w:val="00FB5F54"/>
    <w:rsid w:val="00FB601E"/>
    <w:rsid w:val="00FB603F"/>
    <w:rsid w:val="00FB6085"/>
    <w:rsid w:val="00FB639F"/>
    <w:rsid w:val="00FB6C69"/>
    <w:rsid w:val="00FB7298"/>
    <w:rsid w:val="00FB72CE"/>
    <w:rsid w:val="00FB74C6"/>
    <w:rsid w:val="00FB75B3"/>
    <w:rsid w:val="00FB7BA5"/>
    <w:rsid w:val="00FC02F9"/>
    <w:rsid w:val="00FC032E"/>
    <w:rsid w:val="00FC0469"/>
    <w:rsid w:val="00FC05EF"/>
    <w:rsid w:val="00FC08C7"/>
    <w:rsid w:val="00FC0909"/>
    <w:rsid w:val="00FC0B8C"/>
    <w:rsid w:val="00FC0F5A"/>
    <w:rsid w:val="00FC0FD2"/>
    <w:rsid w:val="00FC12F8"/>
    <w:rsid w:val="00FC1954"/>
    <w:rsid w:val="00FC1B37"/>
    <w:rsid w:val="00FC1B57"/>
    <w:rsid w:val="00FC1D59"/>
    <w:rsid w:val="00FC23AA"/>
    <w:rsid w:val="00FC29F7"/>
    <w:rsid w:val="00FC2A00"/>
    <w:rsid w:val="00FC2BEB"/>
    <w:rsid w:val="00FC389D"/>
    <w:rsid w:val="00FC39B9"/>
    <w:rsid w:val="00FC3CB8"/>
    <w:rsid w:val="00FC3E42"/>
    <w:rsid w:val="00FC418F"/>
    <w:rsid w:val="00FC4266"/>
    <w:rsid w:val="00FC4F30"/>
    <w:rsid w:val="00FC5053"/>
    <w:rsid w:val="00FC53BC"/>
    <w:rsid w:val="00FC5488"/>
    <w:rsid w:val="00FC5504"/>
    <w:rsid w:val="00FC5618"/>
    <w:rsid w:val="00FC56D0"/>
    <w:rsid w:val="00FC5CE4"/>
    <w:rsid w:val="00FC5FA8"/>
    <w:rsid w:val="00FC60A2"/>
    <w:rsid w:val="00FC6324"/>
    <w:rsid w:val="00FC640C"/>
    <w:rsid w:val="00FC6BCD"/>
    <w:rsid w:val="00FC7750"/>
    <w:rsid w:val="00FC78F8"/>
    <w:rsid w:val="00FD0677"/>
    <w:rsid w:val="00FD0809"/>
    <w:rsid w:val="00FD0835"/>
    <w:rsid w:val="00FD098F"/>
    <w:rsid w:val="00FD0B48"/>
    <w:rsid w:val="00FD0C64"/>
    <w:rsid w:val="00FD0D0B"/>
    <w:rsid w:val="00FD0FD9"/>
    <w:rsid w:val="00FD137E"/>
    <w:rsid w:val="00FD1435"/>
    <w:rsid w:val="00FD1438"/>
    <w:rsid w:val="00FD159D"/>
    <w:rsid w:val="00FD1767"/>
    <w:rsid w:val="00FD1952"/>
    <w:rsid w:val="00FD1AFF"/>
    <w:rsid w:val="00FD1C07"/>
    <w:rsid w:val="00FD2891"/>
    <w:rsid w:val="00FD2A71"/>
    <w:rsid w:val="00FD2D19"/>
    <w:rsid w:val="00FD304E"/>
    <w:rsid w:val="00FD31C9"/>
    <w:rsid w:val="00FD3243"/>
    <w:rsid w:val="00FD3573"/>
    <w:rsid w:val="00FD3704"/>
    <w:rsid w:val="00FD3753"/>
    <w:rsid w:val="00FD3BA8"/>
    <w:rsid w:val="00FD3DDA"/>
    <w:rsid w:val="00FD3E04"/>
    <w:rsid w:val="00FD4015"/>
    <w:rsid w:val="00FD469B"/>
    <w:rsid w:val="00FD472A"/>
    <w:rsid w:val="00FD4B9D"/>
    <w:rsid w:val="00FD4D29"/>
    <w:rsid w:val="00FD4E76"/>
    <w:rsid w:val="00FD4F2A"/>
    <w:rsid w:val="00FD5527"/>
    <w:rsid w:val="00FD553F"/>
    <w:rsid w:val="00FD5603"/>
    <w:rsid w:val="00FD57DD"/>
    <w:rsid w:val="00FD5A2D"/>
    <w:rsid w:val="00FD5BE3"/>
    <w:rsid w:val="00FD5DBB"/>
    <w:rsid w:val="00FD64EC"/>
    <w:rsid w:val="00FD68CE"/>
    <w:rsid w:val="00FD68F6"/>
    <w:rsid w:val="00FD7006"/>
    <w:rsid w:val="00FD7134"/>
    <w:rsid w:val="00FD729C"/>
    <w:rsid w:val="00FD7445"/>
    <w:rsid w:val="00FD770E"/>
    <w:rsid w:val="00FD79DC"/>
    <w:rsid w:val="00FD7D15"/>
    <w:rsid w:val="00FD7D7C"/>
    <w:rsid w:val="00FD7E45"/>
    <w:rsid w:val="00FD7EF0"/>
    <w:rsid w:val="00FD7F43"/>
    <w:rsid w:val="00FE002C"/>
    <w:rsid w:val="00FE01C2"/>
    <w:rsid w:val="00FE09E9"/>
    <w:rsid w:val="00FE0CF2"/>
    <w:rsid w:val="00FE1009"/>
    <w:rsid w:val="00FE1356"/>
    <w:rsid w:val="00FE15AE"/>
    <w:rsid w:val="00FE15F0"/>
    <w:rsid w:val="00FE188F"/>
    <w:rsid w:val="00FE18E0"/>
    <w:rsid w:val="00FE1900"/>
    <w:rsid w:val="00FE2027"/>
    <w:rsid w:val="00FE22D3"/>
    <w:rsid w:val="00FE23DD"/>
    <w:rsid w:val="00FE271B"/>
    <w:rsid w:val="00FE2808"/>
    <w:rsid w:val="00FE2D64"/>
    <w:rsid w:val="00FE2F77"/>
    <w:rsid w:val="00FE3899"/>
    <w:rsid w:val="00FE38FD"/>
    <w:rsid w:val="00FE3AE2"/>
    <w:rsid w:val="00FE44C8"/>
    <w:rsid w:val="00FE44E1"/>
    <w:rsid w:val="00FE4542"/>
    <w:rsid w:val="00FE489A"/>
    <w:rsid w:val="00FE4A35"/>
    <w:rsid w:val="00FE4CB7"/>
    <w:rsid w:val="00FE4FB3"/>
    <w:rsid w:val="00FE50C2"/>
    <w:rsid w:val="00FE54BF"/>
    <w:rsid w:val="00FE562B"/>
    <w:rsid w:val="00FE56C1"/>
    <w:rsid w:val="00FE58A4"/>
    <w:rsid w:val="00FE58E7"/>
    <w:rsid w:val="00FE5B1B"/>
    <w:rsid w:val="00FE602F"/>
    <w:rsid w:val="00FE603F"/>
    <w:rsid w:val="00FE606A"/>
    <w:rsid w:val="00FE6339"/>
    <w:rsid w:val="00FE66A1"/>
    <w:rsid w:val="00FE6CFE"/>
    <w:rsid w:val="00FE7052"/>
    <w:rsid w:val="00FE7443"/>
    <w:rsid w:val="00FE7557"/>
    <w:rsid w:val="00FE7D0F"/>
    <w:rsid w:val="00FE7F44"/>
    <w:rsid w:val="00FF0066"/>
    <w:rsid w:val="00FF0479"/>
    <w:rsid w:val="00FF049F"/>
    <w:rsid w:val="00FF0654"/>
    <w:rsid w:val="00FF0792"/>
    <w:rsid w:val="00FF07A7"/>
    <w:rsid w:val="00FF0F63"/>
    <w:rsid w:val="00FF1604"/>
    <w:rsid w:val="00FF1B7F"/>
    <w:rsid w:val="00FF2463"/>
    <w:rsid w:val="00FF2570"/>
    <w:rsid w:val="00FF2982"/>
    <w:rsid w:val="00FF2D51"/>
    <w:rsid w:val="00FF2F9C"/>
    <w:rsid w:val="00FF3132"/>
    <w:rsid w:val="00FF3173"/>
    <w:rsid w:val="00FF3335"/>
    <w:rsid w:val="00FF333F"/>
    <w:rsid w:val="00FF33CA"/>
    <w:rsid w:val="00FF356C"/>
    <w:rsid w:val="00FF3682"/>
    <w:rsid w:val="00FF390B"/>
    <w:rsid w:val="00FF3D7A"/>
    <w:rsid w:val="00FF3D85"/>
    <w:rsid w:val="00FF3FE6"/>
    <w:rsid w:val="00FF401B"/>
    <w:rsid w:val="00FF42B9"/>
    <w:rsid w:val="00FF47DD"/>
    <w:rsid w:val="00FF4CFF"/>
    <w:rsid w:val="00FF4ED9"/>
    <w:rsid w:val="00FF50E9"/>
    <w:rsid w:val="00FF521C"/>
    <w:rsid w:val="00FF529C"/>
    <w:rsid w:val="00FF534E"/>
    <w:rsid w:val="00FF53ED"/>
    <w:rsid w:val="00FF548E"/>
    <w:rsid w:val="00FF55F4"/>
    <w:rsid w:val="00FF56ED"/>
    <w:rsid w:val="00FF5792"/>
    <w:rsid w:val="00FF5956"/>
    <w:rsid w:val="00FF5E13"/>
    <w:rsid w:val="00FF610D"/>
    <w:rsid w:val="00FF6162"/>
    <w:rsid w:val="00FF640D"/>
    <w:rsid w:val="00FF6797"/>
    <w:rsid w:val="00FF6AF8"/>
    <w:rsid w:val="00FF6C53"/>
    <w:rsid w:val="00FF6D39"/>
    <w:rsid w:val="00FF706E"/>
    <w:rsid w:val="00FF70E0"/>
    <w:rsid w:val="00FF7A25"/>
    <w:rsid w:val="00FF7CB1"/>
    <w:rsid w:val="00FF7F76"/>
    <w:rsid w:val="01485F6B"/>
    <w:rsid w:val="01FEB989"/>
    <w:rsid w:val="0485DEA3"/>
    <w:rsid w:val="06D32417"/>
    <w:rsid w:val="06F20CFA"/>
    <w:rsid w:val="070C2156"/>
    <w:rsid w:val="088001D0"/>
    <w:rsid w:val="09091A39"/>
    <w:rsid w:val="092E75E7"/>
    <w:rsid w:val="09E9DC38"/>
    <w:rsid w:val="0A1F82B9"/>
    <w:rsid w:val="0A5CF46E"/>
    <w:rsid w:val="0AE9E74F"/>
    <w:rsid w:val="0CD0A533"/>
    <w:rsid w:val="0CD1B864"/>
    <w:rsid w:val="0E961983"/>
    <w:rsid w:val="0F89CCF8"/>
    <w:rsid w:val="110BA950"/>
    <w:rsid w:val="11F1E81A"/>
    <w:rsid w:val="12BC7FA0"/>
    <w:rsid w:val="14BA797E"/>
    <w:rsid w:val="157FD9EA"/>
    <w:rsid w:val="16F4894B"/>
    <w:rsid w:val="1751FB40"/>
    <w:rsid w:val="17781A98"/>
    <w:rsid w:val="178F1A2F"/>
    <w:rsid w:val="18521C8F"/>
    <w:rsid w:val="1899612D"/>
    <w:rsid w:val="189A46F9"/>
    <w:rsid w:val="194C675C"/>
    <w:rsid w:val="1A929A36"/>
    <w:rsid w:val="1AA872EC"/>
    <w:rsid w:val="1BD2879A"/>
    <w:rsid w:val="1DA9F068"/>
    <w:rsid w:val="1F1C17D1"/>
    <w:rsid w:val="2016D363"/>
    <w:rsid w:val="20CF57D4"/>
    <w:rsid w:val="2153932F"/>
    <w:rsid w:val="217B4B94"/>
    <w:rsid w:val="22D26036"/>
    <w:rsid w:val="24995BFF"/>
    <w:rsid w:val="280A8D73"/>
    <w:rsid w:val="29CFE3B3"/>
    <w:rsid w:val="2B31EA92"/>
    <w:rsid w:val="2E366444"/>
    <w:rsid w:val="302971D8"/>
    <w:rsid w:val="30A794F2"/>
    <w:rsid w:val="347D8BAF"/>
    <w:rsid w:val="34A1AA6C"/>
    <w:rsid w:val="34A4CF8C"/>
    <w:rsid w:val="3701CBF7"/>
    <w:rsid w:val="37677936"/>
    <w:rsid w:val="376E10CB"/>
    <w:rsid w:val="37E3C187"/>
    <w:rsid w:val="38D4BC78"/>
    <w:rsid w:val="39AF50FA"/>
    <w:rsid w:val="39E67989"/>
    <w:rsid w:val="39EC0B99"/>
    <w:rsid w:val="39F326F7"/>
    <w:rsid w:val="39FA9F7E"/>
    <w:rsid w:val="3B4C9ACA"/>
    <w:rsid w:val="3C0F1BFA"/>
    <w:rsid w:val="3C7760C7"/>
    <w:rsid w:val="3DA66C2A"/>
    <w:rsid w:val="3DF07FFC"/>
    <w:rsid w:val="3ED6B065"/>
    <w:rsid w:val="4012AD44"/>
    <w:rsid w:val="40A5BB54"/>
    <w:rsid w:val="42A6A363"/>
    <w:rsid w:val="4304DA07"/>
    <w:rsid w:val="432F3103"/>
    <w:rsid w:val="438E2A2A"/>
    <w:rsid w:val="46A0E66C"/>
    <w:rsid w:val="46A4BAD4"/>
    <w:rsid w:val="48645CE9"/>
    <w:rsid w:val="4910C468"/>
    <w:rsid w:val="49524985"/>
    <w:rsid w:val="495DB29E"/>
    <w:rsid w:val="4992CAEE"/>
    <w:rsid w:val="4AA6A115"/>
    <w:rsid w:val="4B02E5A6"/>
    <w:rsid w:val="4B23FB2E"/>
    <w:rsid w:val="4B3FDAC5"/>
    <w:rsid w:val="4BC8CE2A"/>
    <w:rsid w:val="4CAE55CF"/>
    <w:rsid w:val="4D2AB3C5"/>
    <w:rsid w:val="4FB305A8"/>
    <w:rsid w:val="501F20D2"/>
    <w:rsid w:val="50A1579A"/>
    <w:rsid w:val="5256D801"/>
    <w:rsid w:val="52D350B5"/>
    <w:rsid w:val="52EBB16F"/>
    <w:rsid w:val="5375E30E"/>
    <w:rsid w:val="551CE58E"/>
    <w:rsid w:val="55845218"/>
    <w:rsid w:val="55C8D1C9"/>
    <w:rsid w:val="5614F9AF"/>
    <w:rsid w:val="5646BD28"/>
    <w:rsid w:val="5697A87A"/>
    <w:rsid w:val="57C0B75A"/>
    <w:rsid w:val="583B7E36"/>
    <w:rsid w:val="5844C0F2"/>
    <w:rsid w:val="5865D6F2"/>
    <w:rsid w:val="588EDE2F"/>
    <w:rsid w:val="58B922EF"/>
    <w:rsid w:val="59512135"/>
    <w:rsid w:val="5A874AAC"/>
    <w:rsid w:val="5ACDB944"/>
    <w:rsid w:val="5BD978DD"/>
    <w:rsid w:val="5D178020"/>
    <w:rsid w:val="5EDB2D07"/>
    <w:rsid w:val="5F145FB5"/>
    <w:rsid w:val="60077073"/>
    <w:rsid w:val="6014F85D"/>
    <w:rsid w:val="607CD2C7"/>
    <w:rsid w:val="61838CA4"/>
    <w:rsid w:val="6199435D"/>
    <w:rsid w:val="62967F02"/>
    <w:rsid w:val="6523454D"/>
    <w:rsid w:val="65A4C912"/>
    <w:rsid w:val="65F66298"/>
    <w:rsid w:val="6672578E"/>
    <w:rsid w:val="668CFD85"/>
    <w:rsid w:val="6788A459"/>
    <w:rsid w:val="6B6B34C5"/>
    <w:rsid w:val="6C119645"/>
    <w:rsid w:val="6C152A7B"/>
    <w:rsid w:val="6E1D2716"/>
    <w:rsid w:val="6E674FC6"/>
    <w:rsid w:val="6EE55F1E"/>
    <w:rsid w:val="70A02C98"/>
    <w:rsid w:val="70A5EE59"/>
    <w:rsid w:val="72391CC2"/>
    <w:rsid w:val="743AB165"/>
    <w:rsid w:val="755D17B0"/>
    <w:rsid w:val="75656DAC"/>
    <w:rsid w:val="75F7B328"/>
    <w:rsid w:val="76579FF2"/>
    <w:rsid w:val="77C973C5"/>
    <w:rsid w:val="7B16C370"/>
    <w:rsid w:val="7B55B3CC"/>
    <w:rsid w:val="7B614AB5"/>
    <w:rsid w:val="7BE39A64"/>
    <w:rsid w:val="7DC9F1B6"/>
    <w:rsid w:val="7E3AF43F"/>
    <w:rsid w:val="7E8825CD"/>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E7EB4"/>
  <w15:chartTrackingRefBased/>
  <w15:docId w15:val="{0327424B-8351-49A8-ACFF-636120E84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44546A" w:themeColor="text2"/>
        <w:sz w:val="22"/>
        <w:szCs w:val="18"/>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07"/>
  </w:style>
  <w:style w:type="paragraph" w:styleId="Heading1">
    <w:name w:val="heading 1"/>
    <w:basedOn w:val="Normal"/>
    <w:next w:val="Normal"/>
    <w:link w:val="Heading1Char"/>
    <w:uiPriority w:val="9"/>
    <w:qFormat/>
    <w:rsid w:val="00BF16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55A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E45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7C29F7"/>
    <w:pPr>
      <w:spacing w:before="100" w:beforeAutospacing="1" w:after="100" w:afterAutospacing="1" w:line="240" w:lineRule="auto"/>
      <w:outlineLvl w:val="3"/>
    </w:pPr>
    <w:rPr>
      <w:rFonts w:eastAsia="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2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1563"/>
    <w:pPr>
      <w:ind w:left="720"/>
      <w:contextualSpacing/>
    </w:pPr>
  </w:style>
  <w:style w:type="paragraph" w:customStyle="1" w:styleId="ISIAntrat1">
    <w:name w:val="ISI_Antraštė_1"/>
    <w:basedOn w:val="Heading1"/>
    <w:qFormat/>
    <w:rsid w:val="001E7084"/>
    <w:pPr>
      <w:numPr>
        <w:numId w:val="3"/>
      </w:numPr>
      <w:spacing w:before="0" w:after="240"/>
      <w:jc w:val="both"/>
    </w:pPr>
    <w:rPr>
      <w:rFonts w:ascii="Arial" w:hAnsi="Arial" w:cs="Arial"/>
      <w:b/>
      <w:caps/>
      <w:color w:val="auto"/>
      <w:sz w:val="28"/>
    </w:rPr>
  </w:style>
  <w:style w:type="character" w:customStyle="1" w:styleId="Heading1Char">
    <w:name w:val="Heading 1 Char"/>
    <w:basedOn w:val="DefaultParagraphFont"/>
    <w:link w:val="Heading1"/>
    <w:uiPriority w:val="9"/>
    <w:rsid w:val="00BF162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F1624"/>
    <w:pPr>
      <w:outlineLvl w:val="9"/>
    </w:pPr>
    <w:rPr>
      <w:lang w:val="en-US"/>
    </w:rPr>
  </w:style>
  <w:style w:type="paragraph" w:styleId="TOC1">
    <w:name w:val="toc 1"/>
    <w:basedOn w:val="Normal"/>
    <w:next w:val="Normal"/>
    <w:autoRedefine/>
    <w:uiPriority w:val="39"/>
    <w:unhideWhenUsed/>
    <w:rsid w:val="00BF1624"/>
    <w:pPr>
      <w:spacing w:before="120" w:after="0"/>
    </w:pPr>
    <w:rPr>
      <w:rFonts w:cstheme="minorHAnsi"/>
      <w:b/>
      <w:bCs/>
      <w:i/>
      <w:iCs/>
      <w:sz w:val="24"/>
      <w:szCs w:val="24"/>
    </w:rPr>
  </w:style>
  <w:style w:type="character" w:styleId="Hyperlink">
    <w:name w:val="Hyperlink"/>
    <w:basedOn w:val="DefaultParagraphFont"/>
    <w:uiPriority w:val="99"/>
    <w:unhideWhenUsed/>
    <w:rsid w:val="00BF1624"/>
    <w:rPr>
      <w:color w:val="0563C1" w:themeColor="hyperlink"/>
      <w:u w:val="single"/>
    </w:rPr>
  </w:style>
  <w:style w:type="paragraph" w:customStyle="1" w:styleId="ISIAntrat2">
    <w:name w:val="ISI_Antraštė_2"/>
    <w:basedOn w:val="Heading2"/>
    <w:qFormat/>
    <w:rsid w:val="00A778A7"/>
    <w:pPr>
      <w:numPr>
        <w:ilvl w:val="1"/>
        <w:numId w:val="3"/>
      </w:numPr>
      <w:spacing w:before="240" w:after="120" w:line="288" w:lineRule="auto"/>
    </w:pPr>
    <w:rPr>
      <w:rFonts w:ascii="Arial" w:hAnsi="Arial"/>
      <w:b/>
      <w:color w:val="auto"/>
      <w:sz w:val="28"/>
    </w:rPr>
  </w:style>
  <w:style w:type="paragraph" w:styleId="BalloonText">
    <w:name w:val="Balloon Text"/>
    <w:basedOn w:val="Normal"/>
    <w:link w:val="BalloonTextChar"/>
    <w:uiPriority w:val="99"/>
    <w:semiHidden/>
    <w:unhideWhenUsed/>
    <w:rsid w:val="00E56B32"/>
    <w:pPr>
      <w:spacing w:after="0" w:line="240" w:lineRule="auto"/>
    </w:pPr>
    <w:rPr>
      <w:rFonts w:ascii="Segoe UI" w:hAnsi="Segoe UI" w:cs="Segoe UI"/>
      <w:sz w:val="18"/>
    </w:rPr>
  </w:style>
  <w:style w:type="character" w:customStyle="1" w:styleId="Heading2Char">
    <w:name w:val="Heading 2 Char"/>
    <w:basedOn w:val="DefaultParagraphFont"/>
    <w:link w:val="Heading2"/>
    <w:uiPriority w:val="9"/>
    <w:semiHidden/>
    <w:rsid w:val="00D55A07"/>
    <w:rPr>
      <w:rFonts w:asciiTheme="majorHAnsi" w:eastAsiaTheme="majorEastAsia" w:hAnsiTheme="majorHAnsi" w:cstheme="majorBidi"/>
      <w:color w:val="2F5496" w:themeColor="accent1" w:themeShade="BF"/>
      <w:sz w:val="26"/>
      <w:szCs w:val="26"/>
    </w:rPr>
  </w:style>
  <w:style w:type="character" w:customStyle="1" w:styleId="BalloonTextChar">
    <w:name w:val="Balloon Text Char"/>
    <w:basedOn w:val="DefaultParagraphFont"/>
    <w:link w:val="BalloonText"/>
    <w:uiPriority w:val="99"/>
    <w:semiHidden/>
    <w:rsid w:val="00E56B32"/>
    <w:rPr>
      <w:rFonts w:ascii="Segoe UI" w:hAnsi="Segoe UI" w:cs="Segoe UI"/>
      <w:sz w:val="18"/>
    </w:rPr>
  </w:style>
  <w:style w:type="paragraph" w:customStyle="1" w:styleId="ISITekstas">
    <w:name w:val="ISI_Tekstas"/>
    <w:basedOn w:val="Normal"/>
    <w:qFormat/>
    <w:rsid w:val="008242C4"/>
    <w:pPr>
      <w:spacing w:after="60" w:line="288" w:lineRule="auto"/>
      <w:ind w:firstLine="567"/>
      <w:jc w:val="both"/>
    </w:pPr>
    <w:rPr>
      <w:rFonts w:cs="Times New Roman"/>
      <w:color w:val="000000" w:themeColor="text1"/>
      <w:sz w:val="24"/>
    </w:rPr>
  </w:style>
  <w:style w:type="paragraph" w:customStyle="1" w:styleId="ISIAntrat3">
    <w:name w:val="ISI_Antraštė_3"/>
    <w:basedOn w:val="Heading3"/>
    <w:qFormat/>
    <w:rsid w:val="00B15233"/>
    <w:pPr>
      <w:numPr>
        <w:ilvl w:val="2"/>
        <w:numId w:val="3"/>
      </w:numPr>
      <w:spacing w:before="240" w:after="120"/>
    </w:pPr>
    <w:rPr>
      <w:rFonts w:ascii="Arial" w:hAnsi="Arial" w:cs="Arial"/>
      <w:b/>
      <w:color w:val="auto"/>
    </w:rPr>
  </w:style>
  <w:style w:type="paragraph" w:styleId="TOC2">
    <w:name w:val="toc 2"/>
    <w:basedOn w:val="Normal"/>
    <w:next w:val="Normal"/>
    <w:autoRedefine/>
    <w:uiPriority w:val="39"/>
    <w:unhideWhenUsed/>
    <w:rsid w:val="007E4539"/>
    <w:pPr>
      <w:spacing w:before="120" w:after="0"/>
      <w:ind w:left="220"/>
    </w:pPr>
    <w:rPr>
      <w:rFonts w:cstheme="minorHAnsi"/>
      <w:b/>
      <w:bCs/>
    </w:rPr>
  </w:style>
  <w:style w:type="character" w:customStyle="1" w:styleId="Heading3Char">
    <w:name w:val="Heading 3 Char"/>
    <w:basedOn w:val="DefaultParagraphFont"/>
    <w:link w:val="Heading3"/>
    <w:uiPriority w:val="9"/>
    <w:rsid w:val="007E4539"/>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7E4539"/>
    <w:pPr>
      <w:spacing w:after="0"/>
      <w:ind w:left="440"/>
    </w:pPr>
    <w:rPr>
      <w:rFonts w:cstheme="minorHAnsi"/>
      <w:sz w:val="20"/>
      <w:szCs w:val="20"/>
    </w:rPr>
  </w:style>
  <w:style w:type="paragraph" w:customStyle="1" w:styleId="ISIAntrat10">
    <w:name w:val="ISI_Antraštė_1.0"/>
    <w:basedOn w:val="ISIAntrat1"/>
    <w:qFormat/>
    <w:rsid w:val="00E648A3"/>
    <w:pPr>
      <w:numPr>
        <w:numId w:val="0"/>
      </w:numPr>
      <w:ind w:left="567" w:hanging="425"/>
    </w:pPr>
  </w:style>
  <w:style w:type="paragraph" w:customStyle="1" w:styleId="Style1">
    <w:name w:val="Style1"/>
    <w:basedOn w:val="ISITekstas"/>
    <w:qFormat/>
    <w:rsid w:val="00A744B8"/>
    <w:pPr>
      <w:numPr>
        <w:numId w:val="1"/>
      </w:numPr>
      <w:spacing w:after="120"/>
    </w:pPr>
    <w:rPr>
      <w:rFonts w:ascii="Courier New" w:hAnsi="Courier New"/>
    </w:rPr>
  </w:style>
  <w:style w:type="paragraph" w:customStyle="1" w:styleId="ISISraas">
    <w:name w:val="ISI_Sąrašas"/>
    <w:basedOn w:val="Style1"/>
    <w:qFormat/>
    <w:rsid w:val="00547800"/>
    <w:pPr>
      <w:spacing w:after="60" w:line="264" w:lineRule="auto"/>
      <w:ind w:left="993" w:hanging="426"/>
      <w:contextualSpacing/>
    </w:pPr>
    <w:rPr>
      <w:rFonts w:ascii="Times New Roman" w:hAnsi="Times New Roman"/>
    </w:rPr>
  </w:style>
  <w:style w:type="paragraph" w:styleId="Header">
    <w:name w:val="header"/>
    <w:basedOn w:val="Normal"/>
    <w:link w:val="HeaderChar"/>
    <w:uiPriority w:val="99"/>
    <w:unhideWhenUsed/>
    <w:rsid w:val="002B2915"/>
    <w:pPr>
      <w:tabs>
        <w:tab w:val="center" w:pos="4819"/>
        <w:tab w:val="right" w:pos="9638"/>
      </w:tabs>
      <w:spacing w:after="0" w:line="240" w:lineRule="auto"/>
    </w:pPr>
  </w:style>
  <w:style w:type="character" w:customStyle="1" w:styleId="HeaderChar">
    <w:name w:val="Header Char"/>
    <w:basedOn w:val="DefaultParagraphFont"/>
    <w:link w:val="Header"/>
    <w:uiPriority w:val="99"/>
    <w:rsid w:val="002B2915"/>
  </w:style>
  <w:style w:type="paragraph" w:styleId="Footer">
    <w:name w:val="footer"/>
    <w:basedOn w:val="Normal"/>
    <w:link w:val="FooterChar"/>
    <w:uiPriority w:val="99"/>
    <w:unhideWhenUsed/>
    <w:rsid w:val="002B2915"/>
    <w:pPr>
      <w:tabs>
        <w:tab w:val="center" w:pos="4819"/>
        <w:tab w:val="right" w:pos="9638"/>
      </w:tabs>
      <w:spacing w:after="0" w:line="240" w:lineRule="auto"/>
    </w:pPr>
  </w:style>
  <w:style w:type="character" w:customStyle="1" w:styleId="FooterChar">
    <w:name w:val="Footer Char"/>
    <w:basedOn w:val="DefaultParagraphFont"/>
    <w:link w:val="Footer"/>
    <w:uiPriority w:val="99"/>
    <w:rsid w:val="002B2915"/>
  </w:style>
  <w:style w:type="paragraph" w:customStyle="1" w:styleId="ISISraasnum">
    <w:name w:val="ISI_Sąrašas_num"/>
    <w:basedOn w:val="ISITekstas"/>
    <w:qFormat/>
    <w:rsid w:val="00A778A7"/>
    <w:pPr>
      <w:numPr>
        <w:numId w:val="2"/>
      </w:numPr>
      <w:spacing w:line="264" w:lineRule="auto"/>
      <w:contextualSpacing/>
    </w:pPr>
  </w:style>
  <w:style w:type="character" w:styleId="PlaceholderText">
    <w:name w:val="Placeholder Text"/>
    <w:basedOn w:val="DefaultParagraphFont"/>
    <w:uiPriority w:val="99"/>
    <w:semiHidden/>
    <w:rsid w:val="0071012B"/>
    <w:rPr>
      <w:color w:val="808080"/>
    </w:rPr>
  </w:style>
  <w:style w:type="paragraph" w:customStyle="1" w:styleId="ISIKodas">
    <w:name w:val="ISI_Kodas"/>
    <w:basedOn w:val="Normal"/>
    <w:link w:val="ISIKodasChar"/>
    <w:qFormat/>
    <w:rsid w:val="008C33EF"/>
    <w:pPr>
      <w:spacing w:after="0"/>
    </w:pPr>
    <w:rPr>
      <w:rFonts w:ascii="Courier New" w:hAnsi="Courier New" w:cs="Courier New"/>
      <w:sz w:val="18"/>
    </w:rPr>
  </w:style>
  <w:style w:type="character" w:customStyle="1" w:styleId="UnresolvedMention1">
    <w:name w:val="Unresolved Mention1"/>
    <w:basedOn w:val="DefaultParagraphFont"/>
    <w:uiPriority w:val="99"/>
    <w:semiHidden/>
    <w:unhideWhenUsed/>
    <w:rsid w:val="00AE3319"/>
    <w:rPr>
      <w:color w:val="605E5C"/>
      <w:shd w:val="clear" w:color="auto" w:fill="E1DFDD"/>
    </w:rPr>
  </w:style>
  <w:style w:type="character" w:customStyle="1" w:styleId="ISIKodasChar">
    <w:name w:val="ISI_Kodas Char"/>
    <w:basedOn w:val="DefaultParagraphFont"/>
    <w:link w:val="ISIKodas"/>
    <w:rsid w:val="008C33EF"/>
    <w:rPr>
      <w:rFonts w:ascii="Courier New" w:hAnsi="Courier New" w:cs="Courier New"/>
      <w:sz w:val="18"/>
    </w:rPr>
  </w:style>
  <w:style w:type="character" w:styleId="Strong">
    <w:name w:val="Strong"/>
    <w:basedOn w:val="DefaultParagraphFont"/>
    <w:uiPriority w:val="22"/>
    <w:qFormat/>
    <w:rsid w:val="00ED6B7D"/>
    <w:rPr>
      <w:b/>
      <w:bCs/>
    </w:rPr>
  </w:style>
  <w:style w:type="character" w:styleId="FollowedHyperlink">
    <w:name w:val="FollowedHyperlink"/>
    <w:basedOn w:val="DefaultParagraphFont"/>
    <w:uiPriority w:val="99"/>
    <w:semiHidden/>
    <w:unhideWhenUsed/>
    <w:rsid w:val="00AF688E"/>
    <w:rPr>
      <w:color w:val="954F72" w:themeColor="followedHyperlink"/>
      <w:u w:val="single"/>
    </w:rPr>
  </w:style>
  <w:style w:type="paragraph" w:styleId="FootnoteText">
    <w:name w:val="footnote text"/>
    <w:basedOn w:val="Normal"/>
    <w:link w:val="FootnoteTextChar"/>
    <w:uiPriority w:val="99"/>
    <w:semiHidden/>
    <w:unhideWhenUsed/>
    <w:rsid w:val="009421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421A0"/>
    <w:rPr>
      <w:sz w:val="20"/>
      <w:szCs w:val="20"/>
    </w:rPr>
  </w:style>
  <w:style w:type="character" w:styleId="FootnoteReference">
    <w:name w:val="footnote reference"/>
    <w:basedOn w:val="DefaultParagraphFont"/>
    <w:uiPriority w:val="99"/>
    <w:semiHidden/>
    <w:unhideWhenUsed/>
    <w:rsid w:val="009421A0"/>
    <w:rPr>
      <w:vertAlign w:val="superscript"/>
    </w:rPr>
  </w:style>
  <w:style w:type="character" w:styleId="UnresolvedMention">
    <w:name w:val="Unresolved Mention"/>
    <w:basedOn w:val="DefaultParagraphFont"/>
    <w:uiPriority w:val="99"/>
    <w:semiHidden/>
    <w:unhideWhenUsed/>
    <w:rsid w:val="00CF0719"/>
    <w:rPr>
      <w:color w:val="605E5C"/>
      <w:shd w:val="clear" w:color="auto" w:fill="E1DFDD"/>
    </w:rPr>
  </w:style>
  <w:style w:type="paragraph" w:styleId="NormalWeb">
    <w:name w:val="Normal (Web)"/>
    <w:basedOn w:val="Normal"/>
    <w:uiPriority w:val="99"/>
    <w:semiHidden/>
    <w:unhideWhenUsed/>
    <w:rsid w:val="007C7D1B"/>
    <w:pPr>
      <w:spacing w:before="100" w:beforeAutospacing="1" w:after="100" w:afterAutospacing="1" w:line="240" w:lineRule="auto"/>
    </w:pPr>
    <w:rPr>
      <w:rFonts w:eastAsia="Times New Roman" w:cs="Times New Roman"/>
      <w:sz w:val="24"/>
      <w:szCs w:val="24"/>
      <w:lang w:eastAsia="lt-LT"/>
    </w:rPr>
  </w:style>
  <w:style w:type="character" w:styleId="HTMLCode">
    <w:name w:val="HTML Code"/>
    <w:basedOn w:val="DefaultParagraphFont"/>
    <w:uiPriority w:val="99"/>
    <w:semiHidden/>
    <w:unhideWhenUsed/>
    <w:rsid w:val="006F5354"/>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2A2A62"/>
    <w:rPr>
      <w:sz w:val="16"/>
      <w:szCs w:val="16"/>
    </w:rPr>
  </w:style>
  <w:style w:type="paragraph" w:styleId="CommentText">
    <w:name w:val="annotation text"/>
    <w:basedOn w:val="Normal"/>
    <w:link w:val="CommentTextChar"/>
    <w:uiPriority w:val="99"/>
    <w:semiHidden/>
    <w:unhideWhenUsed/>
    <w:rsid w:val="002A2A62"/>
    <w:pPr>
      <w:spacing w:line="240" w:lineRule="auto"/>
    </w:pPr>
    <w:rPr>
      <w:sz w:val="20"/>
      <w:szCs w:val="20"/>
    </w:rPr>
  </w:style>
  <w:style w:type="character" w:customStyle="1" w:styleId="CommentTextChar">
    <w:name w:val="Comment Text Char"/>
    <w:basedOn w:val="DefaultParagraphFont"/>
    <w:link w:val="CommentText"/>
    <w:uiPriority w:val="99"/>
    <w:semiHidden/>
    <w:rsid w:val="002A2A62"/>
    <w:rPr>
      <w:sz w:val="20"/>
      <w:szCs w:val="20"/>
    </w:rPr>
  </w:style>
  <w:style w:type="paragraph" w:styleId="CommentSubject">
    <w:name w:val="annotation subject"/>
    <w:basedOn w:val="CommentText"/>
    <w:next w:val="CommentText"/>
    <w:link w:val="CommentSubjectChar"/>
    <w:uiPriority w:val="99"/>
    <w:semiHidden/>
    <w:unhideWhenUsed/>
    <w:rsid w:val="002A2A62"/>
    <w:rPr>
      <w:b/>
      <w:bCs/>
    </w:rPr>
  </w:style>
  <w:style w:type="character" w:customStyle="1" w:styleId="CommentSubjectChar">
    <w:name w:val="Comment Subject Char"/>
    <w:basedOn w:val="CommentTextChar"/>
    <w:link w:val="CommentSubject"/>
    <w:uiPriority w:val="99"/>
    <w:semiHidden/>
    <w:rsid w:val="002A2A62"/>
    <w:rPr>
      <w:b/>
      <w:bCs/>
      <w:sz w:val="20"/>
      <w:szCs w:val="20"/>
    </w:rPr>
  </w:style>
  <w:style w:type="character" w:customStyle="1" w:styleId="apple-converted-space">
    <w:name w:val="apple-converted-space"/>
    <w:basedOn w:val="DefaultParagraphFont"/>
    <w:rsid w:val="00DC68A8"/>
  </w:style>
  <w:style w:type="character" w:customStyle="1" w:styleId="Heading4Char">
    <w:name w:val="Heading 4 Char"/>
    <w:basedOn w:val="DefaultParagraphFont"/>
    <w:link w:val="Heading4"/>
    <w:uiPriority w:val="9"/>
    <w:rsid w:val="007C29F7"/>
    <w:rPr>
      <w:rFonts w:ascii="Times New Roman" w:eastAsia="Times New Roman" w:hAnsi="Times New Roman" w:cs="Times New Roman"/>
      <w:b/>
      <w:bCs/>
      <w:sz w:val="24"/>
      <w:szCs w:val="24"/>
      <w:lang w:val="en-US"/>
    </w:rPr>
  </w:style>
  <w:style w:type="character" w:customStyle="1" w:styleId="mord">
    <w:name w:val="mord"/>
    <w:basedOn w:val="DefaultParagraphFont"/>
    <w:rsid w:val="005625D5"/>
  </w:style>
  <w:style w:type="paragraph" w:styleId="Caption">
    <w:name w:val="caption"/>
    <w:basedOn w:val="Normal"/>
    <w:next w:val="Normal"/>
    <w:uiPriority w:val="35"/>
    <w:unhideWhenUsed/>
    <w:qFormat/>
    <w:rsid w:val="001D2A53"/>
    <w:pPr>
      <w:spacing w:after="200" w:line="240" w:lineRule="auto"/>
    </w:pPr>
    <w:rPr>
      <w:i/>
      <w:iCs/>
      <w:sz w:val="18"/>
    </w:rPr>
  </w:style>
  <w:style w:type="paragraph" w:styleId="TOC4">
    <w:name w:val="toc 4"/>
    <w:basedOn w:val="Normal"/>
    <w:next w:val="Normal"/>
    <w:autoRedefine/>
    <w:uiPriority w:val="39"/>
    <w:semiHidden/>
    <w:unhideWhenUsed/>
    <w:rsid w:val="00492817"/>
    <w:pPr>
      <w:spacing w:after="0"/>
      <w:ind w:left="660"/>
    </w:pPr>
    <w:rPr>
      <w:rFonts w:cstheme="minorHAnsi"/>
      <w:sz w:val="20"/>
      <w:szCs w:val="20"/>
    </w:rPr>
  </w:style>
  <w:style w:type="paragraph" w:styleId="TOC5">
    <w:name w:val="toc 5"/>
    <w:basedOn w:val="Normal"/>
    <w:next w:val="Normal"/>
    <w:autoRedefine/>
    <w:uiPriority w:val="39"/>
    <w:semiHidden/>
    <w:unhideWhenUsed/>
    <w:rsid w:val="00492817"/>
    <w:pPr>
      <w:spacing w:after="0"/>
      <w:ind w:left="880"/>
    </w:pPr>
    <w:rPr>
      <w:rFonts w:cstheme="minorHAnsi"/>
      <w:sz w:val="20"/>
      <w:szCs w:val="20"/>
    </w:rPr>
  </w:style>
  <w:style w:type="paragraph" w:styleId="TOC6">
    <w:name w:val="toc 6"/>
    <w:basedOn w:val="Normal"/>
    <w:next w:val="Normal"/>
    <w:autoRedefine/>
    <w:uiPriority w:val="39"/>
    <w:semiHidden/>
    <w:unhideWhenUsed/>
    <w:rsid w:val="00492817"/>
    <w:pPr>
      <w:spacing w:after="0"/>
      <w:ind w:left="1100"/>
    </w:pPr>
    <w:rPr>
      <w:rFonts w:cstheme="minorHAnsi"/>
      <w:sz w:val="20"/>
      <w:szCs w:val="20"/>
    </w:rPr>
  </w:style>
  <w:style w:type="paragraph" w:styleId="TOC7">
    <w:name w:val="toc 7"/>
    <w:basedOn w:val="Normal"/>
    <w:next w:val="Normal"/>
    <w:autoRedefine/>
    <w:uiPriority w:val="39"/>
    <w:semiHidden/>
    <w:unhideWhenUsed/>
    <w:rsid w:val="00492817"/>
    <w:pPr>
      <w:spacing w:after="0"/>
      <w:ind w:left="1320"/>
    </w:pPr>
    <w:rPr>
      <w:rFonts w:cstheme="minorHAnsi"/>
      <w:sz w:val="20"/>
      <w:szCs w:val="20"/>
    </w:rPr>
  </w:style>
  <w:style w:type="paragraph" w:styleId="TOC8">
    <w:name w:val="toc 8"/>
    <w:basedOn w:val="Normal"/>
    <w:next w:val="Normal"/>
    <w:autoRedefine/>
    <w:uiPriority w:val="39"/>
    <w:semiHidden/>
    <w:unhideWhenUsed/>
    <w:rsid w:val="00492817"/>
    <w:pPr>
      <w:spacing w:after="0"/>
      <w:ind w:left="1540"/>
    </w:pPr>
    <w:rPr>
      <w:rFonts w:cstheme="minorHAnsi"/>
      <w:sz w:val="20"/>
      <w:szCs w:val="20"/>
    </w:rPr>
  </w:style>
  <w:style w:type="paragraph" w:styleId="TOC9">
    <w:name w:val="toc 9"/>
    <w:basedOn w:val="Normal"/>
    <w:next w:val="Normal"/>
    <w:autoRedefine/>
    <w:uiPriority w:val="39"/>
    <w:semiHidden/>
    <w:unhideWhenUsed/>
    <w:rsid w:val="00492817"/>
    <w:pPr>
      <w:spacing w:after="0"/>
      <w:ind w:left="1760"/>
    </w:pPr>
    <w:rPr>
      <w:rFonts w:cstheme="minorHAnsi"/>
      <w:sz w:val="20"/>
      <w:szCs w:val="20"/>
    </w:rPr>
  </w:style>
  <w:style w:type="paragraph" w:styleId="Title">
    <w:name w:val="Title"/>
    <w:basedOn w:val="Normal"/>
    <w:next w:val="Normal"/>
    <w:link w:val="TitleChar"/>
    <w:uiPriority w:val="10"/>
    <w:qFormat/>
    <w:rsid w:val="00D21C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CAA"/>
    <w:rPr>
      <w:rFonts w:asciiTheme="majorHAnsi" w:eastAsiaTheme="majorEastAsia" w:hAnsiTheme="majorHAnsi" w:cstheme="majorBidi"/>
      <w:spacing w:val="-10"/>
      <w:kern w:val="28"/>
      <w:sz w:val="56"/>
      <w:szCs w:val="56"/>
    </w:rPr>
  </w:style>
  <w:style w:type="character" w:customStyle="1" w:styleId="selected">
    <w:name w:val="selected"/>
    <w:basedOn w:val="DefaultParagraphFont"/>
    <w:rsid w:val="003F3C91"/>
  </w:style>
  <w:style w:type="paragraph" w:styleId="Revision">
    <w:name w:val="Revision"/>
    <w:hidden/>
    <w:uiPriority w:val="99"/>
    <w:semiHidden/>
    <w:rsid w:val="00CA6280"/>
    <w:pPr>
      <w:spacing w:after="0" w:line="240" w:lineRule="auto"/>
    </w:pPr>
  </w:style>
  <w:style w:type="character" w:styleId="Emphasis">
    <w:name w:val="Emphasis"/>
    <w:basedOn w:val="DefaultParagraphFont"/>
    <w:uiPriority w:val="20"/>
    <w:qFormat/>
    <w:rsid w:val="00916829"/>
    <w:rPr>
      <w:i/>
      <w:iCs/>
    </w:rPr>
  </w:style>
  <w:style w:type="table" w:styleId="TableGridLight">
    <w:name w:val="Grid Table Light"/>
    <w:basedOn w:val="TableNormal"/>
    <w:uiPriority w:val="40"/>
    <w:rsid w:val="008617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ath-inline">
    <w:name w:val="math-inline"/>
    <w:basedOn w:val="DefaultParagraphFont"/>
    <w:rsid w:val="00E56F1A"/>
  </w:style>
  <w:style w:type="paragraph" w:styleId="Bibliography">
    <w:name w:val="Bibliography"/>
    <w:basedOn w:val="Normal"/>
    <w:next w:val="Normal"/>
    <w:uiPriority w:val="37"/>
    <w:unhideWhenUsed/>
    <w:rsid w:val="00766F79"/>
  </w:style>
  <w:style w:type="character" w:customStyle="1" w:styleId="fontstyle01">
    <w:name w:val="fontstyle01"/>
    <w:basedOn w:val="DefaultParagraphFont"/>
    <w:rsid w:val="002649D9"/>
    <w:rPr>
      <w:rFonts w:ascii="TimesNewRomanPSMT" w:hAnsi="TimesNewRomanPSMT" w:hint="default"/>
      <w:b w:val="0"/>
      <w:bCs w:val="0"/>
      <w:i w:val="0"/>
      <w:iCs w:val="0"/>
      <w:color w:val="000000"/>
      <w:sz w:val="24"/>
      <w:szCs w:val="24"/>
    </w:rPr>
  </w:style>
  <w:style w:type="paragraph" w:styleId="TableofFigures">
    <w:name w:val="table of figures"/>
    <w:basedOn w:val="Normal"/>
    <w:next w:val="Normal"/>
    <w:uiPriority w:val="99"/>
    <w:unhideWhenUsed/>
    <w:rsid w:val="008557ED"/>
    <w:pPr>
      <w:spacing w:after="0"/>
    </w:pPr>
  </w:style>
  <w:style w:type="paragraph" w:customStyle="1" w:styleId="msonormal0">
    <w:name w:val="msonormal"/>
    <w:basedOn w:val="Normal"/>
    <w:rsid w:val="00C76573"/>
    <w:pPr>
      <w:spacing w:before="100" w:beforeAutospacing="1" w:after="100" w:afterAutospacing="1" w:line="240" w:lineRule="auto"/>
    </w:pPr>
    <w:rPr>
      <w:rFonts w:eastAsia="Times New Roman" w:cs="Times New Roman"/>
      <w:color w:val="auto"/>
      <w:sz w:val="24"/>
      <w:szCs w:val="24"/>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2989">
      <w:bodyDiv w:val="1"/>
      <w:marLeft w:val="0"/>
      <w:marRight w:val="0"/>
      <w:marTop w:val="0"/>
      <w:marBottom w:val="0"/>
      <w:divBdr>
        <w:top w:val="none" w:sz="0" w:space="0" w:color="auto"/>
        <w:left w:val="none" w:sz="0" w:space="0" w:color="auto"/>
        <w:bottom w:val="none" w:sz="0" w:space="0" w:color="auto"/>
        <w:right w:val="none" w:sz="0" w:space="0" w:color="auto"/>
      </w:divBdr>
    </w:div>
    <w:div w:id="5065416">
      <w:bodyDiv w:val="1"/>
      <w:marLeft w:val="0"/>
      <w:marRight w:val="0"/>
      <w:marTop w:val="0"/>
      <w:marBottom w:val="0"/>
      <w:divBdr>
        <w:top w:val="none" w:sz="0" w:space="0" w:color="auto"/>
        <w:left w:val="none" w:sz="0" w:space="0" w:color="auto"/>
        <w:bottom w:val="none" w:sz="0" w:space="0" w:color="auto"/>
        <w:right w:val="none" w:sz="0" w:space="0" w:color="auto"/>
      </w:divBdr>
    </w:div>
    <w:div w:id="5713721">
      <w:bodyDiv w:val="1"/>
      <w:marLeft w:val="0"/>
      <w:marRight w:val="0"/>
      <w:marTop w:val="0"/>
      <w:marBottom w:val="0"/>
      <w:divBdr>
        <w:top w:val="none" w:sz="0" w:space="0" w:color="auto"/>
        <w:left w:val="none" w:sz="0" w:space="0" w:color="auto"/>
        <w:bottom w:val="none" w:sz="0" w:space="0" w:color="auto"/>
        <w:right w:val="none" w:sz="0" w:space="0" w:color="auto"/>
      </w:divBdr>
    </w:div>
    <w:div w:id="5716310">
      <w:bodyDiv w:val="1"/>
      <w:marLeft w:val="0"/>
      <w:marRight w:val="0"/>
      <w:marTop w:val="0"/>
      <w:marBottom w:val="0"/>
      <w:divBdr>
        <w:top w:val="none" w:sz="0" w:space="0" w:color="auto"/>
        <w:left w:val="none" w:sz="0" w:space="0" w:color="auto"/>
        <w:bottom w:val="none" w:sz="0" w:space="0" w:color="auto"/>
        <w:right w:val="none" w:sz="0" w:space="0" w:color="auto"/>
      </w:divBdr>
    </w:div>
    <w:div w:id="16125863">
      <w:bodyDiv w:val="1"/>
      <w:marLeft w:val="0"/>
      <w:marRight w:val="0"/>
      <w:marTop w:val="0"/>
      <w:marBottom w:val="0"/>
      <w:divBdr>
        <w:top w:val="none" w:sz="0" w:space="0" w:color="auto"/>
        <w:left w:val="none" w:sz="0" w:space="0" w:color="auto"/>
        <w:bottom w:val="none" w:sz="0" w:space="0" w:color="auto"/>
        <w:right w:val="none" w:sz="0" w:space="0" w:color="auto"/>
      </w:divBdr>
    </w:div>
    <w:div w:id="17588514">
      <w:bodyDiv w:val="1"/>
      <w:marLeft w:val="0"/>
      <w:marRight w:val="0"/>
      <w:marTop w:val="0"/>
      <w:marBottom w:val="0"/>
      <w:divBdr>
        <w:top w:val="none" w:sz="0" w:space="0" w:color="auto"/>
        <w:left w:val="none" w:sz="0" w:space="0" w:color="auto"/>
        <w:bottom w:val="none" w:sz="0" w:space="0" w:color="auto"/>
        <w:right w:val="none" w:sz="0" w:space="0" w:color="auto"/>
      </w:divBdr>
    </w:div>
    <w:div w:id="21521166">
      <w:bodyDiv w:val="1"/>
      <w:marLeft w:val="0"/>
      <w:marRight w:val="0"/>
      <w:marTop w:val="0"/>
      <w:marBottom w:val="0"/>
      <w:divBdr>
        <w:top w:val="none" w:sz="0" w:space="0" w:color="auto"/>
        <w:left w:val="none" w:sz="0" w:space="0" w:color="auto"/>
        <w:bottom w:val="none" w:sz="0" w:space="0" w:color="auto"/>
        <w:right w:val="none" w:sz="0" w:space="0" w:color="auto"/>
      </w:divBdr>
    </w:div>
    <w:div w:id="22051841">
      <w:bodyDiv w:val="1"/>
      <w:marLeft w:val="0"/>
      <w:marRight w:val="0"/>
      <w:marTop w:val="0"/>
      <w:marBottom w:val="0"/>
      <w:divBdr>
        <w:top w:val="none" w:sz="0" w:space="0" w:color="auto"/>
        <w:left w:val="none" w:sz="0" w:space="0" w:color="auto"/>
        <w:bottom w:val="none" w:sz="0" w:space="0" w:color="auto"/>
        <w:right w:val="none" w:sz="0" w:space="0" w:color="auto"/>
      </w:divBdr>
    </w:div>
    <w:div w:id="26561982">
      <w:bodyDiv w:val="1"/>
      <w:marLeft w:val="0"/>
      <w:marRight w:val="0"/>
      <w:marTop w:val="0"/>
      <w:marBottom w:val="0"/>
      <w:divBdr>
        <w:top w:val="none" w:sz="0" w:space="0" w:color="auto"/>
        <w:left w:val="none" w:sz="0" w:space="0" w:color="auto"/>
        <w:bottom w:val="none" w:sz="0" w:space="0" w:color="auto"/>
        <w:right w:val="none" w:sz="0" w:space="0" w:color="auto"/>
      </w:divBdr>
    </w:div>
    <w:div w:id="30498571">
      <w:bodyDiv w:val="1"/>
      <w:marLeft w:val="0"/>
      <w:marRight w:val="0"/>
      <w:marTop w:val="0"/>
      <w:marBottom w:val="0"/>
      <w:divBdr>
        <w:top w:val="none" w:sz="0" w:space="0" w:color="auto"/>
        <w:left w:val="none" w:sz="0" w:space="0" w:color="auto"/>
        <w:bottom w:val="none" w:sz="0" w:space="0" w:color="auto"/>
        <w:right w:val="none" w:sz="0" w:space="0" w:color="auto"/>
      </w:divBdr>
    </w:div>
    <w:div w:id="31151503">
      <w:bodyDiv w:val="1"/>
      <w:marLeft w:val="0"/>
      <w:marRight w:val="0"/>
      <w:marTop w:val="0"/>
      <w:marBottom w:val="0"/>
      <w:divBdr>
        <w:top w:val="none" w:sz="0" w:space="0" w:color="auto"/>
        <w:left w:val="none" w:sz="0" w:space="0" w:color="auto"/>
        <w:bottom w:val="none" w:sz="0" w:space="0" w:color="auto"/>
        <w:right w:val="none" w:sz="0" w:space="0" w:color="auto"/>
      </w:divBdr>
    </w:div>
    <w:div w:id="32195112">
      <w:bodyDiv w:val="1"/>
      <w:marLeft w:val="0"/>
      <w:marRight w:val="0"/>
      <w:marTop w:val="0"/>
      <w:marBottom w:val="0"/>
      <w:divBdr>
        <w:top w:val="none" w:sz="0" w:space="0" w:color="auto"/>
        <w:left w:val="none" w:sz="0" w:space="0" w:color="auto"/>
        <w:bottom w:val="none" w:sz="0" w:space="0" w:color="auto"/>
        <w:right w:val="none" w:sz="0" w:space="0" w:color="auto"/>
      </w:divBdr>
    </w:div>
    <w:div w:id="36439975">
      <w:bodyDiv w:val="1"/>
      <w:marLeft w:val="0"/>
      <w:marRight w:val="0"/>
      <w:marTop w:val="0"/>
      <w:marBottom w:val="0"/>
      <w:divBdr>
        <w:top w:val="none" w:sz="0" w:space="0" w:color="auto"/>
        <w:left w:val="none" w:sz="0" w:space="0" w:color="auto"/>
        <w:bottom w:val="none" w:sz="0" w:space="0" w:color="auto"/>
        <w:right w:val="none" w:sz="0" w:space="0" w:color="auto"/>
      </w:divBdr>
    </w:div>
    <w:div w:id="39328244">
      <w:bodyDiv w:val="1"/>
      <w:marLeft w:val="0"/>
      <w:marRight w:val="0"/>
      <w:marTop w:val="0"/>
      <w:marBottom w:val="0"/>
      <w:divBdr>
        <w:top w:val="none" w:sz="0" w:space="0" w:color="auto"/>
        <w:left w:val="none" w:sz="0" w:space="0" w:color="auto"/>
        <w:bottom w:val="none" w:sz="0" w:space="0" w:color="auto"/>
        <w:right w:val="none" w:sz="0" w:space="0" w:color="auto"/>
      </w:divBdr>
    </w:div>
    <w:div w:id="41878439">
      <w:bodyDiv w:val="1"/>
      <w:marLeft w:val="0"/>
      <w:marRight w:val="0"/>
      <w:marTop w:val="0"/>
      <w:marBottom w:val="0"/>
      <w:divBdr>
        <w:top w:val="none" w:sz="0" w:space="0" w:color="auto"/>
        <w:left w:val="none" w:sz="0" w:space="0" w:color="auto"/>
        <w:bottom w:val="none" w:sz="0" w:space="0" w:color="auto"/>
        <w:right w:val="none" w:sz="0" w:space="0" w:color="auto"/>
      </w:divBdr>
    </w:div>
    <w:div w:id="43263214">
      <w:bodyDiv w:val="1"/>
      <w:marLeft w:val="0"/>
      <w:marRight w:val="0"/>
      <w:marTop w:val="0"/>
      <w:marBottom w:val="0"/>
      <w:divBdr>
        <w:top w:val="none" w:sz="0" w:space="0" w:color="auto"/>
        <w:left w:val="none" w:sz="0" w:space="0" w:color="auto"/>
        <w:bottom w:val="none" w:sz="0" w:space="0" w:color="auto"/>
        <w:right w:val="none" w:sz="0" w:space="0" w:color="auto"/>
      </w:divBdr>
    </w:div>
    <w:div w:id="44107810">
      <w:bodyDiv w:val="1"/>
      <w:marLeft w:val="0"/>
      <w:marRight w:val="0"/>
      <w:marTop w:val="0"/>
      <w:marBottom w:val="0"/>
      <w:divBdr>
        <w:top w:val="none" w:sz="0" w:space="0" w:color="auto"/>
        <w:left w:val="none" w:sz="0" w:space="0" w:color="auto"/>
        <w:bottom w:val="none" w:sz="0" w:space="0" w:color="auto"/>
        <w:right w:val="none" w:sz="0" w:space="0" w:color="auto"/>
      </w:divBdr>
    </w:div>
    <w:div w:id="45641683">
      <w:bodyDiv w:val="1"/>
      <w:marLeft w:val="0"/>
      <w:marRight w:val="0"/>
      <w:marTop w:val="0"/>
      <w:marBottom w:val="0"/>
      <w:divBdr>
        <w:top w:val="none" w:sz="0" w:space="0" w:color="auto"/>
        <w:left w:val="none" w:sz="0" w:space="0" w:color="auto"/>
        <w:bottom w:val="none" w:sz="0" w:space="0" w:color="auto"/>
        <w:right w:val="none" w:sz="0" w:space="0" w:color="auto"/>
      </w:divBdr>
    </w:div>
    <w:div w:id="54354974">
      <w:bodyDiv w:val="1"/>
      <w:marLeft w:val="0"/>
      <w:marRight w:val="0"/>
      <w:marTop w:val="0"/>
      <w:marBottom w:val="0"/>
      <w:divBdr>
        <w:top w:val="none" w:sz="0" w:space="0" w:color="auto"/>
        <w:left w:val="none" w:sz="0" w:space="0" w:color="auto"/>
        <w:bottom w:val="none" w:sz="0" w:space="0" w:color="auto"/>
        <w:right w:val="none" w:sz="0" w:space="0" w:color="auto"/>
      </w:divBdr>
    </w:div>
    <w:div w:id="54591634">
      <w:bodyDiv w:val="1"/>
      <w:marLeft w:val="0"/>
      <w:marRight w:val="0"/>
      <w:marTop w:val="0"/>
      <w:marBottom w:val="0"/>
      <w:divBdr>
        <w:top w:val="none" w:sz="0" w:space="0" w:color="auto"/>
        <w:left w:val="none" w:sz="0" w:space="0" w:color="auto"/>
        <w:bottom w:val="none" w:sz="0" w:space="0" w:color="auto"/>
        <w:right w:val="none" w:sz="0" w:space="0" w:color="auto"/>
      </w:divBdr>
    </w:div>
    <w:div w:id="59250191">
      <w:bodyDiv w:val="1"/>
      <w:marLeft w:val="0"/>
      <w:marRight w:val="0"/>
      <w:marTop w:val="0"/>
      <w:marBottom w:val="0"/>
      <w:divBdr>
        <w:top w:val="none" w:sz="0" w:space="0" w:color="auto"/>
        <w:left w:val="none" w:sz="0" w:space="0" w:color="auto"/>
        <w:bottom w:val="none" w:sz="0" w:space="0" w:color="auto"/>
        <w:right w:val="none" w:sz="0" w:space="0" w:color="auto"/>
      </w:divBdr>
    </w:div>
    <w:div w:id="64383426">
      <w:bodyDiv w:val="1"/>
      <w:marLeft w:val="0"/>
      <w:marRight w:val="0"/>
      <w:marTop w:val="0"/>
      <w:marBottom w:val="0"/>
      <w:divBdr>
        <w:top w:val="none" w:sz="0" w:space="0" w:color="auto"/>
        <w:left w:val="none" w:sz="0" w:space="0" w:color="auto"/>
        <w:bottom w:val="none" w:sz="0" w:space="0" w:color="auto"/>
        <w:right w:val="none" w:sz="0" w:space="0" w:color="auto"/>
      </w:divBdr>
    </w:div>
    <w:div w:id="71315939">
      <w:bodyDiv w:val="1"/>
      <w:marLeft w:val="0"/>
      <w:marRight w:val="0"/>
      <w:marTop w:val="0"/>
      <w:marBottom w:val="0"/>
      <w:divBdr>
        <w:top w:val="none" w:sz="0" w:space="0" w:color="auto"/>
        <w:left w:val="none" w:sz="0" w:space="0" w:color="auto"/>
        <w:bottom w:val="none" w:sz="0" w:space="0" w:color="auto"/>
        <w:right w:val="none" w:sz="0" w:space="0" w:color="auto"/>
      </w:divBdr>
    </w:div>
    <w:div w:id="71322352">
      <w:bodyDiv w:val="1"/>
      <w:marLeft w:val="0"/>
      <w:marRight w:val="0"/>
      <w:marTop w:val="0"/>
      <w:marBottom w:val="0"/>
      <w:divBdr>
        <w:top w:val="none" w:sz="0" w:space="0" w:color="auto"/>
        <w:left w:val="none" w:sz="0" w:space="0" w:color="auto"/>
        <w:bottom w:val="none" w:sz="0" w:space="0" w:color="auto"/>
        <w:right w:val="none" w:sz="0" w:space="0" w:color="auto"/>
      </w:divBdr>
      <w:divsChild>
        <w:div w:id="435489864">
          <w:marLeft w:val="0"/>
          <w:marRight w:val="0"/>
          <w:marTop w:val="0"/>
          <w:marBottom w:val="0"/>
          <w:divBdr>
            <w:top w:val="none" w:sz="0" w:space="0" w:color="auto"/>
            <w:left w:val="none" w:sz="0" w:space="0" w:color="auto"/>
            <w:bottom w:val="none" w:sz="0" w:space="0" w:color="auto"/>
            <w:right w:val="none" w:sz="0" w:space="0" w:color="auto"/>
          </w:divBdr>
          <w:divsChild>
            <w:div w:id="354579071">
              <w:marLeft w:val="0"/>
              <w:marRight w:val="0"/>
              <w:marTop w:val="0"/>
              <w:marBottom w:val="0"/>
              <w:divBdr>
                <w:top w:val="none" w:sz="0" w:space="0" w:color="auto"/>
                <w:left w:val="none" w:sz="0" w:space="0" w:color="auto"/>
                <w:bottom w:val="none" w:sz="0" w:space="0" w:color="auto"/>
                <w:right w:val="none" w:sz="0" w:space="0" w:color="auto"/>
              </w:divBdr>
            </w:div>
          </w:divsChild>
        </w:div>
        <w:div w:id="741370791">
          <w:marLeft w:val="0"/>
          <w:marRight w:val="0"/>
          <w:marTop w:val="0"/>
          <w:marBottom w:val="0"/>
          <w:divBdr>
            <w:top w:val="none" w:sz="0" w:space="0" w:color="auto"/>
            <w:left w:val="none" w:sz="0" w:space="0" w:color="auto"/>
            <w:bottom w:val="none" w:sz="0" w:space="0" w:color="auto"/>
            <w:right w:val="none" w:sz="0" w:space="0" w:color="auto"/>
          </w:divBdr>
          <w:divsChild>
            <w:div w:id="801771545">
              <w:marLeft w:val="0"/>
              <w:marRight w:val="0"/>
              <w:marTop w:val="0"/>
              <w:marBottom w:val="0"/>
              <w:divBdr>
                <w:top w:val="none" w:sz="0" w:space="0" w:color="auto"/>
                <w:left w:val="none" w:sz="0" w:space="0" w:color="auto"/>
                <w:bottom w:val="none" w:sz="0" w:space="0" w:color="auto"/>
                <w:right w:val="none" w:sz="0" w:space="0" w:color="auto"/>
              </w:divBdr>
            </w:div>
          </w:divsChild>
        </w:div>
        <w:div w:id="763302487">
          <w:marLeft w:val="0"/>
          <w:marRight w:val="0"/>
          <w:marTop w:val="0"/>
          <w:marBottom w:val="0"/>
          <w:divBdr>
            <w:top w:val="none" w:sz="0" w:space="0" w:color="auto"/>
            <w:left w:val="none" w:sz="0" w:space="0" w:color="auto"/>
            <w:bottom w:val="none" w:sz="0" w:space="0" w:color="auto"/>
            <w:right w:val="none" w:sz="0" w:space="0" w:color="auto"/>
          </w:divBdr>
          <w:divsChild>
            <w:div w:id="2092383774">
              <w:marLeft w:val="0"/>
              <w:marRight w:val="0"/>
              <w:marTop w:val="0"/>
              <w:marBottom w:val="0"/>
              <w:divBdr>
                <w:top w:val="none" w:sz="0" w:space="0" w:color="auto"/>
                <w:left w:val="none" w:sz="0" w:space="0" w:color="auto"/>
                <w:bottom w:val="none" w:sz="0" w:space="0" w:color="auto"/>
                <w:right w:val="none" w:sz="0" w:space="0" w:color="auto"/>
              </w:divBdr>
            </w:div>
          </w:divsChild>
        </w:div>
        <w:div w:id="1235970490">
          <w:marLeft w:val="0"/>
          <w:marRight w:val="0"/>
          <w:marTop w:val="0"/>
          <w:marBottom w:val="0"/>
          <w:divBdr>
            <w:top w:val="none" w:sz="0" w:space="0" w:color="auto"/>
            <w:left w:val="none" w:sz="0" w:space="0" w:color="auto"/>
            <w:bottom w:val="none" w:sz="0" w:space="0" w:color="auto"/>
            <w:right w:val="none" w:sz="0" w:space="0" w:color="auto"/>
          </w:divBdr>
          <w:divsChild>
            <w:div w:id="1269854351">
              <w:marLeft w:val="0"/>
              <w:marRight w:val="0"/>
              <w:marTop w:val="0"/>
              <w:marBottom w:val="0"/>
              <w:divBdr>
                <w:top w:val="none" w:sz="0" w:space="0" w:color="auto"/>
                <w:left w:val="none" w:sz="0" w:space="0" w:color="auto"/>
                <w:bottom w:val="none" w:sz="0" w:space="0" w:color="auto"/>
                <w:right w:val="none" w:sz="0" w:space="0" w:color="auto"/>
              </w:divBdr>
            </w:div>
          </w:divsChild>
        </w:div>
        <w:div w:id="1283920536">
          <w:marLeft w:val="0"/>
          <w:marRight w:val="0"/>
          <w:marTop w:val="0"/>
          <w:marBottom w:val="0"/>
          <w:divBdr>
            <w:top w:val="none" w:sz="0" w:space="0" w:color="auto"/>
            <w:left w:val="none" w:sz="0" w:space="0" w:color="auto"/>
            <w:bottom w:val="none" w:sz="0" w:space="0" w:color="auto"/>
            <w:right w:val="none" w:sz="0" w:space="0" w:color="auto"/>
          </w:divBdr>
          <w:divsChild>
            <w:div w:id="373774407">
              <w:marLeft w:val="0"/>
              <w:marRight w:val="0"/>
              <w:marTop w:val="0"/>
              <w:marBottom w:val="0"/>
              <w:divBdr>
                <w:top w:val="none" w:sz="0" w:space="0" w:color="auto"/>
                <w:left w:val="none" w:sz="0" w:space="0" w:color="auto"/>
                <w:bottom w:val="none" w:sz="0" w:space="0" w:color="auto"/>
                <w:right w:val="none" w:sz="0" w:space="0" w:color="auto"/>
              </w:divBdr>
            </w:div>
          </w:divsChild>
        </w:div>
        <w:div w:id="1517576472">
          <w:marLeft w:val="0"/>
          <w:marRight w:val="0"/>
          <w:marTop w:val="0"/>
          <w:marBottom w:val="0"/>
          <w:divBdr>
            <w:top w:val="none" w:sz="0" w:space="0" w:color="auto"/>
            <w:left w:val="none" w:sz="0" w:space="0" w:color="auto"/>
            <w:bottom w:val="none" w:sz="0" w:space="0" w:color="auto"/>
            <w:right w:val="none" w:sz="0" w:space="0" w:color="auto"/>
          </w:divBdr>
          <w:divsChild>
            <w:div w:id="149109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3011">
      <w:bodyDiv w:val="1"/>
      <w:marLeft w:val="0"/>
      <w:marRight w:val="0"/>
      <w:marTop w:val="0"/>
      <w:marBottom w:val="0"/>
      <w:divBdr>
        <w:top w:val="none" w:sz="0" w:space="0" w:color="auto"/>
        <w:left w:val="none" w:sz="0" w:space="0" w:color="auto"/>
        <w:bottom w:val="none" w:sz="0" w:space="0" w:color="auto"/>
        <w:right w:val="none" w:sz="0" w:space="0" w:color="auto"/>
      </w:divBdr>
    </w:div>
    <w:div w:id="78645717">
      <w:bodyDiv w:val="1"/>
      <w:marLeft w:val="0"/>
      <w:marRight w:val="0"/>
      <w:marTop w:val="0"/>
      <w:marBottom w:val="0"/>
      <w:divBdr>
        <w:top w:val="none" w:sz="0" w:space="0" w:color="auto"/>
        <w:left w:val="none" w:sz="0" w:space="0" w:color="auto"/>
        <w:bottom w:val="none" w:sz="0" w:space="0" w:color="auto"/>
        <w:right w:val="none" w:sz="0" w:space="0" w:color="auto"/>
      </w:divBdr>
    </w:div>
    <w:div w:id="79717794">
      <w:bodyDiv w:val="1"/>
      <w:marLeft w:val="0"/>
      <w:marRight w:val="0"/>
      <w:marTop w:val="0"/>
      <w:marBottom w:val="0"/>
      <w:divBdr>
        <w:top w:val="none" w:sz="0" w:space="0" w:color="auto"/>
        <w:left w:val="none" w:sz="0" w:space="0" w:color="auto"/>
        <w:bottom w:val="none" w:sz="0" w:space="0" w:color="auto"/>
        <w:right w:val="none" w:sz="0" w:space="0" w:color="auto"/>
      </w:divBdr>
    </w:div>
    <w:div w:id="85225823">
      <w:bodyDiv w:val="1"/>
      <w:marLeft w:val="0"/>
      <w:marRight w:val="0"/>
      <w:marTop w:val="0"/>
      <w:marBottom w:val="0"/>
      <w:divBdr>
        <w:top w:val="none" w:sz="0" w:space="0" w:color="auto"/>
        <w:left w:val="none" w:sz="0" w:space="0" w:color="auto"/>
        <w:bottom w:val="none" w:sz="0" w:space="0" w:color="auto"/>
        <w:right w:val="none" w:sz="0" w:space="0" w:color="auto"/>
      </w:divBdr>
    </w:div>
    <w:div w:id="85617632">
      <w:bodyDiv w:val="1"/>
      <w:marLeft w:val="0"/>
      <w:marRight w:val="0"/>
      <w:marTop w:val="0"/>
      <w:marBottom w:val="0"/>
      <w:divBdr>
        <w:top w:val="none" w:sz="0" w:space="0" w:color="auto"/>
        <w:left w:val="none" w:sz="0" w:space="0" w:color="auto"/>
        <w:bottom w:val="none" w:sz="0" w:space="0" w:color="auto"/>
        <w:right w:val="none" w:sz="0" w:space="0" w:color="auto"/>
      </w:divBdr>
    </w:div>
    <w:div w:id="87041963">
      <w:bodyDiv w:val="1"/>
      <w:marLeft w:val="0"/>
      <w:marRight w:val="0"/>
      <w:marTop w:val="0"/>
      <w:marBottom w:val="0"/>
      <w:divBdr>
        <w:top w:val="none" w:sz="0" w:space="0" w:color="auto"/>
        <w:left w:val="none" w:sz="0" w:space="0" w:color="auto"/>
        <w:bottom w:val="none" w:sz="0" w:space="0" w:color="auto"/>
        <w:right w:val="none" w:sz="0" w:space="0" w:color="auto"/>
      </w:divBdr>
    </w:div>
    <w:div w:id="96828792">
      <w:bodyDiv w:val="1"/>
      <w:marLeft w:val="0"/>
      <w:marRight w:val="0"/>
      <w:marTop w:val="0"/>
      <w:marBottom w:val="0"/>
      <w:divBdr>
        <w:top w:val="none" w:sz="0" w:space="0" w:color="auto"/>
        <w:left w:val="none" w:sz="0" w:space="0" w:color="auto"/>
        <w:bottom w:val="none" w:sz="0" w:space="0" w:color="auto"/>
        <w:right w:val="none" w:sz="0" w:space="0" w:color="auto"/>
      </w:divBdr>
    </w:div>
    <w:div w:id="97603913">
      <w:bodyDiv w:val="1"/>
      <w:marLeft w:val="0"/>
      <w:marRight w:val="0"/>
      <w:marTop w:val="0"/>
      <w:marBottom w:val="0"/>
      <w:divBdr>
        <w:top w:val="none" w:sz="0" w:space="0" w:color="auto"/>
        <w:left w:val="none" w:sz="0" w:space="0" w:color="auto"/>
        <w:bottom w:val="none" w:sz="0" w:space="0" w:color="auto"/>
        <w:right w:val="none" w:sz="0" w:space="0" w:color="auto"/>
      </w:divBdr>
    </w:div>
    <w:div w:id="102000440">
      <w:bodyDiv w:val="1"/>
      <w:marLeft w:val="0"/>
      <w:marRight w:val="0"/>
      <w:marTop w:val="0"/>
      <w:marBottom w:val="0"/>
      <w:divBdr>
        <w:top w:val="none" w:sz="0" w:space="0" w:color="auto"/>
        <w:left w:val="none" w:sz="0" w:space="0" w:color="auto"/>
        <w:bottom w:val="none" w:sz="0" w:space="0" w:color="auto"/>
        <w:right w:val="none" w:sz="0" w:space="0" w:color="auto"/>
      </w:divBdr>
    </w:div>
    <w:div w:id="102654675">
      <w:bodyDiv w:val="1"/>
      <w:marLeft w:val="0"/>
      <w:marRight w:val="0"/>
      <w:marTop w:val="0"/>
      <w:marBottom w:val="0"/>
      <w:divBdr>
        <w:top w:val="none" w:sz="0" w:space="0" w:color="auto"/>
        <w:left w:val="none" w:sz="0" w:space="0" w:color="auto"/>
        <w:bottom w:val="none" w:sz="0" w:space="0" w:color="auto"/>
        <w:right w:val="none" w:sz="0" w:space="0" w:color="auto"/>
      </w:divBdr>
    </w:div>
    <w:div w:id="108211378">
      <w:bodyDiv w:val="1"/>
      <w:marLeft w:val="0"/>
      <w:marRight w:val="0"/>
      <w:marTop w:val="0"/>
      <w:marBottom w:val="0"/>
      <w:divBdr>
        <w:top w:val="none" w:sz="0" w:space="0" w:color="auto"/>
        <w:left w:val="none" w:sz="0" w:space="0" w:color="auto"/>
        <w:bottom w:val="none" w:sz="0" w:space="0" w:color="auto"/>
        <w:right w:val="none" w:sz="0" w:space="0" w:color="auto"/>
      </w:divBdr>
    </w:div>
    <w:div w:id="108858618">
      <w:bodyDiv w:val="1"/>
      <w:marLeft w:val="0"/>
      <w:marRight w:val="0"/>
      <w:marTop w:val="0"/>
      <w:marBottom w:val="0"/>
      <w:divBdr>
        <w:top w:val="none" w:sz="0" w:space="0" w:color="auto"/>
        <w:left w:val="none" w:sz="0" w:space="0" w:color="auto"/>
        <w:bottom w:val="none" w:sz="0" w:space="0" w:color="auto"/>
        <w:right w:val="none" w:sz="0" w:space="0" w:color="auto"/>
      </w:divBdr>
    </w:div>
    <w:div w:id="109787278">
      <w:bodyDiv w:val="1"/>
      <w:marLeft w:val="0"/>
      <w:marRight w:val="0"/>
      <w:marTop w:val="0"/>
      <w:marBottom w:val="0"/>
      <w:divBdr>
        <w:top w:val="none" w:sz="0" w:space="0" w:color="auto"/>
        <w:left w:val="none" w:sz="0" w:space="0" w:color="auto"/>
        <w:bottom w:val="none" w:sz="0" w:space="0" w:color="auto"/>
        <w:right w:val="none" w:sz="0" w:space="0" w:color="auto"/>
      </w:divBdr>
    </w:div>
    <w:div w:id="115877478">
      <w:bodyDiv w:val="1"/>
      <w:marLeft w:val="0"/>
      <w:marRight w:val="0"/>
      <w:marTop w:val="0"/>
      <w:marBottom w:val="0"/>
      <w:divBdr>
        <w:top w:val="none" w:sz="0" w:space="0" w:color="auto"/>
        <w:left w:val="none" w:sz="0" w:space="0" w:color="auto"/>
        <w:bottom w:val="none" w:sz="0" w:space="0" w:color="auto"/>
        <w:right w:val="none" w:sz="0" w:space="0" w:color="auto"/>
      </w:divBdr>
    </w:div>
    <w:div w:id="116340478">
      <w:bodyDiv w:val="1"/>
      <w:marLeft w:val="0"/>
      <w:marRight w:val="0"/>
      <w:marTop w:val="0"/>
      <w:marBottom w:val="0"/>
      <w:divBdr>
        <w:top w:val="none" w:sz="0" w:space="0" w:color="auto"/>
        <w:left w:val="none" w:sz="0" w:space="0" w:color="auto"/>
        <w:bottom w:val="none" w:sz="0" w:space="0" w:color="auto"/>
        <w:right w:val="none" w:sz="0" w:space="0" w:color="auto"/>
      </w:divBdr>
    </w:div>
    <w:div w:id="120852807">
      <w:bodyDiv w:val="1"/>
      <w:marLeft w:val="0"/>
      <w:marRight w:val="0"/>
      <w:marTop w:val="0"/>
      <w:marBottom w:val="0"/>
      <w:divBdr>
        <w:top w:val="none" w:sz="0" w:space="0" w:color="auto"/>
        <w:left w:val="none" w:sz="0" w:space="0" w:color="auto"/>
        <w:bottom w:val="none" w:sz="0" w:space="0" w:color="auto"/>
        <w:right w:val="none" w:sz="0" w:space="0" w:color="auto"/>
      </w:divBdr>
    </w:div>
    <w:div w:id="125513159">
      <w:bodyDiv w:val="1"/>
      <w:marLeft w:val="0"/>
      <w:marRight w:val="0"/>
      <w:marTop w:val="0"/>
      <w:marBottom w:val="0"/>
      <w:divBdr>
        <w:top w:val="none" w:sz="0" w:space="0" w:color="auto"/>
        <w:left w:val="none" w:sz="0" w:space="0" w:color="auto"/>
        <w:bottom w:val="none" w:sz="0" w:space="0" w:color="auto"/>
        <w:right w:val="none" w:sz="0" w:space="0" w:color="auto"/>
      </w:divBdr>
    </w:div>
    <w:div w:id="127624609">
      <w:bodyDiv w:val="1"/>
      <w:marLeft w:val="0"/>
      <w:marRight w:val="0"/>
      <w:marTop w:val="0"/>
      <w:marBottom w:val="0"/>
      <w:divBdr>
        <w:top w:val="none" w:sz="0" w:space="0" w:color="auto"/>
        <w:left w:val="none" w:sz="0" w:space="0" w:color="auto"/>
        <w:bottom w:val="none" w:sz="0" w:space="0" w:color="auto"/>
        <w:right w:val="none" w:sz="0" w:space="0" w:color="auto"/>
      </w:divBdr>
    </w:div>
    <w:div w:id="128480601">
      <w:bodyDiv w:val="1"/>
      <w:marLeft w:val="0"/>
      <w:marRight w:val="0"/>
      <w:marTop w:val="0"/>
      <w:marBottom w:val="0"/>
      <w:divBdr>
        <w:top w:val="none" w:sz="0" w:space="0" w:color="auto"/>
        <w:left w:val="none" w:sz="0" w:space="0" w:color="auto"/>
        <w:bottom w:val="none" w:sz="0" w:space="0" w:color="auto"/>
        <w:right w:val="none" w:sz="0" w:space="0" w:color="auto"/>
      </w:divBdr>
    </w:div>
    <w:div w:id="132717522">
      <w:bodyDiv w:val="1"/>
      <w:marLeft w:val="0"/>
      <w:marRight w:val="0"/>
      <w:marTop w:val="0"/>
      <w:marBottom w:val="0"/>
      <w:divBdr>
        <w:top w:val="none" w:sz="0" w:space="0" w:color="auto"/>
        <w:left w:val="none" w:sz="0" w:space="0" w:color="auto"/>
        <w:bottom w:val="none" w:sz="0" w:space="0" w:color="auto"/>
        <w:right w:val="none" w:sz="0" w:space="0" w:color="auto"/>
      </w:divBdr>
    </w:div>
    <w:div w:id="133759909">
      <w:bodyDiv w:val="1"/>
      <w:marLeft w:val="0"/>
      <w:marRight w:val="0"/>
      <w:marTop w:val="0"/>
      <w:marBottom w:val="0"/>
      <w:divBdr>
        <w:top w:val="none" w:sz="0" w:space="0" w:color="auto"/>
        <w:left w:val="none" w:sz="0" w:space="0" w:color="auto"/>
        <w:bottom w:val="none" w:sz="0" w:space="0" w:color="auto"/>
        <w:right w:val="none" w:sz="0" w:space="0" w:color="auto"/>
      </w:divBdr>
    </w:div>
    <w:div w:id="138351462">
      <w:bodyDiv w:val="1"/>
      <w:marLeft w:val="0"/>
      <w:marRight w:val="0"/>
      <w:marTop w:val="0"/>
      <w:marBottom w:val="0"/>
      <w:divBdr>
        <w:top w:val="none" w:sz="0" w:space="0" w:color="auto"/>
        <w:left w:val="none" w:sz="0" w:space="0" w:color="auto"/>
        <w:bottom w:val="none" w:sz="0" w:space="0" w:color="auto"/>
        <w:right w:val="none" w:sz="0" w:space="0" w:color="auto"/>
      </w:divBdr>
    </w:div>
    <w:div w:id="141852434">
      <w:bodyDiv w:val="1"/>
      <w:marLeft w:val="0"/>
      <w:marRight w:val="0"/>
      <w:marTop w:val="0"/>
      <w:marBottom w:val="0"/>
      <w:divBdr>
        <w:top w:val="none" w:sz="0" w:space="0" w:color="auto"/>
        <w:left w:val="none" w:sz="0" w:space="0" w:color="auto"/>
        <w:bottom w:val="none" w:sz="0" w:space="0" w:color="auto"/>
        <w:right w:val="none" w:sz="0" w:space="0" w:color="auto"/>
      </w:divBdr>
    </w:div>
    <w:div w:id="144010514">
      <w:bodyDiv w:val="1"/>
      <w:marLeft w:val="0"/>
      <w:marRight w:val="0"/>
      <w:marTop w:val="0"/>
      <w:marBottom w:val="0"/>
      <w:divBdr>
        <w:top w:val="none" w:sz="0" w:space="0" w:color="auto"/>
        <w:left w:val="none" w:sz="0" w:space="0" w:color="auto"/>
        <w:bottom w:val="none" w:sz="0" w:space="0" w:color="auto"/>
        <w:right w:val="none" w:sz="0" w:space="0" w:color="auto"/>
      </w:divBdr>
    </w:div>
    <w:div w:id="145899856">
      <w:bodyDiv w:val="1"/>
      <w:marLeft w:val="0"/>
      <w:marRight w:val="0"/>
      <w:marTop w:val="0"/>
      <w:marBottom w:val="0"/>
      <w:divBdr>
        <w:top w:val="none" w:sz="0" w:space="0" w:color="auto"/>
        <w:left w:val="none" w:sz="0" w:space="0" w:color="auto"/>
        <w:bottom w:val="none" w:sz="0" w:space="0" w:color="auto"/>
        <w:right w:val="none" w:sz="0" w:space="0" w:color="auto"/>
      </w:divBdr>
    </w:div>
    <w:div w:id="150172547">
      <w:bodyDiv w:val="1"/>
      <w:marLeft w:val="0"/>
      <w:marRight w:val="0"/>
      <w:marTop w:val="0"/>
      <w:marBottom w:val="0"/>
      <w:divBdr>
        <w:top w:val="none" w:sz="0" w:space="0" w:color="auto"/>
        <w:left w:val="none" w:sz="0" w:space="0" w:color="auto"/>
        <w:bottom w:val="none" w:sz="0" w:space="0" w:color="auto"/>
        <w:right w:val="none" w:sz="0" w:space="0" w:color="auto"/>
      </w:divBdr>
    </w:div>
    <w:div w:id="158080049">
      <w:bodyDiv w:val="1"/>
      <w:marLeft w:val="0"/>
      <w:marRight w:val="0"/>
      <w:marTop w:val="0"/>
      <w:marBottom w:val="0"/>
      <w:divBdr>
        <w:top w:val="none" w:sz="0" w:space="0" w:color="auto"/>
        <w:left w:val="none" w:sz="0" w:space="0" w:color="auto"/>
        <w:bottom w:val="none" w:sz="0" w:space="0" w:color="auto"/>
        <w:right w:val="none" w:sz="0" w:space="0" w:color="auto"/>
      </w:divBdr>
    </w:div>
    <w:div w:id="163207267">
      <w:bodyDiv w:val="1"/>
      <w:marLeft w:val="0"/>
      <w:marRight w:val="0"/>
      <w:marTop w:val="0"/>
      <w:marBottom w:val="0"/>
      <w:divBdr>
        <w:top w:val="none" w:sz="0" w:space="0" w:color="auto"/>
        <w:left w:val="none" w:sz="0" w:space="0" w:color="auto"/>
        <w:bottom w:val="none" w:sz="0" w:space="0" w:color="auto"/>
        <w:right w:val="none" w:sz="0" w:space="0" w:color="auto"/>
      </w:divBdr>
    </w:div>
    <w:div w:id="164176060">
      <w:bodyDiv w:val="1"/>
      <w:marLeft w:val="0"/>
      <w:marRight w:val="0"/>
      <w:marTop w:val="0"/>
      <w:marBottom w:val="0"/>
      <w:divBdr>
        <w:top w:val="none" w:sz="0" w:space="0" w:color="auto"/>
        <w:left w:val="none" w:sz="0" w:space="0" w:color="auto"/>
        <w:bottom w:val="none" w:sz="0" w:space="0" w:color="auto"/>
        <w:right w:val="none" w:sz="0" w:space="0" w:color="auto"/>
      </w:divBdr>
    </w:div>
    <w:div w:id="167211600">
      <w:bodyDiv w:val="1"/>
      <w:marLeft w:val="0"/>
      <w:marRight w:val="0"/>
      <w:marTop w:val="0"/>
      <w:marBottom w:val="0"/>
      <w:divBdr>
        <w:top w:val="none" w:sz="0" w:space="0" w:color="auto"/>
        <w:left w:val="none" w:sz="0" w:space="0" w:color="auto"/>
        <w:bottom w:val="none" w:sz="0" w:space="0" w:color="auto"/>
        <w:right w:val="none" w:sz="0" w:space="0" w:color="auto"/>
      </w:divBdr>
    </w:div>
    <w:div w:id="169101694">
      <w:bodyDiv w:val="1"/>
      <w:marLeft w:val="0"/>
      <w:marRight w:val="0"/>
      <w:marTop w:val="0"/>
      <w:marBottom w:val="0"/>
      <w:divBdr>
        <w:top w:val="none" w:sz="0" w:space="0" w:color="auto"/>
        <w:left w:val="none" w:sz="0" w:space="0" w:color="auto"/>
        <w:bottom w:val="none" w:sz="0" w:space="0" w:color="auto"/>
        <w:right w:val="none" w:sz="0" w:space="0" w:color="auto"/>
      </w:divBdr>
    </w:div>
    <w:div w:id="169951691">
      <w:bodyDiv w:val="1"/>
      <w:marLeft w:val="0"/>
      <w:marRight w:val="0"/>
      <w:marTop w:val="0"/>
      <w:marBottom w:val="0"/>
      <w:divBdr>
        <w:top w:val="none" w:sz="0" w:space="0" w:color="auto"/>
        <w:left w:val="none" w:sz="0" w:space="0" w:color="auto"/>
        <w:bottom w:val="none" w:sz="0" w:space="0" w:color="auto"/>
        <w:right w:val="none" w:sz="0" w:space="0" w:color="auto"/>
      </w:divBdr>
    </w:div>
    <w:div w:id="174151821">
      <w:bodyDiv w:val="1"/>
      <w:marLeft w:val="0"/>
      <w:marRight w:val="0"/>
      <w:marTop w:val="0"/>
      <w:marBottom w:val="0"/>
      <w:divBdr>
        <w:top w:val="none" w:sz="0" w:space="0" w:color="auto"/>
        <w:left w:val="none" w:sz="0" w:space="0" w:color="auto"/>
        <w:bottom w:val="none" w:sz="0" w:space="0" w:color="auto"/>
        <w:right w:val="none" w:sz="0" w:space="0" w:color="auto"/>
      </w:divBdr>
    </w:div>
    <w:div w:id="175001039">
      <w:bodyDiv w:val="1"/>
      <w:marLeft w:val="0"/>
      <w:marRight w:val="0"/>
      <w:marTop w:val="0"/>
      <w:marBottom w:val="0"/>
      <w:divBdr>
        <w:top w:val="none" w:sz="0" w:space="0" w:color="auto"/>
        <w:left w:val="none" w:sz="0" w:space="0" w:color="auto"/>
        <w:bottom w:val="none" w:sz="0" w:space="0" w:color="auto"/>
        <w:right w:val="none" w:sz="0" w:space="0" w:color="auto"/>
      </w:divBdr>
    </w:div>
    <w:div w:id="180973479">
      <w:bodyDiv w:val="1"/>
      <w:marLeft w:val="0"/>
      <w:marRight w:val="0"/>
      <w:marTop w:val="0"/>
      <w:marBottom w:val="0"/>
      <w:divBdr>
        <w:top w:val="none" w:sz="0" w:space="0" w:color="auto"/>
        <w:left w:val="none" w:sz="0" w:space="0" w:color="auto"/>
        <w:bottom w:val="none" w:sz="0" w:space="0" w:color="auto"/>
        <w:right w:val="none" w:sz="0" w:space="0" w:color="auto"/>
      </w:divBdr>
    </w:div>
    <w:div w:id="182324048">
      <w:bodyDiv w:val="1"/>
      <w:marLeft w:val="0"/>
      <w:marRight w:val="0"/>
      <w:marTop w:val="0"/>
      <w:marBottom w:val="0"/>
      <w:divBdr>
        <w:top w:val="none" w:sz="0" w:space="0" w:color="auto"/>
        <w:left w:val="none" w:sz="0" w:space="0" w:color="auto"/>
        <w:bottom w:val="none" w:sz="0" w:space="0" w:color="auto"/>
        <w:right w:val="none" w:sz="0" w:space="0" w:color="auto"/>
      </w:divBdr>
    </w:div>
    <w:div w:id="189345052">
      <w:bodyDiv w:val="1"/>
      <w:marLeft w:val="0"/>
      <w:marRight w:val="0"/>
      <w:marTop w:val="0"/>
      <w:marBottom w:val="0"/>
      <w:divBdr>
        <w:top w:val="none" w:sz="0" w:space="0" w:color="auto"/>
        <w:left w:val="none" w:sz="0" w:space="0" w:color="auto"/>
        <w:bottom w:val="none" w:sz="0" w:space="0" w:color="auto"/>
        <w:right w:val="none" w:sz="0" w:space="0" w:color="auto"/>
      </w:divBdr>
    </w:div>
    <w:div w:id="191309396">
      <w:bodyDiv w:val="1"/>
      <w:marLeft w:val="0"/>
      <w:marRight w:val="0"/>
      <w:marTop w:val="0"/>
      <w:marBottom w:val="0"/>
      <w:divBdr>
        <w:top w:val="none" w:sz="0" w:space="0" w:color="auto"/>
        <w:left w:val="none" w:sz="0" w:space="0" w:color="auto"/>
        <w:bottom w:val="none" w:sz="0" w:space="0" w:color="auto"/>
        <w:right w:val="none" w:sz="0" w:space="0" w:color="auto"/>
      </w:divBdr>
    </w:div>
    <w:div w:id="194388337">
      <w:bodyDiv w:val="1"/>
      <w:marLeft w:val="0"/>
      <w:marRight w:val="0"/>
      <w:marTop w:val="0"/>
      <w:marBottom w:val="0"/>
      <w:divBdr>
        <w:top w:val="none" w:sz="0" w:space="0" w:color="auto"/>
        <w:left w:val="none" w:sz="0" w:space="0" w:color="auto"/>
        <w:bottom w:val="none" w:sz="0" w:space="0" w:color="auto"/>
        <w:right w:val="none" w:sz="0" w:space="0" w:color="auto"/>
      </w:divBdr>
    </w:div>
    <w:div w:id="199317463">
      <w:bodyDiv w:val="1"/>
      <w:marLeft w:val="0"/>
      <w:marRight w:val="0"/>
      <w:marTop w:val="0"/>
      <w:marBottom w:val="0"/>
      <w:divBdr>
        <w:top w:val="none" w:sz="0" w:space="0" w:color="auto"/>
        <w:left w:val="none" w:sz="0" w:space="0" w:color="auto"/>
        <w:bottom w:val="none" w:sz="0" w:space="0" w:color="auto"/>
        <w:right w:val="none" w:sz="0" w:space="0" w:color="auto"/>
      </w:divBdr>
    </w:div>
    <w:div w:id="200753372">
      <w:bodyDiv w:val="1"/>
      <w:marLeft w:val="0"/>
      <w:marRight w:val="0"/>
      <w:marTop w:val="0"/>
      <w:marBottom w:val="0"/>
      <w:divBdr>
        <w:top w:val="none" w:sz="0" w:space="0" w:color="auto"/>
        <w:left w:val="none" w:sz="0" w:space="0" w:color="auto"/>
        <w:bottom w:val="none" w:sz="0" w:space="0" w:color="auto"/>
        <w:right w:val="none" w:sz="0" w:space="0" w:color="auto"/>
      </w:divBdr>
    </w:div>
    <w:div w:id="204683361">
      <w:bodyDiv w:val="1"/>
      <w:marLeft w:val="0"/>
      <w:marRight w:val="0"/>
      <w:marTop w:val="0"/>
      <w:marBottom w:val="0"/>
      <w:divBdr>
        <w:top w:val="none" w:sz="0" w:space="0" w:color="auto"/>
        <w:left w:val="none" w:sz="0" w:space="0" w:color="auto"/>
        <w:bottom w:val="none" w:sz="0" w:space="0" w:color="auto"/>
        <w:right w:val="none" w:sz="0" w:space="0" w:color="auto"/>
      </w:divBdr>
    </w:div>
    <w:div w:id="210701130">
      <w:bodyDiv w:val="1"/>
      <w:marLeft w:val="0"/>
      <w:marRight w:val="0"/>
      <w:marTop w:val="0"/>
      <w:marBottom w:val="0"/>
      <w:divBdr>
        <w:top w:val="none" w:sz="0" w:space="0" w:color="auto"/>
        <w:left w:val="none" w:sz="0" w:space="0" w:color="auto"/>
        <w:bottom w:val="none" w:sz="0" w:space="0" w:color="auto"/>
        <w:right w:val="none" w:sz="0" w:space="0" w:color="auto"/>
      </w:divBdr>
    </w:div>
    <w:div w:id="210728721">
      <w:bodyDiv w:val="1"/>
      <w:marLeft w:val="0"/>
      <w:marRight w:val="0"/>
      <w:marTop w:val="0"/>
      <w:marBottom w:val="0"/>
      <w:divBdr>
        <w:top w:val="none" w:sz="0" w:space="0" w:color="auto"/>
        <w:left w:val="none" w:sz="0" w:space="0" w:color="auto"/>
        <w:bottom w:val="none" w:sz="0" w:space="0" w:color="auto"/>
        <w:right w:val="none" w:sz="0" w:space="0" w:color="auto"/>
      </w:divBdr>
    </w:div>
    <w:div w:id="217472984">
      <w:bodyDiv w:val="1"/>
      <w:marLeft w:val="0"/>
      <w:marRight w:val="0"/>
      <w:marTop w:val="0"/>
      <w:marBottom w:val="0"/>
      <w:divBdr>
        <w:top w:val="none" w:sz="0" w:space="0" w:color="auto"/>
        <w:left w:val="none" w:sz="0" w:space="0" w:color="auto"/>
        <w:bottom w:val="none" w:sz="0" w:space="0" w:color="auto"/>
        <w:right w:val="none" w:sz="0" w:space="0" w:color="auto"/>
      </w:divBdr>
    </w:div>
    <w:div w:id="219053137">
      <w:bodyDiv w:val="1"/>
      <w:marLeft w:val="0"/>
      <w:marRight w:val="0"/>
      <w:marTop w:val="0"/>
      <w:marBottom w:val="0"/>
      <w:divBdr>
        <w:top w:val="none" w:sz="0" w:space="0" w:color="auto"/>
        <w:left w:val="none" w:sz="0" w:space="0" w:color="auto"/>
        <w:bottom w:val="none" w:sz="0" w:space="0" w:color="auto"/>
        <w:right w:val="none" w:sz="0" w:space="0" w:color="auto"/>
      </w:divBdr>
    </w:div>
    <w:div w:id="223685140">
      <w:bodyDiv w:val="1"/>
      <w:marLeft w:val="0"/>
      <w:marRight w:val="0"/>
      <w:marTop w:val="0"/>
      <w:marBottom w:val="0"/>
      <w:divBdr>
        <w:top w:val="none" w:sz="0" w:space="0" w:color="auto"/>
        <w:left w:val="none" w:sz="0" w:space="0" w:color="auto"/>
        <w:bottom w:val="none" w:sz="0" w:space="0" w:color="auto"/>
        <w:right w:val="none" w:sz="0" w:space="0" w:color="auto"/>
      </w:divBdr>
    </w:div>
    <w:div w:id="225460515">
      <w:bodyDiv w:val="1"/>
      <w:marLeft w:val="0"/>
      <w:marRight w:val="0"/>
      <w:marTop w:val="0"/>
      <w:marBottom w:val="0"/>
      <w:divBdr>
        <w:top w:val="none" w:sz="0" w:space="0" w:color="auto"/>
        <w:left w:val="none" w:sz="0" w:space="0" w:color="auto"/>
        <w:bottom w:val="none" w:sz="0" w:space="0" w:color="auto"/>
        <w:right w:val="none" w:sz="0" w:space="0" w:color="auto"/>
      </w:divBdr>
    </w:div>
    <w:div w:id="232548259">
      <w:bodyDiv w:val="1"/>
      <w:marLeft w:val="0"/>
      <w:marRight w:val="0"/>
      <w:marTop w:val="0"/>
      <w:marBottom w:val="0"/>
      <w:divBdr>
        <w:top w:val="none" w:sz="0" w:space="0" w:color="auto"/>
        <w:left w:val="none" w:sz="0" w:space="0" w:color="auto"/>
        <w:bottom w:val="none" w:sz="0" w:space="0" w:color="auto"/>
        <w:right w:val="none" w:sz="0" w:space="0" w:color="auto"/>
      </w:divBdr>
    </w:div>
    <w:div w:id="233440845">
      <w:bodyDiv w:val="1"/>
      <w:marLeft w:val="0"/>
      <w:marRight w:val="0"/>
      <w:marTop w:val="0"/>
      <w:marBottom w:val="0"/>
      <w:divBdr>
        <w:top w:val="none" w:sz="0" w:space="0" w:color="auto"/>
        <w:left w:val="none" w:sz="0" w:space="0" w:color="auto"/>
        <w:bottom w:val="none" w:sz="0" w:space="0" w:color="auto"/>
        <w:right w:val="none" w:sz="0" w:space="0" w:color="auto"/>
      </w:divBdr>
      <w:divsChild>
        <w:div w:id="830174603">
          <w:marLeft w:val="0"/>
          <w:marRight w:val="0"/>
          <w:marTop w:val="0"/>
          <w:marBottom w:val="0"/>
          <w:divBdr>
            <w:top w:val="none" w:sz="0" w:space="0" w:color="auto"/>
            <w:left w:val="none" w:sz="0" w:space="0" w:color="auto"/>
            <w:bottom w:val="none" w:sz="0" w:space="0" w:color="auto"/>
            <w:right w:val="none" w:sz="0" w:space="0" w:color="auto"/>
          </w:divBdr>
        </w:div>
      </w:divsChild>
    </w:div>
    <w:div w:id="234710554">
      <w:bodyDiv w:val="1"/>
      <w:marLeft w:val="0"/>
      <w:marRight w:val="0"/>
      <w:marTop w:val="0"/>
      <w:marBottom w:val="0"/>
      <w:divBdr>
        <w:top w:val="none" w:sz="0" w:space="0" w:color="auto"/>
        <w:left w:val="none" w:sz="0" w:space="0" w:color="auto"/>
        <w:bottom w:val="none" w:sz="0" w:space="0" w:color="auto"/>
        <w:right w:val="none" w:sz="0" w:space="0" w:color="auto"/>
      </w:divBdr>
    </w:div>
    <w:div w:id="235820339">
      <w:bodyDiv w:val="1"/>
      <w:marLeft w:val="0"/>
      <w:marRight w:val="0"/>
      <w:marTop w:val="0"/>
      <w:marBottom w:val="0"/>
      <w:divBdr>
        <w:top w:val="none" w:sz="0" w:space="0" w:color="auto"/>
        <w:left w:val="none" w:sz="0" w:space="0" w:color="auto"/>
        <w:bottom w:val="none" w:sz="0" w:space="0" w:color="auto"/>
        <w:right w:val="none" w:sz="0" w:space="0" w:color="auto"/>
      </w:divBdr>
    </w:div>
    <w:div w:id="237639216">
      <w:bodyDiv w:val="1"/>
      <w:marLeft w:val="0"/>
      <w:marRight w:val="0"/>
      <w:marTop w:val="0"/>
      <w:marBottom w:val="0"/>
      <w:divBdr>
        <w:top w:val="none" w:sz="0" w:space="0" w:color="auto"/>
        <w:left w:val="none" w:sz="0" w:space="0" w:color="auto"/>
        <w:bottom w:val="none" w:sz="0" w:space="0" w:color="auto"/>
        <w:right w:val="none" w:sz="0" w:space="0" w:color="auto"/>
      </w:divBdr>
    </w:div>
    <w:div w:id="241646436">
      <w:bodyDiv w:val="1"/>
      <w:marLeft w:val="0"/>
      <w:marRight w:val="0"/>
      <w:marTop w:val="0"/>
      <w:marBottom w:val="0"/>
      <w:divBdr>
        <w:top w:val="none" w:sz="0" w:space="0" w:color="auto"/>
        <w:left w:val="none" w:sz="0" w:space="0" w:color="auto"/>
        <w:bottom w:val="none" w:sz="0" w:space="0" w:color="auto"/>
        <w:right w:val="none" w:sz="0" w:space="0" w:color="auto"/>
      </w:divBdr>
    </w:div>
    <w:div w:id="241768076">
      <w:bodyDiv w:val="1"/>
      <w:marLeft w:val="0"/>
      <w:marRight w:val="0"/>
      <w:marTop w:val="0"/>
      <w:marBottom w:val="0"/>
      <w:divBdr>
        <w:top w:val="none" w:sz="0" w:space="0" w:color="auto"/>
        <w:left w:val="none" w:sz="0" w:space="0" w:color="auto"/>
        <w:bottom w:val="none" w:sz="0" w:space="0" w:color="auto"/>
        <w:right w:val="none" w:sz="0" w:space="0" w:color="auto"/>
      </w:divBdr>
    </w:div>
    <w:div w:id="241959116">
      <w:bodyDiv w:val="1"/>
      <w:marLeft w:val="0"/>
      <w:marRight w:val="0"/>
      <w:marTop w:val="0"/>
      <w:marBottom w:val="0"/>
      <w:divBdr>
        <w:top w:val="none" w:sz="0" w:space="0" w:color="auto"/>
        <w:left w:val="none" w:sz="0" w:space="0" w:color="auto"/>
        <w:bottom w:val="none" w:sz="0" w:space="0" w:color="auto"/>
        <w:right w:val="none" w:sz="0" w:space="0" w:color="auto"/>
      </w:divBdr>
    </w:div>
    <w:div w:id="244262032">
      <w:bodyDiv w:val="1"/>
      <w:marLeft w:val="0"/>
      <w:marRight w:val="0"/>
      <w:marTop w:val="0"/>
      <w:marBottom w:val="0"/>
      <w:divBdr>
        <w:top w:val="none" w:sz="0" w:space="0" w:color="auto"/>
        <w:left w:val="none" w:sz="0" w:space="0" w:color="auto"/>
        <w:bottom w:val="none" w:sz="0" w:space="0" w:color="auto"/>
        <w:right w:val="none" w:sz="0" w:space="0" w:color="auto"/>
      </w:divBdr>
    </w:div>
    <w:div w:id="246035182">
      <w:bodyDiv w:val="1"/>
      <w:marLeft w:val="0"/>
      <w:marRight w:val="0"/>
      <w:marTop w:val="0"/>
      <w:marBottom w:val="0"/>
      <w:divBdr>
        <w:top w:val="none" w:sz="0" w:space="0" w:color="auto"/>
        <w:left w:val="none" w:sz="0" w:space="0" w:color="auto"/>
        <w:bottom w:val="none" w:sz="0" w:space="0" w:color="auto"/>
        <w:right w:val="none" w:sz="0" w:space="0" w:color="auto"/>
      </w:divBdr>
    </w:div>
    <w:div w:id="250092904">
      <w:bodyDiv w:val="1"/>
      <w:marLeft w:val="0"/>
      <w:marRight w:val="0"/>
      <w:marTop w:val="0"/>
      <w:marBottom w:val="0"/>
      <w:divBdr>
        <w:top w:val="none" w:sz="0" w:space="0" w:color="auto"/>
        <w:left w:val="none" w:sz="0" w:space="0" w:color="auto"/>
        <w:bottom w:val="none" w:sz="0" w:space="0" w:color="auto"/>
        <w:right w:val="none" w:sz="0" w:space="0" w:color="auto"/>
      </w:divBdr>
    </w:div>
    <w:div w:id="251164666">
      <w:bodyDiv w:val="1"/>
      <w:marLeft w:val="0"/>
      <w:marRight w:val="0"/>
      <w:marTop w:val="0"/>
      <w:marBottom w:val="0"/>
      <w:divBdr>
        <w:top w:val="none" w:sz="0" w:space="0" w:color="auto"/>
        <w:left w:val="none" w:sz="0" w:space="0" w:color="auto"/>
        <w:bottom w:val="none" w:sz="0" w:space="0" w:color="auto"/>
        <w:right w:val="none" w:sz="0" w:space="0" w:color="auto"/>
      </w:divBdr>
    </w:div>
    <w:div w:id="254940471">
      <w:bodyDiv w:val="1"/>
      <w:marLeft w:val="0"/>
      <w:marRight w:val="0"/>
      <w:marTop w:val="0"/>
      <w:marBottom w:val="0"/>
      <w:divBdr>
        <w:top w:val="none" w:sz="0" w:space="0" w:color="auto"/>
        <w:left w:val="none" w:sz="0" w:space="0" w:color="auto"/>
        <w:bottom w:val="none" w:sz="0" w:space="0" w:color="auto"/>
        <w:right w:val="none" w:sz="0" w:space="0" w:color="auto"/>
      </w:divBdr>
    </w:div>
    <w:div w:id="258951770">
      <w:bodyDiv w:val="1"/>
      <w:marLeft w:val="0"/>
      <w:marRight w:val="0"/>
      <w:marTop w:val="0"/>
      <w:marBottom w:val="0"/>
      <w:divBdr>
        <w:top w:val="none" w:sz="0" w:space="0" w:color="auto"/>
        <w:left w:val="none" w:sz="0" w:space="0" w:color="auto"/>
        <w:bottom w:val="none" w:sz="0" w:space="0" w:color="auto"/>
        <w:right w:val="none" w:sz="0" w:space="0" w:color="auto"/>
      </w:divBdr>
    </w:div>
    <w:div w:id="259460478">
      <w:bodyDiv w:val="1"/>
      <w:marLeft w:val="0"/>
      <w:marRight w:val="0"/>
      <w:marTop w:val="0"/>
      <w:marBottom w:val="0"/>
      <w:divBdr>
        <w:top w:val="none" w:sz="0" w:space="0" w:color="auto"/>
        <w:left w:val="none" w:sz="0" w:space="0" w:color="auto"/>
        <w:bottom w:val="none" w:sz="0" w:space="0" w:color="auto"/>
        <w:right w:val="none" w:sz="0" w:space="0" w:color="auto"/>
      </w:divBdr>
    </w:div>
    <w:div w:id="259607193">
      <w:bodyDiv w:val="1"/>
      <w:marLeft w:val="0"/>
      <w:marRight w:val="0"/>
      <w:marTop w:val="0"/>
      <w:marBottom w:val="0"/>
      <w:divBdr>
        <w:top w:val="none" w:sz="0" w:space="0" w:color="auto"/>
        <w:left w:val="none" w:sz="0" w:space="0" w:color="auto"/>
        <w:bottom w:val="none" w:sz="0" w:space="0" w:color="auto"/>
        <w:right w:val="none" w:sz="0" w:space="0" w:color="auto"/>
      </w:divBdr>
    </w:div>
    <w:div w:id="265044863">
      <w:bodyDiv w:val="1"/>
      <w:marLeft w:val="0"/>
      <w:marRight w:val="0"/>
      <w:marTop w:val="0"/>
      <w:marBottom w:val="0"/>
      <w:divBdr>
        <w:top w:val="none" w:sz="0" w:space="0" w:color="auto"/>
        <w:left w:val="none" w:sz="0" w:space="0" w:color="auto"/>
        <w:bottom w:val="none" w:sz="0" w:space="0" w:color="auto"/>
        <w:right w:val="none" w:sz="0" w:space="0" w:color="auto"/>
      </w:divBdr>
    </w:div>
    <w:div w:id="268663213">
      <w:bodyDiv w:val="1"/>
      <w:marLeft w:val="0"/>
      <w:marRight w:val="0"/>
      <w:marTop w:val="0"/>
      <w:marBottom w:val="0"/>
      <w:divBdr>
        <w:top w:val="none" w:sz="0" w:space="0" w:color="auto"/>
        <w:left w:val="none" w:sz="0" w:space="0" w:color="auto"/>
        <w:bottom w:val="none" w:sz="0" w:space="0" w:color="auto"/>
        <w:right w:val="none" w:sz="0" w:space="0" w:color="auto"/>
      </w:divBdr>
    </w:div>
    <w:div w:id="268968754">
      <w:bodyDiv w:val="1"/>
      <w:marLeft w:val="0"/>
      <w:marRight w:val="0"/>
      <w:marTop w:val="0"/>
      <w:marBottom w:val="0"/>
      <w:divBdr>
        <w:top w:val="none" w:sz="0" w:space="0" w:color="auto"/>
        <w:left w:val="none" w:sz="0" w:space="0" w:color="auto"/>
        <w:bottom w:val="none" w:sz="0" w:space="0" w:color="auto"/>
        <w:right w:val="none" w:sz="0" w:space="0" w:color="auto"/>
      </w:divBdr>
    </w:div>
    <w:div w:id="281112864">
      <w:bodyDiv w:val="1"/>
      <w:marLeft w:val="0"/>
      <w:marRight w:val="0"/>
      <w:marTop w:val="0"/>
      <w:marBottom w:val="0"/>
      <w:divBdr>
        <w:top w:val="none" w:sz="0" w:space="0" w:color="auto"/>
        <w:left w:val="none" w:sz="0" w:space="0" w:color="auto"/>
        <w:bottom w:val="none" w:sz="0" w:space="0" w:color="auto"/>
        <w:right w:val="none" w:sz="0" w:space="0" w:color="auto"/>
      </w:divBdr>
    </w:div>
    <w:div w:id="284779468">
      <w:bodyDiv w:val="1"/>
      <w:marLeft w:val="0"/>
      <w:marRight w:val="0"/>
      <w:marTop w:val="0"/>
      <w:marBottom w:val="0"/>
      <w:divBdr>
        <w:top w:val="none" w:sz="0" w:space="0" w:color="auto"/>
        <w:left w:val="none" w:sz="0" w:space="0" w:color="auto"/>
        <w:bottom w:val="none" w:sz="0" w:space="0" w:color="auto"/>
        <w:right w:val="none" w:sz="0" w:space="0" w:color="auto"/>
      </w:divBdr>
    </w:div>
    <w:div w:id="287199354">
      <w:bodyDiv w:val="1"/>
      <w:marLeft w:val="0"/>
      <w:marRight w:val="0"/>
      <w:marTop w:val="0"/>
      <w:marBottom w:val="0"/>
      <w:divBdr>
        <w:top w:val="none" w:sz="0" w:space="0" w:color="auto"/>
        <w:left w:val="none" w:sz="0" w:space="0" w:color="auto"/>
        <w:bottom w:val="none" w:sz="0" w:space="0" w:color="auto"/>
        <w:right w:val="none" w:sz="0" w:space="0" w:color="auto"/>
      </w:divBdr>
    </w:div>
    <w:div w:id="301270130">
      <w:bodyDiv w:val="1"/>
      <w:marLeft w:val="0"/>
      <w:marRight w:val="0"/>
      <w:marTop w:val="0"/>
      <w:marBottom w:val="0"/>
      <w:divBdr>
        <w:top w:val="none" w:sz="0" w:space="0" w:color="auto"/>
        <w:left w:val="none" w:sz="0" w:space="0" w:color="auto"/>
        <w:bottom w:val="none" w:sz="0" w:space="0" w:color="auto"/>
        <w:right w:val="none" w:sz="0" w:space="0" w:color="auto"/>
      </w:divBdr>
    </w:div>
    <w:div w:id="306278405">
      <w:bodyDiv w:val="1"/>
      <w:marLeft w:val="0"/>
      <w:marRight w:val="0"/>
      <w:marTop w:val="0"/>
      <w:marBottom w:val="0"/>
      <w:divBdr>
        <w:top w:val="none" w:sz="0" w:space="0" w:color="auto"/>
        <w:left w:val="none" w:sz="0" w:space="0" w:color="auto"/>
        <w:bottom w:val="none" w:sz="0" w:space="0" w:color="auto"/>
        <w:right w:val="none" w:sz="0" w:space="0" w:color="auto"/>
      </w:divBdr>
    </w:div>
    <w:div w:id="306667896">
      <w:bodyDiv w:val="1"/>
      <w:marLeft w:val="0"/>
      <w:marRight w:val="0"/>
      <w:marTop w:val="0"/>
      <w:marBottom w:val="0"/>
      <w:divBdr>
        <w:top w:val="none" w:sz="0" w:space="0" w:color="auto"/>
        <w:left w:val="none" w:sz="0" w:space="0" w:color="auto"/>
        <w:bottom w:val="none" w:sz="0" w:space="0" w:color="auto"/>
        <w:right w:val="none" w:sz="0" w:space="0" w:color="auto"/>
      </w:divBdr>
    </w:div>
    <w:div w:id="317416336">
      <w:bodyDiv w:val="1"/>
      <w:marLeft w:val="0"/>
      <w:marRight w:val="0"/>
      <w:marTop w:val="0"/>
      <w:marBottom w:val="0"/>
      <w:divBdr>
        <w:top w:val="none" w:sz="0" w:space="0" w:color="auto"/>
        <w:left w:val="none" w:sz="0" w:space="0" w:color="auto"/>
        <w:bottom w:val="none" w:sz="0" w:space="0" w:color="auto"/>
        <w:right w:val="none" w:sz="0" w:space="0" w:color="auto"/>
      </w:divBdr>
    </w:div>
    <w:div w:id="320424700">
      <w:bodyDiv w:val="1"/>
      <w:marLeft w:val="0"/>
      <w:marRight w:val="0"/>
      <w:marTop w:val="0"/>
      <w:marBottom w:val="0"/>
      <w:divBdr>
        <w:top w:val="none" w:sz="0" w:space="0" w:color="auto"/>
        <w:left w:val="none" w:sz="0" w:space="0" w:color="auto"/>
        <w:bottom w:val="none" w:sz="0" w:space="0" w:color="auto"/>
        <w:right w:val="none" w:sz="0" w:space="0" w:color="auto"/>
      </w:divBdr>
    </w:div>
    <w:div w:id="320432283">
      <w:bodyDiv w:val="1"/>
      <w:marLeft w:val="0"/>
      <w:marRight w:val="0"/>
      <w:marTop w:val="0"/>
      <w:marBottom w:val="0"/>
      <w:divBdr>
        <w:top w:val="none" w:sz="0" w:space="0" w:color="auto"/>
        <w:left w:val="none" w:sz="0" w:space="0" w:color="auto"/>
        <w:bottom w:val="none" w:sz="0" w:space="0" w:color="auto"/>
        <w:right w:val="none" w:sz="0" w:space="0" w:color="auto"/>
      </w:divBdr>
    </w:div>
    <w:div w:id="325866183">
      <w:bodyDiv w:val="1"/>
      <w:marLeft w:val="0"/>
      <w:marRight w:val="0"/>
      <w:marTop w:val="0"/>
      <w:marBottom w:val="0"/>
      <w:divBdr>
        <w:top w:val="none" w:sz="0" w:space="0" w:color="auto"/>
        <w:left w:val="none" w:sz="0" w:space="0" w:color="auto"/>
        <w:bottom w:val="none" w:sz="0" w:space="0" w:color="auto"/>
        <w:right w:val="none" w:sz="0" w:space="0" w:color="auto"/>
      </w:divBdr>
    </w:div>
    <w:div w:id="337318775">
      <w:bodyDiv w:val="1"/>
      <w:marLeft w:val="0"/>
      <w:marRight w:val="0"/>
      <w:marTop w:val="0"/>
      <w:marBottom w:val="0"/>
      <w:divBdr>
        <w:top w:val="none" w:sz="0" w:space="0" w:color="auto"/>
        <w:left w:val="none" w:sz="0" w:space="0" w:color="auto"/>
        <w:bottom w:val="none" w:sz="0" w:space="0" w:color="auto"/>
        <w:right w:val="none" w:sz="0" w:space="0" w:color="auto"/>
      </w:divBdr>
    </w:div>
    <w:div w:id="337464463">
      <w:bodyDiv w:val="1"/>
      <w:marLeft w:val="0"/>
      <w:marRight w:val="0"/>
      <w:marTop w:val="0"/>
      <w:marBottom w:val="0"/>
      <w:divBdr>
        <w:top w:val="none" w:sz="0" w:space="0" w:color="auto"/>
        <w:left w:val="none" w:sz="0" w:space="0" w:color="auto"/>
        <w:bottom w:val="none" w:sz="0" w:space="0" w:color="auto"/>
        <w:right w:val="none" w:sz="0" w:space="0" w:color="auto"/>
      </w:divBdr>
    </w:div>
    <w:div w:id="339477561">
      <w:bodyDiv w:val="1"/>
      <w:marLeft w:val="0"/>
      <w:marRight w:val="0"/>
      <w:marTop w:val="0"/>
      <w:marBottom w:val="0"/>
      <w:divBdr>
        <w:top w:val="none" w:sz="0" w:space="0" w:color="auto"/>
        <w:left w:val="none" w:sz="0" w:space="0" w:color="auto"/>
        <w:bottom w:val="none" w:sz="0" w:space="0" w:color="auto"/>
        <w:right w:val="none" w:sz="0" w:space="0" w:color="auto"/>
      </w:divBdr>
    </w:div>
    <w:div w:id="348915039">
      <w:bodyDiv w:val="1"/>
      <w:marLeft w:val="0"/>
      <w:marRight w:val="0"/>
      <w:marTop w:val="0"/>
      <w:marBottom w:val="0"/>
      <w:divBdr>
        <w:top w:val="none" w:sz="0" w:space="0" w:color="auto"/>
        <w:left w:val="none" w:sz="0" w:space="0" w:color="auto"/>
        <w:bottom w:val="none" w:sz="0" w:space="0" w:color="auto"/>
        <w:right w:val="none" w:sz="0" w:space="0" w:color="auto"/>
      </w:divBdr>
    </w:div>
    <w:div w:id="356539103">
      <w:bodyDiv w:val="1"/>
      <w:marLeft w:val="0"/>
      <w:marRight w:val="0"/>
      <w:marTop w:val="0"/>
      <w:marBottom w:val="0"/>
      <w:divBdr>
        <w:top w:val="none" w:sz="0" w:space="0" w:color="auto"/>
        <w:left w:val="none" w:sz="0" w:space="0" w:color="auto"/>
        <w:bottom w:val="none" w:sz="0" w:space="0" w:color="auto"/>
        <w:right w:val="none" w:sz="0" w:space="0" w:color="auto"/>
      </w:divBdr>
    </w:div>
    <w:div w:id="365569235">
      <w:bodyDiv w:val="1"/>
      <w:marLeft w:val="0"/>
      <w:marRight w:val="0"/>
      <w:marTop w:val="0"/>
      <w:marBottom w:val="0"/>
      <w:divBdr>
        <w:top w:val="none" w:sz="0" w:space="0" w:color="auto"/>
        <w:left w:val="none" w:sz="0" w:space="0" w:color="auto"/>
        <w:bottom w:val="none" w:sz="0" w:space="0" w:color="auto"/>
        <w:right w:val="none" w:sz="0" w:space="0" w:color="auto"/>
      </w:divBdr>
    </w:div>
    <w:div w:id="366418881">
      <w:bodyDiv w:val="1"/>
      <w:marLeft w:val="0"/>
      <w:marRight w:val="0"/>
      <w:marTop w:val="0"/>
      <w:marBottom w:val="0"/>
      <w:divBdr>
        <w:top w:val="none" w:sz="0" w:space="0" w:color="auto"/>
        <w:left w:val="none" w:sz="0" w:space="0" w:color="auto"/>
        <w:bottom w:val="none" w:sz="0" w:space="0" w:color="auto"/>
        <w:right w:val="none" w:sz="0" w:space="0" w:color="auto"/>
      </w:divBdr>
    </w:div>
    <w:div w:id="374430933">
      <w:bodyDiv w:val="1"/>
      <w:marLeft w:val="0"/>
      <w:marRight w:val="0"/>
      <w:marTop w:val="0"/>
      <w:marBottom w:val="0"/>
      <w:divBdr>
        <w:top w:val="none" w:sz="0" w:space="0" w:color="auto"/>
        <w:left w:val="none" w:sz="0" w:space="0" w:color="auto"/>
        <w:bottom w:val="none" w:sz="0" w:space="0" w:color="auto"/>
        <w:right w:val="none" w:sz="0" w:space="0" w:color="auto"/>
      </w:divBdr>
    </w:div>
    <w:div w:id="375663480">
      <w:bodyDiv w:val="1"/>
      <w:marLeft w:val="0"/>
      <w:marRight w:val="0"/>
      <w:marTop w:val="0"/>
      <w:marBottom w:val="0"/>
      <w:divBdr>
        <w:top w:val="none" w:sz="0" w:space="0" w:color="auto"/>
        <w:left w:val="none" w:sz="0" w:space="0" w:color="auto"/>
        <w:bottom w:val="none" w:sz="0" w:space="0" w:color="auto"/>
        <w:right w:val="none" w:sz="0" w:space="0" w:color="auto"/>
      </w:divBdr>
    </w:div>
    <w:div w:id="379209281">
      <w:bodyDiv w:val="1"/>
      <w:marLeft w:val="0"/>
      <w:marRight w:val="0"/>
      <w:marTop w:val="0"/>
      <w:marBottom w:val="0"/>
      <w:divBdr>
        <w:top w:val="none" w:sz="0" w:space="0" w:color="auto"/>
        <w:left w:val="none" w:sz="0" w:space="0" w:color="auto"/>
        <w:bottom w:val="none" w:sz="0" w:space="0" w:color="auto"/>
        <w:right w:val="none" w:sz="0" w:space="0" w:color="auto"/>
      </w:divBdr>
    </w:div>
    <w:div w:id="383142626">
      <w:bodyDiv w:val="1"/>
      <w:marLeft w:val="0"/>
      <w:marRight w:val="0"/>
      <w:marTop w:val="0"/>
      <w:marBottom w:val="0"/>
      <w:divBdr>
        <w:top w:val="none" w:sz="0" w:space="0" w:color="auto"/>
        <w:left w:val="none" w:sz="0" w:space="0" w:color="auto"/>
        <w:bottom w:val="none" w:sz="0" w:space="0" w:color="auto"/>
        <w:right w:val="none" w:sz="0" w:space="0" w:color="auto"/>
      </w:divBdr>
    </w:div>
    <w:div w:id="385180262">
      <w:bodyDiv w:val="1"/>
      <w:marLeft w:val="0"/>
      <w:marRight w:val="0"/>
      <w:marTop w:val="0"/>
      <w:marBottom w:val="0"/>
      <w:divBdr>
        <w:top w:val="none" w:sz="0" w:space="0" w:color="auto"/>
        <w:left w:val="none" w:sz="0" w:space="0" w:color="auto"/>
        <w:bottom w:val="none" w:sz="0" w:space="0" w:color="auto"/>
        <w:right w:val="none" w:sz="0" w:space="0" w:color="auto"/>
      </w:divBdr>
    </w:div>
    <w:div w:id="388261265">
      <w:bodyDiv w:val="1"/>
      <w:marLeft w:val="0"/>
      <w:marRight w:val="0"/>
      <w:marTop w:val="0"/>
      <w:marBottom w:val="0"/>
      <w:divBdr>
        <w:top w:val="none" w:sz="0" w:space="0" w:color="auto"/>
        <w:left w:val="none" w:sz="0" w:space="0" w:color="auto"/>
        <w:bottom w:val="none" w:sz="0" w:space="0" w:color="auto"/>
        <w:right w:val="none" w:sz="0" w:space="0" w:color="auto"/>
      </w:divBdr>
    </w:div>
    <w:div w:id="388843135">
      <w:bodyDiv w:val="1"/>
      <w:marLeft w:val="0"/>
      <w:marRight w:val="0"/>
      <w:marTop w:val="0"/>
      <w:marBottom w:val="0"/>
      <w:divBdr>
        <w:top w:val="none" w:sz="0" w:space="0" w:color="auto"/>
        <w:left w:val="none" w:sz="0" w:space="0" w:color="auto"/>
        <w:bottom w:val="none" w:sz="0" w:space="0" w:color="auto"/>
        <w:right w:val="none" w:sz="0" w:space="0" w:color="auto"/>
      </w:divBdr>
    </w:div>
    <w:div w:id="391731806">
      <w:bodyDiv w:val="1"/>
      <w:marLeft w:val="0"/>
      <w:marRight w:val="0"/>
      <w:marTop w:val="0"/>
      <w:marBottom w:val="0"/>
      <w:divBdr>
        <w:top w:val="none" w:sz="0" w:space="0" w:color="auto"/>
        <w:left w:val="none" w:sz="0" w:space="0" w:color="auto"/>
        <w:bottom w:val="none" w:sz="0" w:space="0" w:color="auto"/>
        <w:right w:val="none" w:sz="0" w:space="0" w:color="auto"/>
      </w:divBdr>
    </w:div>
    <w:div w:id="394475490">
      <w:bodyDiv w:val="1"/>
      <w:marLeft w:val="0"/>
      <w:marRight w:val="0"/>
      <w:marTop w:val="0"/>
      <w:marBottom w:val="0"/>
      <w:divBdr>
        <w:top w:val="none" w:sz="0" w:space="0" w:color="auto"/>
        <w:left w:val="none" w:sz="0" w:space="0" w:color="auto"/>
        <w:bottom w:val="none" w:sz="0" w:space="0" w:color="auto"/>
        <w:right w:val="none" w:sz="0" w:space="0" w:color="auto"/>
      </w:divBdr>
    </w:div>
    <w:div w:id="396631118">
      <w:bodyDiv w:val="1"/>
      <w:marLeft w:val="0"/>
      <w:marRight w:val="0"/>
      <w:marTop w:val="0"/>
      <w:marBottom w:val="0"/>
      <w:divBdr>
        <w:top w:val="none" w:sz="0" w:space="0" w:color="auto"/>
        <w:left w:val="none" w:sz="0" w:space="0" w:color="auto"/>
        <w:bottom w:val="none" w:sz="0" w:space="0" w:color="auto"/>
        <w:right w:val="none" w:sz="0" w:space="0" w:color="auto"/>
      </w:divBdr>
    </w:div>
    <w:div w:id="398066309">
      <w:bodyDiv w:val="1"/>
      <w:marLeft w:val="0"/>
      <w:marRight w:val="0"/>
      <w:marTop w:val="0"/>
      <w:marBottom w:val="0"/>
      <w:divBdr>
        <w:top w:val="none" w:sz="0" w:space="0" w:color="auto"/>
        <w:left w:val="none" w:sz="0" w:space="0" w:color="auto"/>
        <w:bottom w:val="none" w:sz="0" w:space="0" w:color="auto"/>
        <w:right w:val="none" w:sz="0" w:space="0" w:color="auto"/>
      </w:divBdr>
    </w:div>
    <w:div w:id="399526999">
      <w:bodyDiv w:val="1"/>
      <w:marLeft w:val="0"/>
      <w:marRight w:val="0"/>
      <w:marTop w:val="0"/>
      <w:marBottom w:val="0"/>
      <w:divBdr>
        <w:top w:val="none" w:sz="0" w:space="0" w:color="auto"/>
        <w:left w:val="none" w:sz="0" w:space="0" w:color="auto"/>
        <w:bottom w:val="none" w:sz="0" w:space="0" w:color="auto"/>
        <w:right w:val="none" w:sz="0" w:space="0" w:color="auto"/>
      </w:divBdr>
    </w:div>
    <w:div w:id="403141165">
      <w:bodyDiv w:val="1"/>
      <w:marLeft w:val="0"/>
      <w:marRight w:val="0"/>
      <w:marTop w:val="0"/>
      <w:marBottom w:val="0"/>
      <w:divBdr>
        <w:top w:val="none" w:sz="0" w:space="0" w:color="auto"/>
        <w:left w:val="none" w:sz="0" w:space="0" w:color="auto"/>
        <w:bottom w:val="none" w:sz="0" w:space="0" w:color="auto"/>
        <w:right w:val="none" w:sz="0" w:space="0" w:color="auto"/>
      </w:divBdr>
    </w:div>
    <w:div w:id="404913772">
      <w:bodyDiv w:val="1"/>
      <w:marLeft w:val="0"/>
      <w:marRight w:val="0"/>
      <w:marTop w:val="0"/>
      <w:marBottom w:val="0"/>
      <w:divBdr>
        <w:top w:val="none" w:sz="0" w:space="0" w:color="auto"/>
        <w:left w:val="none" w:sz="0" w:space="0" w:color="auto"/>
        <w:bottom w:val="none" w:sz="0" w:space="0" w:color="auto"/>
        <w:right w:val="none" w:sz="0" w:space="0" w:color="auto"/>
      </w:divBdr>
    </w:div>
    <w:div w:id="405347751">
      <w:bodyDiv w:val="1"/>
      <w:marLeft w:val="0"/>
      <w:marRight w:val="0"/>
      <w:marTop w:val="0"/>
      <w:marBottom w:val="0"/>
      <w:divBdr>
        <w:top w:val="none" w:sz="0" w:space="0" w:color="auto"/>
        <w:left w:val="none" w:sz="0" w:space="0" w:color="auto"/>
        <w:bottom w:val="none" w:sz="0" w:space="0" w:color="auto"/>
        <w:right w:val="none" w:sz="0" w:space="0" w:color="auto"/>
      </w:divBdr>
    </w:div>
    <w:div w:id="409155570">
      <w:bodyDiv w:val="1"/>
      <w:marLeft w:val="0"/>
      <w:marRight w:val="0"/>
      <w:marTop w:val="0"/>
      <w:marBottom w:val="0"/>
      <w:divBdr>
        <w:top w:val="none" w:sz="0" w:space="0" w:color="auto"/>
        <w:left w:val="none" w:sz="0" w:space="0" w:color="auto"/>
        <w:bottom w:val="none" w:sz="0" w:space="0" w:color="auto"/>
        <w:right w:val="none" w:sz="0" w:space="0" w:color="auto"/>
      </w:divBdr>
    </w:div>
    <w:div w:id="409892211">
      <w:bodyDiv w:val="1"/>
      <w:marLeft w:val="0"/>
      <w:marRight w:val="0"/>
      <w:marTop w:val="0"/>
      <w:marBottom w:val="0"/>
      <w:divBdr>
        <w:top w:val="none" w:sz="0" w:space="0" w:color="auto"/>
        <w:left w:val="none" w:sz="0" w:space="0" w:color="auto"/>
        <w:bottom w:val="none" w:sz="0" w:space="0" w:color="auto"/>
        <w:right w:val="none" w:sz="0" w:space="0" w:color="auto"/>
      </w:divBdr>
    </w:div>
    <w:div w:id="416249129">
      <w:bodyDiv w:val="1"/>
      <w:marLeft w:val="0"/>
      <w:marRight w:val="0"/>
      <w:marTop w:val="0"/>
      <w:marBottom w:val="0"/>
      <w:divBdr>
        <w:top w:val="none" w:sz="0" w:space="0" w:color="auto"/>
        <w:left w:val="none" w:sz="0" w:space="0" w:color="auto"/>
        <w:bottom w:val="none" w:sz="0" w:space="0" w:color="auto"/>
        <w:right w:val="none" w:sz="0" w:space="0" w:color="auto"/>
      </w:divBdr>
    </w:div>
    <w:div w:id="418448139">
      <w:bodyDiv w:val="1"/>
      <w:marLeft w:val="0"/>
      <w:marRight w:val="0"/>
      <w:marTop w:val="0"/>
      <w:marBottom w:val="0"/>
      <w:divBdr>
        <w:top w:val="none" w:sz="0" w:space="0" w:color="auto"/>
        <w:left w:val="none" w:sz="0" w:space="0" w:color="auto"/>
        <w:bottom w:val="none" w:sz="0" w:space="0" w:color="auto"/>
        <w:right w:val="none" w:sz="0" w:space="0" w:color="auto"/>
      </w:divBdr>
    </w:div>
    <w:div w:id="419835388">
      <w:bodyDiv w:val="1"/>
      <w:marLeft w:val="0"/>
      <w:marRight w:val="0"/>
      <w:marTop w:val="0"/>
      <w:marBottom w:val="0"/>
      <w:divBdr>
        <w:top w:val="none" w:sz="0" w:space="0" w:color="auto"/>
        <w:left w:val="none" w:sz="0" w:space="0" w:color="auto"/>
        <w:bottom w:val="none" w:sz="0" w:space="0" w:color="auto"/>
        <w:right w:val="none" w:sz="0" w:space="0" w:color="auto"/>
      </w:divBdr>
    </w:div>
    <w:div w:id="429467421">
      <w:bodyDiv w:val="1"/>
      <w:marLeft w:val="0"/>
      <w:marRight w:val="0"/>
      <w:marTop w:val="0"/>
      <w:marBottom w:val="0"/>
      <w:divBdr>
        <w:top w:val="none" w:sz="0" w:space="0" w:color="auto"/>
        <w:left w:val="none" w:sz="0" w:space="0" w:color="auto"/>
        <w:bottom w:val="none" w:sz="0" w:space="0" w:color="auto"/>
        <w:right w:val="none" w:sz="0" w:space="0" w:color="auto"/>
      </w:divBdr>
    </w:div>
    <w:div w:id="433087855">
      <w:bodyDiv w:val="1"/>
      <w:marLeft w:val="0"/>
      <w:marRight w:val="0"/>
      <w:marTop w:val="0"/>
      <w:marBottom w:val="0"/>
      <w:divBdr>
        <w:top w:val="none" w:sz="0" w:space="0" w:color="auto"/>
        <w:left w:val="none" w:sz="0" w:space="0" w:color="auto"/>
        <w:bottom w:val="none" w:sz="0" w:space="0" w:color="auto"/>
        <w:right w:val="none" w:sz="0" w:space="0" w:color="auto"/>
      </w:divBdr>
    </w:div>
    <w:div w:id="440344310">
      <w:bodyDiv w:val="1"/>
      <w:marLeft w:val="0"/>
      <w:marRight w:val="0"/>
      <w:marTop w:val="0"/>
      <w:marBottom w:val="0"/>
      <w:divBdr>
        <w:top w:val="none" w:sz="0" w:space="0" w:color="auto"/>
        <w:left w:val="none" w:sz="0" w:space="0" w:color="auto"/>
        <w:bottom w:val="none" w:sz="0" w:space="0" w:color="auto"/>
        <w:right w:val="none" w:sz="0" w:space="0" w:color="auto"/>
      </w:divBdr>
    </w:div>
    <w:div w:id="442841126">
      <w:bodyDiv w:val="1"/>
      <w:marLeft w:val="0"/>
      <w:marRight w:val="0"/>
      <w:marTop w:val="0"/>
      <w:marBottom w:val="0"/>
      <w:divBdr>
        <w:top w:val="none" w:sz="0" w:space="0" w:color="auto"/>
        <w:left w:val="none" w:sz="0" w:space="0" w:color="auto"/>
        <w:bottom w:val="none" w:sz="0" w:space="0" w:color="auto"/>
        <w:right w:val="none" w:sz="0" w:space="0" w:color="auto"/>
      </w:divBdr>
    </w:div>
    <w:div w:id="451826033">
      <w:bodyDiv w:val="1"/>
      <w:marLeft w:val="0"/>
      <w:marRight w:val="0"/>
      <w:marTop w:val="0"/>
      <w:marBottom w:val="0"/>
      <w:divBdr>
        <w:top w:val="none" w:sz="0" w:space="0" w:color="auto"/>
        <w:left w:val="none" w:sz="0" w:space="0" w:color="auto"/>
        <w:bottom w:val="none" w:sz="0" w:space="0" w:color="auto"/>
        <w:right w:val="none" w:sz="0" w:space="0" w:color="auto"/>
      </w:divBdr>
    </w:div>
    <w:div w:id="461653309">
      <w:bodyDiv w:val="1"/>
      <w:marLeft w:val="0"/>
      <w:marRight w:val="0"/>
      <w:marTop w:val="0"/>
      <w:marBottom w:val="0"/>
      <w:divBdr>
        <w:top w:val="none" w:sz="0" w:space="0" w:color="auto"/>
        <w:left w:val="none" w:sz="0" w:space="0" w:color="auto"/>
        <w:bottom w:val="none" w:sz="0" w:space="0" w:color="auto"/>
        <w:right w:val="none" w:sz="0" w:space="0" w:color="auto"/>
      </w:divBdr>
    </w:div>
    <w:div w:id="462696800">
      <w:bodyDiv w:val="1"/>
      <w:marLeft w:val="0"/>
      <w:marRight w:val="0"/>
      <w:marTop w:val="0"/>
      <w:marBottom w:val="0"/>
      <w:divBdr>
        <w:top w:val="none" w:sz="0" w:space="0" w:color="auto"/>
        <w:left w:val="none" w:sz="0" w:space="0" w:color="auto"/>
        <w:bottom w:val="none" w:sz="0" w:space="0" w:color="auto"/>
        <w:right w:val="none" w:sz="0" w:space="0" w:color="auto"/>
      </w:divBdr>
    </w:div>
    <w:div w:id="464008105">
      <w:bodyDiv w:val="1"/>
      <w:marLeft w:val="0"/>
      <w:marRight w:val="0"/>
      <w:marTop w:val="0"/>
      <w:marBottom w:val="0"/>
      <w:divBdr>
        <w:top w:val="none" w:sz="0" w:space="0" w:color="auto"/>
        <w:left w:val="none" w:sz="0" w:space="0" w:color="auto"/>
        <w:bottom w:val="none" w:sz="0" w:space="0" w:color="auto"/>
        <w:right w:val="none" w:sz="0" w:space="0" w:color="auto"/>
      </w:divBdr>
    </w:div>
    <w:div w:id="466120157">
      <w:bodyDiv w:val="1"/>
      <w:marLeft w:val="0"/>
      <w:marRight w:val="0"/>
      <w:marTop w:val="0"/>
      <w:marBottom w:val="0"/>
      <w:divBdr>
        <w:top w:val="none" w:sz="0" w:space="0" w:color="auto"/>
        <w:left w:val="none" w:sz="0" w:space="0" w:color="auto"/>
        <w:bottom w:val="none" w:sz="0" w:space="0" w:color="auto"/>
        <w:right w:val="none" w:sz="0" w:space="0" w:color="auto"/>
      </w:divBdr>
    </w:div>
    <w:div w:id="470244394">
      <w:bodyDiv w:val="1"/>
      <w:marLeft w:val="0"/>
      <w:marRight w:val="0"/>
      <w:marTop w:val="0"/>
      <w:marBottom w:val="0"/>
      <w:divBdr>
        <w:top w:val="none" w:sz="0" w:space="0" w:color="auto"/>
        <w:left w:val="none" w:sz="0" w:space="0" w:color="auto"/>
        <w:bottom w:val="none" w:sz="0" w:space="0" w:color="auto"/>
        <w:right w:val="none" w:sz="0" w:space="0" w:color="auto"/>
      </w:divBdr>
    </w:div>
    <w:div w:id="471680071">
      <w:bodyDiv w:val="1"/>
      <w:marLeft w:val="0"/>
      <w:marRight w:val="0"/>
      <w:marTop w:val="0"/>
      <w:marBottom w:val="0"/>
      <w:divBdr>
        <w:top w:val="none" w:sz="0" w:space="0" w:color="auto"/>
        <w:left w:val="none" w:sz="0" w:space="0" w:color="auto"/>
        <w:bottom w:val="none" w:sz="0" w:space="0" w:color="auto"/>
        <w:right w:val="none" w:sz="0" w:space="0" w:color="auto"/>
      </w:divBdr>
    </w:div>
    <w:div w:id="473068073">
      <w:bodyDiv w:val="1"/>
      <w:marLeft w:val="0"/>
      <w:marRight w:val="0"/>
      <w:marTop w:val="0"/>
      <w:marBottom w:val="0"/>
      <w:divBdr>
        <w:top w:val="none" w:sz="0" w:space="0" w:color="auto"/>
        <w:left w:val="none" w:sz="0" w:space="0" w:color="auto"/>
        <w:bottom w:val="none" w:sz="0" w:space="0" w:color="auto"/>
        <w:right w:val="none" w:sz="0" w:space="0" w:color="auto"/>
      </w:divBdr>
    </w:div>
    <w:div w:id="473572109">
      <w:bodyDiv w:val="1"/>
      <w:marLeft w:val="0"/>
      <w:marRight w:val="0"/>
      <w:marTop w:val="0"/>
      <w:marBottom w:val="0"/>
      <w:divBdr>
        <w:top w:val="none" w:sz="0" w:space="0" w:color="auto"/>
        <w:left w:val="none" w:sz="0" w:space="0" w:color="auto"/>
        <w:bottom w:val="none" w:sz="0" w:space="0" w:color="auto"/>
        <w:right w:val="none" w:sz="0" w:space="0" w:color="auto"/>
      </w:divBdr>
    </w:div>
    <w:div w:id="474378029">
      <w:bodyDiv w:val="1"/>
      <w:marLeft w:val="0"/>
      <w:marRight w:val="0"/>
      <w:marTop w:val="0"/>
      <w:marBottom w:val="0"/>
      <w:divBdr>
        <w:top w:val="none" w:sz="0" w:space="0" w:color="auto"/>
        <w:left w:val="none" w:sz="0" w:space="0" w:color="auto"/>
        <w:bottom w:val="none" w:sz="0" w:space="0" w:color="auto"/>
        <w:right w:val="none" w:sz="0" w:space="0" w:color="auto"/>
      </w:divBdr>
    </w:div>
    <w:div w:id="476579604">
      <w:bodyDiv w:val="1"/>
      <w:marLeft w:val="0"/>
      <w:marRight w:val="0"/>
      <w:marTop w:val="0"/>
      <w:marBottom w:val="0"/>
      <w:divBdr>
        <w:top w:val="none" w:sz="0" w:space="0" w:color="auto"/>
        <w:left w:val="none" w:sz="0" w:space="0" w:color="auto"/>
        <w:bottom w:val="none" w:sz="0" w:space="0" w:color="auto"/>
        <w:right w:val="none" w:sz="0" w:space="0" w:color="auto"/>
      </w:divBdr>
    </w:div>
    <w:div w:id="476604784">
      <w:bodyDiv w:val="1"/>
      <w:marLeft w:val="0"/>
      <w:marRight w:val="0"/>
      <w:marTop w:val="0"/>
      <w:marBottom w:val="0"/>
      <w:divBdr>
        <w:top w:val="none" w:sz="0" w:space="0" w:color="auto"/>
        <w:left w:val="none" w:sz="0" w:space="0" w:color="auto"/>
        <w:bottom w:val="none" w:sz="0" w:space="0" w:color="auto"/>
        <w:right w:val="none" w:sz="0" w:space="0" w:color="auto"/>
      </w:divBdr>
    </w:div>
    <w:div w:id="480002020">
      <w:bodyDiv w:val="1"/>
      <w:marLeft w:val="0"/>
      <w:marRight w:val="0"/>
      <w:marTop w:val="0"/>
      <w:marBottom w:val="0"/>
      <w:divBdr>
        <w:top w:val="none" w:sz="0" w:space="0" w:color="auto"/>
        <w:left w:val="none" w:sz="0" w:space="0" w:color="auto"/>
        <w:bottom w:val="none" w:sz="0" w:space="0" w:color="auto"/>
        <w:right w:val="none" w:sz="0" w:space="0" w:color="auto"/>
      </w:divBdr>
    </w:div>
    <w:div w:id="480730480">
      <w:bodyDiv w:val="1"/>
      <w:marLeft w:val="0"/>
      <w:marRight w:val="0"/>
      <w:marTop w:val="0"/>
      <w:marBottom w:val="0"/>
      <w:divBdr>
        <w:top w:val="none" w:sz="0" w:space="0" w:color="auto"/>
        <w:left w:val="none" w:sz="0" w:space="0" w:color="auto"/>
        <w:bottom w:val="none" w:sz="0" w:space="0" w:color="auto"/>
        <w:right w:val="none" w:sz="0" w:space="0" w:color="auto"/>
      </w:divBdr>
    </w:div>
    <w:div w:id="483281696">
      <w:bodyDiv w:val="1"/>
      <w:marLeft w:val="0"/>
      <w:marRight w:val="0"/>
      <w:marTop w:val="0"/>
      <w:marBottom w:val="0"/>
      <w:divBdr>
        <w:top w:val="none" w:sz="0" w:space="0" w:color="auto"/>
        <w:left w:val="none" w:sz="0" w:space="0" w:color="auto"/>
        <w:bottom w:val="none" w:sz="0" w:space="0" w:color="auto"/>
        <w:right w:val="none" w:sz="0" w:space="0" w:color="auto"/>
      </w:divBdr>
    </w:div>
    <w:div w:id="485705086">
      <w:bodyDiv w:val="1"/>
      <w:marLeft w:val="0"/>
      <w:marRight w:val="0"/>
      <w:marTop w:val="0"/>
      <w:marBottom w:val="0"/>
      <w:divBdr>
        <w:top w:val="none" w:sz="0" w:space="0" w:color="auto"/>
        <w:left w:val="none" w:sz="0" w:space="0" w:color="auto"/>
        <w:bottom w:val="none" w:sz="0" w:space="0" w:color="auto"/>
        <w:right w:val="none" w:sz="0" w:space="0" w:color="auto"/>
      </w:divBdr>
    </w:div>
    <w:div w:id="491915755">
      <w:bodyDiv w:val="1"/>
      <w:marLeft w:val="0"/>
      <w:marRight w:val="0"/>
      <w:marTop w:val="0"/>
      <w:marBottom w:val="0"/>
      <w:divBdr>
        <w:top w:val="none" w:sz="0" w:space="0" w:color="auto"/>
        <w:left w:val="none" w:sz="0" w:space="0" w:color="auto"/>
        <w:bottom w:val="none" w:sz="0" w:space="0" w:color="auto"/>
        <w:right w:val="none" w:sz="0" w:space="0" w:color="auto"/>
      </w:divBdr>
    </w:div>
    <w:div w:id="496775099">
      <w:bodyDiv w:val="1"/>
      <w:marLeft w:val="0"/>
      <w:marRight w:val="0"/>
      <w:marTop w:val="0"/>
      <w:marBottom w:val="0"/>
      <w:divBdr>
        <w:top w:val="none" w:sz="0" w:space="0" w:color="auto"/>
        <w:left w:val="none" w:sz="0" w:space="0" w:color="auto"/>
        <w:bottom w:val="none" w:sz="0" w:space="0" w:color="auto"/>
        <w:right w:val="none" w:sz="0" w:space="0" w:color="auto"/>
      </w:divBdr>
    </w:div>
    <w:div w:id="498273744">
      <w:bodyDiv w:val="1"/>
      <w:marLeft w:val="0"/>
      <w:marRight w:val="0"/>
      <w:marTop w:val="0"/>
      <w:marBottom w:val="0"/>
      <w:divBdr>
        <w:top w:val="none" w:sz="0" w:space="0" w:color="auto"/>
        <w:left w:val="none" w:sz="0" w:space="0" w:color="auto"/>
        <w:bottom w:val="none" w:sz="0" w:space="0" w:color="auto"/>
        <w:right w:val="none" w:sz="0" w:space="0" w:color="auto"/>
      </w:divBdr>
      <w:divsChild>
        <w:div w:id="1109011903">
          <w:marLeft w:val="0"/>
          <w:marRight w:val="0"/>
          <w:marTop w:val="0"/>
          <w:marBottom w:val="0"/>
          <w:divBdr>
            <w:top w:val="none" w:sz="0" w:space="0" w:color="auto"/>
            <w:left w:val="none" w:sz="0" w:space="0" w:color="auto"/>
            <w:bottom w:val="none" w:sz="0" w:space="0" w:color="auto"/>
            <w:right w:val="none" w:sz="0" w:space="0" w:color="auto"/>
          </w:divBdr>
        </w:div>
      </w:divsChild>
    </w:div>
    <w:div w:id="506407508">
      <w:bodyDiv w:val="1"/>
      <w:marLeft w:val="0"/>
      <w:marRight w:val="0"/>
      <w:marTop w:val="0"/>
      <w:marBottom w:val="0"/>
      <w:divBdr>
        <w:top w:val="none" w:sz="0" w:space="0" w:color="auto"/>
        <w:left w:val="none" w:sz="0" w:space="0" w:color="auto"/>
        <w:bottom w:val="none" w:sz="0" w:space="0" w:color="auto"/>
        <w:right w:val="none" w:sz="0" w:space="0" w:color="auto"/>
      </w:divBdr>
    </w:div>
    <w:div w:id="518473287">
      <w:bodyDiv w:val="1"/>
      <w:marLeft w:val="0"/>
      <w:marRight w:val="0"/>
      <w:marTop w:val="0"/>
      <w:marBottom w:val="0"/>
      <w:divBdr>
        <w:top w:val="none" w:sz="0" w:space="0" w:color="auto"/>
        <w:left w:val="none" w:sz="0" w:space="0" w:color="auto"/>
        <w:bottom w:val="none" w:sz="0" w:space="0" w:color="auto"/>
        <w:right w:val="none" w:sz="0" w:space="0" w:color="auto"/>
      </w:divBdr>
    </w:div>
    <w:div w:id="536163148">
      <w:bodyDiv w:val="1"/>
      <w:marLeft w:val="0"/>
      <w:marRight w:val="0"/>
      <w:marTop w:val="0"/>
      <w:marBottom w:val="0"/>
      <w:divBdr>
        <w:top w:val="none" w:sz="0" w:space="0" w:color="auto"/>
        <w:left w:val="none" w:sz="0" w:space="0" w:color="auto"/>
        <w:bottom w:val="none" w:sz="0" w:space="0" w:color="auto"/>
        <w:right w:val="none" w:sz="0" w:space="0" w:color="auto"/>
      </w:divBdr>
    </w:div>
    <w:div w:id="537622825">
      <w:bodyDiv w:val="1"/>
      <w:marLeft w:val="0"/>
      <w:marRight w:val="0"/>
      <w:marTop w:val="0"/>
      <w:marBottom w:val="0"/>
      <w:divBdr>
        <w:top w:val="none" w:sz="0" w:space="0" w:color="auto"/>
        <w:left w:val="none" w:sz="0" w:space="0" w:color="auto"/>
        <w:bottom w:val="none" w:sz="0" w:space="0" w:color="auto"/>
        <w:right w:val="none" w:sz="0" w:space="0" w:color="auto"/>
      </w:divBdr>
    </w:div>
    <w:div w:id="539780300">
      <w:bodyDiv w:val="1"/>
      <w:marLeft w:val="0"/>
      <w:marRight w:val="0"/>
      <w:marTop w:val="0"/>
      <w:marBottom w:val="0"/>
      <w:divBdr>
        <w:top w:val="none" w:sz="0" w:space="0" w:color="auto"/>
        <w:left w:val="none" w:sz="0" w:space="0" w:color="auto"/>
        <w:bottom w:val="none" w:sz="0" w:space="0" w:color="auto"/>
        <w:right w:val="none" w:sz="0" w:space="0" w:color="auto"/>
      </w:divBdr>
    </w:div>
    <w:div w:id="540482908">
      <w:bodyDiv w:val="1"/>
      <w:marLeft w:val="0"/>
      <w:marRight w:val="0"/>
      <w:marTop w:val="0"/>
      <w:marBottom w:val="0"/>
      <w:divBdr>
        <w:top w:val="none" w:sz="0" w:space="0" w:color="auto"/>
        <w:left w:val="none" w:sz="0" w:space="0" w:color="auto"/>
        <w:bottom w:val="none" w:sz="0" w:space="0" w:color="auto"/>
        <w:right w:val="none" w:sz="0" w:space="0" w:color="auto"/>
      </w:divBdr>
    </w:div>
    <w:div w:id="540944895">
      <w:bodyDiv w:val="1"/>
      <w:marLeft w:val="0"/>
      <w:marRight w:val="0"/>
      <w:marTop w:val="0"/>
      <w:marBottom w:val="0"/>
      <w:divBdr>
        <w:top w:val="none" w:sz="0" w:space="0" w:color="auto"/>
        <w:left w:val="none" w:sz="0" w:space="0" w:color="auto"/>
        <w:bottom w:val="none" w:sz="0" w:space="0" w:color="auto"/>
        <w:right w:val="none" w:sz="0" w:space="0" w:color="auto"/>
      </w:divBdr>
    </w:div>
    <w:div w:id="541212302">
      <w:bodyDiv w:val="1"/>
      <w:marLeft w:val="0"/>
      <w:marRight w:val="0"/>
      <w:marTop w:val="0"/>
      <w:marBottom w:val="0"/>
      <w:divBdr>
        <w:top w:val="none" w:sz="0" w:space="0" w:color="auto"/>
        <w:left w:val="none" w:sz="0" w:space="0" w:color="auto"/>
        <w:bottom w:val="none" w:sz="0" w:space="0" w:color="auto"/>
        <w:right w:val="none" w:sz="0" w:space="0" w:color="auto"/>
      </w:divBdr>
    </w:div>
    <w:div w:id="541939194">
      <w:bodyDiv w:val="1"/>
      <w:marLeft w:val="0"/>
      <w:marRight w:val="0"/>
      <w:marTop w:val="0"/>
      <w:marBottom w:val="0"/>
      <w:divBdr>
        <w:top w:val="none" w:sz="0" w:space="0" w:color="auto"/>
        <w:left w:val="none" w:sz="0" w:space="0" w:color="auto"/>
        <w:bottom w:val="none" w:sz="0" w:space="0" w:color="auto"/>
        <w:right w:val="none" w:sz="0" w:space="0" w:color="auto"/>
      </w:divBdr>
    </w:div>
    <w:div w:id="546138649">
      <w:bodyDiv w:val="1"/>
      <w:marLeft w:val="0"/>
      <w:marRight w:val="0"/>
      <w:marTop w:val="0"/>
      <w:marBottom w:val="0"/>
      <w:divBdr>
        <w:top w:val="none" w:sz="0" w:space="0" w:color="auto"/>
        <w:left w:val="none" w:sz="0" w:space="0" w:color="auto"/>
        <w:bottom w:val="none" w:sz="0" w:space="0" w:color="auto"/>
        <w:right w:val="none" w:sz="0" w:space="0" w:color="auto"/>
      </w:divBdr>
    </w:div>
    <w:div w:id="546383045">
      <w:bodyDiv w:val="1"/>
      <w:marLeft w:val="0"/>
      <w:marRight w:val="0"/>
      <w:marTop w:val="0"/>
      <w:marBottom w:val="0"/>
      <w:divBdr>
        <w:top w:val="none" w:sz="0" w:space="0" w:color="auto"/>
        <w:left w:val="none" w:sz="0" w:space="0" w:color="auto"/>
        <w:bottom w:val="none" w:sz="0" w:space="0" w:color="auto"/>
        <w:right w:val="none" w:sz="0" w:space="0" w:color="auto"/>
      </w:divBdr>
    </w:div>
    <w:div w:id="549877477">
      <w:bodyDiv w:val="1"/>
      <w:marLeft w:val="0"/>
      <w:marRight w:val="0"/>
      <w:marTop w:val="0"/>
      <w:marBottom w:val="0"/>
      <w:divBdr>
        <w:top w:val="none" w:sz="0" w:space="0" w:color="auto"/>
        <w:left w:val="none" w:sz="0" w:space="0" w:color="auto"/>
        <w:bottom w:val="none" w:sz="0" w:space="0" w:color="auto"/>
        <w:right w:val="none" w:sz="0" w:space="0" w:color="auto"/>
      </w:divBdr>
    </w:div>
    <w:div w:id="567031560">
      <w:bodyDiv w:val="1"/>
      <w:marLeft w:val="0"/>
      <w:marRight w:val="0"/>
      <w:marTop w:val="0"/>
      <w:marBottom w:val="0"/>
      <w:divBdr>
        <w:top w:val="none" w:sz="0" w:space="0" w:color="auto"/>
        <w:left w:val="none" w:sz="0" w:space="0" w:color="auto"/>
        <w:bottom w:val="none" w:sz="0" w:space="0" w:color="auto"/>
        <w:right w:val="none" w:sz="0" w:space="0" w:color="auto"/>
      </w:divBdr>
    </w:div>
    <w:div w:id="567963168">
      <w:bodyDiv w:val="1"/>
      <w:marLeft w:val="0"/>
      <w:marRight w:val="0"/>
      <w:marTop w:val="0"/>
      <w:marBottom w:val="0"/>
      <w:divBdr>
        <w:top w:val="none" w:sz="0" w:space="0" w:color="auto"/>
        <w:left w:val="none" w:sz="0" w:space="0" w:color="auto"/>
        <w:bottom w:val="none" w:sz="0" w:space="0" w:color="auto"/>
        <w:right w:val="none" w:sz="0" w:space="0" w:color="auto"/>
      </w:divBdr>
    </w:div>
    <w:div w:id="570576932">
      <w:bodyDiv w:val="1"/>
      <w:marLeft w:val="0"/>
      <w:marRight w:val="0"/>
      <w:marTop w:val="0"/>
      <w:marBottom w:val="0"/>
      <w:divBdr>
        <w:top w:val="none" w:sz="0" w:space="0" w:color="auto"/>
        <w:left w:val="none" w:sz="0" w:space="0" w:color="auto"/>
        <w:bottom w:val="none" w:sz="0" w:space="0" w:color="auto"/>
        <w:right w:val="none" w:sz="0" w:space="0" w:color="auto"/>
      </w:divBdr>
    </w:div>
    <w:div w:id="571044501">
      <w:bodyDiv w:val="1"/>
      <w:marLeft w:val="0"/>
      <w:marRight w:val="0"/>
      <w:marTop w:val="0"/>
      <w:marBottom w:val="0"/>
      <w:divBdr>
        <w:top w:val="none" w:sz="0" w:space="0" w:color="auto"/>
        <w:left w:val="none" w:sz="0" w:space="0" w:color="auto"/>
        <w:bottom w:val="none" w:sz="0" w:space="0" w:color="auto"/>
        <w:right w:val="none" w:sz="0" w:space="0" w:color="auto"/>
      </w:divBdr>
    </w:div>
    <w:div w:id="575747824">
      <w:bodyDiv w:val="1"/>
      <w:marLeft w:val="0"/>
      <w:marRight w:val="0"/>
      <w:marTop w:val="0"/>
      <w:marBottom w:val="0"/>
      <w:divBdr>
        <w:top w:val="none" w:sz="0" w:space="0" w:color="auto"/>
        <w:left w:val="none" w:sz="0" w:space="0" w:color="auto"/>
        <w:bottom w:val="none" w:sz="0" w:space="0" w:color="auto"/>
        <w:right w:val="none" w:sz="0" w:space="0" w:color="auto"/>
      </w:divBdr>
    </w:div>
    <w:div w:id="577448042">
      <w:bodyDiv w:val="1"/>
      <w:marLeft w:val="0"/>
      <w:marRight w:val="0"/>
      <w:marTop w:val="0"/>
      <w:marBottom w:val="0"/>
      <w:divBdr>
        <w:top w:val="none" w:sz="0" w:space="0" w:color="auto"/>
        <w:left w:val="none" w:sz="0" w:space="0" w:color="auto"/>
        <w:bottom w:val="none" w:sz="0" w:space="0" w:color="auto"/>
        <w:right w:val="none" w:sz="0" w:space="0" w:color="auto"/>
      </w:divBdr>
    </w:div>
    <w:div w:id="583687274">
      <w:bodyDiv w:val="1"/>
      <w:marLeft w:val="0"/>
      <w:marRight w:val="0"/>
      <w:marTop w:val="0"/>
      <w:marBottom w:val="0"/>
      <w:divBdr>
        <w:top w:val="none" w:sz="0" w:space="0" w:color="auto"/>
        <w:left w:val="none" w:sz="0" w:space="0" w:color="auto"/>
        <w:bottom w:val="none" w:sz="0" w:space="0" w:color="auto"/>
        <w:right w:val="none" w:sz="0" w:space="0" w:color="auto"/>
      </w:divBdr>
    </w:div>
    <w:div w:id="588082795">
      <w:bodyDiv w:val="1"/>
      <w:marLeft w:val="0"/>
      <w:marRight w:val="0"/>
      <w:marTop w:val="0"/>
      <w:marBottom w:val="0"/>
      <w:divBdr>
        <w:top w:val="none" w:sz="0" w:space="0" w:color="auto"/>
        <w:left w:val="none" w:sz="0" w:space="0" w:color="auto"/>
        <w:bottom w:val="none" w:sz="0" w:space="0" w:color="auto"/>
        <w:right w:val="none" w:sz="0" w:space="0" w:color="auto"/>
      </w:divBdr>
    </w:div>
    <w:div w:id="588663771">
      <w:bodyDiv w:val="1"/>
      <w:marLeft w:val="0"/>
      <w:marRight w:val="0"/>
      <w:marTop w:val="0"/>
      <w:marBottom w:val="0"/>
      <w:divBdr>
        <w:top w:val="none" w:sz="0" w:space="0" w:color="auto"/>
        <w:left w:val="none" w:sz="0" w:space="0" w:color="auto"/>
        <w:bottom w:val="none" w:sz="0" w:space="0" w:color="auto"/>
        <w:right w:val="none" w:sz="0" w:space="0" w:color="auto"/>
      </w:divBdr>
    </w:div>
    <w:div w:id="588733897">
      <w:bodyDiv w:val="1"/>
      <w:marLeft w:val="0"/>
      <w:marRight w:val="0"/>
      <w:marTop w:val="0"/>
      <w:marBottom w:val="0"/>
      <w:divBdr>
        <w:top w:val="none" w:sz="0" w:space="0" w:color="auto"/>
        <w:left w:val="none" w:sz="0" w:space="0" w:color="auto"/>
        <w:bottom w:val="none" w:sz="0" w:space="0" w:color="auto"/>
        <w:right w:val="none" w:sz="0" w:space="0" w:color="auto"/>
      </w:divBdr>
    </w:div>
    <w:div w:id="589241873">
      <w:bodyDiv w:val="1"/>
      <w:marLeft w:val="0"/>
      <w:marRight w:val="0"/>
      <w:marTop w:val="0"/>
      <w:marBottom w:val="0"/>
      <w:divBdr>
        <w:top w:val="none" w:sz="0" w:space="0" w:color="auto"/>
        <w:left w:val="none" w:sz="0" w:space="0" w:color="auto"/>
        <w:bottom w:val="none" w:sz="0" w:space="0" w:color="auto"/>
        <w:right w:val="none" w:sz="0" w:space="0" w:color="auto"/>
      </w:divBdr>
    </w:div>
    <w:div w:id="590044583">
      <w:bodyDiv w:val="1"/>
      <w:marLeft w:val="0"/>
      <w:marRight w:val="0"/>
      <w:marTop w:val="0"/>
      <w:marBottom w:val="0"/>
      <w:divBdr>
        <w:top w:val="none" w:sz="0" w:space="0" w:color="auto"/>
        <w:left w:val="none" w:sz="0" w:space="0" w:color="auto"/>
        <w:bottom w:val="none" w:sz="0" w:space="0" w:color="auto"/>
        <w:right w:val="none" w:sz="0" w:space="0" w:color="auto"/>
      </w:divBdr>
    </w:div>
    <w:div w:id="591932396">
      <w:bodyDiv w:val="1"/>
      <w:marLeft w:val="0"/>
      <w:marRight w:val="0"/>
      <w:marTop w:val="0"/>
      <w:marBottom w:val="0"/>
      <w:divBdr>
        <w:top w:val="none" w:sz="0" w:space="0" w:color="auto"/>
        <w:left w:val="none" w:sz="0" w:space="0" w:color="auto"/>
        <w:bottom w:val="none" w:sz="0" w:space="0" w:color="auto"/>
        <w:right w:val="none" w:sz="0" w:space="0" w:color="auto"/>
      </w:divBdr>
    </w:div>
    <w:div w:id="592930814">
      <w:bodyDiv w:val="1"/>
      <w:marLeft w:val="0"/>
      <w:marRight w:val="0"/>
      <w:marTop w:val="0"/>
      <w:marBottom w:val="0"/>
      <w:divBdr>
        <w:top w:val="none" w:sz="0" w:space="0" w:color="auto"/>
        <w:left w:val="none" w:sz="0" w:space="0" w:color="auto"/>
        <w:bottom w:val="none" w:sz="0" w:space="0" w:color="auto"/>
        <w:right w:val="none" w:sz="0" w:space="0" w:color="auto"/>
      </w:divBdr>
    </w:div>
    <w:div w:id="600145301">
      <w:bodyDiv w:val="1"/>
      <w:marLeft w:val="0"/>
      <w:marRight w:val="0"/>
      <w:marTop w:val="0"/>
      <w:marBottom w:val="0"/>
      <w:divBdr>
        <w:top w:val="none" w:sz="0" w:space="0" w:color="auto"/>
        <w:left w:val="none" w:sz="0" w:space="0" w:color="auto"/>
        <w:bottom w:val="none" w:sz="0" w:space="0" w:color="auto"/>
        <w:right w:val="none" w:sz="0" w:space="0" w:color="auto"/>
      </w:divBdr>
    </w:div>
    <w:div w:id="605694222">
      <w:bodyDiv w:val="1"/>
      <w:marLeft w:val="0"/>
      <w:marRight w:val="0"/>
      <w:marTop w:val="0"/>
      <w:marBottom w:val="0"/>
      <w:divBdr>
        <w:top w:val="none" w:sz="0" w:space="0" w:color="auto"/>
        <w:left w:val="none" w:sz="0" w:space="0" w:color="auto"/>
        <w:bottom w:val="none" w:sz="0" w:space="0" w:color="auto"/>
        <w:right w:val="none" w:sz="0" w:space="0" w:color="auto"/>
      </w:divBdr>
    </w:div>
    <w:div w:id="605962652">
      <w:bodyDiv w:val="1"/>
      <w:marLeft w:val="0"/>
      <w:marRight w:val="0"/>
      <w:marTop w:val="0"/>
      <w:marBottom w:val="0"/>
      <w:divBdr>
        <w:top w:val="none" w:sz="0" w:space="0" w:color="auto"/>
        <w:left w:val="none" w:sz="0" w:space="0" w:color="auto"/>
        <w:bottom w:val="none" w:sz="0" w:space="0" w:color="auto"/>
        <w:right w:val="none" w:sz="0" w:space="0" w:color="auto"/>
      </w:divBdr>
    </w:div>
    <w:div w:id="608854308">
      <w:bodyDiv w:val="1"/>
      <w:marLeft w:val="0"/>
      <w:marRight w:val="0"/>
      <w:marTop w:val="0"/>
      <w:marBottom w:val="0"/>
      <w:divBdr>
        <w:top w:val="none" w:sz="0" w:space="0" w:color="auto"/>
        <w:left w:val="none" w:sz="0" w:space="0" w:color="auto"/>
        <w:bottom w:val="none" w:sz="0" w:space="0" w:color="auto"/>
        <w:right w:val="none" w:sz="0" w:space="0" w:color="auto"/>
      </w:divBdr>
    </w:div>
    <w:div w:id="612980659">
      <w:bodyDiv w:val="1"/>
      <w:marLeft w:val="0"/>
      <w:marRight w:val="0"/>
      <w:marTop w:val="0"/>
      <w:marBottom w:val="0"/>
      <w:divBdr>
        <w:top w:val="none" w:sz="0" w:space="0" w:color="auto"/>
        <w:left w:val="none" w:sz="0" w:space="0" w:color="auto"/>
        <w:bottom w:val="none" w:sz="0" w:space="0" w:color="auto"/>
        <w:right w:val="none" w:sz="0" w:space="0" w:color="auto"/>
      </w:divBdr>
    </w:div>
    <w:div w:id="614950401">
      <w:bodyDiv w:val="1"/>
      <w:marLeft w:val="0"/>
      <w:marRight w:val="0"/>
      <w:marTop w:val="0"/>
      <w:marBottom w:val="0"/>
      <w:divBdr>
        <w:top w:val="none" w:sz="0" w:space="0" w:color="auto"/>
        <w:left w:val="none" w:sz="0" w:space="0" w:color="auto"/>
        <w:bottom w:val="none" w:sz="0" w:space="0" w:color="auto"/>
        <w:right w:val="none" w:sz="0" w:space="0" w:color="auto"/>
      </w:divBdr>
    </w:div>
    <w:div w:id="617417438">
      <w:bodyDiv w:val="1"/>
      <w:marLeft w:val="0"/>
      <w:marRight w:val="0"/>
      <w:marTop w:val="0"/>
      <w:marBottom w:val="0"/>
      <w:divBdr>
        <w:top w:val="none" w:sz="0" w:space="0" w:color="auto"/>
        <w:left w:val="none" w:sz="0" w:space="0" w:color="auto"/>
        <w:bottom w:val="none" w:sz="0" w:space="0" w:color="auto"/>
        <w:right w:val="none" w:sz="0" w:space="0" w:color="auto"/>
      </w:divBdr>
    </w:div>
    <w:div w:id="618033669">
      <w:bodyDiv w:val="1"/>
      <w:marLeft w:val="0"/>
      <w:marRight w:val="0"/>
      <w:marTop w:val="0"/>
      <w:marBottom w:val="0"/>
      <w:divBdr>
        <w:top w:val="none" w:sz="0" w:space="0" w:color="auto"/>
        <w:left w:val="none" w:sz="0" w:space="0" w:color="auto"/>
        <w:bottom w:val="none" w:sz="0" w:space="0" w:color="auto"/>
        <w:right w:val="none" w:sz="0" w:space="0" w:color="auto"/>
      </w:divBdr>
    </w:div>
    <w:div w:id="623926455">
      <w:bodyDiv w:val="1"/>
      <w:marLeft w:val="0"/>
      <w:marRight w:val="0"/>
      <w:marTop w:val="0"/>
      <w:marBottom w:val="0"/>
      <w:divBdr>
        <w:top w:val="none" w:sz="0" w:space="0" w:color="auto"/>
        <w:left w:val="none" w:sz="0" w:space="0" w:color="auto"/>
        <w:bottom w:val="none" w:sz="0" w:space="0" w:color="auto"/>
        <w:right w:val="none" w:sz="0" w:space="0" w:color="auto"/>
      </w:divBdr>
    </w:div>
    <w:div w:id="628047051">
      <w:bodyDiv w:val="1"/>
      <w:marLeft w:val="0"/>
      <w:marRight w:val="0"/>
      <w:marTop w:val="0"/>
      <w:marBottom w:val="0"/>
      <w:divBdr>
        <w:top w:val="none" w:sz="0" w:space="0" w:color="auto"/>
        <w:left w:val="none" w:sz="0" w:space="0" w:color="auto"/>
        <w:bottom w:val="none" w:sz="0" w:space="0" w:color="auto"/>
        <w:right w:val="none" w:sz="0" w:space="0" w:color="auto"/>
      </w:divBdr>
    </w:div>
    <w:div w:id="631248367">
      <w:bodyDiv w:val="1"/>
      <w:marLeft w:val="0"/>
      <w:marRight w:val="0"/>
      <w:marTop w:val="0"/>
      <w:marBottom w:val="0"/>
      <w:divBdr>
        <w:top w:val="none" w:sz="0" w:space="0" w:color="auto"/>
        <w:left w:val="none" w:sz="0" w:space="0" w:color="auto"/>
        <w:bottom w:val="none" w:sz="0" w:space="0" w:color="auto"/>
        <w:right w:val="none" w:sz="0" w:space="0" w:color="auto"/>
      </w:divBdr>
    </w:div>
    <w:div w:id="633025454">
      <w:bodyDiv w:val="1"/>
      <w:marLeft w:val="0"/>
      <w:marRight w:val="0"/>
      <w:marTop w:val="0"/>
      <w:marBottom w:val="0"/>
      <w:divBdr>
        <w:top w:val="none" w:sz="0" w:space="0" w:color="auto"/>
        <w:left w:val="none" w:sz="0" w:space="0" w:color="auto"/>
        <w:bottom w:val="none" w:sz="0" w:space="0" w:color="auto"/>
        <w:right w:val="none" w:sz="0" w:space="0" w:color="auto"/>
      </w:divBdr>
    </w:div>
    <w:div w:id="642270083">
      <w:bodyDiv w:val="1"/>
      <w:marLeft w:val="0"/>
      <w:marRight w:val="0"/>
      <w:marTop w:val="0"/>
      <w:marBottom w:val="0"/>
      <w:divBdr>
        <w:top w:val="none" w:sz="0" w:space="0" w:color="auto"/>
        <w:left w:val="none" w:sz="0" w:space="0" w:color="auto"/>
        <w:bottom w:val="none" w:sz="0" w:space="0" w:color="auto"/>
        <w:right w:val="none" w:sz="0" w:space="0" w:color="auto"/>
      </w:divBdr>
    </w:div>
    <w:div w:id="650600165">
      <w:bodyDiv w:val="1"/>
      <w:marLeft w:val="0"/>
      <w:marRight w:val="0"/>
      <w:marTop w:val="0"/>
      <w:marBottom w:val="0"/>
      <w:divBdr>
        <w:top w:val="none" w:sz="0" w:space="0" w:color="auto"/>
        <w:left w:val="none" w:sz="0" w:space="0" w:color="auto"/>
        <w:bottom w:val="none" w:sz="0" w:space="0" w:color="auto"/>
        <w:right w:val="none" w:sz="0" w:space="0" w:color="auto"/>
      </w:divBdr>
    </w:div>
    <w:div w:id="654182180">
      <w:bodyDiv w:val="1"/>
      <w:marLeft w:val="0"/>
      <w:marRight w:val="0"/>
      <w:marTop w:val="0"/>
      <w:marBottom w:val="0"/>
      <w:divBdr>
        <w:top w:val="none" w:sz="0" w:space="0" w:color="auto"/>
        <w:left w:val="none" w:sz="0" w:space="0" w:color="auto"/>
        <w:bottom w:val="none" w:sz="0" w:space="0" w:color="auto"/>
        <w:right w:val="none" w:sz="0" w:space="0" w:color="auto"/>
      </w:divBdr>
    </w:div>
    <w:div w:id="655306357">
      <w:bodyDiv w:val="1"/>
      <w:marLeft w:val="0"/>
      <w:marRight w:val="0"/>
      <w:marTop w:val="0"/>
      <w:marBottom w:val="0"/>
      <w:divBdr>
        <w:top w:val="none" w:sz="0" w:space="0" w:color="auto"/>
        <w:left w:val="none" w:sz="0" w:space="0" w:color="auto"/>
        <w:bottom w:val="none" w:sz="0" w:space="0" w:color="auto"/>
        <w:right w:val="none" w:sz="0" w:space="0" w:color="auto"/>
      </w:divBdr>
    </w:div>
    <w:div w:id="655307139">
      <w:bodyDiv w:val="1"/>
      <w:marLeft w:val="0"/>
      <w:marRight w:val="0"/>
      <w:marTop w:val="0"/>
      <w:marBottom w:val="0"/>
      <w:divBdr>
        <w:top w:val="none" w:sz="0" w:space="0" w:color="auto"/>
        <w:left w:val="none" w:sz="0" w:space="0" w:color="auto"/>
        <w:bottom w:val="none" w:sz="0" w:space="0" w:color="auto"/>
        <w:right w:val="none" w:sz="0" w:space="0" w:color="auto"/>
      </w:divBdr>
    </w:div>
    <w:div w:id="658852366">
      <w:bodyDiv w:val="1"/>
      <w:marLeft w:val="0"/>
      <w:marRight w:val="0"/>
      <w:marTop w:val="0"/>
      <w:marBottom w:val="0"/>
      <w:divBdr>
        <w:top w:val="none" w:sz="0" w:space="0" w:color="auto"/>
        <w:left w:val="none" w:sz="0" w:space="0" w:color="auto"/>
        <w:bottom w:val="none" w:sz="0" w:space="0" w:color="auto"/>
        <w:right w:val="none" w:sz="0" w:space="0" w:color="auto"/>
      </w:divBdr>
    </w:div>
    <w:div w:id="659040656">
      <w:bodyDiv w:val="1"/>
      <w:marLeft w:val="0"/>
      <w:marRight w:val="0"/>
      <w:marTop w:val="0"/>
      <w:marBottom w:val="0"/>
      <w:divBdr>
        <w:top w:val="none" w:sz="0" w:space="0" w:color="auto"/>
        <w:left w:val="none" w:sz="0" w:space="0" w:color="auto"/>
        <w:bottom w:val="none" w:sz="0" w:space="0" w:color="auto"/>
        <w:right w:val="none" w:sz="0" w:space="0" w:color="auto"/>
      </w:divBdr>
    </w:div>
    <w:div w:id="662703742">
      <w:bodyDiv w:val="1"/>
      <w:marLeft w:val="0"/>
      <w:marRight w:val="0"/>
      <w:marTop w:val="0"/>
      <w:marBottom w:val="0"/>
      <w:divBdr>
        <w:top w:val="none" w:sz="0" w:space="0" w:color="auto"/>
        <w:left w:val="none" w:sz="0" w:space="0" w:color="auto"/>
        <w:bottom w:val="none" w:sz="0" w:space="0" w:color="auto"/>
        <w:right w:val="none" w:sz="0" w:space="0" w:color="auto"/>
      </w:divBdr>
    </w:div>
    <w:div w:id="663164310">
      <w:bodyDiv w:val="1"/>
      <w:marLeft w:val="0"/>
      <w:marRight w:val="0"/>
      <w:marTop w:val="0"/>
      <w:marBottom w:val="0"/>
      <w:divBdr>
        <w:top w:val="none" w:sz="0" w:space="0" w:color="auto"/>
        <w:left w:val="none" w:sz="0" w:space="0" w:color="auto"/>
        <w:bottom w:val="none" w:sz="0" w:space="0" w:color="auto"/>
        <w:right w:val="none" w:sz="0" w:space="0" w:color="auto"/>
      </w:divBdr>
    </w:div>
    <w:div w:id="673342196">
      <w:bodyDiv w:val="1"/>
      <w:marLeft w:val="0"/>
      <w:marRight w:val="0"/>
      <w:marTop w:val="0"/>
      <w:marBottom w:val="0"/>
      <w:divBdr>
        <w:top w:val="none" w:sz="0" w:space="0" w:color="auto"/>
        <w:left w:val="none" w:sz="0" w:space="0" w:color="auto"/>
        <w:bottom w:val="none" w:sz="0" w:space="0" w:color="auto"/>
        <w:right w:val="none" w:sz="0" w:space="0" w:color="auto"/>
      </w:divBdr>
    </w:div>
    <w:div w:id="675230484">
      <w:bodyDiv w:val="1"/>
      <w:marLeft w:val="0"/>
      <w:marRight w:val="0"/>
      <w:marTop w:val="0"/>
      <w:marBottom w:val="0"/>
      <w:divBdr>
        <w:top w:val="none" w:sz="0" w:space="0" w:color="auto"/>
        <w:left w:val="none" w:sz="0" w:space="0" w:color="auto"/>
        <w:bottom w:val="none" w:sz="0" w:space="0" w:color="auto"/>
        <w:right w:val="none" w:sz="0" w:space="0" w:color="auto"/>
      </w:divBdr>
    </w:div>
    <w:div w:id="676079432">
      <w:bodyDiv w:val="1"/>
      <w:marLeft w:val="0"/>
      <w:marRight w:val="0"/>
      <w:marTop w:val="0"/>
      <w:marBottom w:val="0"/>
      <w:divBdr>
        <w:top w:val="none" w:sz="0" w:space="0" w:color="auto"/>
        <w:left w:val="none" w:sz="0" w:space="0" w:color="auto"/>
        <w:bottom w:val="none" w:sz="0" w:space="0" w:color="auto"/>
        <w:right w:val="none" w:sz="0" w:space="0" w:color="auto"/>
      </w:divBdr>
    </w:div>
    <w:div w:id="678891252">
      <w:bodyDiv w:val="1"/>
      <w:marLeft w:val="0"/>
      <w:marRight w:val="0"/>
      <w:marTop w:val="0"/>
      <w:marBottom w:val="0"/>
      <w:divBdr>
        <w:top w:val="none" w:sz="0" w:space="0" w:color="auto"/>
        <w:left w:val="none" w:sz="0" w:space="0" w:color="auto"/>
        <w:bottom w:val="none" w:sz="0" w:space="0" w:color="auto"/>
        <w:right w:val="none" w:sz="0" w:space="0" w:color="auto"/>
      </w:divBdr>
    </w:div>
    <w:div w:id="679238878">
      <w:bodyDiv w:val="1"/>
      <w:marLeft w:val="0"/>
      <w:marRight w:val="0"/>
      <w:marTop w:val="0"/>
      <w:marBottom w:val="0"/>
      <w:divBdr>
        <w:top w:val="none" w:sz="0" w:space="0" w:color="auto"/>
        <w:left w:val="none" w:sz="0" w:space="0" w:color="auto"/>
        <w:bottom w:val="none" w:sz="0" w:space="0" w:color="auto"/>
        <w:right w:val="none" w:sz="0" w:space="0" w:color="auto"/>
      </w:divBdr>
    </w:div>
    <w:div w:id="681781220">
      <w:bodyDiv w:val="1"/>
      <w:marLeft w:val="0"/>
      <w:marRight w:val="0"/>
      <w:marTop w:val="0"/>
      <w:marBottom w:val="0"/>
      <w:divBdr>
        <w:top w:val="none" w:sz="0" w:space="0" w:color="auto"/>
        <w:left w:val="none" w:sz="0" w:space="0" w:color="auto"/>
        <w:bottom w:val="none" w:sz="0" w:space="0" w:color="auto"/>
        <w:right w:val="none" w:sz="0" w:space="0" w:color="auto"/>
      </w:divBdr>
    </w:div>
    <w:div w:id="681863247">
      <w:bodyDiv w:val="1"/>
      <w:marLeft w:val="0"/>
      <w:marRight w:val="0"/>
      <w:marTop w:val="0"/>
      <w:marBottom w:val="0"/>
      <w:divBdr>
        <w:top w:val="none" w:sz="0" w:space="0" w:color="auto"/>
        <w:left w:val="none" w:sz="0" w:space="0" w:color="auto"/>
        <w:bottom w:val="none" w:sz="0" w:space="0" w:color="auto"/>
        <w:right w:val="none" w:sz="0" w:space="0" w:color="auto"/>
      </w:divBdr>
    </w:div>
    <w:div w:id="684095037">
      <w:bodyDiv w:val="1"/>
      <w:marLeft w:val="0"/>
      <w:marRight w:val="0"/>
      <w:marTop w:val="0"/>
      <w:marBottom w:val="0"/>
      <w:divBdr>
        <w:top w:val="none" w:sz="0" w:space="0" w:color="auto"/>
        <w:left w:val="none" w:sz="0" w:space="0" w:color="auto"/>
        <w:bottom w:val="none" w:sz="0" w:space="0" w:color="auto"/>
        <w:right w:val="none" w:sz="0" w:space="0" w:color="auto"/>
      </w:divBdr>
    </w:div>
    <w:div w:id="684868999">
      <w:bodyDiv w:val="1"/>
      <w:marLeft w:val="0"/>
      <w:marRight w:val="0"/>
      <w:marTop w:val="0"/>
      <w:marBottom w:val="0"/>
      <w:divBdr>
        <w:top w:val="none" w:sz="0" w:space="0" w:color="auto"/>
        <w:left w:val="none" w:sz="0" w:space="0" w:color="auto"/>
        <w:bottom w:val="none" w:sz="0" w:space="0" w:color="auto"/>
        <w:right w:val="none" w:sz="0" w:space="0" w:color="auto"/>
      </w:divBdr>
    </w:div>
    <w:div w:id="684944245">
      <w:bodyDiv w:val="1"/>
      <w:marLeft w:val="0"/>
      <w:marRight w:val="0"/>
      <w:marTop w:val="0"/>
      <w:marBottom w:val="0"/>
      <w:divBdr>
        <w:top w:val="none" w:sz="0" w:space="0" w:color="auto"/>
        <w:left w:val="none" w:sz="0" w:space="0" w:color="auto"/>
        <w:bottom w:val="none" w:sz="0" w:space="0" w:color="auto"/>
        <w:right w:val="none" w:sz="0" w:space="0" w:color="auto"/>
      </w:divBdr>
    </w:div>
    <w:div w:id="688875186">
      <w:bodyDiv w:val="1"/>
      <w:marLeft w:val="0"/>
      <w:marRight w:val="0"/>
      <w:marTop w:val="0"/>
      <w:marBottom w:val="0"/>
      <w:divBdr>
        <w:top w:val="none" w:sz="0" w:space="0" w:color="auto"/>
        <w:left w:val="none" w:sz="0" w:space="0" w:color="auto"/>
        <w:bottom w:val="none" w:sz="0" w:space="0" w:color="auto"/>
        <w:right w:val="none" w:sz="0" w:space="0" w:color="auto"/>
      </w:divBdr>
    </w:div>
    <w:div w:id="689334439">
      <w:bodyDiv w:val="1"/>
      <w:marLeft w:val="0"/>
      <w:marRight w:val="0"/>
      <w:marTop w:val="0"/>
      <w:marBottom w:val="0"/>
      <w:divBdr>
        <w:top w:val="none" w:sz="0" w:space="0" w:color="auto"/>
        <w:left w:val="none" w:sz="0" w:space="0" w:color="auto"/>
        <w:bottom w:val="none" w:sz="0" w:space="0" w:color="auto"/>
        <w:right w:val="none" w:sz="0" w:space="0" w:color="auto"/>
      </w:divBdr>
    </w:div>
    <w:div w:id="694622561">
      <w:bodyDiv w:val="1"/>
      <w:marLeft w:val="0"/>
      <w:marRight w:val="0"/>
      <w:marTop w:val="0"/>
      <w:marBottom w:val="0"/>
      <w:divBdr>
        <w:top w:val="none" w:sz="0" w:space="0" w:color="auto"/>
        <w:left w:val="none" w:sz="0" w:space="0" w:color="auto"/>
        <w:bottom w:val="none" w:sz="0" w:space="0" w:color="auto"/>
        <w:right w:val="none" w:sz="0" w:space="0" w:color="auto"/>
      </w:divBdr>
    </w:div>
    <w:div w:id="694697589">
      <w:bodyDiv w:val="1"/>
      <w:marLeft w:val="0"/>
      <w:marRight w:val="0"/>
      <w:marTop w:val="0"/>
      <w:marBottom w:val="0"/>
      <w:divBdr>
        <w:top w:val="none" w:sz="0" w:space="0" w:color="auto"/>
        <w:left w:val="none" w:sz="0" w:space="0" w:color="auto"/>
        <w:bottom w:val="none" w:sz="0" w:space="0" w:color="auto"/>
        <w:right w:val="none" w:sz="0" w:space="0" w:color="auto"/>
      </w:divBdr>
    </w:div>
    <w:div w:id="694961989">
      <w:bodyDiv w:val="1"/>
      <w:marLeft w:val="0"/>
      <w:marRight w:val="0"/>
      <w:marTop w:val="0"/>
      <w:marBottom w:val="0"/>
      <w:divBdr>
        <w:top w:val="none" w:sz="0" w:space="0" w:color="auto"/>
        <w:left w:val="none" w:sz="0" w:space="0" w:color="auto"/>
        <w:bottom w:val="none" w:sz="0" w:space="0" w:color="auto"/>
        <w:right w:val="none" w:sz="0" w:space="0" w:color="auto"/>
      </w:divBdr>
    </w:div>
    <w:div w:id="702098488">
      <w:bodyDiv w:val="1"/>
      <w:marLeft w:val="0"/>
      <w:marRight w:val="0"/>
      <w:marTop w:val="0"/>
      <w:marBottom w:val="0"/>
      <w:divBdr>
        <w:top w:val="none" w:sz="0" w:space="0" w:color="auto"/>
        <w:left w:val="none" w:sz="0" w:space="0" w:color="auto"/>
        <w:bottom w:val="none" w:sz="0" w:space="0" w:color="auto"/>
        <w:right w:val="none" w:sz="0" w:space="0" w:color="auto"/>
      </w:divBdr>
    </w:div>
    <w:div w:id="703285714">
      <w:bodyDiv w:val="1"/>
      <w:marLeft w:val="0"/>
      <w:marRight w:val="0"/>
      <w:marTop w:val="0"/>
      <w:marBottom w:val="0"/>
      <w:divBdr>
        <w:top w:val="none" w:sz="0" w:space="0" w:color="auto"/>
        <w:left w:val="none" w:sz="0" w:space="0" w:color="auto"/>
        <w:bottom w:val="none" w:sz="0" w:space="0" w:color="auto"/>
        <w:right w:val="none" w:sz="0" w:space="0" w:color="auto"/>
      </w:divBdr>
    </w:div>
    <w:div w:id="704252694">
      <w:bodyDiv w:val="1"/>
      <w:marLeft w:val="0"/>
      <w:marRight w:val="0"/>
      <w:marTop w:val="0"/>
      <w:marBottom w:val="0"/>
      <w:divBdr>
        <w:top w:val="none" w:sz="0" w:space="0" w:color="auto"/>
        <w:left w:val="none" w:sz="0" w:space="0" w:color="auto"/>
        <w:bottom w:val="none" w:sz="0" w:space="0" w:color="auto"/>
        <w:right w:val="none" w:sz="0" w:space="0" w:color="auto"/>
      </w:divBdr>
    </w:div>
    <w:div w:id="706687717">
      <w:bodyDiv w:val="1"/>
      <w:marLeft w:val="0"/>
      <w:marRight w:val="0"/>
      <w:marTop w:val="0"/>
      <w:marBottom w:val="0"/>
      <w:divBdr>
        <w:top w:val="none" w:sz="0" w:space="0" w:color="auto"/>
        <w:left w:val="none" w:sz="0" w:space="0" w:color="auto"/>
        <w:bottom w:val="none" w:sz="0" w:space="0" w:color="auto"/>
        <w:right w:val="none" w:sz="0" w:space="0" w:color="auto"/>
      </w:divBdr>
    </w:div>
    <w:div w:id="709303879">
      <w:bodyDiv w:val="1"/>
      <w:marLeft w:val="0"/>
      <w:marRight w:val="0"/>
      <w:marTop w:val="0"/>
      <w:marBottom w:val="0"/>
      <w:divBdr>
        <w:top w:val="none" w:sz="0" w:space="0" w:color="auto"/>
        <w:left w:val="none" w:sz="0" w:space="0" w:color="auto"/>
        <w:bottom w:val="none" w:sz="0" w:space="0" w:color="auto"/>
        <w:right w:val="none" w:sz="0" w:space="0" w:color="auto"/>
      </w:divBdr>
    </w:div>
    <w:div w:id="709572029">
      <w:bodyDiv w:val="1"/>
      <w:marLeft w:val="0"/>
      <w:marRight w:val="0"/>
      <w:marTop w:val="0"/>
      <w:marBottom w:val="0"/>
      <w:divBdr>
        <w:top w:val="none" w:sz="0" w:space="0" w:color="auto"/>
        <w:left w:val="none" w:sz="0" w:space="0" w:color="auto"/>
        <w:bottom w:val="none" w:sz="0" w:space="0" w:color="auto"/>
        <w:right w:val="none" w:sz="0" w:space="0" w:color="auto"/>
      </w:divBdr>
    </w:div>
    <w:div w:id="711463953">
      <w:bodyDiv w:val="1"/>
      <w:marLeft w:val="0"/>
      <w:marRight w:val="0"/>
      <w:marTop w:val="0"/>
      <w:marBottom w:val="0"/>
      <w:divBdr>
        <w:top w:val="none" w:sz="0" w:space="0" w:color="auto"/>
        <w:left w:val="none" w:sz="0" w:space="0" w:color="auto"/>
        <w:bottom w:val="none" w:sz="0" w:space="0" w:color="auto"/>
        <w:right w:val="none" w:sz="0" w:space="0" w:color="auto"/>
      </w:divBdr>
    </w:div>
    <w:div w:id="713627613">
      <w:bodyDiv w:val="1"/>
      <w:marLeft w:val="0"/>
      <w:marRight w:val="0"/>
      <w:marTop w:val="0"/>
      <w:marBottom w:val="0"/>
      <w:divBdr>
        <w:top w:val="none" w:sz="0" w:space="0" w:color="auto"/>
        <w:left w:val="none" w:sz="0" w:space="0" w:color="auto"/>
        <w:bottom w:val="none" w:sz="0" w:space="0" w:color="auto"/>
        <w:right w:val="none" w:sz="0" w:space="0" w:color="auto"/>
      </w:divBdr>
    </w:div>
    <w:div w:id="715742741">
      <w:bodyDiv w:val="1"/>
      <w:marLeft w:val="0"/>
      <w:marRight w:val="0"/>
      <w:marTop w:val="0"/>
      <w:marBottom w:val="0"/>
      <w:divBdr>
        <w:top w:val="none" w:sz="0" w:space="0" w:color="auto"/>
        <w:left w:val="none" w:sz="0" w:space="0" w:color="auto"/>
        <w:bottom w:val="none" w:sz="0" w:space="0" w:color="auto"/>
        <w:right w:val="none" w:sz="0" w:space="0" w:color="auto"/>
      </w:divBdr>
    </w:div>
    <w:div w:id="721369887">
      <w:bodyDiv w:val="1"/>
      <w:marLeft w:val="0"/>
      <w:marRight w:val="0"/>
      <w:marTop w:val="0"/>
      <w:marBottom w:val="0"/>
      <w:divBdr>
        <w:top w:val="none" w:sz="0" w:space="0" w:color="auto"/>
        <w:left w:val="none" w:sz="0" w:space="0" w:color="auto"/>
        <w:bottom w:val="none" w:sz="0" w:space="0" w:color="auto"/>
        <w:right w:val="none" w:sz="0" w:space="0" w:color="auto"/>
      </w:divBdr>
    </w:div>
    <w:div w:id="726269981">
      <w:bodyDiv w:val="1"/>
      <w:marLeft w:val="0"/>
      <w:marRight w:val="0"/>
      <w:marTop w:val="0"/>
      <w:marBottom w:val="0"/>
      <w:divBdr>
        <w:top w:val="none" w:sz="0" w:space="0" w:color="auto"/>
        <w:left w:val="none" w:sz="0" w:space="0" w:color="auto"/>
        <w:bottom w:val="none" w:sz="0" w:space="0" w:color="auto"/>
        <w:right w:val="none" w:sz="0" w:space="0" w:color="auto"/>
      </w:divBdr>
    </w:div>
    <w:div w:id="727345652">
      <w:bodyDiv w:val="1"/>
      <w:marLeft w:val="0"/>
      <w:marRight w:val="0"/>
      <w:marTop w:val="0"/>
      <w:marBottom w:val="0"/>
      <w:divBdr>
        <w:top w:val="none" w:sz="0" w:space="0" w:color="auto"/>
        <w:left w:val="none" w:sz="0" w:space="0" w:color="auto"/>
        <w:bottom w:val="none" w:sz="0" w:space="0" w:color="auto"/>
        <w:right w:val="none" w:sz="0" w:space="0" w:color="auto"/>
      </w:divBdr>
    </w:div>
    <w:div w:id="727798086">
      <w:bodyDiv w:val="1"/>
      <w:marLeft w:val="0"/>
      <w:marRight w:val="0"/>
      <w:marTop w:val="0"/>
      <w:marBottom w:val="0"/>
      <w:divBdr>
        <w:top w:val="none" w:sz="0" w:space="0" w:color="auto"/>
        <w:left w:val="none" w:sz="0" w:space="0" w:color="auto"/>
        <w:bottom w:val="none" w:sz="0" w:space="0" w:color="auto"/>
        <w:right w:val="none" w:sz="0" w:space="0" w:color="auto"/>
      </w:divBdr>
    </w:div>
    <w:div w:id="728923064">
      <w:bodyDiv w:val="1"/>
      <w:marLeft w:val="0"/>
      <w:marRight w:val="0"/>
      <w:marTop w:val="0"/>
      <w:marBottom w:val="0"/>
      <w:divBdr>
        <w:top w:val="none" w:sz="0" w:space="0" w:color="auto"/>
        <w:left w:val="none" w:sz="0" w:space="0" w:color="auto"/>
        <w:bottom w:val="none" w:sz="0" w:space="0" w:color="auto"/>
        <w:right w:val="none" w:sz="0" w:space="0" w:color="auto"/>
      </w:divBdr>
    </w:div>
    <w:div w:id="730157395">
      <w:bodyDiv w:val="1"/>
      <w:marLeft w:val="0"/>
      <w:marRight w:val="0"/>
      <w:marTop w:val="0"/>
      <w:marBottom w:val="0"/>
      <w:divBdr>
        <w:top w:val="none" w:sz="0" w:space="0" w:color="auto"/>
        <w:left w:val="none" w:sz="0" w:space="0" w:color="auto"/>
        <w:bottom w:val="none" w:sz="0" w:space="0" w:color="auto"/>
        <w:right w:val="none" w:sz="0" w:space="0" w:color="auto"/>
      </w:divBdr>
    </w:div>
    <w:div w:id="730693194">
      <w:bodyDiv w:val="1"/>
      <w:marLeft w:val="0"/>
      <w:marRight w:val="0"/>
      <w:marTop w:val="0"/>
      <w:marBottom w:val="0"/>
      <w:divBdr>
        <w:top w:val="none" w:sz="0" w:space="0" w:color="auto"/>
        <w:left w:val="none" w:sz="0" w:space="0" w:color="auto"/>
        <w:bottom w:val="none" w:sz="0" w:space="0" w:color="auto"/>
        <w:right w:val="none" w:sz="0" w:space="0" w:color="auto"/>
      </w:divBdr>
    </w:div>
    <w:div w:id="742532074">
      <w:bodyDiv w:val="1"/>
      <w:marLeft w:val="0"/>
      <w:marRight w:val="0"/>
      <w:marTop w:val="0"/>
      <w:marBottom w:val="0"/>
      <w:divBdr>
        <w:top w:val="none" w:sz="0" w:space="0" w:color="auto"/>
        <w:left w:val="none" w:sz="0" w:space="0" w:color="auto"/>
        <w:bottom w:val="none" w:sz="0" w:space="0" w:color="auto"/>
        <w:right w:val="none" w:sz="0" w:space="0" w:color="auto"/>
      </w:divBdr>
    </w:div>
    <w:div w:id="744186005">
      <w:bodyDiv w:val="1"/>
      <w:marLeft w:val="0"/>
      <w:marRight w:val="0"/>
      <w:marTop w:val="0"/>
      <w:marBottom w:val="0"/>
      <w:divBdr>
        <w:top w:val="none" w:sz="0" w:space="0" w:color="auto"/>
        <w:left w:val="none" w:sz="0" w:space="0" w:color="auto"/>
        <w:bottom w:val="none" w:sz="0" w:space="0" w:color="auto"/>
        <w:right w:val="none" w:sz="0" w:space="0" w:color="auto"/>
      </w:divBdr>
    </w:div>
    <w:div w:id="748575869">
      <w:bodyDiv w:val="1"/>
      <w:marLeft w:val="0"/>
      <w:marRight w:val="0"/>
      <w:marTop w:val="0"/>
      <w:marBottom w:val="0"/>
      <w:divBdr>
        <w:top w:val="none" w:sz="0" w:space="0" w:color="auto"/>
        <w:left w:val="none" w:sz="0" w:space="0" w:color="auto"/>
        <w:bottom w:val="none" w:sz="0" w:space="0" w:color="auto"/>
        <w:right w:val="none" w:sz="0" w:space="0" w:color="auto"/>
      </w:divBdr>
    </w:div>
    <w:div w:id="756363018">
      <w:bodyDiv w:val="1"/>
      <w:marLeft w:val="0"/>
      <w:marRight w:val="0"/>
      <w:marTop w:val="0"/>
      <w:marBottom w:val="0"/>
      <w:divBdr>
        <w:top w:val="none" w:sz="0" w:space="0" w:color="auto"/>
        <w:left w:val="none" w:sz="0" w:space="0" w:color="auto"/>
        <w:bottom w:val="none" w:sz="0" w:space="0" w:color="auto"/>
        <w:right w:val="none" w:sz="0" w:space="0" w:color="auto"/>
      </w:divBdr>
    </w:div>
    <w:div w:id="760875733">
      <w:bodyDiv w:val="1"/>
      <w:marLeft w:val="0"/>
      <w:marRight w:val="0"/>
      <w:marTop w:val="0"/>
      <w:marBottom w:val="0"/>
      <w:divBdr>
        <w:top w:val="none" w:sz="0" w:space="0" w:color="auto"/>
        <w:left w:val="none" w:sz="0" w:space="0" w:color="auto"/>
        <w:bottom w:val="none" w:sz="0" w:space="0" w:color="auto"/>
        <w:right w:val="none" w:sz="0" w:space="0" w:color="auto"/>
      </w:divBdr>
    </w:div>
    <w:div w:id="762721157">
      <w:bodyDiv w:val="1"/>
      <w:marLeft w:val="0"/>
      <w:marRight w:val="0"/>
      <w:marTop w:val="0"/>
      <w:marBottom w:val="0"/>
      <w:divBdr>
        <w:top w:val="none" w:sz="0" w:space="0" w:color="auto"/>
        <w:left w:val="none" w:sz="0" w:space="0" w:color="auto"/>
        <w:bottom w:val="none" w:sz="0" w:space="0" w:color="auto"/>
        <w:right w:val="none" w:sz="0" w:space="0" w:color="auto"/>
      </w:divBdr>
    </w:div>
    <w:div w:id="763650030">
      <w:bodyDiv w:val="1"/>
      <w:marLeft w:val="0"/>
      <w:marRight w:val="0"/>
      <w:marTop w:val="0"/>
      <w:marBottom w:val="0"/>
      <w:divBdr>
        <w:top w:val="none" w:sz="0" w:space="0" w:color="auto"/>
        <w:left w:val="none" w:sz="0" w:space="0" w:color="auto"/>
        <w:bottom w:val="none" w:sz="0" w:space="0" w:color="auto"/>
        <w:right w:val="none" w:sz="0" w:space="0" w:color="auto"/>
      </w:divBdr>
    </w:div>
    <w:div w:id="771976252">
      <w:bodyDiv w:val="1"/>
      <w:marLeft w:val="0"/>
      <w:marRight w:val="0"/>
      <w:marTop w:val="0"/>
      <w:marBottom w:val="0"/>
      <w:divBdr>
        <w:top w:val="none" w:sz="0" w:space="0" w:color="auto"/>
        <w:left w:val="none" w:sz="0" w:space="0" w:color="auto"/>
        <w:bottom w:val="none" w:sz="0" w:space="0" w:color="auto"/>
        <w:right w:val="none" w:sz="0" w:space="0" w:color="auto"/>
      </w:divBdr>
    </w:div>
    <w:div w:id="772239810">
      <w:bodyDiv w:val="1"/>
      <w:marLeft w:val="0"/>
      <w:marRight w:val="0"/>
      <w:marTop w:val="0"/>
      <w:marBottom w:val="0"/>
      <w:divBdr>
        <w:top w:val="none" w:sz="0" w:space="0" w:color="auto"/>
        <w:left w:val="none" w:sz="0" w:space="0" w:color="auto"/>
        <w:bottom w:val="none" w:sz="0" w:space="0" w:color="auto"/>
        <w:right w:val="none" w:sz="0" w:space="0" w:color="auto"/>
      </w:divBdr>
    </w:div>
    <w:div w:id="773133554">
      <w:bodyDiv w:val="1"/>
      <w:marLeft w:val="0"/>
      <w:marRight w:val="0"/>
      <w:marTop w:val="0"/>
      <w:marBottom w:val="0"/>
      <w:divBdr>
        <w:top w:val="none" w:sz="0" w:space="0" w:color="auto"/>
        <w:left w:val="none" w:sz="0" w:space="0" w:color="auto"/>
        <w:bottom w:val="none" w:sz="0" w:space="0" w:color="auto"/>
        <w:right w:val="none" w:sz="0" w:space="0" w:color="auto"/>
      </w:divBdr>
    </w:div>
    <w:div w:id="777606215">
      <w:bodyDiv w:val="1"/>
      <w:marLeft w:val="0"/>
      <w:marRight w:val="0"/>
      <w:marTop w:val="0"/>
      <w:marBottom w:val="0"/>
      <w:divBdr>
        <w:top w:val="none" w:sz="0" w:space="0" w:color="auto"/>
        <w:left w:val="none" w:sz="0" w:space="0" w:color="auto"/>
        <w:bottom w:val="none" w:sz="0" w:space="0" w:color="auto"/>
        <w:right w:val="none" w:sz="0" w:space="0" w:color="auto"/>
      </w:divBdr>
    </w:div>
    <w:div w:id="779647900">
      <w:bodyDiv w:val="1"/>
      <w:marLeft w:val="0"/>
      <w:marRight w:val="0"/>
      <w:marTop w:val="0"/>
      <w:marBottom w:val="0"/>
      <w:divBdr>
        <w:top w:val="none" w:sz="0" w:space="0" w:color="auto"/>
        <w:left w:val="none" w:sz="0" w:space="0" w:color="auto"/>
        <w:bottom w:val="none" w:sz="0" w:space="0" w:color="auto"/>
        <w:right w:val="none" w:sz="0" w:space="0" w:color="auto"/>
      </w:divBdr>
    </w:div>
    <w:div w:id="779689335">
      <w:bodyDiv w:val="1"/>
      <w:marLeft w:val="0"/>
      <w:marRight w:val="0"/>
      <w:marTop w:val="0"/>
      <w:marBottom w:val="0"/>
      <w:divBdr>
        <w:top w:val="none" w:sz="0" w:space="0" w:color="auto"/>
        <w:left w:val="none" w:sz="0" w:space="0" w:color="auto"/>
        <w:bottom w:val="none" w:sz="0" w:space="0" w:color="auto"/>
        <w:right w:val="none" w:sz="0" w:space="0" w:color="auto"/>
      </w:divBdr>
    </w:div>
    <w:div w:id="783967199">
      <w:bodyDiv w:val="1"/>
      <w:marLeft w:val="0"/>
      <w:marRight w:val="0"/>
      <w:marTop w:val="0"/>
      <w:marBottom w:val="0"/>
      <w:divBdr>
        <w:top w:val="none" w:sz="0" w:space="0" w:color="auto"/>
        <w:left w:val="none" w:sz="0" w:space="0" w:color="auto"/>
        <w:bottom w:val="none" w:sz="0" w:space="0" w:color="auto"/>
        <w:right w:val="none" w:sz="0" w:space="0" w:color="auto"/>
      </w:divBdr>
    </w:div>
    <w:div w:id="787091965">
      <w:bodyDiv w:val="1"/>
      <w:marLeft w:val="0"/>
      <w:marRight w:val="0"/>
      <w:marTop w:val="0"/>
      <w:marBottom w:val="0"/>
      <w:divBdr>
        <w:top w:val="none" w:sz="0" w:space="0" w:color="auto"/>
        <w:left w:val="none" w:sz="0" w:space="0" w:color="auto"/>
        <w:bottom w:val="none" w:sz="0" w:space="0" w:color="auto"/>
        <w:right w:val="none" w:sz="0" w:space="0" w:color="auto"/>
      </w:divBdr>
    </w:div>
    <w:div w:id="789125589">
      <w:bodyDiv w:val="1"/>
      <w:marLeft w:val="0"/>
      <w:marRight w:val="0"/>
      <w:marTop w:val="0"/>
      <w:marBottom w:val="0"/>
      <w:divBdr>
        <w:top w:val="none" w:sz="0" w:space="0" w:color="auto"/>
        <w:left w:val="none" w:sz="0" w:space="0" w:color="auto"/>
        <w:bottom w:val="none" w:sz="0" w:space="0" w:color="auto"/>
        <w:right w:val="none" w:sz="0" w:space="0" w:color="auto"/>
      </w:divBdr>
    </w:div>
    <w:div w:id="790830826">
      <w:bodyDiv w:val="1"/>
      <w:marLeft w:val="0"/>
      <w:marRight w:val="0"/>
      <w:marTop w:val="0"/>
      <w:marBottom w:val="0"/>
      <w:divBdr>
        <w:top w:val="none" w:sz="0" w:space="0" w:color="auto"/>
        <w:left w:val="none" w:sz="0" w:space="0" w:color="auto"/>
        <w:bottom w:val="none" w:sz="0" w:space="0" w:color="auto"/>
        <w:right w:val="none" w:sz="0" w:space="0" w:color="auto"/>
      </w:divBdr>
    </w:div>
    <w:div w:id="791247782">
      <w:bodyDiv w:val="1"/>
      <w:marLeft w:val="0"/>
      <w:marRight w:val="0"/>
      <w:marTop w:val="0"/>
      <w:marBottom w:val="0"/>
      <w:divBdr>
        <w:top w:val="none" w:sz="0" w:space="0" w:color="auto"/>
        <w:left w:val="none" w:sz="0" w:space="0" w:color="auto"/>
        <w:bottom w:val="none" w:sz="0" w:space="0" w:color="auto"/>
        <w:right w:val="none" w:sz="0" w:space="0" w:color="auto"/>
      </w:divBdr>
    </w:div>
    <w:div w:id="794063015">
      <w:bodyDiv w:val="1"/>
      <w:marLeft w:val="0"/>
      <w:marRight w:val="0"/>
      <w:marTop w:val="0"/>
      <w:marBottom w:val="0"/>
      <w:divBdr>
        <w:top w:val="none" w:sz="0" w:space="0" w:color="auto"/>
        <w:left w:val="none" w:sz="0" w:space="0" w:color="auto"/>
        <w:bottom w:val="none" w:sz="0" w:space="0" w:color="auto"/>
        <w:right w:val="none" w:sz="0" w:space="0" w:color="auto"/>
      </w:divBdr>
    </w:div>
    <w:div w:id="794712259">
      <w:bodyDiv w:val="1"/>
      <w:marLeft w:val="0"/>
      <w:marRight w:val="0"/>
      <w:marTop w:val="0"/>
      <w:marBottom w:val="0"/>
      <w:divBdr>
        <w:top w:val="none" w:sz="0" w:space="0" w:color="auto"/>
        <w:left w:val="none" w:sz="0" w:space="0" w:color="auto"/>
        <w:bottom w:val="none" w:sz="0" w:space="0" w:color="auto"/>
        <w:right w:val="none" w:sz="0" w:space="0" w:color="auto"/>
      </w:divBdr>
    </w:div>
    <w:div w:id="794954409">
      <w:bodyDiv w:val="1"/>
      <w:marLeft w:val="0"/>
      <w:marRight w:val="0"/>
      <w:marTop w:val="0"/>
      <w:marBottom w:val="0"/>
      <w:divBdr>
        <w:top w:val="none" w:sz="0" w:space="0" w:color="auto"/>
        <w:left w:val="none" w:sz="0" w:space="0" w:color="auto"/>
        <w:bottom w:val="none" w:sz="0" w:space="0" w:color="auto"/>
        <w:right w:val="none" w:sz="0" w:space="0" w:color="auto"/>
      </w:divBdr>
    </w:div>
    <w:div w:id="810706569">
      <w:bodyDiv w:val="1"/>
      <w:marLeft w:val="0"/>
      <w:marRight w:val="0"/>
      <w:marTop w:val="0"/>
      <w:marBottom w:val="0"/>
      <w:divBdr>
        <w:top w:val="none" w:sz="0" w:space="0" w:color="auto"/>
        <w:left w:val="none" w:sz="0" w:space="0" w:color="auto"/>
        <w:bottom w:val="none" w:sz="0" w:space="0" w:color="auto"/>
        <w:right w:val="none" w:sz="0" w:space="0" w:color="auto"/>
      </w:divBdr>
    </w:div>
    <w:div w:id="816847014">
      <w:bodyDiv w:val="1"/>
      <w:marLeft w:val="0"/>
      <w:marRight w:val="0"/>
      <w:marTop w:val="0"/>
      <w:marBottom w:val="0"/>
      <w:divBdr>
        <w:top w:val="none" w:sz="0" w:space="0" w:color="auto"/>
        <w:left w:val="none" w:sz="0" w:space="0" w:color="auto"/>
        <w:bottom w:val="none" w:sz="0" w:space="0" w:color="auto"/>
        <w:right w:val="none" w:sz="0" w:space="0" w:color="auto"/>
      </w:divBdr>
    </w:div>
    <w:div w:id="824399208">
      <w:bodyDiv w:val="1"/>
      <w:marLeft w:val="0"/>
      <w:marRight w:val="0"/>
      <w:marTop w:val="0"/>
      <w:marBottom w:val="0"/>
      <w:divBdr>
        <w:top w:val="none" w:sz="0" w:space="0" w:color="auto"/>
        <w:left w:val="none" w:sz="0" w:space="0" w:color="auto"/>
        <w:bottom w:val="none" w:sz="0" w:space="0" w:color="auto"/>
        <w:right w:val="none" w:sz="0" w:space="0" w:color="auto"/>
      </w:divBdr>
    </w:div>
    <w:div w:id="825435288">
      <w:bodyDiv w:val="1"/>
      <w:marLeft w:val="0"/>
      <w:marRight w:val="0"/>
      <w:marTop w:val="0"/>
      <w:marBottom w:val="0"/>
      <w:divBdr>
        <w:top w:val="none" w:sz="0" w:space="0" w:color="auto"/>
        <w:left w:val="none" w:sz="0" w:space="0" w:color="auto"/>
        <w:bottom w:val="none" w:sz="0" w:space="0" w:color="auto"/>
        <w:right w:val="none" w:sz="0" w:space="0" w:color="auto"/>
      </w:divBdr>
    </w:div>
    <w:div w:id="826477157">
      <w:bodyDiv w:val="1"/>
      <w:marLeft w:val="0"/>
      <w:marRight w:val="0"/>
      <w:marTop w:val="0"/>
      <w:marBottom w:val="0"/>
      <w:divBdr>
        <w:top w:val="none" w:sz="0" w:space="0" w:color="auto"/>
        <w:left w:val="none" w:sz="0" w:space="0" w:color="auto"/>
        <w:bottom w:val="none" w:sz="0" w:space="0" w:color="auto"/>
        <w:right w:val="none" w:sz="0" w:space="0" w:color="auto"/>
      </w:divBdr>
    </w:div>
    <w:div w:id="833378351">
      <w:bodyDiv w:val="1"/>
      <w:marLeft w:val="0"/>
      <w:marRight w:val="0"/>
      <w:marTop w:val="0"/>
      <w:marBottom w:val="0"/>
      <w:divBdr>
        <w:top w:val="none" w:sz="0" w:space="0" w:color="auto"/>
        <w:left w:val="none" w:sz="0" w:space="0" w:color="auto"/>
        <w:bottom w:val="none" w:sz="0" w:space="0" w:color="auto"/>
        <w:right w:val="none" w:sz="0" w:space="0" w:color="auto"/>
      </w:divBdr>
    </w:div>
    <w:div w:id="834884670">
      <w:bodyDiv w:val="1"/>
      <w:marLeft w:val="0"/>
      <w:marRight w:val="0"/>
      <w:marTop w:val="0"/>
      <w:marBottom w:val="0"/>
      <w:divBdr>
        <w:top w:val="none" w:sz="0" w:space="0" w:color="auto"/>
        <w:left w:val="none" w:sz="0" w:space="0" w:color="auto"/>
        <w:bottom w:val="none" w:sz="0" w:space="0" w:color="auto"/>
        <w:right w:val="none" w:sz="0" w:space="0" w:color="auto"/>
      </w:divBdr>
    </w:div>
    <w:div w:id="841548330">
      <w:bodyDiv w:val="1"/>
      <w:marLeft w:val="0"/>
      <w:marRight w:val="0"/>
      <w:marTop w:val="0"/>
      <w:marBottom w:val="0"/>
      <w:divBdr>
        <w:top w:val="none" w:sz="0" w:space="0" w:color="auto"/>
        <w:left w:val="none" w:sz="0" w:space="0" w:color="auto"/>
        <w:bottom w:val="none" w:sz="0" w:space="0" w:color="auto"/>
        <w:right w:val="none" w:sz="0" w:space="0" w:color="auto"/>
      </w:divBdr>
    </w:div>
    <w:div w:id="842939398">
      <w:bodyDiv w:val="1"/>
      <w:marLeft w:val="0"/>
      <w:marRight w:val="0"/>
      <w:marTop w:val="0"/>
      <w:marBottom w:val="0"/>
      <w:divBdr>
        <w:top w:val="none" w:sz="0" w:space="0" w:color="auto"/>
        <w:left w:val="none" w:sz="0" w:space="0" w:color="auto"/>
        <w:bottom w:val="none" w:sz="0" w:space="0" w:color="auto"/>
        <w:right w:val="none" w:sz="0" w:space="0" w:color="auto"/>
      </w:divBdr>
    </w:div>
    <w:div w:id="850139993">
      <w:bodyDiv w:val="1"/>
      <w:marLeft w:val="0"/>
      <w:marRight w:val="0"/>
      <w:marTop w:val="0"/>
      <w:marBottom w:val="0"/>
      <w:divBdr>
        <w:top w:val="none" w:sz="0" w:space="0" w:color="auto"/>
        <w:left w:val="none" w:sz="0" w:space="0" w:color="auto"/>
        <w:bottom w:val="none" w:sz="0" w:space="0" w:color="auto"/>
        <w:right w:val="none" w:sz="0" w:space="0" w:color="auto"/>
      </w:divBdr>
    </w:div>
    <w:div w:id="855463669">
      <w:bodyDiv w:val="1"/>
      <w:marLeft w:val="0"/>
      <w:marRight w:val="0"/>
      <w:marTop w:val="0"/>
      <w:marBottom w:val="0"/>
      <w:divBdr>
        <w:top w:val="none" w:sz="0" w:space="0" w:color="auto"/>
        <w:left w:val="none" w:sz="0" w:space="0" w:color="auto"/>
        <w:bottom w:val="none" w:sz="0" w:space="0" w:color="auto"/>
        <w:right w:val="none" w:sz="0" w:space="0" w:color="auto"/>
      </w:divBdr>
    </w:div>
    <w:div w:id="858667763">
      <w:bodyDiv w:val="1"/>
      <w:marLeft w:val="0"/>
      <w:marRight w:val="0"/>
      <w:marTop w:val="0"/>
      <w:marBottom w:val="0"/>
      <w:divBdr>
        <w:top w:val="none" w:sz="0" w:space="0" w:color="auto"/>
        <w:left w:val="none" w:sz="0" w:space="0" w:color="auto"/>
        <w:bottom w:val="none" w:sz="0" w:space="0" w:color="auto"/>
        <w:right w:val="none" w:sz="0" w:space="0" w:color="auto"/>
      </w:divBdr>
    </w:div>
    <w:div w:id="862285884">
      <w:bodyDiv w:val="1"/>
      <w:marLeft w:val="0"/>
      <w:marRight w:val="0"/>
      <w:marTop w:val="0"/>
      <w:marBottom w:val="0"/>
      <w:divBdr>
        <w:top w:val="none" w:sz="0" w:space="0" w:color="auto"/>
        <w:left w:val="none" w:sz="0" w:space="0" w:color="auto"/>
        <w:bottom w:val="none" w:sz="0" w:space="0" w:color="auto"/>
        <w:right w:val="none" w:sz="0" w:space="0" w:color="auto"/>
      </w:divBdr>
    </w:div>
    <w:div w:id="865366040">
      <w:bodyDiv w:val="1"/>
      <w:marLeft w:val="0"/>
      <w:marRight w:val="0"/>
      <w:marTop w:val="0"/>
      <w:marBottom w:val="0"/>
      <w:divBdr>
        <w:top w:val="none" w:sz="0" w:space="0" w:color="auto"/>
        <w:left w:val="none" w:sz="0" w:space="0" w:color="auto"/>
        <w:bottom w:val="none" w:sz="0" w:space="0" w:color="auto"/>
        <w:right w:val="none" w:sz="0" w:space="0" w:color="auto"/>
      </w:divBdr>
    </w:div>
    <w:div w:id="870146933">
      <w:bodyDiv w:val="1"/>
      <w:marLeft w:val="0"/>
      <w:marRight w:val="0"/>
      <w:marTop w:val="0"/>
      <w:marBottom w:val="0"/>
      <w:divBdr>
        <w:top w:val="none" w:sz="0" w:space="0" w:color="auto"/>
        <w:left w:val="none" w:sz="0" w:space="0" w:color="auto"/>
        <w:bottom w:val="none" w:sz="0" w:space="0" w:color="auto"/>
        <w:right w:val="none" w:sz="0" w:space="0" w:color="auto"/>
      </w:divBdr>
    </w:div>
    <w:div w:id="872964298">
      <w:bodyDiv w:val="1"/>
      <w:marLeft w:val="0"/>
      <w:marRight w:val="0"/>
      <w:marTop w:val="0"/>
      <w:marBottom w:val="0"/>
      <w:divBdr>
        <w:top w:val="none" w:sz="0" w:space="0" w:color="auto"/>
        <w:left w:val="none" w:sz="0" w:space="0" w:color="auto"/>
        <w:bottom w:val="none" w:sz="0" w:space="0" w:color="auto"/>
        <w:right w:val="none" w:sz="0" w:space="0" w:color="auto"/>
      </w:divBdr>
    </w:div>
    <w:div w:id="874780654">
      <w:bodyDiv w:val="1"/>
      <w:marLeft w:val="0"/>
      <w:marRight w:val="0"/>
      <w:marTop w:val="0"/>
      <w:marBottom w:val="0"/>
      <w:divBdr>
        <w:top w:val="none" w:sz="0" w:space="0" w:color="auto"/>
        <w:left w:val="none" w:sz="0" w:space="0" w:color="auto"/>
        <w:bottom w:val="none" w:sz="0" w:space="0" w:color="auto"/>
        <w:right w:val="none" w:sz="0" w:space="0" w:color="auto"/>
      </w:divBdr>
    </w:div>
    <w:div w:id="876626416">
      <w:bodyDiv w:val="1"/>
      <w:marLeft w:val="0"/>
      <w:marRight w:val="0"/>
      <w:marTop w:val="0"/>
      <w:marBottom w:val="0"/>
      <w:divBdr>
        <w:top w:val="none" w:sz="0" w:space="0" w:color="auto"/>
        <w:left w:val="none" w:sz="0" w:space="0" w:color="auto"/>
        <w:bottom w:val="none" w:sz="0" w:space="0" w:color="auto"/>
        <w:right w:val="none" w:sz="0" w:space="0" w:color="auto"/>
      </w:divBdr>
    </w:div>
    <w:div w:id="891576975">
      <w:bodyDiv w:val="1"/>
      <w:marLeft w:val="0"/>
      <w:marRight w:val="0"/>
      <w:marTop w:val="0"/>
      <w:marBottom w:val="0"/>
      <w:divBdr>
        <w:top w:val="none" w:sz="0" w:space="0" w:color="auto"/>
        <w:left w:val="none" w:sz="0" w:space="0" w:color="auto"/>
        <w:bottom w:val="none" w:sz="0" w:space="0" w:color="auto"/>
        <w:right w:val="none" w:sz="0" w:space="0" w:color="auto"/>
      </w:divBdr>
    </w:div>
    <w:div w:id="896402496">
      <w:bodyDiv w:val="1"/>
      <w:marLeft w:val="0"/>
      <w:marRight w:val="0"/>
      <w:marTop w:val="0"/>
      <w:marBottom w:val="0"/>
      <w:divBdr>
        <w:top w:val="none" w:sz="0" w:space="0" w:color="auto"/>
        <w:left w:val="none" w:sz="0" w:space="0" w:color="auto"/>
        <w:bottom w:val="none" w:sz="0" w:space="0" w:color="auto"/>
        <w:right w:val="none" w:sz="0" w:space="0" w:color="auto"/>
      </w:divBdr>
    </w:div>
    <w:div w:id="898590716">
      <w:bodyDiv w:val="1"/>
      <w:marLeft w:val="0"/>
      <w:marRight w:val="0"/>
      <w:marTop w:val="0"/>
      <w:marBottom w:val="0"/>
      <w:divBdr>
        <w:top w:val="none" w:sz="0" w:space="0" w:color="auto"/>
        <w:left w:val="none" w:sz="0" w:space="0" w:color="auto"/>
        <w:bottom w:val="none" w:sz="0" w:space="0" w:color="auto"/>
        <w:right w:val="none" w:sz="0" w:space="0" w:color="auto"/>
      </w:divBdr>
    </w:div>
    <w:div w:id="906651814">
      <w:bodyDiv w:val="1"/>
      <w:marLeft w:val="0"/>
      <w:marRight w:val="0"/>
      <w:marTop w:val="0"/>
      <w:marBottom w:val="0"/>
      <w:divBdr>
        <w:top w:val="none" w:sz="0" w:space="0" w:color="auto"/>
        <w:left w:val="none" w:sz="0" w:space="0" w:color="auto"/>
        <w:bottom w:val="none" w:sz="0" w:space="0" w:color="auto"/>
        <w:right w:val="none" w:sz="0" w:space="0" w:color="auto"/>
      </w:divBdr>
    </w:div>
    <w:div w:id="908273814">
      <w:bodyDiv w:val="1"/>
      <w:marLeft w:val="0"/>
      <w:marRight w:val="0"/>
      <w:marTop w:val="0"/>
      <w:marBottom w:val="0"/>
      <w:divBdr>
        <w:top w:val="none" w:sz="0" w:space="0" w:color="auto"/>
        <w:left w:val="none" w:sz="0" w:space="0" w:color="auto"/>
        <w:bottom w:val="none" w:sz="0" w:space="0" w:color="auto"/>
        <w:right w:val="none" w:sz="0" w:space="0" w:color="auto"/>
      </w:divBdr>
    </w:div>
    <w:div w:id="908491934">
      <w:bodyDiv w:val="1"/>
      <w:marLeft w:val="0"/>
      <w:marRight w:val="0"/>
      <w:marTop w:val="0"/>
      <w:marBottom w:val="0"/>
      <w:divBdr>
        <w:top w:val="none" w:sz="0" w:space="0" w:color="auto"/>
        <w:left w:val="none" w:sz="0" w:space="0" w:color="auto"/>
        <w:bottom w:val="none" w:sz="0" w:space="0" w:color="auto"/>
        <w:right w:val="none" w:sz="0" w:space="0" w:color="auto"/>
      </w:divBdr>
    </w:div>
    <w:div w:id="911161715">
      <w:bodyDiv w:val="1"/>
      <w:marLeft w:val="0"/>
      <w:marRight w:val="0"/>
      <w:marTop w:val="0"/>
      <w:marBottom w:val="0"/>
      <w:divBdr>
        <w:top w:val="none" w:sz="0" w:space="0" w:color="auto"/>
        <w:left w:val="none" w:sz="0" w:space="0" w:color="auto"/>
        <w:bottom w:val="none" w:sz="0" w:space="0" w:color="auto"/>
        <w:right w:val="none" w:sz="0" w:space="0" w:color="auto"/>
      </w:divBdr>
    </w:div>
    <w:div w:id="912272657">
      <w:bodyDiv w:val="1"/>
      <w:marLeft w:val="0"/>
      <w:marRight w:val="0"/>
      <w:marTop w:val="0"/>
      <w:marBottom w:val="0"/>
      <w:divBdr>
        <w:top w:val="none" w:sz="0" w:space="0" w:color="auto"/>
        <w:left w:val="none" w:sz="0" w:space="0" w:color="auto"/>
        <w:bottom w:val="none" w:sz="0" w:space="0" w:color="auto"/>
        <w:right w:val="none" w:sz="0" w:space="0" w:color="auto"/>
      </w:divBdr>
    </w:div>
    <w:div w:id="924845995">
      <w:bodyDiv w:val="1"/>
      <w:marLeft w:val="0"/>
      <w:marRight w:val="0"/>
      <w:marTop w:val="0"/>
      <w:marBottom w:val="0"/>
      <w:divBdr>
        <w:top w:val="none" w:sz="0" w:space="0" w:color="auto"/>
        <w:left w:val="none" w:sz="0" w:space="0" w:color="auto"/>
        <w:bottom w:val="none" w:sz="0" w:space="0" w:color="auto"/>
        <w:right w:val="none" w:sz="0" w:space="0" w:color="auto"/>
      </w:divBdr>
    </w:div>
    <w:div w:id="931820925">
      <w:bodyDiv w:val="1"/>
      <w:marLeft w:val="0"/>
      <w:marRight w:val="0"/>
      <w:marTop w:val="0"/>
      <w:marBottom w:val="0"/>
      <w:divBdr>
        <w:top w:val="none" w:sz="0" w:space="0" w:color="auto"/>
        <w:left w:val="none" w:sz="0" w:space="0" w:color="auto"/>
        <w:bottom w:val="none" w:sz="0" w:space="0" w:color="auto"/>
        <w:right w:val="none" w:sz="0" w:space="0" w:color="auto"/>
      </w:divBdr>
    </w:div>
    <w:div w:id="933393846">
      <w:bodyDiv w:val="1"/>
      <w:marLeft w:val="0"/>
      <w:marRight w:val="0"/>
      <w:marTop w:val="0"/>
      <w:marBottom w:val="0"/>
      <w:divBdr>
        <w:top w:val="none" w:sz="0" w:space="0" w:color="auto"/>
        <w:left w:val="none" w:sz="0" w:space="0" w:color="auto"/>
        <w:bottom w:val="none" w:sz="0" w:space="0" w:color="auto"/>
        <w:right w:val="none" w:sz="0" w:space="0" w:color="auto"/>
      </w:divBdr>
    </w:div>
    <w:div w:id="935094359">
      <w:bodyDiv w:val="1"/>
      <w:marLeft w:val="0"/>
      <w:marRight w:val="0"/>
      <w:marTop w:val="0"/>
      <w:marBottom w:val="0"/>
      <w:divBdr>
        <w:top w:val="none" w:sz="0" w:space="0" w:color="auto"/>
        <w:left w:val="none" w:sz="0" w:space="0" w:color="auto"/>
        <w:bottom w:val="none" w:sz="0" w:space="0" w:color="auto"/>
        <w:right w:val="none" w:sz="0" w:space="0" w:color="auto"/>
      </w:divBdr>
    </w:div>
    <w:div w:id="935138793">
      <w:bodyDiv w:val="1"/>
      <w:marLeft w:val="0"/>
      <w:marRight w:val="0"/>
      <w:marTop w:val="0"/>
      <w:marBottom w:val="0"/>
      <w:divBdr>
        <w:top w:val="none" w:sz="0" w:space="0" w:color="auto"/>
        <w:left w:val="none" w:sz="0" w:space="0" w:color="auto"/>
        <w:bottom w:val="none" w:sz="0" w:space="0" w:color="auto"/>
        <w:right w:val="none" w:sz="0" w:space="0" w:color="auto"/>
      </w:divBdr>
    </w:div>
    <w:div w:id="935214591">
      <w:bodyDiv w:val="1"/>
      <w:marLeft w:val="0"/>
      <w:marRight w:val="0"/>
      <w:marTop w:val="0"/>
      <w:marBottom w:val="0"/>
      <w:divBdr>
        <w:top w:val="none" w:sz="0" w:space="0" w:color="auto"/>
        <w:left w:val="none" w:sz="0" w:space="0" w:color="auto"/>
        <w:bottom w:val="none" w:sz="0" w:space="0" w:color="auto"/>
        <w:right w:val="none" w:sz="0" w:space="0" w:color="auto"/>
      </w:divBdr>
    </w:div>
    <w:div w:id="936057682">
      <w:bodyDiv w:val="1"/>
      <w:marLeft w:val="0"/>
      <w:marRight w:val="0"/>
      <w:marTop w:val="0"/>
      <w:marBottom w:val="0"/>
      <w:divBdr>
        <w:top w:val="none" w:sz="0" w:space="0" w:color="auto"/>
        <w:left w:val="none" w:sz="0" w:space="0" w:color="auto"/>
        <w:bottom w:val="none" w:sz="0" w:space="0" w:color="auto"/>
        <w:right w:val="none" w:sz="0" w:space="0" w:color="auto"/>
      </w:divBdr>
    </w:div>
    <w:div w:id="940258756">
      <w:bodyDiv w:val="1"/>
      <w:marLeft w:val="0"/>
      <w:marRight w:val="0"/>
      <w:marTop w:val="0"/>
      <w:marBottom w:val="0"/>
      <w:divBdr>
        <w:top w:val="none" w:sz="0" w:space="0" w:color="auto"/>
        <w:left w:val="none" w:sz="0" w:space="0" w:color="auto"/>
        <w:bottom w:val="none" w:sz="0" w:space="0" w:color="auto"/>
        <w:right w:val="none" w:sz="0" w:space="0" w:color="auto"/>
      </w:divBdr>
    </w:div>
    <w:div w:id="940338438">
      <w:bodyDiv w:val="1"/>
      <w:marLeft w:val="0"/>
      <w:marRight w:val="0"/>
      <w:marTop w:val="0"/>
      <w:marBottom w:val="0"/>
      <w:divBdr>
        <w:top w:val="none" w:sz="0" w:space="0" w:color="auto"/>
        <w:left w:val="none" w:sz="0" w:space="0" w:color="auto"/>
        <w:bottom w:val="none" w:sz="0" w:space="0" w:color="auto"/>
        <w:right w:val="none" w:sz="0" w:space="0" w:color="auto"/>
      </w:divBdr>
    </w:div>
    <w:div w:id="941373533">
      <w:bodyDiv w:val="1"/>
      <w:marLeft w:val="0"/>
      <w:marRight w:val="0"/>
      <w:marTop w:val="0"/>
      <w:marBottom w:val="0"/>
      <w:divBdr>
        <w:top w:val="none" w:sz="0" w:space="0" w:color="auto"/>
        <w:left w:val="none" w:sz="0" w:space="0" w:color="auto"/>
        <w:bottom w:val="none" w:sz="0" w:space="0" w:color="auto"/>
        <w:right w:val="none" w:sz="0" w:space="0" w:color="auto"/>
      </w:divBdr>
    </w:div>
    <w:div w:id="945581055">
      <w:bodyDiv w:val="1"/>
      <w:marLeft w:val="0"/>
      <w:marRight w:val="0"/>
      <w:marTop w:val="0"/>
      <w:marBottom w:val="0"/>
      <w:divBdr>
        <w:top w:val="none" w:sz="0" w:space="0" w:color="auto"/>
        <w:left w:val="none" w:sz="0" w:space="0" w:color="auto"/>
        <w:bottom w:val="none" w:sz="0" w:space="0" w:color="auto"/>
        <w:right w:val="none" w:sz="0" w:space="0" w:color="auto"/>
      </w:divBdr>
    </w:div>
    <w:div w:id="950865734">
      <w:bodyDiv w:val="1"/>
      <w:marLeft w:val="0"/>
      <w:marRight w:val="0"/>
      <w:marTop w:val="0"/>
      <w:marBottom w:val="0"/>
      <w:divBdr>
        <w:top w:val="none" w:sz="0" w:space="0" w:color="auto"/>
        <w:left w:val="none" w:sz="0" w:space="0" w:color="auto"/>
        <w:bottom w:val="none" w:sz="0" w:space="0" w:color="auto"/>
        <w:right w:val="none" w:sz="0" w:space="0" w:color="auto"/>
      </w:divBdr>
    </w:div>
    <w:div w:id="956369225">
      <w:bodyDiv w:val="1"/>
      <w:marLeft w:val="0"/>
      <w:marRight w:val="0"/>
      <w:marTop w:val="0"/>
      <w:marBottom w:val="0"/>
      <w:divBdr>
        <w:top w:val="none" w:sz="0" w:space="0" w:color="auto"/>
        <w:left w:val="none" w:sz="0" w:space="0" w:color="auto"/>
        <w:bottom w:val="none" w:sz="0" w:space="0" w:color="auto"/>
        <w:right w:val="none" w:sz="0" w:space="0" w:color="auto"/>
      </w:divBdr>
    </w:div>
    <w:div w:id="956839682">
      <w:bodyDiv w:val="1"/>
      <w:marLeft w:val="0"/>
      <w:marRight w:val="0"/>
      <w:marTop w:val="0"/>
      <w:marBottom w:val="0"/>
      <w:divBdr>
        <w:top w:val="none" w:sz="0" w:space="0" w:color="auto"/>
        <w:left w:val="none" w:sz="0" w:space="0" w:color="auto"/>
        <w:bottom w:val="none" w:sz="0" w:space="0" w:color="auto"/>
        <w:right w:val="none" w:sz="0" w:space="0" w:color="auto"/>
      </w:divBdr>
    </w:div>
    <w:div w:id="957878318">
      <w:bodyDiv w:val="1"/>
      <w:marLeft w:val="0"/>
      <w:marRight w:val="0"/>
      <w:marTop w:val="0"/>
      <w:marBottom w:val="0"/>
      <w:divBdr>
        <w:top w:val="none" w:sz="0" w:space="0" w:color="auto"/>
        <w:left w:val="none" w:sz="0" w:space="0" w:color="auto"/>
        <w:bottom w:val="none" w:sz="0" w:space="0" w:color="auto"/>
        <w:right w:val="none" w:sz="0" w:space="0" w:color="auto"/>
      </w:divBdr>
    </w:div>
    <w:div w:id="958413984">
      <w:bodyDiv w:val="1"/>
      <w:marLeft w:val="0"/>
      <w:marRight w:val="0"/>
      <w:marTop w:val="0"/>
      <w:marBottom w:val="0"/>
      <w:divBdr>
        <w:top w:val="none" w:sz="0" w:space="0" w:color="auto"/>
        <w:left w:val="none" w:sz="0" w:space="0" w:color="auto"/>
        <w:bottom w:val="none" w:sz="0" w:space="0" w:color="auto"/>
        <w:right w:val="none" w:sz="0" w:space="0" w:color="auto"/>
      </w:divBdr>
    </w:div>
    <w:div w:id="960845366">
      <w:bodyDiv w:val="1"/>
      <w:marLeft w:val="0"/>
      <w:marRight w:val="0"/>
      <w:marTop w:val="0"/>
      <w:marBottom w:val="0"/>
      <w:divBdr>
        <w:top w:val="none" w:sz="0" w:space="0" w:color="auto"/>
        <w:left w:val="none" w:sz="0" w:space="0" w:color="auto"/>
        <w:bottom w:val="none" w:sz="0" w:space="0" w:color="auto"/>
        <w:right w:val="none" w:sz="0" w:space="0" w:color="auto"/>
      </w:divBdr>
    </w:div>
    <w:div w:id="967517114">
      <w:bodyDiv w:val="1"/>
      <w:marLeft w:val="0"/>
      <w:marRight w:val="0"/>
      <w:marTop w:val="0"/>
      <w:marBottom w:val="0"/>
      <w:divBdr>
        <w:top w:val="none" w:sz="0" w:space="0" w:color="auto"/>
        <w:left w:val="none" w:sz="0" w:space="0" w:color="auto"/>
        <w:bottom w:val="none" w:sz="0" w:space="0" w:color="auto"/>
        <w:right w:val="none" w:sz="0" w:space="0" w:color="auto"/>
      </w:divBdr>
    </w:div>
    <w:div w:id="971597791">
      <w:bodyDiv w:val="1"/>
      <w:marLeft w:val="0"/>
      <w:marRight w:val="0"/>
      <w:marTop w:val="0"/>
      <w:marBottom w:val="0"/>
      <w:divBdr>
        <w:top w:val="none" w:sz="0" w:space="0" w:color="auto"/>
        <w:left w:val="none" w:sz="0" w:space="0" w:color="auto"/>
        <w:bottom w:val="none" w:sz="0" w:space="0" w:color="auto"/>
        <w:right w:val="none" w:sz="0" w:space="0" w:color="auto"/>
      </w:divBdr>
    </w:div>
    <w:div w:id="977106229">
      <w:bodyDiv w:val="1"/>
      <w:marLeft w:val="0"/>
      <w:marRight w:val="0"/>
      <w:marTop w:val="0"/>
      <w:marBottom w:val="0"/>
      <w:divBdr>
        <w:top w:val="none" w:sz="0" w:space="0" w:color="auto"/>
        <w:left w:val="none" w:sz="0" w:space="0" w:color="auto"/>
        <w:bottom w:val="none" w:sz="0" w:space="0" w:color="auto"/>
        <w:right w:val="none" w:sz="0" w:space="0" w:color="auto"/>
      </w:divBdr>
    </w:div>
    <w:div w:id="982588495">
      <w:bodyDiv w:val="1"/>
      <w:marLeft w:val="0"/>
      <w:marRight w:val="0"/>
      <w:marTop w:val="0"/>
      <w:marBottom w:val="0"/>
      <w:divBdr>
        <w:top w:val="none" w:sz="0" w:space="0" w:color="auto"/>
        <w:left w:val="none" w:sz="0" w:space="0" w:color="auto"/>
        <w:bottom w:val="none" w:sz="0" w:space="0" w:color="auto"/>
        <w:right w:val="none" w:sz="0" w:space="0" w:color="auto"/>
      </w:divBdr>
    </w:div>
    <w:div w:id="987828653">
      <w:bodyDiv w:val="1"/>
      <w:marLeft w:val="0"/>
      <w:marRight w:val="0"/>
      <w:marTop w:val="0"/>
      <w:marBottom w:val="0"/>
      <w:divBdr>
        <w:top w:val="none" w:sz="0" w:space="0" w:color="auto"/>
        <w:left w:val="none" w:sz="0" w:space="0" w:color="auto"/>
        <w:bottom w:val="none" w:sz="0" w:space="0" w:color="auto"/>
        <w:right w:val="none" w:sz="0" w:space="0" w:color="auto"/>
      </w:divBdr>
    </w:div>
    <w:div w:id="990064871">
      <w:bodyDiv w:val="1"/>
      <w:marLeft w:val="0"/>
      <w:marRight w:val="0"/>
      <w:marTop w:val="0"/>
      <w:marBottom w:val="0"/>
      <w:divBdr>
        <w:top w:val="none" w:sz="0" w:space="0" w:color="auto"/>
        <w:left w:val="none" w:sz="0" w:space="0" w:color="auto"/>
        <w:bottom w:val="none" w:sz="0" w:space="0" w:color="auto"/>
        <w:right w:val="none" w:sz="0" w:space="0" w:color="auto"/>
      </w:divBdr>
    </w:div>
    <w:div w:id="994725795">
      <w:bodyDiv w:val="1"/>
      <w:marLeft w:val="0"/>
      <w:marRight w:val="0"/>
      <w:marTop w:val="0"/>
      <w:marBottom w:val="0"/>
      <w:divBdr>
        <w:top w:val="none" w:sz="0" w:space="0" w:color="auto"/>
        <w:left w:val="none" w:sz="0" w:space="0" w:color="auto"/>
        <w:bottom w:val="none" w:sz="0" w:space="0" w:color="auto"/>
        <w:right w:val="none" w:sz="0" w:space="0" w:color="auto"/>
      </w:divBdr>
    </w:div>
    <w:div w:id="998576015">
      <w:bodyDiv w:val="1"/>
      <w:marLeft w:val="0"/>
      <w:marRight w:val="0"/>
      <w:marTop w:val="0"/>
      <w:marBottom w:val="0"/>
      <w:divBdr>
        <w:top w:val="none" w:sz="0" w:space="0" w:color="auto"/>
        <w:left w:val="none" w:sz="0" w:space="0" w:color="auto"/>
        <w:bottom w:val="none" w:sz="0" w:space="0" w:color="auto"/>
        <w:right w:val="none" w:sz="0" w:space="0" w:color="auto"/>
      </w:divBdr>
    </w:div>
    <w:div w:id="999845528">
      <w:bodyDiv w:val="1"/>
      <w:marLeft w:val="0"/>
      <w:marRight w:val="0"/>
      <w:marTop w:val="0"/>
      <w:marBottom w:val="0"/>
      <w:divBdr>
        <w:top w:val="none" w:sz="0" w:space="0" w:color="auto"/>
        <w:left w:val="none" w:sz="0" w:space="0" w:color="auto"/>
        <w:bottom w:val="none" w:sz="0" w:space="0" w:color="auto"/>
        <w:right w:val="none" w:sz="0" w:space="0" w:color="auto"/>
      </w:divBdr>
    </w:div>
    <w:div w:id="1000933989">
      <w:bodyDiv w:val="1"/>
      <w:marLeft w:val="0"/>
      <w:marRight w:val="0"/>
      <w:marTop w:val="0"/>
      <w:marBottom w:val="0"/>
      <w:divBdr>
        <w:top w:val="none" w:sz="0" w:space="0" w:color="auto"/>
        <w:left w:val="none" w:sz="0" w:space="0" w:color="auto"/>
        <w:bottom w:val="none" w:sz="0" w:space="0" w:color="auto"/>
        <w:right w:val="none" w:sz="0" w:space="0" w:color="auto"/>
      </w:divBdr>
    </w:div>
    <w:div w:id="1002857725">
      <w:bodyDiv w:val="1"/>
      <w:marLeft w:val="0"/>
      <w:marRight w:val="0"/>
      <w:marTop w:val="0"/>
      <w:marBottom w:val="0"/>
      <w:divBdr>
        <w:top w:val="none" w:sz="0" w:space="0" w:color="auto"/>
        <w:left w:val="none" w:sz="0" w:space="0" w:color="auto"/>
        <w:bottom w:val="none" w:sz="0" w:space="0" w:color="auto"/>
        <w:right w:val="none" w:sz="0" w:space="0" w:color="auto"/>
      </w:divBdr>
    </w:div>
    <w:div w:id="1004015170">
      <w:bodyDiv w:val="1"/>
      <w:marLeft w:val="0"/>
      <w:marRight w:val="0"/>
      <w:marTop w:val="0"/>
      <w:marBottom w:val="0"/>
      <w:divBdr>
        <w:top w:val="none" w:sz="0" w:space="0" w:color="auto"/>
        <w:left w:val="none" w:sz="0" w:space="0" w:color="auto"/>
        <w:bottom w:val="none" w:sz="0" w:space="0" w:color="auto"/>
        <w:right w:val="none" w:sz="0" w:space="0" w:color="auto"/>
      </w:divBdr>
    </w:div>
    <w:div w:id="1004433391">
      <w:bodyDiv w:val="1"/>
      <w:marLeft w:val="0"/>
      <w:marRight w:val="0"/>
      <w:marTop w:val="0"/>
      <w:marBottom w:val="0"/>
      <w:divBdr>
        <w:top w:val="none" w:sz="0" w:space="0" w:color="auto"/>
        <w:left w:val="none" w:sz="0" w:space="0" w:color="auto"/>
        <w:bottom w:val="none" w:sz="0" w:space="0" w:color="auto"/>
        <w:right w:val="none" w:sz="0" w:space="0" w:color="auto"/>
      </w:divBdr>
    </w:div>
    <w:div w:id="1010565758">
      <w:bodyDiv w:val="1"/>
      <w:marLeft w:val="0"/>
      <w:marRight w:val="0"/>
      <w:marTop w:val="0"/>
      <w:marBottom w:val="0"/>
      <w:divBdr>
        <w:top w:val="none" w:sz="0" w:space="0" w:color="auto"/>
        <w:left w:val="none" w:sz="0" w:space="0" w:color="auto"/>
        <w:bottom w:val="none" w:sz="0" w:space="0" w:color="auto"/>
        <w:right w:val="none" w:sz="0" w:space="0" w:color="auto"/>
      </w:divBdr>
    </w:div>
    <w:div w:id="1010570335">
      <w:bodyDiv w:val="1"/>
      <w:marLeft w:val="0"/>
      <w:marRight w:val="0"/>
      <w:marTop w:val="0"/>
      <w:marBottom w:val="0"/>
      <w:divBdr>
        <w:top w:val="none" w:sz="0" w:space="0" w:color="auto"/>
        <w:left w:val="none" w:sz="0" w:space="0" w:color="auto"/>
        <w:bottom w:val="none" w:sz="0" w:space="0" w:color="auto"/>
        <w:right w:val="none" w:sz="0" w:space="0" w:color="auto"/>
      </w:divBdr>
    </w:div>
    <w:div w:id="1012758392">
      <w:bodyDiv w:val="1"/>
      <w:marLeft w:val="0"/>
      <w:marRight w:val="0"/>
      <w:marTop w:val="0"/>
      <w:marBottom w:val="0"/>
      <w:divBdr>
        <w:top w:val="none" w:sz="0" w:space="0" w:color="auto"/>
        <w:left w:val="none" w:sz="0" w:space="0" w:color="auto"/>
        <w:bottom w:val="none" w:sz="0" w:space="0" w:color="auto"/>
        <w:right w:val="none" w:sz="0" w:space="0" w:color="auto"/>
      </w:divBdr>
    </w:div>
    <w:div w:id="1018199046">
      <w:bodyDiv w:val="1"/>
      <w:marLeft w:val="0"/>
      <w:marRight w:val="0"/>
      <w:marTop w:val="0"/>
      <w:marBottom w:val="0"/>
      <w:divBdr>
        <w:top w:val="none" w:sz="0" w:space="0" w:color="auto"/>
        <w:left w:val="none" w:sz="0" w:space="0" w:color="auto"/>
        <w:bottom w:val="none" w:sz="0" w:space="0" w:color="auto"/>
        <w:right w:val="none" w:sz="0" w:space="0" w:color="auto"/>
      </w:divBdr>
    </w:div>
    <w:div w:id="1023941701">
      <w:bodyDiv w:val="1"/>
      <w:marLeft w:val="0"/>
      <w:marRight w:val="0"/>
      <w:marTop w:val="0"/>
      <w:marBottom w:val="0"/>
      <w:divBdr>
        <w:top w:val="none" w:sz="0" w:space="0" w:color="auto"/>
        <w:left w:val="none" w:sz="0" w:space="0" w:color="auto"/>
        <w:bottom w:val="none" w:sz="0" w:space="0" w:color="auto"/>
        <w:right w:val="none" w:sz="0" w:space="0" w:color="auto"/>
      </w:divBdr>
    </w:div>
    <w:div w:id="1024592727">
      <w:bodyDiv w:val="1"/>
      <w:marLeft w:val="0"/>
      <w:marRight w:val="0"/>
      <w:marTop w:val="0"/>
      <w:marBottom w:val="0"/>
      <w:divBdr>
        <w:top w:val="none" w:sz="0" w:space="0" w:color="auto"/>
        <w:left w:val="none" w:sz="0" w:space="0" w:color="auto"/>
        <w:bottom w:val="none" w:sz="0" w:space="0" w:color="auto"/>
        <w:right w:val="none" w:sz="0" w:space="0" w:color="auto"/>
      </w:divBdr>
    </w:div>
    <w:div w:id="1041368927">
      <w:bodyDiv w:val="1"/>
      <w:marLeft w:val="0"/>
      <w:marRight w:val="0"/>
      <w:marTop w:val="0"/>
      <w:marBottom w:val="0"/>
      <w:divBdr>
        <w:top w:val="none" w:sz="0" w:space="0" w:color="auto"/>
        <w:left w:val="none" w:sz="0" w:space="0" w:color="auto"/>
        <w:bottom w:val="none" w:sz="0" w:space="0" w:color="auto"/>
        <w:right w:val="none" w:sz="0" w:space="0" w:color="auto"/>
      </w:divBdr>
    </w:div>
    <w:div w:id="1041436311">
      <w:bodyDiv w:val="1"/>
      <w:marLeft w:val="0"/>
      <w:marRight w:val="0"/>
      <w:marTop w:val="0"/>
      <w:marBottom w:val="0"/>
      <w:divBdr>
        <w:top w:val="none" w:sz="0" w:space="0" w:color="auto"/>
        <w:left w:val="none" w:sz="0" w:space="0" w:color="auto"/>
        <w:bottom w:val="none" w:sz="0" w:space="0" w:color="auto"/>
        <w:right w:val="none" w:sz="0" w:space="0" w:color="auto"/>
      </w:divBdr>
    </w:div>
    <w:div w:id="1042244476">
      <w:bodyDiv w:val="1"/>
      <w:marLeft w:val="0"/>
      <w:marRight w:val="0"/>
      <w:marTop w:val="0"/>
      <w:marBottom w:val="0"/>
      <w:divBdr>
        <w:top w:val="none" w:sz="0" w:space="0" w:color="auto"/>
        <w:left w:val="none" w:sz="0" w:space="0" w:color="auto"/>
        <w:bottom w:val="none" w:sz="0" w:space="0" w:color="auto"/>
        <w:right w:val="none" w:sz="0" w:space="0" w:color="auto"/>
      </w:divBdr>
    </w:div>
    <w:div w:id="1058557684">
      <w:bodyDiv w:val="1"/>
      <w:marLeft w:val="0"/>
      <w:marRight w:val="0"/>
      <w:marTop w:val="0"/>
      <w:marBottom w:val="0"/>
      <w:divBdr>
        <w:top w:val="none" w:sz="0" w:space="0" w:color="auto"/>
        <w:left w:val="none" w:sz="0" w:space="0" w:color="auto"/>
        <w:bottom w:val="none" w:sz="0" w:space="0" w:color="auto"/>
        <w:right w:val="none" w:sz="0" w:space="0" w:color="auto"/>
      </w:divBdr>
    </w:div>
    <w:div w:id="1059327917">
      <w:bodyDiv w:val="1"/>
      <w:marLeft w:val="0"/>
      <w:marRight w:val="0"/>
      <w:marTop w:val="0"/>
      <w:marBottom w:val="0"/>
      <w:divBdr>
        <w:top w:val="none" w:sz="0" w:space="0" w:color="auto"/>
        <w:left w:val="none" w:sz="0" w:space="0" w:color="auto"/>
        <w:bottom w:val="none" w:sz="0" w:space="0" w:color="auto"/>
        <w:right w:val="none" w:sz="0" w:space="0" w:color="auto"/>
      </w:divBdr>
    </w:div>
    <w:div w:id="1060445730">
      <w:bodyDiv w:val="1"/>
      <w:marLeft w:val="0"/>
      <w:marRight w:val="0"/>
      <w:marTop w:val="0"/>
      <w:marBottom w:val="0"/>
      <w:divBdr>
        <w:top w:val="none" w:sz="0" w:space="0" w:color="auto"/>
        <w:left w:val="none" w:sz="0" w:space="0" w:color="auto"/>
        <w:bottom w:val="none" w:sz="0" w:space="0" w:color="auto"/>
        <w:right w:val="none" w:sz="0" w:space="0" w:color="auto"/>
      </w:divBdr>
    </w:div>
    <w:div w:id="1063606258">
      <w:bodyDiv w:val="1"/>
      <w:marLeft w:val="0"/>
      <w:marRight w:val="0"/>
      <w:marTop w:val="0"/>
      <w:marBottom w:val="0"/>
      <w:divBdr>
        <w:top w:val="none" w:sz="0" w:space="0" w:color="auto"/>
        <w:left w:val="none" w:sz="0" w:space="0" w:color="auto"/>
        <w:bottom w:val="none" w:sz="0" w:space="0" w:color="auto"/>
        <w:right w:val="none" w:sz="0" w:space="0" w:color="auto"/>
      </w:divBdr>
    </w:div>
    <w:div w:id="1068306821">
      <w:bodyDiv w:val="1"/>
      <w:marLeft w:val="0"/>
      <w:marRight w:val="0"/>
      <w:marTop w:val="0"/>
      <w:marBottom w:val="0"/>
      <w:divBdr>
        <w:top w:val="none" w:sz="0" w:space="0" w:color="auto"/>
        <w:left w:val="none" w:sz="0" w:space="0" w:color="auto"/>
        <w:bottom w:val="none" w:sz="0" w:space="0" w:color="auto"/>
        <w:right w:val="none" w:sz="0" w:space="0" w:color="auto"/>
      </w:divBdr>
    </w:div>
    <w:div w:id="1069233468">
      <w:bodyDiv w:val="1"/>
      <w:marLeft w:val="0"/>
      <w:marRight w:val="0"/>
      <w:marTop w:val="0"/>
      <w:marBottom w:val="0"/>
      <w:divBdr>
        <w:top w:val="none" w:sz="0" w:space="0" w:color="auto"/>
        <w:left w:val="none" w:sz="0" w:space="0" w:color="auto"/>
        <w:bottom w:val="none" w:sz="0" w:space="0" w:color="auto"/>
        <w:right w:val="none" w:sz="0" w:space="0" w:color="auto"/>
      </w:divBdr>
    </w:div>
    <w:div w:id="1071075290">
      <w:bodyDiv w:val="1"/>
      <w:marLeft w:val="0"/>
      <w:marRight w:val="0"/>
      <w:marTop w:val="0"/>
      <w:marBottom w:val="0"/>
      <w:divBdr>
        <w:top w:val="none" w:sz="0" w:space="0" w:color="auto"/>
        <w:left w:val="none" w:sz="0" w:space="0" w:color="auto"/>
        <w:bottom w:val="none" w:sz="0" w:space="0" w:color="auto"/>
        <w:right w:val="none" w:sz="0" w:space="0" w:color="auto"/>
      </w:divBdr>
    </w:div>
    <w:div w:id="1072892459">
      <w:bodyDiv w:val="1"/>
      <w:marLeft w:val="0"/>
      <w:marRight w:val="0"/>
      <w:marTop w:val="0"/>
      <w:marBottom w:val="0"/>
      <w:divBdr>
        <w:top w:val="none" w:sz="0" w:space="0" w:color="auto"/>
        <w:left w:val="none" w:sz="0" w:space="0" w:color="auto"/>
        <w:bottom w:val="none" w:sz="0" w:space="0" w:color="auto"/>
        <w:right w:val="none" w:sz="0" w:space="0" w:color="auto"/>
      </w:divBdr>
    </w:div>
    <w:div w:id="1079908601">
      <w:bodyDiv w:val="1"/>
      <w:marLeft w:val="0"/>
      <w:marRight w:val="0"/>
      <w:marTop w:val="0"/>
      <w:marBottom w:val="0"/>
      <w:divBdr>
        <w:top w:val="none" w:sz="0" w:space="0" w:color="auto"/>
        <w:left w:val="none" w:sz="0" w:space="0" w:color="auto"/>
        <w:bottom w:val="none" w:sz="0" w:space="0" w:color="auto"/>
        <w:right w:val="none" w:sz="0" w:space="0" w:color="auto"/>
      </w:divBdr>
    </w:div>
    <w:div w:id="1081215570">
      <w:bodyDiv w:val="1"/>
      <w:marLeft w:val="0"/>
      <w:marRight w:val="0"/>
      <w:marTop w:val="0"/>
      <w:marBottom w:val="0"/>
      <w:divBdr>
        <w:top w:val="none" w:sz="0" w:space="0" w:color="auto"/>
        <w:left w:val="none" w:sz="0" w:space="0" w:color="auto"/>
        <w:bottom w:val="none" w:sz="0" w:space="0" w:color="auto"/>
        <w:right w:val="none" w:sz="0" w:space="0" w:color="auto"/>
      </w:divBdr>
    </w:div>
    <w:div w:id="1085345942">
      <w:bodyDiv w:val="1"/>
      <w:marLeft w:val="0"/>
      <w:marRight w:val="0"/>
      <w:marTop w:val="0"/>
      <w:marBottom w:val="0"/>
      <w:divBdr>
        <w:top w:val="none" w:sz="0" w:space="0" w:color="auto"/>
        <w:left w:val="none" w:sz="0" w:space="0" w:color="auto"/>
        <w:bottom w:val="none" w:sz="0" w:space="0" w:color="auto"/>
        <w:right w:val="none" w:sz="0" w:space="0" w:color="auto"/>
      </w:divBdr>
    </w:div>
    <w:div w:id="1085416683">
      <w:bodyDiv w:val="1"/>
      <w:marLeft w:val="0"/>
      <w:marRight w:val="0"/>
      <w:marTop w:val="0"/>
      <w:marBottom w:val="0"/>
      <w:divBdr>
        <w:top w:val="none" w:sz="0" w:space="0" w:color="auto"/>
        <w:left w:val="none" w:sz="0" w:space="0" w:color="auto"/>
        <w:bottom w:val="none" w:sz="0" w:space="0" w:color="auto"/>
        <w:right w:val="none" w:sz="0" w:space="0" w:color="auto"/>
      </w:divBdr>
    </w:div>
    <w:div w:id="1092700959">
      <w:bodyDiv w:val="1"/>
      <w:marLeft w:val="0"/>
      <w:marRight w:val="0"/>
      <w:marTop w:val="0"/>
      <w:marBottom w:val="0"/>
      <w:divBdr>
        <w:top w:val="none" w:sz="0" w:space="0" w:color="auto"/>
        <w:left w:val="none" w:sz="0" w:space="0" w:color="auto"/>
        <w:bottom w:val="none" w:sz="0" w:space="0" w:color="auto"/>
        <w:right w:val="none" w:sz="0" w:space="0" w:color="auto"/>
      </w:divBdr>
    </w:div>
    <w:div w:id="1093892787">
      <w:bodyDiv w:val="1"/>
      <w:marLeft w:val="0"/>
      <w:marRight w:val="0"/>
      <w:marTop w:val="0"/>
      <w:marBottom w:val="0"/>
      <w:divBdr>
        <w:top w:val="none" w:sz="0" w:space="0" w:color="auto"/>
        <w:left w:val="none" w:sz="0" w:space="0" w:color="auto"/>
        <w:bottom w:val="none" w:sz="0" w:space="0" w:color="auto"/>
        <w:right w:val="none" w:sz="0" w:space="0" w:color="auto"/>
      </w:divBdr>
    </w:div>
    <w:div w:id="1099257269">
      <w:bodyDiv w:val="1"/>
      <w:marLeft w:val="0"/>
      <w:marRight w:val="0"/>
      <w:marTop w:val="0"/>
      <w:marBottom w:val="0"/>
      <w:divBdr>
        <w:top w:val="none" w:sz="0" w:space="0" w:color="auto"/>
        <w:left w:val="none" w:sz="0" w:space="0" w:color="auto"/>
        <w:bottom w:val="none" w:sz="0" w:space="0" w:color="auto"/>
        <w:right w:val="none" w:sz="0" w:space="0" w:color="auto"/>
      </w:divBdr>
    </w:div>
    <w:div w:id="1101609227">
      <w:bodyDiv w:val="1"/>
      <w:marLeft w:val="0"/>
      <w:marRight w:val="0"/>
      <w:marTop w:val="0"/>
      <w:marBottom w:val="0"/>
      <w:divBdr>
        <w:top w:val="none" w:sz="0" w:space="0" w:color="auto"/>
        <w:left w:val="none" w:sz="0" w:space="0" w:color="auto"/>
        <w:bottom w:val="none" w:sz="0" w:space="0" w:color="auto"/>
        <w:right w:val="none" w:sz="0" w:space="0" w:color="auto"/>
      </w:divBdr>
    </w:div>
    <w:div w:id="1103955152">
      <w:bodyDiv w:val="1"/>
      <w:marLeft w:val="0"/>
      <w:marRight w:val="0"/>
      <w:marTop w:val="0"/>
      <w:marBottom w:val="0"/>
      <w:divBdr>
        <w:top w:val="none" w:sz="0" w:space="0" w:color="auto"/>
        <w:left w:val="none" w:sz="0" w:space="0" w:color="auto"/>
        <w:bottom w:val="none" w:sz="0" w:space="0" w:color="auto"/>
        <w:right w:val="none" w:sz="0" w:space="0" w:color="auto"/>
      </w:divBdr>
    </w:div>
    <w:div w:id="1115104379">
      <w:bodyDiv w:val="1"/>
      <w:marLeft w:val="0"/>
      <w:marRight w:val="0"/>
      <w:marTop w:val="0"/>
      <w:marBottom w:val="0"/>
      <w:divBdr>
        <w:top w:val="none" w:sz="0" w:space="0" w:color="auto"/>
        <w:left w:val="none" w:sz="0" w:space="0" w:color="auto"/>
        <w:bottom w:val="none" w:sz="0" w:space="0" w:color="auto"/>
        <w:right w:val="none" w:sz="0" w:space="0" w:color="auto"/>
      </w:divBdr>
    </w:div>
    <w:div w:id="1120495738">
      <w:bodyDiv w:val="1"/>
      <w:marLeft w:val="0"/>
      <w:marRight w:val="0"/>
      <w:marTop w:val="0"/>
      <w:marBottom w:val="0"/>
      <w:divBdr>
        <w:top w:val="none" w:sz="0" w:space="0" w:color="auto"/>
        <w:left w:val="none" w:sz="0" w:space="0" w:color="auto"/>
        <w:bottom w:val="none" w:sz="0" w:space="0" w:color="auto"/>
        <w:right w:val="none" w:sz="0" w:space="0" w:color="auto"/>
      </w:divBdr>
    </w:div>
    <w:div w:id="1122770897">
      <w:bodyDiv w:val="1"/>
      <w:marLeft w:val="0"/>
      <w:marRight w:val="0"/>
      <w:marTop w:val="0"/>
      <w:marBottom w:val="0"/>
      <w:divBdr>
        <w:top w:val="none" w:sz="0" w:space="0" w:color="auto"/>
        <w:left w:val="none" w:sz="0" w:space="0" w:color="auto"/>
        <w:bottom w:val="none" w:sz="0" w:space="0" w:color="auto"/>
        <w:right w:val="none" w:sz="0" w:space="0" w:color="auto"/>
      </w:divBdr>
    </w:div>
    <w:div w:id="1122840779">
      <w:bodyDiv w:val="1"/>
      <w:marLeft w:val="0"/>
      <w:marRight w:val="0"/>
      <w:marTop w:val="0"/>
      <w:marBottom w:val="0"/>
      <w:divBdr>
        <w:top w:val="none" w:sz="0" w:space="0" w:color="auto"/>
        <w:left w:val="none" w:sz="0" w:space="0" w:color="auto"/>
        <w:bottom w:val="none" w:sz="0" w:space="0" w:color="auto"/>
        <w:right w:val="none" w:sz="0" w:space="0" w:color="auto"/>
      </w:divBdr>
    </w:div>
    <w:div w:id="1126655497">
      <w:bodyDiv w:val="1"/>
      <w:marLeft w:val="0"/>
      <w:marRight w:val="0"/>
      <w:marTop w:val="0"/>
      <w:marBottom w:val="0"/>
      <w:divBdr>
        <w:top w:val="none" w:sz="0" w:space="0" w:color="auto"/>
        <w:left w:val="none" w:sz="0" w:space="0" w:color="auto"/>
        <w:bottom w:val="none" w:sz="0" w:space="0" w:color="auto"/>
        <w:right w:val="none" w:sz="0" w:space="0" w:color="auto"/>
      </w:divBdr>
    </w:div>
    <w:div w:id="1127507922">
      <w:bodyDiv w:val="1"/>
      <w:marLeft w:val="0"/>
      <w:marRight w:val="0"/>
      <w:marTop w:val="0"/>
      <w:marBottom w:val="0"/>
      <w:divBdr>
        <w:top w:val="none" w:sz="0" w:space="0" w:color="auto"/>
        <w:left w:val="none" w:sz="0" w:space="0" w:color="auto"/>
        <w:bottom w:val="none" w:sz="0" w:space="0" w:color="auto"/>
        <w:right w:val="none" w:sz="0" w:space="0" w:color="auto"/>
      </w:divBdr>
    </w:div>
    <w:div w:id="1129206857">
      <w:bodyDiv w:val="1"/>
      <w:marLeft w:val="0"/>
      <w:marRight w:val="0"/>
      <w:marTop w:val="0"/>
      <w:marBottom w:val="0"/>
      <w:divBdr>
        <w:top w:val="none" w:sz="0" w:space="0" w:color="auto"/>
        <w:left w:val="none" w:sz="0" w:space="0" w:color="auto"/>
        <w:bottom w:val="none" w:sz="0" w:space="0" w:color="auto"/>
        <w:right w:val="none" w:sz="0" w:space="0" w:color="auto"/>
      </w:divBdr>
    </w:div>
    <w:div w:id="1133212635">
      <w:bodyDiv w:val="1"/>
      <w:marLeft w:val="0"/>
      <w:marRight w:val="0"/>
      <w:marTop w:val="0"/>
      <w:marBottom w:val="0"/>
      <w:divBdr>
        <w:top w:val="none" w:sz="0" w:space="0" w:color="auto"/>
        <w:left w:val="none" w:sz="0" w:space="0" w:color="auto"/>
        <w:bottom w:val="none" w:sz="0" w:space="0" w:color="auto"/>
        <w:right w:val="none" w:sz="0" w:space="0" w:color="auto"/>
      </w:divBdr>
    </w:div>
    <w:div w:id="1135639709">
      <w:bodyDiv w:val="1"/>
      <w:marLeft w:val="0"/>
      <w:marRight w:val="0"/>
      <w:marTop w:val="0"/>
      <w:marBottom w:val="0"/>
      <w:divBdr>
        <w:top w:val="none" w:sz="0" w:space="0" w:color="auto"/>
        <w:left w:val="none" w:sz="0" w:space="0" w:color="auto"/>
        <w:bottom w:val="none" w:sz="0" w:space="0" w:color="auto"/>
        <w:right w:val="none" w:sz="0" w:space="0" w:color="auto"/>
      </w:divBdr>
    </w:div>
    <w:div w:id="1141996848">
      <w:bodyDiv w:val="1"/>
      <w:marLeft w:val="0"/>
      <w:marRight w:val="0"/>
      <w:marTop w:val="0"/>
      <w:marBottom w:val="0"/>
      <w:divBdr>
        <w:top w:val="none" w:sz="0" w:space="0" w:color="auto"/>
        <w:left w:val="none" w:sz="0" w:space="0" w:color="auto"/>
        <w:bottom w:val="none" w:sz="0" w:space="0" w:color="auto"/>
        <w:right w:val="none" w:sz="0" w:space="0" w:color="auto"/>
      </w:divBdr>
    </w:div>
    <w:div w:id="1143080681">
      <w:bodyDiv w:val="1"/>
      <w:marLeft w:val="0"/>
      <w:marRight w:val="0"/>
      <w:marTop w:val="0"/>
      <w:marBottom w:val="0"/>
      <w:divBdr>
        <w:top w:val="none" w:sz="0" w:space="0" w:color="auto"/>
        <w:left w:val="none" w:sz="0" w:space="0" w:color="auto"/>
        <w:bottom w:val="none" w:sz="0" w:space="0" w:color="auto"/>
        <w:right w:val="none" w:sz="0" w:space="0" w:color="auto"/>
      </w:divBdr>
    </w:div>
    <w:div w:id="1144271310">
      <w:bodyDiv w:val="1"/>
      <w:marLeft w:val="0"/>
      <w:marRight w:val="0"/>
      <w:marTop w:val="0"/>
      <w:marBottom w:val="0"/>
      <w:divBdr>
        <w:top w:val="none" w:sz="0" w:space="0" w:color="auto"/>
        <w:left w:val="none" w:sz="0" w:space="0" w:color="auto"/>
        <w:bottom w:val="none" w:sz="0" w:space="0" w:color="auto"/>
        <w:right w:val="none" w:sz="0" w:space="0" w:color="auto"/>
      </w:divBdr>
    </w:div>
    <w:div w:id="1146125352">
      <w:bodyDiv w:val="1"/>
      <w:marLeft w:val="0"/>
      <w:marRight w:val="0"/>
      <w:marTop w:val="0"/>
      <w:marBottom w:val="0"/>
      <w:divBdr>
        <w:top w:val="none" w:sz="0" w:space="0" w:color="auto"/>
        <w:left w:val="none" w:sz="0" w:space="0" w:color="auto"/>
        <w:bottom w:val="none" w:sz="0" w:space="0" w:color="auto"/>
        <w:right w:val="none" w:sz="0" w:space="0" w:color="auto"/>
      </w:divBdr>
    </w:div>
    <w:div w:id="1149441210">
      <w:bodyDiv w:val="1"/>
      <w:marLeft w:val="0"/>
      <w:marRight w:val="0"/>
      <w:marTop w:val="0"/>
      <w:marBottom w:val="0"/>
      <w:divBdr>
        <w:top w:val="none" w:sz="0" w:space="0" w:color="auto"/>
        <w:left w:val="none" w:sz="0" w:space="0" w:color="auto"/>
        <w:bottom w:val="none" w:sz="0" w:space="0" w:color="auto"/>
        <w:right w:val="none" w:sz="0" w:space="0" w:color="auto"/>
      </w:divBdr>
    </w:div>
    <w:div w:id="1149861706">
      <w:bodyDiv w:val="1"/>
      <w:marLeft w:val="0"/>
      <w:marRight w:val="0"/>
      <w:marTop w:val="0"/>
      <w:marBottom w:val="0"/>
      <w:divBdr>
        <w:top w:val="none" w:sz="0" w:space="0" w:color="auto"/>
        <w:left w:val="none" w:sz="0" w:space="0" w:color="auto"/>
        <w:bottom w:val="none" w:sz="0" w:space="0" w:color="auto"/>
        <w:right w:val="none" w:sz="0" w:space="0" w:color="auto"/>
      </w:divBdr>
    </w:div>
    <w:div w:id="1155562499">
      <w:bodyDiv w:val="1"/>
      <w:marLeft w:val="0"/>
      <w:marRight w:val="0"/>
      <w:marTop w:val="0"/>
      <w:marBottom w:val="0"/>
      <w:divBdr>
        <w:top w:val="none" w:sz="0" w:space="0" w:color="auto"/>
        <w:left w:val="none" w:sz="0" w:space="0" w:color="auto"/>
        <w:bottom w:val="none" w:sz="0" w:space="0" w:color="auto"/>
        <w:right w:val="none" w:sz="0" w:space="0" w:color="auto"/>
      </w:divBdr>
    </w:div>
    <w:div w:id="1160777846">
      <w:bodyDiv w:val="1"/>
      <w:marLeft w:val="0"/>
      <w:marRight w:val="0"/>
      <w:marTop w:val="0"/>
      <w:marBottom w:val="0"/>
      <w:divBdr>
        <w:top w:val="none" w:sz="0" w:space="0" w:color="auto"/>
        <w:left w:val="none" w:sz="0" w:space="0" w:color="auto"/>
        <w:bottom w:val="none" w:sz="0" w:space="0" w:color="auto"/>
        <w:right w:val="none" w:sz="0" w:space="0" w:color="auto"/>
      </w:divBdr>
    </w:div>
    <w:div w:id="1165510484">
      <w:bodyDiv w:val="1"/>
      <w:marLeft w:val="0"/>
      <w:marRight w:val="0"/>
      <w:marTop w:val="0"/>
      <w:marBottom w:val="0"/>
      <w:divBdr>
        <w:top w:val="none" w:sz="0" w:space="0" w:color="auto"/>
        <w:left w:val="none" w:sz="0" w:space="0" w:color="auto"/>
        <w:bottom w:val="none" w:sz="0" w:space="0" w:color="auto"/>
        <w:right w:val="none" w:sz="0" w:space="0" w:color="auto"/>
      </w:divBdr>
    </w:div>
    <w:div w:id="1171019420">
      <w:bodyDiv w:val="1"/>
      <w:marLeft w:val="0"/>
      <w:marRight w:val="0"/>
      <w:marTop w:val="0"/>
      <w:marBottom w:val="0"/>
      <w:divBdr>
        <w:top w:val="none" w:sz="0" w:space="0" w:color="auto"/>
        <w:left w:val="none" w:sz="0" w:space="0" w:color="auto"/>
        <w:bottom w:val="none" w:sz="0" w:space="0" w:color="auto"/>
        <w:right w:val="none" w:sz="0" w:space="0" w:color="auto"/>
      </w:divBdr>
    </w:div>
    <w:div w:id="1177110935">
      <w:bodyDiv w:val="1"/>
      <w:marLeft w:val="0"/>
      <w:marRight w:val="0"/>
      <w:marTop w:val="0"/>
      <w:marBottom w:val="0"/>
      <w:divBdr>
        <w:top w:val="none" w:sz="0" w:space="0" w:color="auto"/>
        <w:left w:val="none" w:sz="0" w:space="0" w:color="auto"/>
        <w:bottom w:val="none" w:sz="0" w:space="0" w:color="auto"/>
        <w:right w:val="none" w:sz="0" w:space="0" w:color="auto"/>
      </w:divBdr>
    </w:div>
    <w:div w:id="1180242354">
      <w:bodyDiv w:val="1"/>
      <w:marLeft w:val="0"/>
      <w:marRight w:val="0"/>
      <w:marTop w:val="0"/>
      <w:marBottom w:val="0"/>
      <w:divBdr>
        <w:top w:val="none" w:sz="0" w:space="0" w:color="auto"/>
        <w:left w:val="none" w:sz="0" w:space="0" w:color="auto"/>
        <w:bottom w:val="none" w:sz="0" w:space="0" w:color="auto"/>
        <w:right w:val="none" w:sz="0" w:space="0" w:color="auto"/>
      </w:divBdr>
    </w:div>
    <w:div w:id="1185249412">
      <w:bodyDiv w:val="1"/>
      <w:marLeft w:val="0"/>
      <w:marRight w:val="0"/>
      <w:marTop w:val="0"/>
      <w:marBottom w:val="0"/>
      <w:divBdr>
        <w:top w:val="none" w:sz="0" w:space="0" w:color="auto"/>
        <w:left w:val="none" w:sz="0" w:space="0" w:color="auto"/>
        <w:bottom w:val="none" w:sz="0" w:space="0" w:color="auto"/>
        <w:right w:val="none" w:sz="0" w:space="0" w:color="auto"/>
      </w:divBdr>
    </w:div>
    <w:div w:id="1191450918">
      <w:bodyDiv w:val="1"/>
      <w:marLeft w:val="0"/>
      <w:marRight w:val="0"/>
      <w:marTop w:val="0"/>
      <w:marBottom w:val="0"/>
      <w:divBdr>
        <w:top w:val="none" w:sz="0" w:space="0" w:color="auto"/>
        <w:left w:val="none" w:sz="0" w:space="0" w:color="auto"/>
        <w:bottom w:val="none" w:sz="0" w:space="0" w:color="auto"/>
        <w:right w:val="none" w:sz="0" w:space="0" w:color="auto"/>
      </w:divBdr>
    </w:div>
    <w:div w:id="1199271549">
      <w:bodyDiv w:val="1"/>
      <w:marLeft w:val="0"/>
      <w:marRight w:val="0"/>
      <w:marTop w:val="0"/>
      <w:marBottom w:val="0"/>
      <w:divBdr>
        <w:top w:val="none" w:sz="0" w:space="0" w:color="auto"/>
        <w:left w:val="none" w:sz="0" w:space="0" w:color="auto"/>
        <w:bottom w:val="none" w:sz="0" w:space="0" w:color="auto"/>
        <w:right w:val="none" w:sz="0" w:space="0" w:color="auto"/>
      </w:divBdr>
    </w:div>
    <w:div w:id="1200509843">
      <w:bodyDiv w:val="1"/>
      <w:marLeft w:val="0"/>
      <w:marRight w:val="0"/>
      <w:marTop w:val="0"/>
      <w:marBottom w:val="0"/>
      <w:divBdr>
        <w:top w:val="none" w:sz="0" w:space="0" w:color="auto"/>
        <w:left w:val="none" w:sz="0" w:space="0" w:color="auto"/>
        <w:bottom w:val="none" w:sz="0" w:space="0" w:color="auto"/>
        <w:right w:val="none" w:sz="0" w:space="0" w:color="auto"/>
      </w:divBdr>
    </w:div>
    <w:div w:id="1205288038">
      <w:bodyDiv w:val="1"/>
      <w:marLeft w:val="0"/>
      <w:marRight w:val="0"/>
      <w:marTop w:val="0"/>
      <w:marBottom w:val="0"/>
      <w:divBdr>
        <w:top w:val="none" w:sz="0" w:space="0" w:color="auto"/>
        <w:left w:val="none" w:sz="0" w:space="0" w:color="auto"/>
        <w:bottom w:val="none" w:sz="0" w:space="0" w:color="auto"/>
        <w:right w:val="none" w:sz="0" w:space="0" w:color="auto"/>
      </w:divBdr>
    </w:div>
    <w:div w:id="1213350041">
      <w:bodyDiv w:val="1"/>
      <w:marLeft w:val="0"/>
      <w:marRight w:val="0"/>
      <w:marTop w:val="0"/>
      <w:marBottom w:val="0"/>
      <w:divBdr>
        <w:top w:val="none" w:sz="0" w:space="0" w:color="auto"/>
        <w:left w:val="none" w:sz="0" w:space="0" w:color="auto"/>
        <w:bottom w:val="none" w:sz="0" w:space="0" w:color="auto"/>
        <w:right w:val="none" w:sz="0" w:space="0" w:color="auto"/>
      </w:divBdr>
    </w:div>
    <w:div w:id="1215041247">
      <w:bodyDiv w:val="1"/>
      <w:marLeft w:val="0"/>
      <w:marRight w:val="0"/>
      <w:marTop w:val="0"/>
      <w:marBottom w:val="0"/>
      <w:divBdr>
        <w:top w:val="none" w:sz="0" w:space="0" w:color="auto"/>
        <w:left w:val="none" w:sz="0" w:space="0" w:color="auto"/>
        <w:bottom w:val="none" w:sz="0" w:space="0" w:color="auto"/>
        <w:right w:val="none" w:sz="0" w:space="0" w:color="auto"/>
      </w:divBdr>
    </w:div>
    <w:div w:id="1220166814">
      <w:bodyDiv w:val="1"/>
      <w:marLeft w:val="0"/>
      <w:marRight w:val="0"/>
      <w:marTop w:val="0"/>
      <w:marBottom w:val="0"/>
      <w:divBdr>
        <w:top w:val="none" w:sz="0" w:space="0" w:color="auto"/>
        <w:left w:val="none" w:sz="0" w:space="0" w:color="auto"/>
        <w:bottom w:val="none" w:sz="0" w:space="0" w:color="auto"/>
        <w:right w:val="none" w:sz="0" w:space="0" w:color="auto"/>
      </w:divBdr>
    </w:div>
    <w:div w:id="1230532890">
      <w:bodyDiv w:val="1"/>
      <w:marLeft w:val="0"/>
      <w:marRight w:val="0"/>
      <w:marTop w:val="0"/>
      <w:marBottom w:val="0"/>
      <w:divBdr>
        <w:top w:val="none" w:sz="0" w:space="0" w:color="auto"/>
        <w:left w:val="none" w:sz="0" w:space="0" w:color="auto"/>
        <w:bottom w:val="none" w:sz="0" w:space="0" w:color="auto"/>
        <w:right w:val="none" w:sz="0" w:space="0" w:color="auto"/>
      </w:divBdr>
    </w:div>
    <w:div w:id="1239054960">
      <w:bodyDiv w:val="1"/>
      <w:marLeft w:val="0"/>
      <w:marRight w:val="0"/>
      <w:marTop w:val="0"/>
      <w:marBottom w:val="0"/>
      <w:divBdr>
        <w:top w:val="none" w:sz="0" w:space="0" w:color="auto"/>
        <w:left w:val="none" w:sz="0" w:space="0" w:color="auto"/>
        <w:bottom w:val="none" w:sz="0" w:space="0" w:color="auto"/>
        <w:right w:val="none" w:sz="0" w:space="0" w:color="auto"/>
      </w:divBdr>
    </w:div>
    <w:div w:id="1247687190">
      <w:bodyDiv w:val="1"/>
      <w:marLeft w:val="0"/>
      <w:marRight w:val="0"/>
      <w:marTop w:val="0"/>
      <w:marBottom w:val="0"/>
      <w:divBdr>
        <w:top w:val="none" w:sz="0" w:space="0" w:color="auto"/>
        <w:left w:val="none" w:sz="0" w:space="0" w:color="auto"/>
        <w:bottom w:val="none" w:sz="0" w:space="0" w:color="auto"/>
        <w:right w:val="none" w:sz="0" w:space="0" w:color="auto"/>
      </w:divBdr>
    </w:div>
    <w:div w:id="1247879375">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51280708">
      <w:bodyDiv w:val="1"/>
      <w:marLeft w:val="0"/>
      <w:marRight w:val="0"/>
      <w:marTop w:val="0"/>
      <w:marBottom w:val="0"/>
      <w:divBdr>
        <w:top w:val="none" w:sz="0" w:space="0" w:color="auto"/>
        <w:left w:val="none" w:sz="0" w:space="0" w:color="auto"/>
        <w:bottom w:val="none" w:sz="0" w:space="0" w:color="auto"/>
        <w:right w:val="none" w:sz="0" w:space="0" w:color="auto"/>
      </w:divBdr>
    </w:div>
    <w:div w:id="1252853998">
      <w:bodyDiv w:val="1"/>
      <w:marLeft w:val="0"/>
      <w:marRight w:val="0"/>
      <w:marTop w:val="0"/>
      <w:marBottom w:val="0"/>
      <w:divBdr>
        <w:top w:val="none" w:sz="0" w:space="0" w:color="auto"/>
        <w:left w:val="none" w:sz="0" w:space="0" w:color="auto"/>
        <w:bottom w:val="none" w:sz="0" w:space="0" w:color="auto"/>
        <w:right w:val="none" w:sz="0" w:space="0" w:color="auto"/>
      </w:divBdr>
    </w:div>
    <w:div w:id="1261765080">
      <w:bodyDiv w:val="1"/>
      <w:marLeft w:val="0"/>
      <w:marRight w:val="0"/>
      <w:marTop w:val="0"/>
      <w:marBottom w:val="0"/>
      <w:divBdr>
        <w:top w:val="none" w:sz="0" w:space="0" w:color="auto"/>
        <w:left w:val="none" w:sz="0" w:space="0" w:color="auto"/>
        <w:bottom w:val="none" w:sz="0" w:space="0" w:color="auto"/>
        <w:right w:val="none" w:sz="0" w:space="0" w:color="auto"/>
      </w:divBdr>
    </w:div>
    <w:div w:id="1265384025">
      <w:bodyDiv w:val="1"/>
      <w:marLeft w:val="0"/>
      <w:marRight w:val="0"/>
      <w:marTop w:val="0"/>
      <w:marBottom w:val="0"/>
      <w:divBdr>
        <w:top w:val="none" w:sz="0" w:space="0" w:color="auto"/>
        <w:left w:val="none" w:sz="0" w:space="0" w:color="auto"/>
        <w:bottom w:val="none" w:sz="0" w:space="0" w:color="auto"/>
        <w:right w:val="none" w:sz="0" w:space="0" w:color="auto"/>
      </w:divBdr>
    </w:div>
    <w:div w:id="1266040353">
      <w:bodyDiv w:val="1"/>
      <w:marLeft w:val="0"/>
      <w:marRight w:val="0"/>
      <w:marTop w:val="0"/>
      <w:marBottom w:val="0"/>
      <w:divBdr>
        <w:top w:val="none" w:sz="0" w:space="0" w:color="auto"/>
        <w:left w:val="none" w:sz="0" w:space="0" w:color="auto"/>
        <w:bottom w:val="none" w:sz="0" w:space="0" w:color="auto"/>
        <w:right w:val="none" w:sz="0" w:space="0" w:color="auto"/>
      </w:divBdr>
    </w:div>
    <w:div w:id="1268658817">
      <w:bodyDiv w:val="1"/>
      <w:marLeft w:val="0"/>
      <w:marRight w:val="0"/>
      <w:marTop w:val="0"/>
      <w:marBottom w:val="0"/>
      <w:divBdr>
        <w:top w:val="none" w:sz="0" w:space="0" w:color="auto"/>
        <w:left w:val="none" w:sz="0" w:space="0" w:color="auto"/>
        <w:bottom w:val="none" w:sz="0" w:space="0" w:color="auto"/>
        <w:right w:val="none" w:sz="0" w:space="0" w:color="auto"/>
      </w:divBdr>
    </w:div>
    <w:div w:id="1272130162">
      <w:bodyDiv w:val="1"/>
      <w:marLeft w:val="0"/>
      <w:marRight w:val="0"/>
      <w:marTop w:val="0"/>
      <w:marBottom w:val="0"/>
      <w:divBdr>
        <w:top w:val="none" w:sz="0" w:space="0" w:color="auto"/>
        <w:left w:val="none" w:sz="0" w:space="0" w:color="auto"/>
        <w:bottom w:val="none" w:sz="0" w:space="0" w:color="auto"/>
        <w:right w:val="none" w:sz="0" w:space="0" w:color="auto"/>
      </w:divBdr>
    </w:div>
    <w:div w:id="1276786221">
      <w:bodyDiv w:val="1"/>
      <w:marLeft w:val="0"/>
      <w:marRight w:val="0"/>
      <w:marTop w:val="0"/>
      <w:marBottom w:val="0"/>
      <w:divBdr>
        <w:top w:val="none" w:sz="0" w:space="0" w:color="auto"/>
        <w:left w:val="none" w:sz="0" w:space="0" w:color="auto"/>
        <w:bottom w:val="none" w:sz="0" w:space="0" w:color="auto"/>
        <w:right w:val="none" w:sz="0" w:space="0" w:color="auto"/>
      </w:divBdr>
    </w:div>
    <w:div w:id="1277327205">
      <w:bodyDiv w:val="1"/>
      <w:marLeft w:val="0"/>
      <w:marRight w:val="0"/>
      <w:marTop w:val="0"/>
      <w:marBottom w:val="0"/>
      <w:divBdr>
        <w:top w:val="none" w:sz="0" w:space="0" w:color="auto"/>
        <w:left w:val="none" w:sz="0" w:space="0" w:color="auto"/>
        <w:bottom w:val="none" w:sz="0" w:space="0" w:color="auto"/>
        <w:right w:val="none" w:sz="0" w:space="0" w:color="auto"/>
      </w:divBdr>
    </w:div>
    <w:div w:id="1279725132">
      <w:bodyDiv w:val="1"/>
      <w:marLeft w:val="0"/>
      <w:marRight w:val="0"/>
      <w:marTop w:val="0"/>
      <w:marBottom w:val="0"/>
      <w:divBdr>
        <w:top w:val="none" w:sz="0" w:space="0" w:color="auto"/>
        <w:left w:val="none" w:sz="0" w:space="0" w:color="auto"/>
        <w:bottom w:val="none" w:sz="0" w:space="0" w:color="auto"/>
        <w:right w:val="none" w:sz="0" w:space="0" w:color="auto"/>
      </w:divBdr>
    </w:div>
    <w:div w:id="1279797052">
      <w:bodyDiv w:val="1"/>
      <w:marLeft w:val="0"/>
      <w:marRight w:val="0"/>
      <w:marTop w:val="0"/>
      <w:marBottom w:val="0"/>
      <w:divBdr>
        <w:top w:val="none" w:sz="0" w:space="0" w:color="auto"/>
        <w:left w:val="none" w:sz="0" w:space="0" w:color="auto"/>
        <w:bottom w:val="none" w:sz="0" w:space="0" w:color="auto"/>
        <w:right w:val="none" w:sz="0" w:space="0" w:color="auto"/>
      </w:divBdr>
    </w:div>
    <w:div w:id="1280256294">
      <w:bodyDiv w:val="1"/>
      <w:marLeft w:val="0"/>
      <w:marRight w:val="0"/>
      <w:marTop w:val="0"/>
      <w:marBottom w:val="0"/>
      <w:divBdr>
        <w:top w:val="none" w:sz="0" w:space="0" w:color="auto"/>
        <w:left w:val="none" w:sz="0" w:space="0" w:color="auto"/>
        <w:bottom w:val="none" w:sz="0" w:space="0" w:color="auto"/>
        <w:right w:val="none" w:sz="0" w:space="0" w:color="auto"/>
      </w:divBdr>
    </w:div>
    <w:div w:id="1282147475">
      <w:bodyDiv w:val="1"/>
      <w:marLeft w:val="0"/>
      <w:marRight w:val="0"/>
      <w:marTop w:val="0"/>
      <w:marBottom w:val="0"/>
      <w:divBdr>
        <w:top w:val="none" w:sz="0" w:space="0" w:color="auto"/>
        <w:left w:val="none" w:sz="0" w:space="0" w:color="auto"/>
        <w:bottom w:val="none" w:sz="0" w:space="0" w:color="auto"/>
        <w:right w:val="none" w:sz="0" w:space="0" w:color="auto"/>
      </w:divBdr>
    </w:div>
    <w:div w:id="1283148108">
      <w:bodyDiv w:val="1"/>
      <w:marLeft w:val="0"/>
      <w:marRight w:val="0"/>
      <w:marTop w:val="0"/>
      <w:marBottom w:val="0"/>
      <w:divBdr>
        <w:top w:val="none" w:sz="0" w:space="0" w:color="auto"/>
        <w:left w:val="none" w:sz="0" w:space="0" w:color="auto"/>
        <w:bottom w:val="none" w:sz="0" w:space="0" w:color="auto"/>
        <w:right w:val="none" w:sz="0" w:space="0" w:color="auto"/>
      </w:divBdr>
    </w:div>
    <w:div w:id="1285773785">
      <w:bodyDiv w:val="1"/>
      <w:marLeft w:val="0"/>
      <w:marRight w:val="0"/>
      <w:marTop w:val="0"/>
      <w:marBottom w:val="0"/>
      <w:divBdr>
        <w:top w:val="none" w:sz="0" w:space="0" w:color="auto"/>
        <w:left w:val="none" w:sz="0" w:space="0" w:color="auto"/>
        <w:bottom w:val="none" w:sz="0" w:space="0" w:color="auto"/>
        <w:right w:val="none" w:sz="0" w:space="0" w:color="auto"/>
      </w:divBdr>
    </w:div>
    <w:div w:id="1291328966">
      <w:bodyDiv w:val="1"/>
      <w:marLeft w:val="0"/>
      <w:marRight w:val="0"/>
      <w:marTop w:val="0"/>
      <w:marBottom w:val="0"/>
      <w:divBdr>
        <w:top w:val="none" w:sz="0" w:space="0" w:color="auto"/>
        <w:left w:val="none" w:sz="0" w:space="0" w:color="auto"/>
        <w:bottom w:val="none" w:sz="0" w:space="0" w:color="auto"/>
        <w:right w:val="none" w:sz="0" w:space="0" w:color="auto"/>
      </w:divBdr>
    </w:div>
    <w:div w:id="1294212532">
      <w:bodyDiv w:val="1"/>
      <w:marLeft w:val="0"/>
      <w:marRight w:val="0"/>
      <w:marTop w:val="0"/>
      <w:marBottom w:val="0"/>
      <w:divBdr>
        <w:top w:val="none" w:sz="0" w:space="0" w:color="auto"/>
        <w:left w:val="none" w:sz="0" w:space="0" w:color="auto"/>
        <w:bottom w:val="none" w:sz="0" w:space="0" w:color="auto"/>
        <w:right w:val="none" w:sz="0" w:space="0" w:color="auto"/>
      </w:divBdr>
    </w:div>
    <w:div w:id="1299647996">
      <w:bodyDiv w:val="1"/>
      <w:marLeft w:val="0"/>
      <w:marRight w:val="0"/>
      <w:marTop w:val="0"/>
      <w:marBottom w:val="0"/>
      <w:divBdr>
        <w:top w:val="none" w:sz="0" w:space="0" w:color="auto"/>
        <w:left w:val="none" w:sz="0" w:space="0" w:color="auto"/>
        <w:bottom w:val="none" w:sz="0" w:space="0" w:color="auto"/>
        <w:right w:val="none" w:sz="0" w:space="0" w:color="auto"/>
      </w:divBdr>
    </w:div>
    <w:div w:id="1300070214">
      <w:bodyDiv w:val="1"/>
      <w:marLeft w:val="0"/>
      <w:marRight w:val="0"/>
      <w:marTop w:val="0"/>
      <w:marBottom w:val="0"/>
      <w:divBdr>
        <w:top w:val="none" w:sz="0" w:space="0" w:color="auto"/>
        <w:left w:val="none" w:sz="0" w:space="0" w:color="auto"/>
        <w:bottom w:val="none" w:sz="0" w:space="0" w:color="auto"/>
        <w:right w:val="none" w:sz="0" w:space="0" w:color="auto"/>
      </w:divBdr>
    </w:div>
    <w:div w:id="1302734936">
      <w:bodyDiv w:val="1"/>
      <w:marLeft w:val="0"/>
      <w:marRight w:val="0"/>
      <w:marTop w:val="0"/>
      <w:marBottom w:val="0"/>
      <w:divBdr>
        <w:top w:val="none" w:sz="0" w:space="0" w:color="auto"/>
        <w:left w:val="none" w:sz="0" w:space="0" w:color="auto"/>
        <w:bottom w:val="none" w:sz="0" w:space="0" w:color="auto"/>
        <w:right w:val="none" w:sz="0" w:space="0" w:color="auto"/>
      </w:divBdr>
    </w:div>
    <w:div w:id="1303654194">
      <w:bodyDiv w:val="1"/>
      <w:marLeft w:val="0"/>
      <w:marRight w:val="0"/>
      <w:marTop w:val="0"/>
      <w:marBottom w:val="0"/>
      <w:divBdr>
        <w:top w:val="none" w:sz="0" w:space="0" w:color="auto"/>
        <w:left w:val="none" w:sz="0" w:space="0" w:color="auto"/>
        <w:bottom w:val="none" w:sz="0" w:space="0" w:color="auto"/>
        <w:right w:val="none" w:sz="0" w:space="0" w:color="auto"/>
      </w:divBdr>
    </w:div>
    <w:div w:id="1303999636">
      <w:bodyDiv w:val="1"/>
      <w:marLeft w:val="0"/>
      <w:marRight w:val="0"/>
      <w:marTop w:val="0"/>
      <w:marBottom w:val="0"/>
      <w:divBdr>
        <w:top w:val="none" w:sz="0" w:space="0" w:color="auto"/>
        <w:left w:val="none" w:sz="0" w:space="0" w:color="auto"/>
        <w:bottom w:val="none" w:sz="0" w:space="0" w:color="auto"/>
        <w:right w:val="none" w:sz="0" w:space="0" w:color="auto"/>
      </w:divBdr>
    </w:div>
    <w:div w:id="1316257055">
      <w:bodyDiv w:val="1"/>
      <w:marLeft w:val="0"/>
      <w:marRight w:val="0"/>
      <w:marTop w:val="0"/>
      <w:marBottom w:val="0"/>
      <w:divBdr>
        <w:top w:val="none" w:sz="0" w:space="0" w:color="auto"/>
        <w:left w:val="none" w:sz="0" w:space="0" w:color="auto"/>
        <w:bottom w:val="none" w:sz="0" w:space="0" w:color="auto"/>
        <w:right w:val="none" w:sz="0" w:space="0" w:color="auto"/>
      </w:divBdr>
    </w:div>
    <w:div w:id="1322736826">
      <w:bodyDiv w:val="1"/>
      <w:marLeft w:val="0"/>
      <w:marRight w:val="0"/>
      <w:marTop w:val="0"/>
      <w:marBottom w:val="0"/>
      <w:divBdr>
        <w:top w:val="none" w:sz="0" w:space="0" w:color="auto"/>
        <w:left w:val="none" w:sz="0" w:space="0" w:color="auto"/>
        <w:bottom w:val="none" w:sz="0" w:space="0" w:color="auto"/>
        <w:right w:val="none" w:sz="0" w:space="0" w:color="auto"/>
      </w:divBdr>
    </w:div>
    <w:div w:id="1325549173">
      <w:bodyDiv w:val="1"/>
      <w:marLeft w:val="0"/>
      <w:marRight w:val="0"/>
      <w:marTop w:val="0"/>
      <w:marBottom w:val="0"/>
      <w:divBdr>
        <w:top w:val="none" w:sz="0" w:space="0" w:color="auto"/>
        <w:left w:val="none" w:sz="0" w:space="0" w:color="auto"/>
        <w:bottom w:val="none" w:sz="0" w:space="0" w:color="auto"/>
        <w:right w:val="none" w:sz="0" w:space="0" w:color="auto"/>
      </w:divBdr>
    </w:div>
    <w:div w:id="1329400396">
      <w:bodyDiv w:val="1"/>
      <w:marLeft w:val="0"/>
      <w:marRight w:val="0"/>
      <w:marTop w:val="0"/>
      <w:marBottom w:val="0"/>
      <w:divBdr>
        <w:top w:val="none" w:sz="0" w:space="0" w:color="auto"/>
        <w:left w:val="none" w:sz="0" w:space="0" w:color="auto"/>
        <w:bottom w:val="none" w:sz="0" w:space="0" w:color="auto"/>
        <w:right w:val="none" w:sz="0" w:space="0" w:color="auto"/>
      </w:divBdr>
    </w:div>
    <w:div w:id="1330598851">
      <w:bodyDiv w:val="1"/>
      <w:marLeft w:val="0"/>
      <w:marRight w:val="0"/>
      <w:marTop w:val="0"/>
      <w:marBottom w:val="0"/>
      <w:divBdr>
        <w:top w:val="none" w:sz="0" w:space="0" w:color="auto"/>
        <w:left w:val="none" w:sz="0" w:space="0" w:color="auto"/>
        <w:bottom w:val="none" w:sz="0" w:space="0" w:color="auto"/>
        <w:right w:val="none" w:sz="0" w:space="0" w:color="auto"/>
      </w:divBdr>
    </w:div>
    <w:div w:id="1331907192">
      <w:bodyDiv w:val="1"/>
      <w:marLeft w:val="0"/>
      <w:marRight w:val="0"/>
      <w:marTop w:val="0"/>
      <w:marBottom w:val="0"/>
      <w:divBdr>
        <w:top w:val="none" w:sz="0" w:space="0" w:color="auto"/>
        <w:left w:val="none" w:sz="0" w:space="0" w:color="auto"/>
        <w:bottom w:val="none" w:sz="0" w:space="0" w:color="auto"/>
        <w:right w:val="none" w:sz="0" w:space="0" w:color="auto"/>
      </w:divBdr>
    </w:div>
    <w:div w:id="1336154378">
      <w:bodyDiv w:val="1"/>
      <w:marLeft w:val="0"/>
      <w:marRight w:val="0"/>
      <w:marTop w:val="0"/>
      <w:marBottom w:val="0"/>
      <w:divBdr>
        <w:top w:val="none" w:sz="0" w:space="0" w:color="auto"/>
        <w:left w:val="none" w:sz="0" w:space="0" w:color="auto"/>
        <w:bottom w:val="none" w:sz="0" w:space="0" w:color="auto"/>
        <w:right w:val="none" w:sz="0" w:space="0" w:color="auto"/>
      </w:divBdr>
    </w:div>
    <w:div w:id="1347907345">
      <w:bodyDiv w:val="1"/>
      <w:marLeft w:val="0"/>
      <w:marRight w:val="0"/>
      <w:marTop w:val="0"/>
      <w:marBottom w:val="0"/>
      <w:divBdr>
        <w:top w:val="none" w:sz="0" w:space="0" w:color="auto"/>
        <w:left w:val="none" w:sz="0" w:space="0" w:color="auto"/>
        <w:bottom w:val="none" w:sz="0" w:space="0" w:color="auto"/>
        <w:right w:val="none" w:sz="0" w:space="0" w:color="auto"/>
      </w:divBdr>
    </w:div>
    <w:div w:id="1349140969">
      <w:bodyDiv w:val="1"/>
      <w:marLeft w:val="0"/>
      <w:marRight w:val="0"/>
      <w:marTop w:val="0"/>
      <w:marBottom w:val="0"/>
      <w:divBdr>
        <w:top w:val="none" w:sz="0" w:space="0" w:color="auto"/>
        <w:left w:val="none" w:sz="0" w:space="0" w:color="auto"/>
        <w:bottom w:val="none" w:sz="0" w:space="0" w:color="auto"/>
        <w:right w:val="none" w:sz="0" w:space="0" w:color="auto"/>
      </w:divBdr>
    </w:div>
    <w:div w:id="1352149710">
      <w:bodyDiv w:val="1"/>
      <w:marLeft w:val="0"/>
      <w:marRight w:val="0"/>
      <w:marTop w:val="0"/>
      <w:marBottom w:val="0"/>
      <w:divBdr>
        <w:top w:val="none" w:sz="0" w:space="0" w:color="auto"/>
        <w:left w:val="none" w:sz="0" w:space="0" w:color="auto"/>
        <w:bottom w:val="none" w:sz="0" w:space="0" w:color="auto"/>
        <w:right w:val="none" w:sz="0" w:space="0" w:color="auto"/>
      </w:divBdr>
    </w:div>
    <w:div w:id="1353411250">
      <w:bodyDiv w:val="1"/>
      <w:marLeft w:val="0"/>
      <w:marRight w:val="0"/>
      <w:marTop w:val="0"/>
      <w:marBottom w:val="0"/>
      <w:divBdr>
        <w:top w:val="none" w:sz="0" w:space="0" w:color="auto"/>
        <w:left w:val="none" w:sz="0" w:space="0" w:color="auto"/>
        <w:bottom w:val="none" w:sz="0" w:space="0" w:color="auto"/>
        <w:right w:val="none" w:sz="0" w:space="0" w:color="auto"/>
      </w:divBdr>
    </w:div>
    <w:div w:id="1358966637">
      <w:bodyDiv w:val="1"/>
      <w:marLeft w:val="0"/>
      <w:marRight w:val="0"/>
      <w:marTop w:val="0"/>
      <w:marBottom w:val="0"/>
      <w:divBdr>
        <w:top w:val="none" w:sz="0" w:space="0" w:color="auto"/>
        <w:left w:val="none" w:sz="0" w:space="0" w:color="auto"/>
        <w:bottom w:val="none" w:sz="0" w:space="0" w:color="auto"/>
        <w:right w:val="none" w:sz="0" w:space="0" w:color="auto"/>
      </w:divBdr>
    </w:div>
    <w:div w:id="1359621675">
      <w:bodyDiv w:val="1"/>
      <w:marLeft w:val="0"/>
      <w:marRight w:val="0"/>
      <w:marTop w:val="0"/>
      <w:marBottom w:val="0"/>
      <w:divBdr>
        <w:top w:val="none" w:sz="0" w:space="0" w:color="auto"/>
        <w:left w:val="none" w:sz="0" w:space="0" w:color="auto"/>
        <w:bottom w:val="none" w:sz="0" w:space="0" w:color="auto"/>
        <w:right w:val="none" w:sz="0" w:space="0" w:color="auto"/>
      </w:divBdr>
    </w:div>
    <w:div w:id="1360399365">
      <w:bodyDiv w:val="1"/>
      <w:marLeft w:val="0"/>
      <w:marRight w:val="0"/>
      <w:marTop w:val="0"/>
      <w:marBottom w:val="0"/>
      <w:divBdr>
        <w:top w:val="none" w:sz="0" w:space="0" w:color="auto"/>
        <w:left w:val="none" w:sz="0" w:space="0" w:color="auto"/>
        <w:bottom w:val="none" w:sz="0" w:space="0" w:color="auto"/>
        <w:right w:val="none" w:sz="0" w:space="0" w:color="auto"/>
      </w:divBdr>
    </w:div>
    <w:div w:id="1361541340">
      <w:bodyDiv w:val="1"/>
      <w:marLeft w:val="0"/>
      <w:marRight w:val="0"/>
      <w:marTop w:val="0"/>
      <w:marBottom w:val="0"/>
      <w:divBdr>
        <w:top w:val="none" w:sz="0" w:space="0" w:color="auto"/>
        <w:left w:val="none" w:sz="0" w:space="0" w:color="auto"/>
        <w:bottom w:val="none" w:sz="0" w:space="0" w:color="auto"/>
        <w:right w:val="none" w:sz="0" w:space="0" w:color="auto"/>
      </w:divBdr>
    </w:div>
    <w:div w:id="1364137077">
      <w:bodyDiv w:val="1"/>
      <w:marLeft w:val="0"/>
      <w:marRight w:val="0"/>
      <w:marTop w:val="0"/>
      <w:marBottom w:val="0"/>
      <w:divBdr>
        <w:top w:val="none" w:sz="0" w:space="0" w:color="auto"/>
        <w:left w:val="none" w:sz="0" w:space="0" w:color="auto"/>
        <w:bottom w:val="none" w:sz="0" w:space="0" w:color="auto"/>
        <w:right w:val="none" w:sz="0" w:space="0" w:color="auto"/>
      </w:divBdr>
    </w:div>
    <w:div w:id="1365981130">
      <w:bodyDiv w:val="1"/>
      <w:marLeft w:val="0"/>
      <w:marRight w:val="0"/>
      <w:marTop w:val="0"/>
      <w:marBottom w:val="0"/>
      <w:divBdr>
        <w:top w:val="none" w:sz="0" w:space="0" w:color="auto"/>
        <w:left w:val="none" w:sz="0" w:space="0" w:color="auto"/>
        <w:bottom w:val="none" w:sz="0" w:space="0" w:color="auto"/>
        <w:right w:val="none" w:sz="0" w:space="0" w:color="auto"/>
      </w:divBdr>
    </w:div>
    <w:div w:id="1366566968">
      <w:bodyDiv w:val="1"/>
      <w:marLeft w:val="0"/>
      <w:marRight w:val="0"/>
      <w:marTop w:val="0"/>
      <w:marBottom w:val="0"/>
      <w:divBdr>
        <w:top w:val="none" w:sz="0" w:space="0" w:color="auto"/>
        <w:left w:val="none" w:sz="0" w:space="0" w:color="auto"/>
        <w:bottom w:val="none" w:sz="0" w:space="0" w:color="auto"/>
        <w:right w:val="none" w:sz="0" w:space="0" w:color="auto"/>
      </w:divBdr>
    </w:div>
    <w:div w:id="1367833448">
      <w:bodyDiv w:val="1"/>
      <w:marLeft w:val="0"/>
      <w:marRight w:val="0"/>
      <w:marTop w:val="0"/>
      <w:marBottom w:val="0"/>
      <w:divBdr>
        <w:top w:val="none" w:sz="0" w:space="0" w:color="auto"/>
        <w:left w:val="none" w:sz="0" w:space="0" w:color="auto"/>
        <w:bottom w:val="none" w:sz="0" w:space="0" w:color="auto"/>
        <w:right w:val="none" w:sz="0" w:space="0" w:color="auto"/>
      </w:divBdr>
    </w:div>
    <w:div w:id="1370493674">
      <w:bodyDiv w:val="1"/>
      <w:marLeft w:val="0"/>
      <w:marRight w:val="0"/>
      <w:marTop w:val="0"/>
      <w:marBottom w:val="0"/>
      <w:divBdr>
        <w:top w:val="none" w:sz="0" w:space="0" w:color="auto"/>
        <w:left w:val="none" w:sz="0" w:space="0" w:color="auto"/>
        <w:bottom w:val="none" w:sz="0" w:space="0" w:color="auto"/>
        <w:right w:val="none" w:sz="0" w:space="0" w:color="auto"/>
      </w:divBdr>
    </w:div>
    <w:div w:id="1372346264">
      <w:bodyDiv w:val="1"/>
      <w:marLeft w:val="0"/>
      <w:marRight w:val="0"/>
      <w:marTop w:val="0"/>
      <w:marBottom w:val="0"/>
      <w:divBdr>
        <w:top w:val="none" w:sz="0" w:space="0" w:color="auto"/>
        <w:left w:val="none" w:sz="0" w:space="0" w:color="auto"/>
        <w:bottom w:val="none" w:sz="0" w:space="0" w:color="auto"/>
        <w:right w:val="none" w:sz="0" w:space="0" w:color="auto"/>
      </w:divBdr>
    </w:div>
    <w:div w:id="1376811097">
      <w:bodyDiv w:val="1"/>
      <w:marLeft w:val="0"/>
      <w:marRight w:val="0"/>
      <w:marTop w:val="0"/>
      <w:marBottom w:val="0"/>
      <w:divBdr>
        <w:top w:val="none" w:sz="0" w:space="0" w:color="auto"/>
        <w:left w:val="none" w:sz="0" w:space="0" w:color="auto"/>
        <w:bottom w:val="none" w:sz="0" w:space="0" w:color="auto"/>
        <w:right w:val="none" w:sz="0" w:space="0" w:color="auto"/>
      </w:divBdr>
    </w:div>
    <w:div w:id="1395813955">
      <w:bodyDiv w:val="1"/>
      <w:marLeft w:val="0"/>
      <w:marRight w:val="0"/>
      <w:marTop w:val="0"/>
      <w:marBottom w:val="0"/>
      <w:divBdr>
        <w:top w:val="none" w:sz="0" w:space="0" w:color="auto"/>
        <w:left w:val="none" w:sz="0" w:space="0" w:color="auto"/>
        <w:bottom w:val="none" w:sz="0" w:space="0" w:color="auto"/>
        <w:right w:val="none" w:sz="0" w:space="0" w:color="auto"/>
      </w:divBdr>
    </w:div>
    <w:div w:id="1403140242">
      <w:bodyDiv w:val="1"/>
      <w:marLeft w:val="0"/>
      <w:marRight w:val="0"/>
      <w:marTop w:val="0"/>
      <w:marBottom w:val="0"/>
      <w:divBdr>
        <w:top w:val="none" w:sz="0" w:space="0" w:color="auto"/>
        <w:left w:val="none" w:sz="0" w:space="0" w:color="auto"/>
        <w:bottom w:val="none" w:sz="0" w:space="0" w:color="auto"/>
        <w:right w:val="none" w:sz="0" w:space="0" w:color="auto"/>
      </w:divBdr>
    </w:div>
    <w:div w:id="1403605241">
      <w:bodyDiv w:val="1"/>
      <w:marLeft w:val="0"/>
      <w:marRight w:val="0"/>
      <w:marTop w:val="0"/>
      <w:marBottom w:val="0"/>
      <w:divBdr>
        <w:top w:val="none" w:sz="0" w:space="0" w:color="auto"/>
        <w:left w:val="none" w:sz="0" w:space="0" w:color="auto"/>
        <w:bottom w:val="none" w:sz="0" w:space="0" w:color="auto"/>
        <w:right w:val="none" w:sz="0" w:space="0" w:color="auto"/>
      </w:divBdr>
    </w:div>
    <w:div w:id="1405757923">
      <w:bodyDiv w:val="1"/>
      <w:marLeft w:val="0"/>
      <w:marRight w:val="0"/>
      <w:marTop w:val="0"/>
      <w:marBottom w:val="0"/>
      <w:divBdr>
        <w:top w:val="none" w:sz="0" w:space="0" w:color="auto"/>
        <w:left w:val="none" w:sz="0" w:space="0" w:color="auto"/>
        <w:bottom w:val="none" w:sz="0" w:space="0" w:color="auto"/>
        <w:right w:val="none" w:sz="0" w:space="0" w:color="auto"/>
      </w:divBdr>
    </w:div>
    <w:div w:id="1410732413">
      <w:bodyDiv w:val="1"/>
      <w:marLeft w:val="0"/>
      <w:marRight w:val="0"/>
      <w:marTop w:val="0"/>
      <w:marBottom w:val="0"/>
      <w:divBdr>
        <w:top w:val="none" w:sz="0" w:space="0" w:color="auto"/>
        <w:left w:val="none" w:sz="0" w:space="0" w:color="auto"/>
        <w:bottom w:val="none" w:sz="0" w:space="0" w:color="auto"/>
        <w:right w:val="none" w:sz="0" w:space="0" w:color="auto"/>
      </w:divBdr>
    </w:div>
    <w:div w:id="1411192743">
      <w:bodyDiv w:val="1"/>
      <w:marLeft w:val="0"/>
      <w:marRight w:val="0"/>
      <w:marTop w:val="0"/>
      <w:marBottom w:val="0"/>
      <w:divBdr>
        <w:top w:val="none" w:sz="0" w:space="0" w:color="auto"/>
        <w:left w:val="none" w:sz="0" w:space="0" w:color="auto"/>
        <w:bottom w:val="none" w:sz="0" w:space="0" w:color="auto"/>
        <w:right w:val="none" w:sz="0" w:space="0" w:color="auto"/>
      </w:divBdr>
    </w:div>
    <w:div w:id="1416705295">
      <w:bodyDiv w:val="1"/>
      <w:marLeft w:val="0"/>
      <w:marRight w:val="0"/>
      <w:marTop w:val="0"/>
      <w:marBottom w:val="0"/>
      <w:divBdr>
        <w:top w:val="none" w:sz="0" w:space="0" w:color="auto"/>
        <w:left w:val="none" w:sz="0" w:space="0" w:color="auto"/>
        <w:bottom w:val="none" w:sz="0" w:space="0" w:color="auto"/>
        <w:right w:val="none" w:sz="0" w:space="0" w:color="auto"/>
      </w:divBdr>
    </w:div>
    <w:div w:id="1420635848">
      <w:bodyDiv w:val="1"/>
      <w:marLeft w:val="0"/>
      <w:marRight w:val="0"/>
      <w:marTop w:val="0"/>
      <w:marBottom w:val="0"/>
      <w:divBdr>
        <w:top w:val="none" w:sz="0" w:space="0" w:color="auto"/>
        <w:left w:val="none" w:sz="0" w:space="0" w:color="auto"/>
        <w:bottom w:val="none" w:sz="0" w:space="0" w:color="auto"/>
        <w:right w:val="none" w:sz="0" w:space="0" w:color="auto"/>
      </w:divBdr>
    </w:div>
    <w:div w:id="1421370602">
      <w:bodyDiv w:val="1"/>
      <w:marLeft w:val="0"/>
      <w:marRight w:val="0"/>
      <w:marTop w:val="0"/>
      <w:marBottom w:val="0"/>
      <w:divBdr>
        <w:top w:val="none" w:sz="0" w:space="0" w:color="auto"/>
        <w:left w:val="none" w:sz="0" w:space="0" w:color="auto"/>
        <w:bottom w:val="none" w:sz="0" w:space="0" w:color="auto"/>
        <w:right w:val="none" w:sz="0" w:space="0" w:color="auto"/>
      </w:divBdr>
    </w:div>
    <w:div w:id="1421870733">
      <w:bodyDiv w:val="1"/>
      <w:marLeft w:val="0"/>
      <w:marRight w:val="0"/>
      <w:marTop w:val="0"/>
      <w:marBottom w:val="0"/>
      <w:divBdr>
        <w:top w:val="none" w:sz="0" w:space="0" w:color="auto"/>
        <w:left w:val="none" w:sz="0" w:space="0" w:color="auto"/>
        <w:bottom w:val="none" w:sz="0" w:space="0" w:color="auto"/>
        <w:right w:val="none" w:sz="0" w:space="0" w:color="auto"/>
      </w:divBdr>
    </w:div>
    <w:div w:id="1422869980">
      <w:bodyDiv w:val="1"/>
      <w:marLeft w:val="0"/>
      <w:marRight w:val="0"/>
      <w:marTop w:val="0"/>
      <w:marBottom w:val="0"/>
      <w:divBdr>
        <w:top w:val="none" w:sz="0" w:space="0" w:color="auto"/>
        <w:left w:val="none" w:sz="0" w:space="0" w:color="auto"/>
        <w:bottom w:val="none" w:sz="0" w:space="0" w:color="auto"/>
        <w:right w:val="none" w:sz="0" w:space="0" w:color="auto"/>
      </w:divBdr>
    </w:div>
    <w:div w:id="1427576465">
      <w:bodyDiv w:val="1"/>
      <w:marLeft w:val="0"/>
      <w:marRight w:val="0"/>
      <w:marTop w:val="0"/>
      <w:marBottom w:val="0"/>
      <w:divBdr>
        <w:top w:val="none" w:sz="0" w:space="0" w:color="auto"/>
        <w:left w:val="none" w:sz="0" w:space="0" w:color="auto"/>
        <w:bottom w:val="none" w:sz="0" w:space="0" w:color="auto"/>
        <w:right w:val="none" w:sz="0" w:space="0" w:color="auto"/>
      </w:divBdr>
    </w:div>
    <w:div w:id="1429538891">
      <w:bodyDiv w:val="1"/>
      <w:marLeft w:val="0"/>
      <w:marRight w:val="0"/>
      <w:marTop w:val="0"/>
      <w:marBottom w:val="0"/>
      <w:divBdr>
        <w:top w:val="none" w:sz="0" w:space="0" w:color="auto"/>
        <w:left w:val="none" w:sz="0" w:space="0" w:color="auto"/>
        <w:bottom w:val="none" w:sz="0" w:space="0" w:color="auto"/>
        <w:right w:val="none" w:sz="0" w:space="0" w:color="auto"/>
      </w:divBdr>
    </w:div>
    <w:div w:id="1431661269">
      <w:bodyDiv w:val="1"/>
      <w:marLeft w:val="0"/>
      <w:marRight w:val="0"/>
      <w:marTop w:val="0"/>
      <w:marBottom w:val="0"/>
      <w:divBdr>
        <w:top w:val="none" w:sz="0" w:space="0" w:color="auto"/>
        <w:left w:val="none" w:sz="0" w:space="0" w:color="auto"/>
        <w:bottom w:val="none" w:sz="0" w:space="0" w:color="auto"/>
        <w:right w:val="none" w:sz="0" w:space="0" w:color="auto"/>
      </w:divBdr>
    </w:div>
    <w:div w:id="1438913927">
      <w:bodyDiv w:val="1"/>
      <w:marLeft w:val="0"/>
      <w:marRight w:val="0"/>
      <w:marTop w:val="0"/>
      <w:marBottom w:val="0"/>
      <w:divBdr>
        <w:top w:val="none" w:sz="0" w:space="0" w:color="auto"/>
        <w:left w:val="none" w:sz="0" w:space="0" w:color="auto"/>
        <w:bottom w:val="none" w:sz="0" w:space="0" w:color="auto"/>
        <w:right w:val="none" w:sz="0" w:space="0" w:color="auto"/>
      </w:divBdr>
    </w:div>
    <w:div w:id="1444155071">
      <w:bodyDiv w:val="1"/>
      <w:marLeft w:val="0"/>
      <w:marRight w:val="0"/>
      <w:marTop w:val="0"/>
      <w:marBottom w:val="0"/>
      <w:divBdr>
        <w:top w:val="none" w:sz="0" w:space="0" w:color="auto"/>
        <w:left w:val="none" w:sz="0" w:space="0" w:color="auto"/>
        <w:bottom w:val="none" w:sz="0" w:space="0" w:color="auto"/>
        <w:right w:val="none" w:sz="0" w:space="0" w:color="auto"/>
      </w:divBdr>
    </w:div>
    <w:div w:id="1445613914">
      <w:bodyDiv w:val="1"/>
      <w:marLeft w:val="0"/>
      <w:marRight w:val="0"/>
      <w:marTop w:val="0"/>
      <w:marBottom w:val="0"/>
      <w:divBdr>
        <w:top w:val="none" w:sz="0" w:space="0" w:color="auto"/>
        <w:left w:val="none" w:sz="0" w:space="0" w:color="auto"/>
        <w:bottom w:val="none" w:sz="0" w:space="0" w:color="auto"/>
        <w:right w:val="none" w:sz="0" w:space="0" w:color="auto"/>
      </w:divBdr>
    </w:div>
    <w:div w:id="1446119804">
      <w:bodyDiv w:val="1"/>
      <w:marLeft w:val="0"/>
      <w:marRight w:val="0"/>
      <w:marTop w:val="0"/>
      <w:marBottom w:val="0"/>
      <w:divBdr>
        <w:top w:val="none" w:sz="0" w:space="0" w:color="auto"/>
        <w:left w:val="none" w:sz="0" w:space="0" w:color="auto"/>
        <w:bottom w:val="none" w:sz="0" w:space="0" w:color="auto"/>
        <w:right w:val="none" w:sz="0" w:space="0" w:color="auto"/>
      </w:divBdr>
    </w:div>
    <w:div w:id="1446384464">
      <w:bodyDiv w:val="1"/>
      <w:marLeft w:val="0"/>
      <w:marRight w:val="0"/>
      <w:marTop w:val="0"/>
      <w:marBottom w:val="0"/>
      <w:divBdr>
        <w:top w:val="none" w:sz="0" w:space="0" w:color="auto"/>
        <w:left w:val="none" w:sz="0" w:space="0" w:color="auto"/>
        <w:bottom w:val="none" w:sz="0" w:space="0" w:color="auto"/>
        <w:right w:val="none" w:sz="0" w:space="0" w:color="auto"/>
      </w:divBdr>
    </w:div>
    <w:div w:id="1456943530">
      <w:bodyDiv w:val="1"/>
      <w:marLeft w:val="0"/>
      <w:marRight w:val="0"/>
      <w:marTop w:val="0"/>
      <w:marBottom w:val="0"/>
      <w:divBdr>
        <w:top w:val="none" w:sz="0" w:space="0" w:color="auto"/>
        <w:left w:val="none" w:sz="0" w:space="0" w:color="auto"/>
        <w:bottom w:val="none" w:sz="0" w:space="0" w:color="auto"/>
        <w:right w:val="none" w:sz="0" w:space="0" w:color="auto"/>
      </w:divBdr>
    </w:div>
    <w:div w:id="1460152302">
      <w:bodyDiv w:val="1"/>
      <w:marLeft w:val="0"/>
      <w:marRight w:val="0"/>
      <w:marTop w:val="0"/>
      <w:marBottom w:val="0"/>
      <w:divBdr>
        <w:top w:val="none" w:sz="0" w:space="0" w:color="auto"/>
        <w:left w:val="none" w:sz="0" w:space="0" w:color="auto"/>
        <w:bottom w:val="none" w:sz="0" w:space="0" w:color="auto"/>
        <w:right w:val="none" w:sz="0" w:space="0" w:color="auto"/>
      </w:divBdr>
    </w:div>
    <w:div w:id="1460996451">
      <w:bodyDiv w:val="1"/>
      <w:marLeft w:val="0"/>
      <w:marRight w:val="0"/>
      <w:marTop w:val="0"/>
      <w:marBottom w:val="0"/>
      <w:divBdr>
        <w:top w:val="none" w:sz="0" w:space="0" w:color="auto"/>
        <w:left w:val="none" w:sz="0" w:space="0" w:color="auto"/>
        <w:bottom w:val="none" w:sz="0" w:space="0" w:color="auto"/>
        <w:right w:val="none" w:sz="0" w:space="0" w:color="auto"/>
      </w:divBdr>
    </w:div>
    <w:div w:id="1462840399">
      <w:bodyDiv w:val="1"/>
      <w:marLeft w:val="0"/>
      <w:marRight w:val="0"/>
      <w:marTop w:val="0"/>
      <w:marBottom w:val="0"/>
      <w:divBdr>
        <w:top w:val="none" w:sz="0" w:space="0" w:color="auto"/>
        <w:left w:val="none" w:sz="0" w:space="0" w:color="auto"/>
        <w:bottom w:val="none" w:sz="0" w:space="0" w:color="auto"/>
        <w:right w:val="none" w:sz="0" w:space="0" w:color="auto"/>
      </w:divBdr>
    </w:div>
    <w:div w:id="1463108252">
      <w:bodyDiv w:val="1"/>
      <w:marLeft w:val="0"/>
      <w:marRight w:val="0"/>
      <w:marTop w:val="0"/>
      <w:marBottom w:val="0"/>
      <w:divBdr>
        <w:top w:val="none" w:sz="0" w:space="0" w:color="auto"/>
        <w:left w:val="none" w:sz="0" w:space="0" w:color="auto"/>
        <w:bottom w:val="none" w:sz="0" w:space="0" w:color="auto"/>
        <w:right w:val="none" w:sz="0" w:space="0" w:color="auto"/>
      </w:divBdr>
    </w:div>
    <w:div w:id="1465931852">
      <w:bodyDiv w:val="1"/>
      <w:marLeft w:val="0"/>
      <w:marRight w:val="0"/>
      <w:marTop w:val="0"/>
      <w:marBottom w:val="0"/>
      <w:divBdr>
        <w:top w:val="none" w:sz="0" w:space="0" w:color="auto"/>
        <w:left w:val="none" w:sz="0" w:space="0" w:color="auto"/>
        <w:bottom w:val="none" w:sz="0" w:space="0" w:color="auto"/>
        <w:right w:val="none" w:sz="0" w:space="0" w:color="auto"/>
      </w:divBdr>
    </w:div>
    <w:div w:id="1466043987">
      <w:bodyDiv w:val="1"/>
      <w:marLeft w:val="0"/>
      <w:marRight w:val="0"/>
      <w:marTop w:val="0"/>
      <w:marBottom w:val="0"/>
      <w:divBdr>
        <w:top w:val="none" w:sz="0" w:space="0" w:color="auto"/>
        <w:left w:val="none" w:sz="0" w:space="0" w:color="auto"/>
        <w:bottom w:val="none" w:sz="0" w:space="0" w:color="auto"/>
        <w:right w:val="none" w:sz="0" w:space="0" w:color="auto"/>
      </w:divBdr>
    </w:div>
    <w:div w:id="1472016360">
      <w:bodyDiv w:val="1"/>
      <w:marLeft w:val="0"/>
      <w:marRight w:val="0"/>
      <w:marTop w:val="0"/>
      <w:marBottom w:val="0"/>
      <w:divBdr>
        <w:top w:val="none" w:sz="0" w:space="0" w:color="auto"/>
        <w:left w:val="none" w:sz="0" w:space="0" w:color="auto"/>
        <w:bottom w:val="none" w:sz="0" w:space="0" w:color="auto"/>
        <w:right w:val="none" w:sz="0" w:space="0" w:color="auto"/>
      </w:divBdr>
    </w:div>
    <w:div w:id="1474370758">
      <w:bodyDiv w:val="1"/>
      <w:marLeft w:val="0"/>
      <w:marRight w:val="0"/>
      <w:marTop w:val="0"/>
      <w:marBottom w:val="0"/>
      <w:divBdr>
        <w:top w:val="none" w:sz="0" w:space="0" w:color="auto"/>
        <w:left w:val="none" w:sz="0" w:space="0" w:color="auto"/>
        <w:bottom w:val="none" w:sz="0" w:space="0" w:color="auto"/>
        <w:right w:val="none" w:sz="0" w:space="0" w:color="auto"/>
      </w:divBdr>
    </w:div>
    <w:div w:id="1474909593">
      <w:bodyDiv w:val="1"/>
      <w:marLeft w:val="0"/>
      <w:marRight w:val="0"/>
      <w:marTop w:val="0"/>
      <w:marBottom w:val="0"/>
      <w:divBdr>
        <w:top w:val="none" w:sz="0" w:space="0" w:color="auto"/>
        <w:left w:val="none" w:sz="0" w:space="0" w:color="auto"/>
        <w:bottom w:val="none" w:sz="0" w:space="0" w:color="auto"/>
        <w:right w:val="none" w:sz="0" w:space="0" w:color="auto"/>
      </w:divBdr>
    </w:div>
    <w:div w:id="1477336252">
      <w:bodyDiv w:val="1"/>
      <w:marLeft w:val="0"/>
      <w:marRight w:val="0"/>
      <w:marTop w:val="0"/>
      <w:marBottom w:val="0"/>
      <w:divBdr>
        <w:top w:val="none" w:sz="0" w:space="0" w:color="auto"/>
        <w:left w:val="none" w:sz="0" w:space="0" w:color="auto"/>
        <w:bottom w:val="none" w:sz="0" w:space="0" w:color="auto"/>
        <w:right w:val="none" w:sz="0" w:space="0" w:color="auto"/>
      </w:divBdr>
    </w:div>
    <w:div w:id="1477642450">
      <w:bodyDiv w:val="1"/>
      <w:marLeft w:val="0"/>
      <w:marRight w:val="0"/>
      <w:marTop w:val="0"/>
      <w:marBottom w:val="0"/>
      <w:divBdr>
        <w:top w:val="none" w:sz="0" w:space="0" w:color="auto"/>
        <w:left w:val="none" w:sz="0" w:space="0" w:color="auto"/>
        <w:bottom w:val="none" w:sz="0" w:space="0" w:color="auto"/>
        <w:right w:val="none" w:sz="0" w:space="0" w:color="auto"/>
      </w:divBdr>
    </w:div>
    <w:div w:id="1480267043">
      <w:bodyDiv w:val="1"/>
      <w:marLeft w:val="0"/>
      <w:marRight w:val="0"/>
      <w:marTop w:val="0"/>
      <w:marBottom w:val="0"/>
      <w:divBdr>
        <w:top w:val="none" w:sz="0" w:space="0" w:color="auto"/>
        <w:left w:val="none" w:sz="0" w:space="0" w:color="auto"/>
        <w:bottom w:val="none" w:sz="0" w:space="0" w:color="auto"/>
        <w:right w:val="none" w:sz="0" w:space="0" w:color="auto"/>
      </w:divBdr>
    </w:div>
    <w:div w:id="1481382535">
      <w:bodyDiv w:val="1"/>
      <w:marLeft w:val="0"/>
      <w:marRight w:val="0"/>
      <w:marTop w:val="0"/>
      <w:marBottom w:val="0"/>
      <w:divBdr>
        <w:top w:val="none" w:sz="0" w:space="0" w:color="auto"/>
        <w:left w:val="none" w:sz="0" w:space="0" w:color="auto"/>
        <w:bottom w:val="none" w:sz="0" w:space="0" w:color="auto"/>
        <w:right w:val="none" w:sz="0" w:space="0" w:color="auto"/>
      </w:divBdr>
    </w:div>
    <w:div w:id="1491824199">
      <w:bodyDiv w:val="1"/>
      <w:marLeft w:val="0"/>
      <w:marRight w:val="0"/>
      <w:marTop w:val="0"/>
      <w:marBottom w:val="0"/>
      <w:divBdr>
        <w:top w:val="none" w:sz="0" w:space="0" w:color="auto"/>
        <w:left w:val="none" w:sz="0" w:space="0" w:color="auto"/>
        <w:bottom w:val="none" w:sz="0" w:space="0" w:color="auto"/>
        <w:right w:val="none" w:sz="0" w:space="0" w:color="auto"/>
      </w:divBdr>
    </w:div>
    <w:div w:id="1496728797">
      <w:bodyDiv w:val="1"/>
      <w:marLeft w:val="0"/>
      <w:marRight w:val="0"/>
      <w:marTop w:val="0"/>
      <w:marBottom w:val="0"/>
      <w:divBdr>
        <w:top w:val="none" w:sz="0" w:space="0" w:color="auto"/>
        <w:left w:val="none" w:sz="0" w:space="0" w:color="auto"/>
        <w:bottom w:val="none" w:sz="0" w:space="0" w:color="auto"/>
        <w:right w:val="none" w:sz="0" w:space="0" w:color="auto"/>
      </w:divBdr>
    </w:div>
    <w:div w:id="1499151370">
      <w:bodyDiv w:val="1"/>
      <w:marLeft w:val="0"/>
      <w:marRight w:val="0"/>
      <w:marTop w:val="0"/>
      <w:marBottom w:val="0"/>
      <w:divBdr>
        <w:top w:val="none" w:sz="0" w:space="0" w:color="auto"/>
        <w:left w:val="none" w:sz="0" w:space="0" w:color="auto"/>
        <w:bottom w:val="none" w:sz="0" w:space="0" w:color="auto"/>
        <w:right w:val="none" w:sz="0" w:space="0" w:color="auto"/>
      </w:divBdr>
    </w:div>
    <w:div w:id="1511136975">
      <w:bodyDiv w:val="1"/>
      <w:marLeft w:val="0"/>
      <w:marRight w:val="0"/>
      <w:marTop w:val="0"/>
      <w:marBottom w:val="0"/>
      <w:divBdr>
        <w:top w:val="none" w:sz="0" w:space="0" w:color="auto"/>
        <w:left w:val="none" w:sz="0" w:space="0" w:color="auto"/>
        <w:bottom w:val="none" w:sz="0" w:space="0" w:color="auto"/>
        <w:right w:val="none" w:sz="0" w:space="0" w:color="auto"/>
      </w:divBdr>
    </w:div>
    <w:div w:id="1512792310">
      <w:bodyDiv w:val="1"/>
      <w:marLeft w:val="0"/>
      <w:marRight w:val="0"/>
      <w:marTop w:val="0"/>
      <w:marBottom w:val="0"/>
      <w:divBdr>
        <w:top w:val="none" w:sz="0" w:space="0" w:color="auto"/>
        <w:left w:val="none" w:sz="0" w:space="0" w:color="auto"/>
        <w:bottom w:val="none" w:sz="0" w:space="0" w:color="auto"/>
        <w:right w:val="none" w:sz="0" w:space="0" w:color="auto"/>
      </w:divBdr>
    </w:div>
    <w:div w:id="1515075174">
      <w:bodyDiv w:val="1"/>
      <w:marLeft w:val="0"/>
      <w:marRight w:val="0"/>
      <w:marTop w:val="0"/>
      <w:marBottom w:val="0"/>
      <w:divBdr>
        <w:top w:val="none" w:sz="0" w:space="0" w:color="auto"/>
        <w:left w:val="none" w:sz="0" w:space="0" w:color="auto"/>
        <w:bottom w:val="none" w:sz="0" w:space="0" w:color="auto"/>
        <w:right w:val="none" w:sz="0" w:space="0" w:color="auto"/>
      </w:divBdr>
    </w:div>
    <w:div w:id="1520317684">
      <w:bodyDiv w:val="1"/>
      <w:marLeft w:val="0"/>
      <w:marRight w:val="0"/>
      <w:marTop w:val="0"/>
      <w:marBottom w:val="0"/>
      <w:divBdr>
        <w:top w:val="none" w:sz="0" w:space="0" w:color="auto"/>
        <w:left w:val="none" w:sz="0" w:space="0" w:color="auto"/>
        <w:bottom w:val="none" w:sz="0" w:space="0" w:color="auto"/>
        <w:right w:val="none" w:sz="0" w:space="0" w:color="auto"/>
      </w:divBdr>
    </w:div>
    <w:div w:id="1524057491">
      <w:bodyDiv w:val="1"/>
      <w:marLeft w:val="0"/>
      <w:marRight w:val="0"/>
      <w:marTop w:val="0"/>
      <w:marBottom w:val="0"/>
      <w:divBdr>
        <w:top w:val="none" w:sz="0" w:space="0" w:color="auto"/>
        <w:left w:val="none" w:sz="0" w:space="0" w:color="auto"/>
        <w:bottom w:val="none" w:sz="0" w:space="0" w:color="auto"/>
        <w:right w:val="none" w:sz="0" w:space="0" w:color="auto"/>
      </w:divBdr>
    </w:div>
    <w:div w:id="1528254626">
      <w:bodyDiv w:val="1"/>
      <w:marLeft w:val="0"/>
      <w:marRight w:val="0"/>
      <w:marTop w:val="0"/>
      <w:marBottom w:val="0"/>
      <w:divBdr>
        <w:top w:val="none" w:sz="0" w:space="0" w:color="auto"/>
        <w:left w:val="none" w:sz="0" w:space="0" w:color="auto"/>
        <w:bottom w:val="none" w:sz="0" w:space="0" w:color="auto"/>
        <w:right w:val="none" w:sz="0" w:space="0" w:color="auto"/>
      </w:divBdr>
    </w:div>
    <w:div w:id="1528829491">
      <w:bodyDiv w:val="1"/>
      <w:marLeft w:val="0"/>
      <w:marRight w:val="0"/>
      <w:marTop w:val="0"/>
      <w:marBottom w:val="0"/>
      <w:divBdr>
        <w:top w:val="none" w:sz="0" w:space="0" w:color="auto"/>
        <w:left w:val="none" w:sz="0" w:space="0" w:color="auto"/>
        <w:bottom w:val="none" w:sz="0" w:space="0" w:color="auto"/>
        <w:right w:val="none" w:sz="0" w:space="0" w:color="auto"/>
      </w:divBdr>
    </w:div>
    <w:div w:id="1529945408">
      <w:bodyDiv w:val="1"/>
      <w:marLeft w:val="0"/>
      <w:marRight w:val="0"/>
      <w:marTop w:val="0"/>
      <w:marBottom w:val="0"/>
      <w:divBdr>
        <w:top w:val="none" w:sz="0" w:space="0" w:color="auto"/>
        <w:left w:val="none" w:sz="0" w:space="0" w:color="auto"/>
        <w:bottom w:val="none" w:sz="0" w:space="0" w:color="auto"/>
        <w:right w:val="none" w:sz="0" w:space="0" w:color="auto"/>
      </w:divBdr>
    </w:div>
    <w:div w:id="1533762269">
      <w:bodyDiv w:val="1"/>
      <w:marLeft w:val="0"/>
      <w:marRight w:val="0"/>
      <w:marTop w:val="0"/>
      <w:marBottom w:val="0"/>
      <w:divBdr>
        <w:top w:val="none" w:sz="0" w:space="0" w:color="auto"/>
        <w:left w:val="none" w:sz="0" w:space="0" w:color="auto"/>
        <w:bottom w:val="none" w:sz="0" w:space="0" w:color="auto"/>
        <w:right w:val="none" w:sz="0" w:space="0" w:color="auto"/>
      </w:divBdr>
    </w:div>
    <w:div w:id="1536888414">
      <w:bodyDiv w:val="1"/>
      <w:marLeft w:val="0"/>
      <w:marRight w:val="0"/>
      <w:marTop w:val="0"/>
      <w:marBottom w:val="0"/>
      <w:divBdr>
        <w:top w:val="none" w:sz="0" w:space="0" w:color="auto"/>
        <w:left w:val="none" w:sz="0" w:space="0" w:color="auto"/>
        <w:bottom w:val="none" w:sz="0" w:space="0" w:color="auto"/>
        <w:right w:val="none" w:sz="0" w:space="0" w:color="auto"/>
      </w:divBdr>
    </w:div>
    <w:div w:id="1537622553">
      <w:bodyDiv w:val="1"/>
      <w:marLeft w:val="0"/>
      <w:marRight w:val="0"/>
      <w:marTop w:val="0"/>
      <w:marBottom w:val="0"/>
      <w:divBdr>
        <w:top w:val="none" w:sz="0" w:space="0" w:color="auto"/>
        <w:left w:val="none" w:sz="0" w:space="0" w:color="auto"/>
        <w:bottom w:val="none" w:sz="0" w:space="0" w:color="auto"/>
        <w:right w:val="none" w:sz="0" w:space="0" w:color="auto"/>
      </w:divBdr>
    </w:div>
    <w:div w:id="1544975881">
      <w:bodyDiv w:val="1"/>
      <w:marLeft w:val="0"/>
      <w:marRight w:val="0"/>
      <w:marTop w:val="0"/>
      <w:marBottom w:val="0"/>
      <w:divBdr>
        <w:top w:val="none" w:sz="0" w:space="0" w:color="auto"/>
        <w:left w:val="none" w:sz="0" w:space="0" w:color="auto"/>
        <w:bottom w:val="none" w:sz="0" w:space="0" w:color="auto"/>
        <w:right w:val="none" w:sz="0" w:space="0" w:color="auto"/>
      </w:divBdr>
    </w:div>
    <w:div w:id="1548058289">
      <w:bodyDiv w:val="1"/>
      <w:marLeft w:val="0"/>
      <w:marRight w:val="0"/>
      <w:marTop w:val="0"/>
      <w:marBottom w:val="0"/>
      <w:divBdr>
        <w:top w:val="none" w:sz="0" w:space="0" w:color="auto"/>
        <w:left w:val="none" w:sz="0" w:space="0" w:color="auto"/>
        <w:bottom w:val="none" w:sz="0" w:space="0" w:color="auto"/>
        <w:right w:val="none" w:sz="0" w:space="0" w:color="auto"/>
      </w:divBdr>
    </w:div>
    <w:div w:id="1549758523">
      <w:bodyDiv w:val="1"/>
      <w:marLeft w:val="0"/>
      <w:marRight w:val="0"/>
      <w:marTop w:val="0"/>
      <w:marBottom w:val="0"/>
      <w:divBdr>
        <w:top w:val="none" w:sz="0" w:space="0" w:color="auto"/>
        <w:left w:val="none" w:sz="0" w:space="0" w:color="auto"/>
        <w:bottom w:val="none" w:sz="0" w:space="0" w:color="auto"/>
        <w:right w:val="none" w:sz="0" w:space="0" w:color="auto"/>
      </w:divBdr>
    </w:div>
    <w:div w:id="1550875407">
      <w:bodyDiv w:val="1"/>
      <w:marLeft w:val="0"/>
      <w:marRight w:val="0"/>
      <w:marTop w:val="0"/>
      <w:marBottom w:val="0"/>
      <w:divBdr>
        <w:top w:val="none" w:sz="0" w:space="0" w:color="auto"/>
        <w:left w:val="none" w:sz="0" w:space="0" w:color="auto"/>
        <w:bottom w:val="none" w:sz="0" w:space="0" w:color="auto"/>
        <w:right w:val="none" w:sz="0" w:space="0" w:color="auto"/>
      </w:divBdr>
    </w:div>
    <w:div w:id="1552502026">
      <w:bodyDiv w:val="1"/>
      <w:marLeft w:val="0"/>
      <w:marRight w:val="0"/>
      <w:marTop w:val="0"/>
      <w:marBottom w:val="0"/>
      <w:divBdr>
        <w:top w:val="none" w:sz="0" w:space="0" w:color="auto"/>
        <w:left w:val="none" w:sz="0" w:space="0" w:color="auto"/>
        <w:bottom w:val="none" w:sz="0" w:space="0" w:color="auto"/>
        <w:right w:val="none" w:sz="0" w:space="0" w:color="auto"/>
      </w:divBdr>
    </w:div>
    <w:div w:id="1556165283">
      <w:bodyDiv w:val="1"/>
      <w:marLeft w:val="0"/>
      <w:marRight w:val="0"/>
      <w:marTop w:val="0"/>
      <w:marBottom w:val="0"/>
      <w:divBdr>
        <w:top w:val="none" w:sz="0" w:space="0" w:color="auto"/>
        <w:left w:val="none" w:sz="0" w:space="0" w:color="auto"/>
        <w:bottom w:val="none" w:sz="0" w:space="0" w:color="auto"/>
        <w:right w:val="none" w:sz="0" w:space="0" w:color="auto"/>
      </w:divBdr>
    </w:div>
    <w:div w:id="1558735621">
      <w:bodyDiv w:val="1"/>
      <w:marLeft w:val="0"/>
      <w:marRight w:val="0"/>
      <w:marTop w:val="0"/>
      <w:marBottom w:val="0"/>
      <w:divBdr>
        <w:top w:val="none" w:sz="0" w:space="0" w:color="auto"/>
        <w:left w:val="none" w:sz="0" w:space="0" w:color="auto"/>
        <w:bottom w:val="none" w:sz="0" w:space="0" w:color="auto"/>
        <w:right w:val="none" w:sz="0" w:space="0" w:color="auto"/>
      </w:divBdr>
    </w:div>
    <w:div w:id="1558859861">
      <w:bodyDiv w:val="1"/>
      <w:marLeft w:val="0"/>
      <w:marRight w:val="0"/>
      <w:marTop w:val="0"/>
      <w:marBottom w:val="0"/>
      <w:divBdr>
        <w:top w:val="none" w:sz="0" w:space="0" w:color="auto"/>
        <w:left w:val="none" w:sz="0" w:space="0" w:color="auto"/>
        <w:bottom w:val="none" w:sz="0" w:space="0" w:color="auto"/>
        <w:right w:val="none" w:sz="0" w:space="0" w:color="auto"/>
      </w:divBdr>
    </w:div>
    <w:div w:id="1562406442">
      <w:bodyDiv w:val="1"/>
      <w:marLeft w:val="0"/>
      <w:marRight w:val="0"/>
      <w:marTop w:val="0"/>
      <w:marBottom w:val="0"/>
      <w:divBdr>
        <w:top w:val="none" w:sz="0" w:space="0" w:color="auto"/>
        <w:left w:val="none" w:sz="0" w:space="0" w:color="auto"/>
        <w:bottom w:val="none" w:sz="0" w:space="0" w:color="auto"/>
        <w:right w:val="none" w:sz="0" w:space="0" w:color="auto"/>
      </w:divBdr>
    </w:div>
    <w:div w:id="1568689719">
      <w:bodyDiv w:val="1"/>
      <w:marLeft w:val="0"/>
      <w:marRight w:val="0"/>
      <w:marTop w:val="0"/>
      <w:marBottom w:val="0"/>
      <w:divBdr>
        <w:top w:val="none" w:sz="0" w:space="0" w:color="auto"/>
        <w:left w:val="none" w:sz="0" w:space="0" w:color="auto"/>
        <w:bottom w:val="none" w:sz="0" w:space="0" w:color="auto"/>
        <w:right w:val="none" w:sz="0" w:space="0" w:color="auto"/>
      </w:divBdr>
    </w:div>
    <w:div w:id="1581452045">
      <w:bodyDiv w:val="1"/>
      <w:marLeft w:val="0"/>
      <w:marRight w:val="0"/>
      <w:marTop w:val="0"/>
      <w:marBottom w:val="0"/>
      <w:divBdr>
        <w:top w:val="none" w:sz="0" w:space="0" w:color="auto"/>
        <w:left w:val="none" w:sz="0" w:space="0" w:color="auto"/>
        <w:bottom w:val="none" w:sz="0" w:space="0" w:color="auto"/>
        <w:right w:val="none" w:sz="0" w:space="0" w:color="auto"/>
      </w:divBdr>
    </w:div>
    <w:div w:id="1583953032">
      <w:bodyDiv w:val="1"/>
      <w:marLeft w:val="0"/>
      <w:marRight w:val="0"/>
      <w:marTop w:val="0"/>
      <w:marBottom w:val="0"/>
      <w:divBdr>
        <w:top w:val="none" w:sz="0" w:space="0" w:color="auto"/>
        <w:left w:val="none" w:sz="0" w:space="0" w:color="auto"/>
        <w:bottom w:val="none" w:sz="0" w:space="0" w:color="auto"/>
        <w:right w:val="none" w:sz="0" w:space="0" w:color="auto"/>
      </w:divBdr>
    </w:div>
    <w:div w:id="1590389636">
      <w:bodyDiv w:val="1"/>
      <w:marLeft w:val="0"/>
      <w:marRight w:val="0"/>
      <w:marTop w:val="0"/>
      <w:marBottom w:val="0"/>
      <w:divBdr>
        <w:top w:val="none" w:sz="0" w:space="0" w:color="auto"/>
        <w:left w:val="none" w:sz="0" w:space="0" w:color="auto"/>
        <w:bottom w:val="none" w:sz="0" w:space="0" w:color="auto"/>
        <w:right w:val="none" w:sz="0" w:space="0" w:color="auto"/>
      </w:divBdr>
    </w:div>
    <w:div w:id="1591238756">
      <w:bodyDiv w:val="1"/>
      <w:marLeft w:val="0"/>
      <w:marRight w:val="0"/>
      <w:marTop w:val="0"/>
      <w:marBottom w:val="0"/>
      <w:divBdr>
        <w:top w:val="none" w:sz="0" w:space="0" w:color="auto"/>
        <w:left w:val="none" w:sz="0" w:space="0" w:color="auto"/>
        <w:bottom w:val="none" w:sz="0" w:space="0" w:color="auto"/>
        <w:right w:val="none" w:sz="0" w:space="0" w:color="auto"/>
      </w:divBdr>
    </w:div>
    <w:div w:id="1595937271">
      <w:bodyDiv w:val="1"/>
      <w:marLeft w:val="0"/>
      <w:marRight w:val="0"/>
      <w:marTop w:val="0"/>
      <w:marBottom w:val="0"/>
      <w:divBdr>
        <w:top w:val="none" w:sz="0" w:space="0" w:color="auto"/>
        <w:left w:val="none" w:sz="0" w:space="0" w:color="auto"/>
        <w:bottom w:val="none" w:sz="0" w:space="0" w:color="auto"/>
        <w:right w:val="none" w:sz="0" w:space="0" w:color="auto"/>
      </w:divBdr>
    </w:div>
    <w:div w:id="1596594534">
      <w:bodyDiv w:val="1"/>
      <w:marLeft w:val="0"/>
      <w:marRight w:val="0"/>
      <w:marTop w:val="0"/>
      <w:marBottom w:val="0"/>
      <w:divBdr>
        <w:top w:val="none" w:sz="0" w:space="0" w:color="auto"/>
        <w:left w:val="none" w:sz="0" w:space="0" w:color="auto"/>
        <w:bottom w:val="none" w:sz="0" w:space="0" w:color="auto"/>
        <w:right w:val="none" w:sz="0" w:space="0" w:color="auto"/>
      </w:divBdr>
    </w:div>
    <w:div w:id="1604068051">
      <w:bodyDiv w:val="1"/>
      <w:marLeft w:val="0"/>
      <w:marRight w:val="0"/>
      <w:marTop w:val="0"/>
      <w:marBottom w:val="0"/>
      <w:divBdr>
        <w:top w:val="none" w:sz="0" w:space="0" w:color="auto"/>
        <w:left w:val="none" w:sz="0" w:space="0" w:color="auto"/>
        <w:bottom w:val="none" w:sz="0" w:space="0" w:color="auto"/>
        <w:right w:val="none" w:sz="0" w:space="0" w:color="auto"/>
      </w:divBdr>
    </w:div>
    <w:div w:id="1604528994">
      <w:bodyDiv w:val="1"/>
      <w:marLeft w:val="0"/>
      <w:marRight w:val="0"/>
      <w:marTop w:val="0"/>
      <w:marBottom w:val="0"/>
      <w:divBdr>
        <w:top w:val="none" w:sz="0" w:space="0" w:color="auto"/>
        <w:left w:val="none" w:sz="0" w:space="0" w:color="auto"/>
        <w:bottom w:val="none" w:sz="0" w:space="0" w:color="auto"/>
        <w:right w:val="none" w:sz="0" w:space="0" w:color="auto"/>
      </w:divBdr>
    </w:div>
    <w:div w:id="1608581983">
      <w:bodyDiv w:val="1"/>
      <w:marLeft w:val="0"/>
      <w:marRight w:val="0"/>
      <w:marTop w:val="0"/>
      <w:marBottom w:val="0"/>
      <w:divBdr>
        <w:top w:val="none" w:sz="0" w:space="0" w:color="auto"/>
        <w:left w:val="none" w:sz="0" w:space="0" w:color="auto"/>
        <w:bottom w:val="none" w:sz="0" w:space="0" w:color="auto"/>
        <w:right w:val="none" w:sz="0" w:space="0" w:color="auto"/>
      </w:divBdr>
    </w:div>
    <w:div w:id="1612543257">
      <w:bodyDiv w:val="1"/>
      <w:marLeft w:val="0"/>
      <w:marRight w:val="0"/>
      <w:marTop w:val="0"/>
      <w:marBottom w:val="0"/>
      <w:divBdr>
        <w:top w:val="none" w:sz="0" w:space="0" w:color="auto"/>
        <w:left w:val="none" w:sz="0" w:space="0" w:color="auto"/>
        <w:bottom w:val="none" w:sz="0" w:space="0" w:color="auto"/>
        <w:right w:val="none" w:sz="0" w:space="0" w:color="auto"/>
      </w:divBdr>
    </w:div>
    <w:div w:id="1612736077">
      <w:bodyDiv w:val="1"/>
      <w:marLeft w:val="0"/>
      <w:marRight w:val="0"/>
      <w:marTop w:val="0"/>
      <w:marBottom w:val="0"/>
      <w:divBdr>
        <w:top w:val="none" w:sz="0" w:space="0" w:color="auto"/>
        <w:left w:val="none" w:sz="0" w:space="0" w:color="auto"/>
        <w:bottom w:val="none" w:sz="0" w:space="0" w:color="auto"/>
        <w:right w:val="none" w:sz="0" w:space="0" w:color="auto"/>
      </w:divBdr>
    </w:div>
    <w:div w:id="1614943864">
      <w:bodyDiv w:val="1"/>
      <w:marLeft w:val="0"/>
      <w:marRight w:val="0"/>
      <w:marTop w:val="0"/>
      <w:marBottom w:val="0"/>
      <w:divBdr>
        <w:top w:val="none" w:sz="0" w:space="0" w:color="auto"/>
        <w:left w:val="none" w:sz="0" w:space="0" w:color="auto"/>
        <w:bottom w:val="none" w:sz="0" w:space="0" w:color="auto"/>
        <w:right w:val="none" w:sz="0" w:space="0" w:color="auto"/>
      </w:divBdr>
    </w:div>
    <w:div w:id="1620606408">
      <w:bodyDiv w:val="1"/>
      <w:marLeft w:val="0"/>
      <w:marRight w:val="0"/>
      <w:marTop w:val="0"/>
      <w:marBottom w:val="0"/>
      <w:divBdr>
        <w:top w:val="none" w:sz="0" w:space="0" w:color="auto"/>
        <w:left w:val="none" w:sz="0" w:space="0" w:color="auto"/>
        <w:bottom w:val="none" w:sz="0" w:space="0" w:color="auto"/>
        <w:right w:val="none" w:sz="0" w:space="0" w:color="auto"/>
      </w:divBdr>
    </w:div>
    <w:div w:id="1620868282">
      <w:bodyDiv w:val="1"/>
      <w:marLeft w:val="0"/>
      <w:marRight w:val="0"/>
      <w:marTop w:val="0"/>
      <w:marBottom w:val="0"/>
      <w:divBdr>
        <w:top w:val="none" w:sz="0" w:space="0" w:color="auto"/>
        <w:left w:val="none" w:sz="0" w:space="0" w:color="auto"/>
        <w:bottom w:val="none" w:sz="0" w:space="0" w:color="auto"/>
        <w:right w:val="none" w:sz="0" w:space="0" w:color="auto"/>
      </w:divBdr>
    </w:div>
    <w:div w:id="1624534908">
      <w:bodyDiv w:val="1"/>
      <w:marLeft w:val="0"/>
      <w:marRight w:val="0"/>
      <w:marTop w:val="0"/>
      <w:marBottom w:val="0"/>
      <w:divBdr>
        <w:top w:val="none" w:sz="0" w:space="0" w:color="auto"/>
        <w:left w:val="none" w:sz="0" w:space="0" w:color="auto"/>
        <w:bottom w:val="none" w:sz="0" w:space="0" w:color="auto"/>
        <w:right w:val="none" w:sz="0" w:space="0" w:color="auto"/>
      </w:divBdr>
    </w:div>
    <w:div w:id="1625698010">
      <w:bodyDiv w:val="1"/>
      <w:marLeft w:val="0"/>
      <w:marRight w:val="0"/>
      <w:marTop w:val="0"/>
      <w:marBottom w:val="0"/>
      <w:divBdr>
        <w:top w:val="none" w:sz="0" w:space="0" w:color="auto"/>
        <w:left w:val="none" w:sz="0" w:space="0" w:color="auto"/>
        <w:bottom w:val="none" w:sz="0" w:space="0" w:color="auto"/>
        <w:right w:val="none" w:sz="0" w:space="0" w:color="auto"/>
      </w:divBdr>
    </w:div>
    <w:div w:id="1629046296">
      <w:bodyDiv w:val="1"/>
      <w:marLeft w:val="0"/>
      <w:marRight w:val="0"/>
      <w:marTop w:val="0"/>
      <w:marBottom w:val="0"/>
      <w:divBdr>
        <w:top w:val="none" w:sz="0" w:space="0" w:color="auto"/>
        <w:left w:val="none" w:sz="0" w:space="0" w:color="auto"/>
        <w:bottom w:val="none" w:sz="0" w:space="0" w:color="auto"/>
        <w:right w:val="none" w:sz="0" w:space="0" w:color="auto"/>
      </w:divBdr>
    </w:div>
    <w:div w:id="1630864400">
      <w:bodyDiv w:val="1"/>
      <w:marLeft w:val="0"/>
      <w:marRight w:val="0"/>
      <w:marTop w:val="0"/>
      <w:marBottom w:val="0"/>
      <w:divBdr>
        <w:top w:val="none" w:sz="0" w:space="0" w:color="auto"/>
        <w:left w:val="none" w:sz="0" w:space="0" w:color="auto"/>
        <w:bottom w:val="none" w:sz="0" w:space="0" w:color="auto"/>
        <w:right w:val="none" w:sz="0" w:space="0" w:color="auto"/>
      </w:divBdr>
    </w:div>
    <w:div w:id="1632246169">
      <w:bodyDiv w:val="1"/>
      <w:marLeft w:val="0"/>
      <w:marRight w:val="0"/>
      <w:marTop w:val="0"/>
      <w:marBottom w:val="0"/>
      <w:divBdr>
        <w:top w:val="none" w:sz="0" w:space="0" w:color="auto"/>
        <w:left w:val="none" w:sz="0" w:space="0" w:color="auto"/>
        <w:bottom w:val="none" w:sz="0" w:space="0" w:color="auto"/>
        <w:right w:val="none" w:sz="0" w:space="0" w:color="auto"/>
      </w:divBdr>
    </w:div>
    <w:div w:id="1638149477">
      <w:bodyDiv w:val="1"/>
      <w:marLeft w:val="0"/>
      <w:marRight w:val="0"/>
      <w:marTop w:val="0"/>
      <w:marBottom w:val="0"/>
      <w:divBdr>
        <w:top w:val="none" w:sz="0" w:space="0" w:color="auto"/>
        <w:left w:val="none" w:sz="0" w:space="0" w:color="auto"/>
        <w:bottom w:val="none" w:sz="0" w:space="0" w:color="auto"/>
        <w:right w:val="none" w:sz="0" w:space="0" w:color="auto"/>
      </w:divBdr>
    </w:div>
    <w:div w:id="1638216384">
      <w:bodyDiv w:val="1"/>
      <w:marLeft w:val="0"/>
      <w:marRight w:val="0"/>
      <w:marTop w:val="0"/>
      <w:marBottom w:val="0"/>
      <w:divBdr>
        <w:top w:val="none" w:sz="0" w:space="0" w:color="auto"/>
        <w:left w:val="none" w:sz="0" w:space="0" w:color="auto"/>
        <w:bottom w:val="none" w:sz="0" w:space="0" w:color="auto"/>
        <w:right w:val="none" w:sz="0" w:space="0" w:color="auto"/>
      </w:divBdr>
    </w:div>
    <w:div w:id="1643342625">
      <w:bodyDiv w:val="1"/>
      <w:marLeft w:val="0"/>
      <w:marRight w:val="0"/>
      <w:marTop w:val="0"/>
      <w:marBottom w:val="0"/>
      <w:divBdr>
        <w:top w:val="none" w:sz="0" w:space="0" w:color="auto"/>
        <w:left w:val="none" w:sz="0" w:space="0" w:color="auto"/>
        <w:bottom w:val="none" w:sz="0" w:space="0" w:color="auto"/>
        <w:right w:val="none" w:sz="0" w:space="0" w:color="auto"/>
      </w:divBdr>
    </w:div>
    <w:div w:id="1643730870">
      <w:bodyDiv w:val="1"/>
      <w:marLeft w:val="0"/>
      <w:marRight w:val="0"/>
      <w:marTop w:val="0"/>
      <w:marBottom w:val="0"/>
      <w:divBdr>
        <w:top w:val="none" w:sz="0" w:space="0" w:color="auto"/>
        <w:left w:val="none" w:sz="0" w:space="0" w:color="auto"/>
        <w:bottom w:val="none" w:sz="0" w:space="0" w:color="auto"/>
        <w:right w:val="none" w:sz="0" w:space="0" w:color="auto"/>
      </w:divBdr>
    </w:div>
    <w:div w:id="1647858420">
      <w:bodyDiv w:val="1"/>
      <w:marLeft w:val="0"/>
      <w:marRight w:val="0"/>
      <w:marTop w:val="0"/>
      <w:marBottom w:val="0"/>
      <w:divBdr>
        <w:top w:val="none" w:sz="0" w:space="0" w:color="auto"/>
        <w:left w:val="none" w:sz="0" w:space="0" w:color="auto"/>
        <w:bottom w:val="none" w:sz="0" w:space="0" w:color="auto"/>
        <w:right w:val="none" w:sz="0" w:space="0" w:color="auto"/>
      </w:divBdr>
    </w:div>
    <w:div w:id="1650551691">
      <w:bodyDiv w:val="1"/>
      <w:marLeft w:val="0"/>
      <w:marRight w:val="0"/>
      <w:marTop w:val="0"/>
      <w:marBottom w:val="0"/>
      <w:divBdr>
        <w:top w:val="none" w:sz="0" w:space="0" w:color="auto"/>
        <w:left w:val="none" w:sz="0" w:space="0" w:color="auto"/>
        <w:bottom w:val="none" w:sz="0" w:space="0" w:color="auto"/>
        <w:right w:val="none" w:sz="0" w:space="0" w:color="auto"/>
      </w:divBdr>
    </w:div>
    <w:div w:id="1651209557">
      <w:bodyDiv w:val="1"/>
      <w:marLeft w:val="0"/>
      <w:marRight w:val="0"/>
      <w:marTop w:val="0"/>
      <w:marBottom w:val="0"/>
      <w:divBdr>
        <w:top w:val="none" w:sz="0" w:space="0" w:color="auto"/>
        <w:left w:val="none" w:sz="0" w:space="0" w:color="auto"/>
        <w:bottom w:val="none" w:sz="0" w:space="0" w:color="auto"/>
        <w:right w:val="none" w:sz="0" w:space="0" w:color="auto"/>
      </w:divBdr>
    </w:div>
    <w:div w:id="1653218664">
      <w:bodyDiv w:val="1"/>
      <w:marLeft w:val="0"/>
      <w:marRight w:val="0"/>
      <w:marTop w:val="0"/>
      <w:marBottom w:val="0"/>
      <w:divBdr>
        <w:top w:val="none" w:sz="0" w:space="0" w:color="auto"/>
        <w:left w:val="none" w:sz="0" w:space="0" w:color="auto"/>
        <w:bottom w:val="none" w:sz="0" w:space="0" w:color="auto"/>
        <w:right w:val="none" w:sz="0" w:space="0" w:color="auto"/>
      </w:divBdr>
    </w:div>
    <w:div w:id="1655989218">
      <w:bodyDiv w:val="1"/>
      <w:marLeft w:val="0"/>
      <w:marRight w:val="0"/>
      <w:marTop w:val="0"/>
      <w:marBottom w:val="0"/>
      <w:divBdr>
        <w:top w:val="none" w:sz="0" w:space="0" w:color="auto"/>
        <w:left w:val="none" w:sz="0" w:space="0" w:color="auto"/>
        <w:bottom w:val="none" w:sz="0" w:space="0" w:color="auto"/>
        <w:right w:val="none" w:sz="0" w:space="0" w:color="auto"/>
      </w:divBdr>
    </w:div>
    <w:div w:id="1656953823">
      <w:bodyDiv w:val="1"/>
      <w:marLeft w:val="0"/>
      <w:marRight w:val="0"/>
      <w:marTop w:val="0"/>
      <w:marBottom w:val="0"/>
      <w:divBdr>
        <w:top w:val="none" w:sz="0" w:space="0" w:color="auto"/>
        <w:left w:val="none" w:sz="0" w:space="0" w:color="auto"/>
        <w:bottom w:val="none" w:sz="0" w:space="0" w:color="auto"/>
        <w:right w:val="none" w:sz="0" w:space="0" w:color="auto"/>
      </w:divBdr>
    </w:div>
    <w:div w:id="1664161691">
      <w:bodyDiv w:val="1"/>
      <w:marLeft w:val="0"/>
      <w:marRight w:val="0"/>
      <w:marTop w:val="0"/>
      <w:marBottom w:val="0"/>
      <w:divBdr>
        <w:top w:val="none" w:sz="0" w:space="0" w:color="auto"/>
        <w:left w:val="none" w:sz="0" w:space="0" w:color="auto"/>
        <w:bottom w:val="none" w:sz="0" w:space="0" w:color="auto"/>
        <w:right w:val="none" w:sz="0" w:space="0" w:color="auto"/>
      </w:divBdr>
    </w:div>
    <w:div w:id="1664778230">
      <w:bodyDiv w:val="1"/>
      <w:marLeft w:val="0"/>
      <w:marRight w:val="0"/>
      <w:marTop w:val="0"/>
      <w:marBottom w:val="0"/>
      <w:divBdr>
        <w:top w:val="none" w:sz="0" w:space="0" w:color="auto"/>
        <w:left w:val="none" w:sz="0" w:space="0" w:color="auto"/>
        <w:bottom w:val="none" w:sz="0" w:space="0" w:color="auto"/>
        <w:right w:val="none" w:sz="0" w:space="0" w:color="auto"/>
      </w:divBdr>
    </w:div>
    <w:div w:id="1675297956">
      <w:bodyDiv w:val="1"/>
      <w:marLeft w:val="0"/>
      <w:marRight w:val="0"/>
      <w:marTop w:val="0"/>
      <w:marBottom w:val="0"/>
      <w:divBdr>
        <w:top w:val="none" w:sz="0" w:space="0" w:color="auto"/>
        <w:left w:val="none" w:sz="0" w:space="0" w:color="auto"/>
        <w:bottom w:val="none" w:sz="0" w:space="0" w:color="auto"/>
        <w:right w:val="none" w:sz="0" w:space="0" w:color="auto"/>
      </w:divBdr>
    </w:div>
    <w:div w:id="1687629401">
      <w:bodyDiv w:val="1"/>
      <w:marLeft w:val="0"/>
      <w:marRight w:val="0"/>
      <w:marTop w:val="0"/>
      <w:marBottom w:val="0"/>
      <w:divBdr>
        <w:top w:val="none" w:sz="0" w:space="0" w:color="auto"/>
        <w:left w:val="none" w:sz="0" w:space="0" w:color="auto"/>
        <w:bottom w:val="none" w:sz="0" w:space="0" w:color="auto"/>
        <w:right w:val="none" w:sz="0" w:space="0" w:color="auto"/>
      </w:divBdr>
    </w:div>
    <w:div w:id="1689406650">
      <w:bodyDiv w:val="1"/>
      <w:marLeft w:val="0"/>
      <w:marRight w:val="0"/>
      <w:marTop w:val="0"/>
      <w:marBottom w:val="0"/>
      <w:divBdr>
        <w:top w:val="none" w:sz="0" w:space="0" w:color="auto"/>
        <w:left w:val="none" w:sz="0" w:space="0" w:color="auto"/>
        <w:bottom w:val="none" w:sz="0" w:space="0" w:color="auto"/>
        <w:right w:val="none" w:sz="0" w:space="0" w:color="auto"/>
      </w:divBdr>
    </w:div>
    <w:div w:id="1689482505">
      <w:bodyDiv w:val="1"/>
      <w:marLeft w:val="0"/>
      <w:marRight w:val="0"/>
      <w:marTop w:val="0"/>
      <w:marBottom w:val="0"/>
      <w:divBdr>
        <w:top w:val="none" w:sz="0" w:space="0" w:color="auto"/>
        <w:left w:val="none" w:sz="0" w:space="0" w:color="auto"/>
        <w:bottom w:val="none" w:sz="0" w:space="0" w:color="auto"/>
        <w:right w:val="none" w:sz="0" w:space="0" w:color="auto"/>
      </w:divBdr>
    </w:div>
    <w:div w:id="1694499584">
      <w:bodyDiv w:val="1"/>
      <w:marLeft w:val="0"/>
      <w:marRight w:val="0"/>
      <w:marTop w:val="0"/>
      <w:marBottom w:val="0"/>
      <w:divBdr>
        <w:top w:val="none" w:sz="0" w:space="0" w:color="auto"/>
        <w:left w:val="none" w:sz="0" w:space="0" w:color="auto"/>
        <w:bottom w:val="none" w:sz="0" w:space="0" w:color="auto"/>
        <w:right w:val="none" w:sz="0" w:space="0" w:color="auto"/>
      </w:divBdr>
    </w:div>
    <w:div w:id="1697609577">
      <w:bodyDiv w:val="1"/>
      <w:marLeft w:val="0"/>
      <w:marRight w:val="0"/>
      <w:marTop w:val="0"/>
      <w:marBottom w:val="0"/>
      <w:divBdr>
        <w:top w:val="none" w:sz="0" w:space="0" w:color="auto"/>
        <w:left w:val="none" w:sz="0" w:space="0" w:color="auto"/>
        <w:bottom w:val="none" w:sz="0" w:space="0" w:color="auto"/>
        <w:right w:val="none" w:sz="0" w:space="0" w:color="auto"/>
      </w:divBdr>
    </w:div>
    <w:div w:id="1702242362">
      <w:bodyDiv w:val="1"/>
      <w:marLeft w:val="0"/>
      <w:marRight w:val="0"/>
      <w:marTop w:val="0"/>
      <w:marBottom w:val="0"/>
      <w:divBdr>
        <w:top w:val="none" w:sz="0" w:space="0" w:color="auto"/>
        <w:left w:val="none" w:sz="0" w:space="0" w:color="auto"/>
        <w:bottom w:val="none" w:sz="0" w:space="0" w:color="auto"/>
        <w:right w:val="none" w:sz="0" w:space="0" w:color="auto"/>
      </w:divBdr>
    </w:div>
    <w:div w:id="1712150464">
      <w:bodyDiv w:val="1"/>
      <w:marLeft w:val="0"/>
      <w:marRight w:val="0"/>
      <w:marTop w:val="0"/>
      <w:marBottom w:val="0"/>
      <w:divBdr>
        <w:top w:val="none" w:sz="0" w:space="0" w:color="auto"/>
        <w:left w:val="none" w:sz="0" w:space="0" w:color="auto"/>
        <w:bottom w:val="none" w:sz="0" w:space="0" w:color="auto"/>
        <w:right w:val="none" w:sz="0" w:space="0" w:color="auto"/>
      </w:divBdr>
    </w:div>
    <w:div w:id="1713114330">
      <w:bodyDiv w:val="1"/>
      <w:marLeft w:val="0"/>
      <w:marRight w:val="0"/>
      <w:marTop w:val="0"/>
      <w:marBottom w:val="0"/>
      <w:divBdr>
        <w:top w:val="none" w:sz="0" w:space="0" w:color="auto"/>
        <w:left w:val="none" w:sz="0" w:space="0" w:color="auto"/>
        <w:bottom w:val="none" w:sz="0" w:space="0" w:color="auto"/>
        <w:right w:val="none" w:sz="0" w:space="0" w:color="auto"/>
      </w:divBdr>
    </w:div>
    <w:div w:id="1716125965">
      <w:bodyDiv w:val="1"/>
      <w:marLeft w:val="0"/>
      <w:marRight w:val="0"/>
      <w:marTop w:val="0"/>
      <w:marBottom w:val="0"/>
      <w:divBdr>
        <w:top w:val="none" w:sz="0" w:space="0" w:color="auto"/>
        <w:left w:val="none" w:sz="0" w:space="0" w:color="auto"/>
        <w:bottom w:val="none" w:sz="0" w:space="0" w:color="auto"/>
        <w:right w:val="none" w:sz="0" w:space="0" w:color="auto"/>
      </w:divBdr>
    </w:div>
    <w:div w:id="1716657404">
      <w:bodyDiv w:val="1"/>
      <w:marLeft w:val="0"/>
      <w:marRight w:val="0"/>
      <w:marTop w:val="0"/>
      <w:marBottom w:val="0"/>
      <w:divBdr>
        <w:top w:val="none" w:sz="0" w:space="0" w:color="auto"/>
        <w:left w:val="none" w:sz="0" w:space="0" w:color="auto"/>
        <w:bottom w:val="none" w:sz="0" w:space="0" w:color="auto"/>
        <w:right w:val="none" w:sz="0" w:space="0" w:color="auto"/>
      </w:divBdr>
    </w:div>
    <w:div w:id="1720472705">
      <w:bodyDiv w:val="1"/>
      <w:marLeft w:val="0"/>
      <w:marRight w:val="0"/>
      <w:marTop w:val="0"/>
      <w:marBottom w:val="0"/>
      <w:divBdr>
        <w:top w:val="none" w:sz="0" w:space="0" w:color="auto"/>
        <w:left w:val="none" w:sz="0" w:space="0" w:color="auto"/>
        <w:bottom w:val="none" w:sz="0" w:space="0" w:color="auto"/>
        <w:right w:val="none" w:sz="0" w:space="0" w:color="auto"/>
      </w:divBdr>
    </w:div>
    <w:div w:id="1726366416">
      <w:bodyDiv w:val="1"/>
      <w:marLeft w:val="0"/>
      <w:marRight w:val="0"/>
      <w:marTop w:val="0"/>
      <w:marBottom w:val="0"/>
      <w:divBdr>
        <w:top w:val="none" w:sz="0" w:space="0" w:color="auto"/>
        <w:left w:val="none" w:sz="0" w:space="0" w:color="auto"/>
        <w:bottom w:val="none" w:sz="0" w:space="0" w:color="auto"/>
        <w:right w:val="none" w:sz="0" w:space="0" w:color="auto"/>
      </w:divBdr>
    </w:div>
    <w:div w:id="1726755281">
      <w:bodyDiv w:val="1"/>
      <w:marLeft w:val="0"/>
      <w:marRight w:val="0"/>
      <w:marTop w:val="0"/>
      <w:marBottom w:val="0"/>
      <w:divBdr>
        <w:top w:val="none" w:sz="0" w:space="0" w:color="auto"/>
        <w:left w:val="none" w:sz="0" w:space="0" w:color="auto"/>
        <w:bottom w:val="none" w:sz="0" w:space="0" w:color="auto"/>
        <w:right w:val="none" w:sz="0" w:space="0" w:color="auto"/>
      </w:divBdr>
    </w:div>
    <w:div w:id="1726757472">
      <w:bodyDiv w:val="1"/>
      <w:marLeft w:val="0"/>
      <w:marRight w:val="0"/>
      <w:marTop w:val="0"/>
      <w:marBottom w:val="0"/>
      <w:divBdr>
        <w:top w:val="none" w:sz="0" w:space="0" w:color="auto"/>
        <w:left w:val="none" w:sz="0" w:space="0" w:color="auto"/>
        <w:bottom w:val="none" w:sz="0" w:space="0" w:color="auto"/>
        <w:right w:val="none" w:sz="0" w:space="0" w:color="auto"/>
      </w:divBdr>
    </w:div>
    <w:div w:id="1730885526">
      <w:bodyDiv w:val="1"/>
      <w:marLeft w:val="0"/>
      <w:marRight w:val="0"/>
      <w:marTop w:val="0"/>
      <w:marBottom w:val="0"/>
      <w:divBdr>
        <w:top w:val="none" w:sz="0" w:space="0" w:color="auto"/>
        <w:left w:val="none" w:sz="0" w:space="0" w:color="auto"/>
        <w:bottom w:val="none" w:sz="0" w:space="0" w:color="auto"/>
        <w:right w:val="none" w:sz="0" w:space="0" w:color="auto"/>
      </w:divBdr>
    </w:div>
    <w:div w:id="1734041152">
      <w:bodyDiv w:val="1"/>
      <w:marLeft w:val="0"/>
      <w:marRight w:val="0"/>
      <w:marTop w:val="0"/>
      <w:marBottom w:val="0"/>
      <w:divBdr>
        <w:top w:val="none" w:sz="0" w:space="0" w:color="auto"/>
        <w:left w:val="none" w:sz="0" w:space="0" w:color="auto"/>
        <w:bottom w:val="none" w:sz="0" w:space="0" w:color="auto"/>
        <w:right w:val="none" w:sz="0" w:space="0" w:color="auto"/>
      </w:divBdr>
    </w:div>
    <w:div w:id="1735079276">
      <w:bodyDiv w:val="1"/>
      <w:marLeft w:val="0"/>
      <w:marRight w:val="0"/>
      <w:marTop w:val="0"/>
      <w:marBottom w:val="0"/>
      <w:divBdr>
        <w:top w:val="none" w:sz="0" w:space="0" w:color="auto"/>
        <w:left w:val="none" w:sz="0" w:space="0" w:color="auto"/>
        <w:bottom w:val="none" w:sz="0" w:space="0" w:color="auto"/>
        <w:right w:val="none" w:sz="0" w:space="0" w:color="auto"/>
      </w:divBdr>
    </w:div>
    <w:div w:id="1738169062">
      <w:bodyDiv w:val="1"/>
      <w:marLeft w:val="0"/>
      <w:marRight w:val="0"/>
      <w:marTop w:val="0"/>
      <w:marBottom w:val="0"/>
      <w:divBdr>
        <w:top w:val="none" w:sz="0" w:space="0" w:color="auto"/>
        <w:left w:val="none" w:sz="0" w:space="0" w:color="auto"/>
        <w:bottom w:val="none" w:sz="0" w:space="0" w:color="auto"/>
        <w:right w:val="none" w:sz="0" w:space="0" w:color="auto"/>
      </w:divBdr>
    </w:div>
    <w:div w:id="1742210453">
      <w:bodyDiv w:val="1"/>
      <w:marLeft w:val="0"/>
      <w:marRight w:val="0"/>
      <w:marTop w:val="0"/>
      <w:marBottom w:val="0"/>
      <w:divBdr>
        <w:top w:val="none" w:sz="0" w:space="0" w:color="auto"/>
        <w:left w:val="none" w:sz="0" w:space="0" w:color="auto"/>
        <w:bottom w:val="none" w:sz="0" w:space="0" w:color="auto"/>
        <w:right w:val="none" w:sz="0" w:space="0" w:color="auto"/>
      </w:divBdr>
    </w:div>
    <w:div w:id="1751652410">
      <w:bodyDiv w:val="1"/>
      <w:marLeft w:val="0"/>
      <w:marRight w:val="0"/>
      <w:marTop w:val="0"/>
      <w:marBottom w:val="0"/>
      <w:divBdr>
        <w:top w:val="none" w:sz="0" w:space="0" w:color="auto"/>
        <w:left w:val="none" w:sz="0" w:space="0" w:color="auto"/>
        <w:bottom w:val="none" w:sz="0" w:space="0" w:color="auto"/>
        <w:right w:val="none" w:sz="0" w:space="0" w:color="auto"/>
      </w:divBdr>
    </w:div>
    <w:div w:id="1752193791">
      <w:bodyDiv w:val="1"/>
      <w:marLeft w:val="0"/>
      <w:marRight w:val="0"/>
      <w:marTop w:val="0"/>
      <w:marBottom w:val="0"/>
      <w:divBdr>
        <w:top w:val="none" w:sz="0" w:space="0" w:color="auto"/>
        <w:left w:val="none" w:sz="0" w:space="0" w:color="auto"/>
        <w:bottom w:val="none" w:sz="0" w:space="0" w:color="auto"/>
        <w:right w:val="none" w:sz="0" w:space="0" w:color="auto"/>
      </w:divBdr>
    </w:div>
    <w:div w:id="1753702158">
      <w:bodyDiv w:val="1"/>
      <w:marLeft w:val="0"/>
      <w:marRight w:val="0"/>
      <w:marTop w:val="0"/>
      <w:marBottom w:val="0"/>
      <w:divBdr>
        <w:top w:val="none" w:sz="0" w:space="0" w:color="auto"/>
        <w:left w:val="none" w:sz="0" w:space="0" w:color="auto"/>
        <w:bottom w:val="none" w:sz="0" w:space="0" w:color="auto"/>
        <w:right w:val="none" w:sz="0" w:space="0" w:color="auto"/>
      </w:divBdr>
    </w:div>
    <w:div w:id="1754467943">
      <w:bodyDiv w:val="1"/>
      <w:marLeft w:val="0"/>
      <w:marRight w:val="0"/>
      <w:marTop w:val="0"/>
      <w:marBottom w:val="0"/>
      <w:divBdr>
        <w:top w:val="none" w:sz="0" w:space="0" w:color="auto"/>
        <w:left w:val="none" w:sz="0" w:space="0" w:color="auto"/>
        <w:bottom w:val="none" w:sz="0" w:space="0" w:color="auto"/>
        <w:right w:val="none" w:sz="0" w:space="0" w:color="auto"/>
      </w:divBdr>
    </w:div>
    <w:div w:id="1757629986">
      <w:bodyDiv w:val="1"/>
      <w:marLeft w:val="0"/>
      <w:marRight w:val="0"/>
      <w:marTop w:val="0"/>
      <w:marBottom w:val="0"/>
      <w:divBdr>
        <w:top w:val="none" w:sz="0" w:space="0" w:color="auto"/>
        <w:left w:val="none" w:sz="0" w:space="0" w:color="auto"/>
        <w:bottom w:val="none" w:sz="0" w:space="0" w:color="auto"/>
        <w:right w:val="none" w:sz="0" w:space="0" w:color="auto"/>
      </w:divBdr>
    </w:div>
    <w:div w:id="1762144283">
      <w:bodyDiv w:val="1"/>
      <w:marLeft w:val="0"/>
      <w:marRight w:val="0"/>
      <w:marTop w:val="0"/>
      <w:marBottom w:val="0"/>
      <w:divBdr>
        <w:top w:val="none" w:sz="0" w:space="0" w:color="auto"/>
        <w:left w:val="none" w:sz="0" w:space="0" w:color="auto"/>
        <w:bottom w:val="none" w:sz="0" w:space="0" w:color="auto"/>
        <w:right w:val="none" w:sz="0" w:space="0" w:color="auto"/>
      </w:divBdr>
    </w:div>
    <w:div w:id="1775979123">
      <w:bodyDiv w:val="1"/>
      <w:marLeft w:val="0"/>
      <w:marRight w:val="0"/>
      <w:marTop w:val="0"/>
      <w:marBottom w:val="0"/>
      <w:divBdr>
        <w:top w:val="none" w:sz="0" w:space="0" w:color="auto"/>
        <w:left w:val="none" w:sz="0" w:space="0" w:color="auto"/>
        <w:bottom w:val="none" w:sz="0" w:space="0" w:color="auto"/>
        <w:right w:val="none" w:sz="0" w:space="0" w:color="auto"/>
      </w:divBdr>
    </w:div>
    <w:div w:id="1781754942">
      <w:bodyDiv w:val="1"/>
      <w:marLeft w:val="0"/>
      <w:marRight w:val="0"/>
      <w:marTop w:val="0"/>
      <w:marBottom w:val="0"/>
      <w:divBdr>
        <w:top w:val="none" w:sz="0" w:space="0" w:color="auto"/>
        <w:left w:val="none" w:sz="0" w:space="0" w:color="auto"/>
        <w:bottom w:val="none" w:sz="0" w:space="0" w:color="auto"/>
        <w:right w:val="none" w:sz="0" w:space="0" w:color="auto"/>
      </w:divBdr>
    </w:div>
    <w:div w:id="1785881404">
      <w:bodyDiv w:val="1"/>
      <w:marLeft w:val="0"/>
      <w:marRight w:val="0"/>
      <w:marTop w:val="0"/>
      <w:marBottom w:val="0"/>
      <w:divBdr>
        <w:top w:val="none" w:sz="0" w:space="0" w:color="auto"/>
        <w:left w:val="none" w:sz="0" w:space="0" w:color="auto"/>
        <w:bottom w:val="none" w:sz="0" w:space="0" w:color="auto"/>
        <w:right w:val="none" w:sz="0" w:space="0" w:color="auto"/>
      </w:divBdr>
    </w:div>
    <w:div w:id="1791050893">
      <w:bodyDiv w:val="1"/>
      <w:marLeft w:val="0"/>
      <w:marRight w:val="0"/>
      <w:marTop w:val="0"/>
      <w:marBottom w:val="0"/>
      <w:divBdr>
        <w:top w:val="none" w:sz="0" w:space="0" w:color="auto"/>
        <w:left w:val="none" w:sz="0" w:space="0" w:color="auto"/>
        <w:bottom w:val="none" w:sz="0" w:space="0" w:color="auto"/>
        <w:right w:val="none" w:sz="0" w:space="0" w:color="auto"/>
      </w:divBdr>
    </w:div>
    <w:div w:id="1793591580">
      <w:bodyDiv w:val="1"/>
      <w:marLeft w:val="0"/>
      <w:marRight w:val="0"/>
      <w:marTop w:val="0"/>
      <w:marBottom w:val="0"/>
      <w:divBdr>
        <w:top w:val="none" w:sz="0" w:space="0" w:color="auto"/>
        <w:left w:val="none" w:sz="0" w:space="0" w:color="auto"/>
        <w:bottom w:val="none" w:sz="0" w:space="0" w:color="auto"/>
        <w:right w:val="none" w:sz="0" w:space="0" w:color="auto"/>
      </w:divBdr>
    </w:div>
    <w:div w:id="1794520076">
      <w:bodyDiv w:val="1"/>
      <w:marLeft w:val="0"/>
      <w:marRight w:val="0"/>
      <w:marTop w:val="0"/>
      <w:marBottom w:val="0"/>
      <w:divBdr>
        <w:top w:val="none" w:sz="0" w:space="0" w:color="auto"/>
        <w:left w:val="none" w:sz="0" w:space="0" w:color="auto"/>
        <w:bottom w:val="none" w:sz="0" w:space="0" w:color="auto"/>
        <w:right w:val="none" w:sz="0" w:space="0" w:color="auto"/>
      </w:divBdr>
    </w:div>
    <w:div w:id="1798912906">
      <w:bodyDiv w:val="1"/>
      <w:marLeft w:val="0"/>
      <w:marRight w:val="0"/>
      <w:marTop w:val="0"/>
      <w:marBottom w:val="0"/>
      <w:divBdr>
        <w:top w:val="none" w:sz="0" w:space="0" w:color="auto"/>
        <w:left w:val="none" w:sz="0" w:space="0" w:color="auto"/>
        <w:bottom w:val="none" w:sz="0" w:space="0" w:color="auto"/>
        <w:right w:val="none" w:sz="0" w:space="0" w:color="auto"/>
      </w:divBdr>
    </w:div>
    <w:div w:id="1800798636">
      <w:bodyDiv w:val="1"/>
      <w:marLeft w:val="0"/>
      <w:marRight w:val="0"/>
      <w:marTop w:val="0"/>
      <w:marBottom w:val="0"/>
      <w:divBdr>
        <w:top w:val="none" w:sz="0" w:space="0" w:color="auto"/>
        <w:left w:val="none" w:sz="0" w:space="0" w:color="auto"/>
        <w:bottom w:val="none" w:sz="0" w:space="0" w:color="auto"/>
        <w:right w:val="none" w:sz="0" w:space="0" w:color="auto"/>
      </w:divBdr>
    </w:div>
    <w:div w:id="1804537068">
      <w:bodyDiv w:val="1"/>
      <w:marLeft w:val="0"/>
      <w:marRight w:val="0"/>
      <w:marTop w:val="0"/>
      <w:marBottom w:val="0"/>
      <w:divBdr>
        <w:top w:val="none" w:sz="0" w:space="0" w:color="auto"/>
        <w:left w:val="none" w:sz="0" w:space="0" w:color="auto"/>
        <w:bottom w:val="none" w:sz="0" w:space="0" w:color="auto"/>
        <w:right w:val="none" w:sz="0" w:space="0" w:color="auto"/>
      </w:divBdr>
    </w:div>
    <w:div w:id="1808280228">
      <w:bodyDiv w:val="1"/>
      <w:marLeft w:val="0"/>
      <w:marRight w:val="0"/>
      <w:marTop w:val="0"/>
      <w:marBottom w:val="0"/>
      <w:divBdr>
        <w:top w:val="none" w:sz="0" w:space="0" w:color="auto"/>
        <w:left w:val="none" w:sz="0" w:space="0" w:color="auto"/>
        <w:bottom w:val="none" w:sz="0" w:space="0" w:color="auto"/>
        <w:right w:val="none" w:sz="0" w:space="0" w:color="auto"/>
      </w:divBdr>
    </w:div>
    <w:div w:id="1809006755">
      <w:bodyDiv w:val="1"/>
      <w:marLeft w:val="0"/>
      <w:marRight w:val="0"/>
      <w:marTop w:val="0"/>
      <w:marBottom w:val="0"/>
      <w:divBdr>
        <w:top w:val="none" w:sz="0" w:space="0" w:color="auto"/>
        <w:left w:val="none" w:sz="0" w:space="0" w:color="auto"/>
        <w:bottom w:val="none" w:sz="0" w:space="0" w:color="auto"/>
        <w:right w:val="none" w:sz="0" w:space="0" w:color="auto"/>
      </w:divBdr>
    </w:div>
    <w:div w:id="1809542682">
      <w:bodyDiv w:val="1"/>
      <w:marLeft w:val="0"/>
      <w:marRight w:val="0"/>
      <w:marTop w:val="0"/>
      <w:marBottom w:val="0"/>
      <w:divBdr>
        <w:top w:val="none" w:sz="0" w:space="0" w:color="auto"/>
        <w:left w:val="none" w:sz="0" w:space="0" w:color="auto"/>
        <w:bottom w:val="none" w:sz="0" w:space="0" w:color="auto"/>
        <w:right w:val="none" w:sz="0" w:space="0" w:color="auto"/>
      </w:divBdr>
    </w:div>
    <w:div w:id="1812356645">
      <w:bodyDiv w:val="1"/>
      <w:marLeft w:val="0"/>
      <w:marRight w:val="0"/>
      <w:marTop w:val="0"/>
      <w:marBottom w:val="0"/>
      <w:divBdr>
        <w:top w:val="none" w:sz="0" w:space="0" w:color="auto"/>
        <w:left w:val="none" w:sz="0" w:space="0" w:color="auto"/>
        <w:bottom w:val="none" w:sz="0" w:space="0" w:color="auto"/>
        <w:right w:val="none" w:sz="0" w:space="0" w:color="auto"/>
      </w:divBdr>
    </w:div>
    <w:div w:id="1813791292">
      <w:bodyDiv w:val="1"/>
      <w:marLeft w:val="0"/>
      <w:marRight w:val="0"/>
      <w:marTop w:val="0"/>
      <w:marBottom w:val="0"/>
      <w:divBdr>
        <w:top w:val="none" w:sz="0" w:space="0" w:color="auto"/>
        <w:left w:val="none" w:sz="0" w:space="0" w:color="auto"/>
        <w:bottom w:val="none" w:sz="0" w:space="0" w:color="auto"/>
        <w:right w:val="none" w:sz="0" w:space="0" w:color="auto"/>
      </w:divBdr>
    </w:div>
    <w:div w:id="1818765358">
      <w:bodyDiv w:val="1"/>
      <w:marLeft w:val="0"/>
      <w:marRight w:val="0"/>
      <w:marTop w:val="0"/>
      <w:marBottom w:val="0"/>
      <w:divBdr>
        <w:top w:val="none" w:sz="0" w:space="0" w:color="auto"/>
        <w:left w:val="none" w:sz="0" w:space="0" w:color="auto"/>
        <w:bottom w:val="none" w:sz="0" w:space="0" w:color="auto"/>
        <w:right w:val="none" w:sz="0" w:space="0" w:color="auto"/>
      </w:divBdr>
    </w:div>
    <w:div w:id="1819221026">
      <w:bodyDiv w:val="1"/>
      <w:marLeft w:val="0"/>
      <w:marRight w:val="0"/>
      <w:marTop w:val="0"/>
      <w:marBottom w:val="0"/>
      <w:divBdr>
        <w:top w:val="none" w:sz="0" w:space="0" w:color="auto"/>
        <w:left w:val="none" w:sz="0" w:space="0" w:color="auto"/>
        <w:bottom w:val="none" w:sz="0" w:space="0" w:color="auto"/>
        <w:right w:val="none" w:sz="0" w:space="0" w:color="auto"/>
      </w:divBdr>
    </w:div>
    <w:div w:id="1823040054">
      <w:bodyDiv w:val="1"/>
      <w:marLeft w:val="0"/>
      <w:marRight w:val="0"/>
      <w:marTop w:val="0"/>
      <w:marBottom w:val="0"/>
      <w:divBdr>
        <w:top w:val="none" w:sz="0" w:space="0" w:color="auto"/>
        <w:left w:val="none" w:sz="0" w:space="0" w:color="auto"/>
        <w:bottom w:val="none" w:sz="0" w:space="0" w:color="auto"/>
        <w:right w:val="none" w:sz="0" w:space="0" w:color="auto"/>
      </w:divBdr>
    </w:div>
    <w:div w:id="1828738499">
      <w:bodyDiv w:val="1"/>
      <w:marLeft w:val="0"/>
      <w:marRight w:val="0"/>
      <w:marTop w:val="0"/>
      <w:marBottom w:val="0"/>
      <w:divBdr>
        <w:top w:val="none" w:sz="0" w:space="0" w:color="auto"/>
        <w:left w:val="none" w:sz="0" w:space="0" w:color="auto"/>
        <w:bottom w:val="none" w:sz="0" w:space="0" w:color="auto"/>
        <w:right w:val="none" w:sz="0" w:space="0" w:color="auto"/>
      </w:divBdr>
    </w:div>
    <w:div w:id="1829863363">
      <w:bodyDiv w:val="1"/>
      <w:marLeft w:val="0"/>
      <w:marRight w:val="0"/>
      <w:marTop w:val="0"/>
      <w:marBottom w:val="0"/>
      <w:divBdr>
        <w:top w:val="none" w:sz="0" w:space="0" w:color="auto"/>
        <w:left w:val="none" w:sz="0" w:space="0" w:color="auto"/>
        <w:bottom w:val="none" w:sz="0" w:space="0" w:color="auto"/>
        <w:right w:val="none" w:sz="0" w:space="0" w:color="auto"/>
      </w:divBdr>
    </w:div>
    <w:div w:id="1830754431">
      <w:bodyDiv w:val="1"/>
      <w:marLeft w:val="0"/>
      <w:marRight w:val="0"/>
      <w:marTop w:val="0"/>
      <w:marBottom w:val="0"/>
      <w:divBdr>
        <w:top w:val="none" w:sz="0" w:space="0" w:color="auto"/>
        <w:left w:val="none" w:sz="0" w:space="0" w:color="auto"/>
        <w:bottom w:val="none" w:sz="0" w:space="0" w:color="auto"/>
        <w:right w:val="none" w:sz="0" w:space="0" w:color="auto"/>
      </w:divBdr>
    </w:div>
    <w:div w:id="1830824522">
      <w:bodyDiv w:val="1"/>
      <w:marLeft w:val="0"/>
      <w:marRight w:val="0"/>
      <w:marTop w:val="0"/>
      <w:marBottom w:val="0"/>
      <w:divBdr>
        <w:top w:val="none" w:sz="0" w:space="0" w:color="auto"/>
        <w:left w:val="none" w:sz="0" w:space="0" w:color="auto"/>
        <w:bottom w:val="none" w:sz="0" w:space="0" w:color="auto"/>
        <w:right w:val="none" w:sz="0" w:space="0" w:color="auto"/>
      </w:divBdr>
    </w:div>
    <w:div w:id="1832602427">
      <w:bodyDiv w:val="1"/>
      <w:marLeft w:val="0"/>
      <w:marRight w:val="0"/>
      <w:marTop w:val="0"/>
      <w:marBottom w:val="0"/>
      <w:divBdr>
        <w:top w:val="none" w:sz="0" w:space="0" w:color="auto"/>
        <w:left w:val="none" w:sz="0" w:space="0" w:color="auto"/>
        <w:bottom w:val="none" w:sz="0" w:space="0" w:color="auto"/>
        <w:right w:val="none" w:sz="0" w:space="0" w:color="auto"/>
      </w:divBdr>
    </w:div>
    <w:div w:id="1833914179">
      <w:bodyDiv w:val="1"/>
      <w:marLeft w:val="0"/>
      <w:marRight w:val="0"/>
      <w:marTop w:val="0"/>
      <w:marBottom w:val="0"/>
      <w:divBdr>
        <w:top w:val="none" w:sz="0" w:space="0" w:color="auto"/>
        <w:left w:val="none" w:sz="0" w:space="0" w:color="auto"/>
        <w:bottom w:val="none" w:sz="0" w:space="0" w:color="auto"/>
        <w:right w:val="none" w:sz="0" w:space="0" w:color="auto"/>
      </w:divBdr>
    </w:div>
    <w:div w:id="1834684673">
      <w:bodyDiv w:val="1"/>
      <w:marLeft w:val="0"/>
      <w:marRight w:val="0"/>
      <w:marTop w:val="0"/>
      <w:marBottom w:val="0"/>
      <w:divBdr>
        <w:top w:val="none" w:sz="0" w:space="0" w:color="auto"/>
        <w:left w:val="none" w:sz="0" w:space="0" w:color="auto"/>
        <w:bottom w:val="none" w:sz="0" w:space="0" w:color="auto"/>
        <w:right w:val="none" w:sz="0" w:space="0" w:color="auto"/>
      </w:divBdr>
    </w:div>
    <w:div w:id="1841921896">
      <w:bodyDiv w:val="1"/>
      <w:marLeft w:val="0"/>
      <w:marRight w:val="0"/>
      <w:marTop w:val="0"/>
      <w:marBottom w:val="0"/>
      <w:divBdr>
        <w:top w:val="none" w:sz="0" w:space="0" w:color="auto"/>
        <w:left w:val="none" w:sz="0" w:space="0" w:color="auto"/>
        <w:bottom w:val="none" w:sz="0" w:space="0" w:color="auto"/>
        <w:right w:val="none" w:sz="0" w:space="0" w:color="auto"/>
      </w:divBdr>
    </w:div>
    <w:div w:id="1850174646">
      <w:bodyDiv w:val="1"/>
      <w:marLeft w:val="0"/>
      <w:marRight w:val="0"/>
      <w:marTop w:val="0"/>
      <w:marBottom w:val="0"/>
      <w:divBdr>
        <w:top w:val="none" w:sz="0" w:space="0" w:color="auto"/>
        <w:left w:val="none" w:sz="0" w:space="0" w:color="auto"/>
        <w:bottom w:val="none" w:sz="0" w:space="0" w:color="auto"/>
        <w:right w:val="none" w:sz="0" w:space="0" w:color="auto"/>
      </w:divBdr>
    </w:div>
    <w:div w:id="1851751165">
      <w:bodyDiv w:val="1"/>
      <w:marLeft w:val="0"/>
      <w:marRight w:val="0"/>
      <w:marTop w:val="0"/>
      <w:marBottom w:val="0"/>
      <w:divBdr>
        <w:top w:val="none" w:sz="0" w:space="0" w:color="auto"/>
        <w:left w:val="none" w:sz="0" w:space="0" w:color="auto"/>
        <w:bottom w:val="none" w:sz="0" w:space="0" w:color="auto"/>
        <w:right w:val="none" w:sz="0" w:space="0" w:color="auto"/>
      </w:divBdr>
    </w:div>
    <w:div w:id="1854569898">
      <w:bodyDiv w:val="1"/>
      <w:marLeft w:val="0"/>
      <w:marRight w:val="0"/>
      <w:marTop w:val="0"/>
      <w:marBottom w:val="0"/>
      <w:divBdr>
        <w:top w:val="none" w:sz="0" w:space="0" w:color="auto"/>
        <w:left w:val="none" w:sz="0" w:space="0" w:color="auto"/>
        <w:bottom w:val="none" w:sz="0" w:space="0" w:color="auto"/>
        <w:right w:val="none" w:sz="0" w:space="0" w:color="auto"/>
      </w:divBdr>
    </w:div>
    <w:div w:id="1858082803">
      <w:bodyDiv w:val="1"/>
      <w:marLeft w:val="0"/>
      <w:marRight w:val="0"/>
      <w:marTop w:val="0"/>
      <w:marBottom w:val="0"/>
      <w:divBdr>
        <w:top w:val="none" w:sz="0" w:space="0" w:color="auto"/>
        <w:left w:val="none" w:sz="0" w:space="0" w:color="auto"/>
        <w:bottom w:val="none" w:sz="0" w:space="0" w:color="auto"/>
        <w:right w:val="none" w:sz="0" w:space="0" w:color="auto"/>
      </w:divBdr>
    </w:div>
    <w:div w:id="1861158749">
      <w:bodyDiv w:val="1"/>
      <w:marLeft w:val="0"/>
      <w:marRight w:val="0"/>
      <w:marTop w:val="0"/>
      <w:marBottom w:val="0"/>
      <w:divBdr>
        <w:top w:val="none" w:sz="0" w:space="0" w:color="auto"/>
        <w:left w:val="none" w:sz="0" w:space="0" w:color="auto"/>
        <w:bottom w:val="none" w:sz="0" w:space="0" w:color="auto"/>
        <w:right w:val="none" w:sz="0" w:space="0" w:color="auto"/>
      </w:divBdr>
    </w:div>
    <w:div w:id="1861580248">
      <w:bodyDiv w:val="1"/>
      <w:marLeft w:val="0"/>
      <w:marRight w:val="0"/>
      <w:marTop w:val="0"/>
      <w:marBottom w:val="0"/>
      <w:divBdr>
        <w:top w:val="none" w:sz="0" w:space="0" w:color="auto"/>
        <w:left w:val="none" w:sz="0" w:space="0" w:color="auto"/>
        <w:bottom w:val="none" w:sz="0" w:space="0" w:color="auto"/>
        <w:right w:val="none" w:sz="0" w:space="0" w:color="auto"/>
      </w:divBdr>
    </w:div>
    <w:div w:id="1867324684">
      <w:bodyDiv w:val="1"/>
      <w:marLeft w:val="0"/>
      <w:marRight w:val="0"/>
      <w:marTop w:val="0"/>
      <w:marBottom w:val="0"/>
      <w:divBdr>
        <w:top w:val="none" w:sz="0" w:space="0" w:color="auto"/>
        <w:left w:val="none" w:sz="0" w:space="0" w:color="auto"/>
        <w:bottom w:val="none" w:sz="0" w:space="0" w:color="auto"/>
        <w:right w:val="none" w:sz="0" w:space="0" w:color="auto"/>
      </w:divBdr>
    </w:div>
    <w:div w:id="1875577944">
      <w:bodyDiv w:val="1"/>
      <w:marLeft w:val="0"/>
      <w:marRight w:val="0"/>
      <w:marTop w:val="0"/>
      <w:marBottom w:val="0"/>
      <w:divBdr>
        <w:top w:val="none" w:sz="0" w:space="0" w:color="auto"/>
        <w:left w:val="none" w:sz="0" w:space="0" w:color="auto"/>
        <w:bottom w:val="none" w:sz="0" w:space="0" w:color="auto"/>
        <w:right w:val="none" w:sz="0" w:space="0" w:color="auto"/>
      </w:divBdr>
    </w:div>
    <w:div w:id="1878621797">
      <w:bodyDiv w:val="1"/>
      <w:marLeft w:val="0"/>
      <w:marRight w:val="0"/>
      <w:marTop w:val="0"/>
      <w:marBottom w:val="0"/>
      <w:divBdr>
        <w:top w:val="none" w:sz="0" w:space="0" w:color="auto"/>
        <w:left w:val="none" w:sz="0" w:space="0" w:color="auto"/>
        <w:bottom w:val="none" w:sz="0" w:space="0" w:color="auto"/>
        <w:right w:val="none" w:sz="0" w:space="0" w:color="auto"/>
      </w:divBdr>
    </w:div>
    <w:div w:id="1895241249">
      <w:bodyDiv w:val="1"/>
      <w:marLeft w:val="0"/>
      <w:marRight w:val="0"/>
      <w:marTop w:val="0"/>
      <w:marBottom w:val="0"/>
      <w:divBdr>
        <w:top w:val="none" w:sz="0" w:space="0" w:color="auto"/>
        <w:left w:val="none" w:sz="0" w:space="0" w:color="auto"/>
        <w:bottom w:val="none" w:sz="0" w:space="0" w:color="auto"/>
        <w:right w:val="none" w:sz="0" w:space="0" w:color="auto"/>
      </w:divBdr>
    </w:div>
    <w:div w:id="1896046172">
      <w:bodyDiv w:val="1"/>
      <w:marLeft w:val="0"/>
      <w:marRight w:val="0"/>
      <w:marTop w:val="0"/>
      <w:marBottom w:val="0"/>
      <w:divBdr>
        <w:top w:val="none" w:sz="0" w:space="0" w:color="auto"/>
        <w:left w:val="none" w:sz="0" w:space="0" w:color="auto"/>
        <w:bottom w:val="none" w:sz="0" w:space="0" w:color="auto"/>
        <w:right w:val="none" w:sz="0" w:space="0" w:color="auto"/>
      </w:divBdr>
    </w:div>
    <w:div w:id="1896811440">
      <w:bodyDiv w:val="1"/>
      <w:marLeft w:val="0"/>
      <w:marRight w:val="0"/>
      <w:marTop w:val="0"/>
      <w:marBottom w:val="0"/>
      <w:divBdr>
        <w:top w:val="none" w:sz="0" w:space="0" w:color="auto"/>
        <w:left w:val="none" w:sz="0" w:space="0" w:color="auto"/>
        <w:bottom w:val="none" w:sz="0" w:space="0" w:color="auto"/>
        <w:right w:val="none" w:sz="0" w:space="0" w:color="auto"/>
      </w:divBdr>
    </w:div>
    <w:div w:id="1899126187">
      <w:bodyDiv w:val="1"/>
      <w:marLeft w:val="0"/>
      <w:marRight w:val="0"/>
      <w:marTop w:val="0"/>
      <w:marBottom w:val="0"/>
      <w:divBdr>
        <w:top w:val="none" w:sz="0" w:space="0" w:color="auto"/>
        <w:left w:val="none" w:sz="0" w:space="0" w:color="auto"/>
        <w:bottom w:val="none" w:sz="0" w:space="0" w:color="auto"/>
        <w:right w:val="none" w:sz="0" w:space="0" w:color="auto"/>
      </w:divBdr>
    </w:div>
    <w:div w:id="1901090173">
      <w:bodyDiv w:val="1"/>
      <w:marLeft w:val="0"/>
      <w:marRight w:val="0"/>
      <w:marTop w:val="0"/>
      <w:marBottom w:val="0"/>
      <w:divBdr>
        <w:top w:val="none" w:sz="0" w:space="0" w:color="auto"/>
        <w:left w:val="none" w:sz="0" w:space="0" w:color="auto"/>
        <w:bottom w:val="none" w:sz="0" w:space="0" w:color="auto"/>
        <w:right w:val="none" w:sz="0" w:space="0" w:color="auto"/>
      </w:divBdr>
    </w:div>
    <w:div w:id="1904562226">
      <w:bodyDiv w:val="1"/>
      <w:marLeft w:val="0"/>
      <w:marRight w:val="0"/>
      <w:marTop w:val="0"/>
      <w:marBottom w:val="0"/>
      <w:divBdr>
        <w:top w:val="none" w:sz="0" w:space="0" w:color="auto"/>
        <w:left w:val="none" w:sz="0" w:space="0" w:color="auto"/>
        <w:bottom w:val="none" w:sz="0" w:space="0" w:color="auto"/>
        <w:right w:val="none" w:sz="0" w:space="0" w:color="auto"/>
      </w:divBdr>
    </w:div>
    <w:div w:id="1907491290">
      <w:bodyDiv w:val="1"/>
      <w:marLeft w:val="0"/>
      <w:marRight w:val="0"/>
      <w:marTop w:val="0"/>
      <w:marBottom w:val="0"/>
      <w:divBdr>
        <w:top w:val="none" w:sz="0" w:space="0" w:color="auto"/>
        <w:left w:val="none" w:sz="0" w:space="0" w:color="auto"/>
        <w:bottom w:val="none" w:sz="0" w:space="0" w:color="auto"/>
        <w:right w:val="none" w:sz="0" w:space="0" w:color="auto"/>
      </w:divBdr>
    </w:div>
    <w:div w:id="1909416617">
      <w:bodyDiv w:val="1"/>
      <w:marLeft w:val="0"/>
      <w:marRight w:val="0"/>
      <w:marTop w:val="0"/>
      <w:marBottom w:val="0"/>
      <w:divBdr>
        <w:top w:val="none" w:sz="0" w:space="0" w:color="auto"/>
        <w:left w:val="none" w:sz="0" w:space="0" w:color="auto"/>
        <w:bottom w:val="none" w:sz="0" w:space="0" w:color="auto"/>
        <w:right w:val="none" w:sz="0" w:space="0" w:color="auto"/>
      </w:divBdr>
    </w:div>
    <w:div w:id="1911040660">
      <w:bodyDiv w:val="1"/>
      <w:marLeft w:val="0"/>
      <w:marRight w:val="0"/>
      <w:marTop w:val="0"/>
      <w:marBottom w:val="0"/>
      <w:divBdr>
        <w:top w:val="none" w:sz="0" w:space="0" w:color="auto"/>
        <w:left w:val="none" w:sz="0" w:space="0" w:color="auto"/>
        <w:bottom w:val="none" w:sz="0" w:space="0" w:color="auto"/>
        <w:right w:val="none" w:sz="0" w:space="0" w:color="auto"/>
      </w:divBdr>
    </w:div>
    <w:div w:id="1922374122">
      <w:bodyDiv w:val="1"/>
      <w:marLeft w:val="0"/>
      <w:marRight w:val="0"/>
      <w:marTop w:val="0"/>
      <w:marBottom w:val="0"/>
      <w:divBdr>
        <w:top w:val="none" w:sz="0" w:space="0" w:color="auto"/>
        <w:left w:val="none" w:sz="0" w:space="0" w:color="auto"/>
        <w:bottom w:val="none" w:sz="0" w:space="0" w:color="auto"/>
        <w:right w:val="none" w:sz="0" w:space="0" w:color="auto"/>
      </w:divBdr>
    </w:div>
    <w:div w:id="1923223933">
      <w:bodyDiv w:val="1"/>
      <w:marLeft w:val="0"/>
      <w:marRight w:val="0"/>
      <w:marTop w:val="0"/>
      <w:marBottom w:val="0"/>
      <w:divBdr>
        <w:top w:val="none" w:sz="0" w:space="0" w:color="auto"/>
        <w:left w:val="none" w:sz="0" w:space="0" w:color="auto"/>
        <w:bottom w:val="none" w:sz="0" w:space="0" w:color="auto"/>
        <w:right w:val="none" w:sz="0" w:space="0" w:color="auto"/>
      </w:divBdr>
    </w:div>
    <w:div w:id="1924685363">
      <w:bodyDiv w:val="1"/>
      <w:marLeft w:val="0"/>
      <w:marRight w:val="0"/>
      <w:marTop w:val="0"/>
      <w:marBottom w:val="0"/>
      <w:divBdr>
        <w:top w:val="none" w:sz="0" w:space="0" w:color="auto"/>
        <w:left w:val="none" w:sz="0" w:space="0" w:color="auto"/>
        <w:bottom w:val="none" w:sz="0" w:space="0" w:color="auto"/>
        <w:right w:val="none" w:sz="0" w:space="0" w:color="auto"/>
      </w:divBdr>
    </w:div>
    <w:div w:id="1925331935">
      <w:bodyDiv w:val="1"/>
      <w:marLeft w:val="0"/>
      <w:marRight w:val="0"/>
      <w:marTop w:val="0"/>
      <w:marBottom w:val="0"/>
      <w:divBdr>
        <w:top w:val="none" w:sz="0" w:space="0" w:color="auto"/>
        <w:left w:val="none" w:sz="0" w:space="0" w:color="auto"/>
        <w:bottom w:val="none" w:sz="0" w:space="0" w:color="auto"/>
        <w:right w:val="none" w:sz="0" w:space="0" w:color="auto"/>
      </w:divBdr>
    </w:div>
    <w:div w:id="1927767406">
      <w:bodyDiv w:val="1"/>
      <w:marLeft w:val="0"/>
      <w:marRight w:val="0"/>
      <w:marTop w:val="0"/>
      <w:marBottom w:val="0"/>
      <w:divBdr>
        <w:top w:val="none" w:sz="0" w:space="0" w:color="auto"/>
        <w:left w:val="none" w:sz="0" w:space="0" w:color="auto"/>
        <w:bottom w:val="none" w:sz="0" w:space="0" w:color="auto"/>
        <w:right w:val="none" w:sz="0" w:space="0" w:color="auto"/>
      </w:divBdr>
    </w:div>
    <w:div w:id="1936818045">
      <w:bodyDiv w:val="1"/>
      <w:marLeft w:val="0"/>
      <w:marRight w:val="0"/>
      <w:marTop w:val="0"/>
      <w:marBottom w:val="0"/>
      <w:divBdr>
        <w:top w:val="none" w:sz="0" w:space="0" w:color="auto"/>
        <w:left w:val="none" w:sz="0" w:space="0" w:color="auto"/>
        <w:bottom w:val="none" w:sz="0" w:space="0" w:color="auto"/>
        <w:right w:val="none" w:sz="0" w:space="0" w:color="auto"/>
      </w:divBdr>
    </w:div>
    <w:div w:id="1940142588">
      <w:bodyDiv w:val="1"/>
      <w:marLeft w:val="0"/>
      <w:marRight w:val="0"/>
      <w:marTop w:val="0"/>
      <w:marBottom w:val="0"/>
      <w:divBdr>
        <w:top w:val="none" w:sz="0" w:space="0" w:color="auto"/>
        <w:left w:val="none" w:sz="0" w:space="0" w:color="auto"/>
        <w:bottom w:val="none" w:sz="0" w:space="0" w:color="auto"/>
        <w:right w:val="none" w:sz="0" w:space="0" w:color="auto"/>
      </w:divBdr>
    </w:div>
    <w:div w:id="1947541869">
      <w:bodyDiv w:val="1"/>
      <w:marLeft w:val="0"/>
      <w:marRight w:val="0"/>
      <w:marTop w:val="0"/>
      <w:marBottom w:val="0"/>
      <w:divBdr>
        <w:top w:val="none" w:sz="0" w:space="0" w:color="auto"/>
        <w:left w:val="none" w:sz="0" w:space="0" w:color="auto"/>
        <w:bottom w:val="none" w:sz="0" w:space="0" w:color="auto"/>
        <w:right w:val="none" w:sz="0" w:space="0" w:color="auto"/>
      </w:divBdr>
    </w:div>
    <w:div w:id="1950889783">
      <w:bodyDiv w:val="1"/>
      <w:marLeft w:val="0"/>
      <w:marRight w:val="0"/>
      <w:marTop w:val="0"/>
      <w:marBottom w:val="0"/>
      <w:divBdr>
        <w:top w:val="none" w:sz="0" w:space="0" w:color="auto"/>
        <w:left w:val="none" w:sz="0" w:space="0" w:color="auto"/>
        <w:bottom w:val="none" w:sz="0" w:space="0" w:color="auto"/>
        <w:right w:val="none" w:sz="0" w:space="0" w:color="auto"/>
      </w:divBdr>
    </w:div>
    <w:div w:id="1952781822">
      <w:bodyDiv w:val="1"/>
      <w:marLeft w:val="0"/>
      <w:marRight w:val="0"/>
      <w:marTop w:val="0"/>
      <w:marBottom w:val="0"/>
      <w:divBdr>
        <w:top w:val="none" w:sz="0" w:space="0" w:color="auto"/>
        <w:left w:val="none" w:sz="0" w:space="0" w:color="auto"/>
        <w:bottom w:val="none" w:sz="0" w:space="0" w:color="auto"/>
        <w:right w:val="none" w:sz="0" w:space="0" w:color="auto"/>
      </w:divBdr>
    </w:div>
    <w:div w:id="1953903552">
      <w:bodyDiv w:val="1"/>
      <w:marLeft w:val="0"/>
      <w:marRight w:val="0"/>
      <w:marTop w:val="0"/>
      <w:marBottom w:val="0"/>
      <w:divBdr>
        <w:top w:val="none" w:sz="0" w:space="0" w:color="auto"/>
        <w:left w:val="none" w:sz="0" w:space="0" w:color="auto"/>
        <w:bottom w:val="none" w:sz="0" w:space="0" w:color="auto"/>
        <w:right w:val="none" w:sz="0" w:space="0" w:color="auto"/>
      </w:divBdr>
    </w:div>
    <w:div w:id="1962417040">
      <w:bodyDiv w:val="1"/>
      <w:marLeft w:val="0"/>
      <w:marRight w:val="0"/>
      <w:marTop w:val="0"/>
      <w:marBottom w:val="0"/>
      <w:divBdr>
        <w:top w:val="none" w:sz="0" w:space="0" w:color="auto"/>
        <w:left w:val="none" w:sz="0" w:space="0" w:color="auto"/>
        <w:bottom w:val="none" w:sz="0" w:space="0" w:color="auto"/>
        <w:right w:val="none" w:sz="0" w:space="0" w:color="auto"/>
      </w:divBdr>
    </w:div>
    <w:div w:id="1966959926">
      <w:bodyDiv w:val="1"/>
      <w:marLeft w:val="0"/>
      <w:marRight w:val="0"/>
      <w:marTop w:val="0"/>
      <w:marBottom w:val="0"/>
      <w:divBdr>
        <w:top w:val="none" w:sz="0" w:space="0" w:color="auto"/>
        <w:left w:val="none" w:sz="0" w:space="0" w:color="auto"/>
        <w:bottom w:val="none" w:sz="0" w:space="0" w:color="auto"/>
        <w:right w:val="none" w:sz="0" w:space="0" w:color="auto"/>
      </w:divBdr>
    </w:div>
    <w:div w:id="1967466938">
      <w:bodyDiv w:val="1"/>
      <w:marLeft w:val="0"/>
      <w:marRight w:val="0"/>
      <w:marTop w:val="0"/>
      <w:marBottom w:val="0"/>
      <w:divBdr>
        <w:top w:val="none" w:sz="0" w:space="0" w:color="auto"/>
        <w:left w:val="none" w:sz="0" w:space="0" w:color="auto"/>
        <w:bottom w:val="none" w:sz="0" w:space="0" w:color="auto"/>
        <w:right w:val="none" w:sz="0" w:space="0" w:color="auto"/>
      </w:divBdr>
    </w:div>
    <w:div w:id="1970477279">
      <w:bodyDiv w:val="1"/>
      <w:marLeft w:val="0"/>
      <w:marRight w:val="0"/>
      <w:marTop w:val="0"/>
      <w:marBottom w:val="0"/>
      <w:divBdr>
        <w:top w:val="none" w:sz="0" w:space="0" w:color="auto"/>
        <w:left w:val="none" w:sz="0" w:space="0" w:color="auto"/>
        <w:bottom w:val="none" w:sz="0" w:space="0" w:color="auto"/>
        <w:right w:val="none" w:sz="0" w:space="0" w:color="auto"/>
      </w:divBdr>
    </w:div>
    <w:div w:id="1973056755">
      <w:bodyDiv w:val="1"/>
      <w:marLeft w:val="0"/>
      <w:marRight w:val="0"/>
      <w:marTop w:val="0"/>
      <w:marBottom w:val="0"/>
      <w:divBdr>
        <w:top w:val="none" w:sz="0" w:space="0" w:color="auto"/>
        <w:left w:val="none" w:sz="0" w:space="0" w:color="auto"/>
        <w:bottom w:val="none" w:sz="0" w:space="0" w:color="auto"/>
        <w:right w:val="none" w:sz="0" w:space="0" w:color="auto"/>
      </w:divBdr>
    </w:div>
    <w:div w:id="1980917165">
      <w:bodyDiv w:val="1"/>
      <w:marLeft w:val="0"/>
      <w:marRight w:val="0"/>
      <w:marTop w:val="0"/>
      <w:marBottom w:val="0"/>
      <w:divBdr>
        <w:top w:val="none" w:sz="0" w:space="0" w:color="auto"/>
        <w:left w:val="none" w:sz="0" w:space="0" w:color="auto"/>
        <w:bottom w:val="none" w:sz="0" w:space="0" w:color="auto"/>
        <w:right w:val="none" w:sz="0" w:space="0" w:color="auto"/>
      </w:divBdr>
    </w:div>
    <w:div w:id="1980919684">
      <w:bodyDiv w:val="1"/>
      <w:marLeft w:val="0"/>
      <w:marRight w:val="0"/>
      <w:marTop w:val="0"/>
      <w:marBottom w:val="0"/>
      <w:divBdr>
        <w:top w:val="none" w:sz="0" w:space="0" w:color="auto"/>
        <w:left w:val="none" w:sz="0" w:space="0" w:color="auto"/>
        <w:bottom w:val="none" w:sz="0" w:space="0" w:color="auto"/>
        <w:right w:val="none" w:sz="0" w:space="0" w:color="auto"/>
      </w:divBdr>
    </w:div>
    <w:div w:id="1986280372">
      <w:bodyDiv w:val="1"/>
      <w:marLeft w:val="0"/>
      <w:marRight w:val="0"/>
      <w:marTop w:val="0"/>
      <w:marBottom w:val="0"/>
      <w:divBdr>
        <w:top w:val="none" w:sz="0" w:space="0" w:color="auto"/>
        <w:left w:val="none" w:sz="0" w:space="0" w:color="auto"/>
        <w:bottom w:val="none" w:sz="0" w:space="0" w:color="auto"/>
        <w:right w:val="none" w:sz="0" w:space="0" w:color="auto"/>
      </w:divBdr>
    </w:div>
    <w:div w:id="1986549779">
      <w:bodyDiv w:val="1"/>
      <w:marLeft w:val="0"/>
      <w:marRight w:val="0"/>
      <w:marTop w:val="0"/>
      <w:marBottom w:val="0"/>
      <w:divBdr>
        <w:top w:val="none" w:sz="0" w:space="0" w:color="auto"/>
        <w:left w:val="none" w:sz="0" w:space="0" w:color="auto"/>
        <w:bottom w:val="none" w:sz="0" w:space="0" w:color="auto"/>
        <w:right w:val="none" w:sz="0" w:space="0" w:color="auto"/>
      </w:divBdr>
    </w:div>
    <w:div w:id="1988362652">
      <w:bodyDiv w:val="1"/>
      <w:marLeft w:val="0"/>
      <w:marRight w:val="0"/>
      <w:marTop w:val="0"/>
      <w:marBottom w:val="0"/>
      <w:divBdr>
        <w:top w:val="none" w:sz="0" w:space="0" w:color="auto"/>
        <w:left w:val="none" w:sz="0" w:space="0" w:color="auto"/>
        <w:bottom w:val="none" w:sz="0" w:space="0" w:color="auto"/>
        <w:right w:val="none" w:sz="0" w:space="0" w:color="auto"/>
      </w:divBdr>
    </w:div>
    <w:div w:id="1990398757">
      <w:bodyDiv w:val="1"/>
      <w:marLeft w:val="0"/>
      <w:marRight w:val="0"/>
      <w:marTop w:val="0"/>
      <w:marBottom w:val="0"/>
      <w:divBdr>
        <w:top w:val="none" w:sz="0" w:space="0" w:color="auto"/>
        <w:left w:val="none" w:sz="0" w:space="0" w:color="auto"/>
        <w:bottom w:val="none" w:sz="0" w:space="0" w:color="auto"/>
        <w:right w:val="none" w:sz="0" w:space="0" w:color="auto"/>
      </w:divBdr>
    </w:div>
    <w:div w:id="1991707022">
      <w:bodyDiv w:val="1"/>
      <w:marLeft w:val="0"/>
      <w:marRight w:val="0"/>
      <w:marTop w:val="0"/>
      <w:marBottom w:val="0"/>
      <w:divBdr>
        <w:top w:val="none" w:sz="0" w:space="0" w:color="auto"/>
        <w:left w:val="none" w:sz="0" w:space="0" w:color="auto"/>
        <w:bottom w:val="none" w:sz="0" w:space="0" w:color="auto"/>
        <w:right w:val="none" w:sz="0" w:space="0" w:color="auto"/>
      </w:divBdr>
    </w:div>
    <w:div w:id="1993290222">
      <w:bodyDiv w:val="1"/>
      <w:marLeft w:val="0"/>
      <w:marRight w:val="0"/>
      <w:marTop w:val="0"/>
      <w:marBottom w:val="0"/>
      <w:divBdr>
        <w:top w:val="none" w:sz="0" w:space="0" w:color="auto"/>
        <w:left w:val="none" w:sz="0" w:space="0" w:color="auto"/>
        <w:bottom w:val="none" w:sz="0" w:space="0" w:color="auto"/>
        <w:right w:val="none" w:sz="0" w:space="0" w:color="auto"/>
      </w:divBdr>
    </w:div>
    <w:div w:id="1996763381">
      <w:bodyDiv w:val="1"/>
      <w:marLeft w:val="0"/>
      <w:marRight w:val="0"/>
      <w:marTop w:val="0"/>
      <w:marBottom w:val="0"/>
      <w:divBdr>
        <w:top w:val="none" w:sz="0" w:space="0" w:color="auto"/>
        <w:left w:val="none" w:sz="0" w:space="0" w:color="auto"/>
        <w:bottom w:val="none" w:sz="0" w:space="0" w:color="auto"/>
        <w:right w:val="none" w:sz="0" w:space="0" w:color="auto"/>
      </w:divBdr>
    </w:div>
    <w:div w:id="1998150031">
      <w:bodyDiv w:val="1"/>
      <w:marLeft w:val="0"/>
      <w:marRight w:val="0"/>
      <w:marTop w:val="0"/>
      <w:marBottom w:val="0"/>
      <w:divBdr>
        <w:top w:val="none" w:sz="0" w:space="0" w:color="auto"/>
        <w:left w:val="none" w:sz="0" w:space="0" w:color="auto"/>
        <w:bottom w:val="none" w:sz="0" w:space="0" w:color="auto"/>
        <w:right w:val="none" w:sz="0" w:space="0" w:color="auto"/>
      </w:divBdr>
    </w:div>
    <w:div w:id="1998996777">
      <w:bodyDiv w:val="1"/>
      <w:marLeft w:val="0"/>
      <w:marRight w:val="0"/>
      <w:marTop w:val="0"/>
      <w:marBottom w:val="0"/>
      <w:divBdr>
        <w:top w:val="none" w:sz="0" w:space="0" w:color="auto"/>
        <w:left w:val="none" w:sz="0" w:space="0" w:color="auto"/>
        <w:bottom w:val="none" w:sz="0" w:space="0" w:color="auto"/>
        <w:right w:val="none" w:sz="0" w:space="0" w:color="auto"/>
      </w:divBdr>
    </w:div>
    <w:div w:id="1999453692">
      <w:bodyDiv w:val="1"/>
      <w:marLeft w:val="0"/>
      <w:marRight w:val="0"/>
      <w:marTop w:val="0"/>
      <w:marBottom w:val="0"/>
      <w:divBdr>
        <w:top w:val="none" w:sz="0" w:space="0" w:color="auto"/>
        <w:left w:val="none" w:sz="0" w:space="0" w:color="auto"/>
        <w:bottom w:val="none" w:sz="0" w:space="0" w:color="auto"/>
        <w:right w:val="none" w:sz="0" w:space="0" w:color="auto"/>
      </w:divBdr>
    </w:div>
    <w:div w:id="2002461523">
      <w:bodyDiv w:val="1"/>
      <w:marLeft w:val="0"/>
      <w:marRight w:val="0"/>
      <w:marTop w:val="0"/>
      <w:marBottom w:val="0"/>
      <w:divBdr>
        <w:top w:val="none" w:sz="0" w:space="0" w:color="auto"/>
        <w:left w:val="none" w:sz="0" w:space="0" w:color="auto"/>
        <w:bottom w:val="none" w:sz="0" w:space="0" w:color="auto"/>
        <w:right w:val="none" w:sz="0" w:space="0" w:color="auto"/>
      </w:divBdr>
    </w:div>
    <w:div w:id="2003925137">
      <w:bodyDiv w:val="1"/>
      <w:marLeft w:val="0"/>
      <w:marRight w:val="0"/>
      <w:marTop w:val="0"/>
      <w:marBottom w:val="0"/>
      <w:divBdr>
        <w:top w:val="none" w:sz="0" w:space="0" w:color="auto"/>
        <w:left w:val="none" w:sz="0" w:space="0" w:color="auto"/>
        <w:bottom w:val="none" w:sz="0" w:space="0" w:color="auto"/>
        <w:right w:val="none" w:sz="0" w:space="0" w:color="auto"/>
      </w:divBdr>
    </w:div>
    <w:div w:id="2009284146">
      <w:bodyDiv w:val="1"/>
      <w:marLeft w:val="0"/>
      <w:marRight w:val="0"/>
      <w:marTop w:val="0"/>
      <w:marBottom w:val="0"/>
      <w:divBdr>
        <w:top w:val="none" w:sz="0" w:space="0" w:color="auto"/>
        <w:left w:val="none" w:sz="0" w:space="0" w:color="auto"/>
        <w:bottom w:val="none" w:sz="0" w:space="0" w:color="auto"/>
        <w:right w:val="none" w:sz="0" w:space="0" w:color="auto"/>
      </w:divBdr>
    </w:div>
    <w:div w:id="2013488092">
      <w:bodyDiv w:val="1"/>
      <w:marLeft w:val="0"/>
      <w:marRight w:val="0"/>
      <w:marTop w:val="0"/>
      <w:marBottom w:val="0"/>
      <w:divBdr>
        <w:top w:val="none" w:sz="0" w:space="0" w:color="auto"/>
        <w:left w:val="none" w:sz="0" w:space="0" w:color="auto"/>
        <w:bottom w:val="none" w:sz="0" w:space="0" w:color="auto"/>
        <w:right w:val="none" w:sz="0" w:space="0" w:color="auto"/>
      </w:divBdr>
    </w:div>
    <w:div w:id="2014141312">
      <w:bodyDiv w:val="1"/>
      <w:marLeft w:val="0"/>
      <w:marRight w:val="0"/>
      <w:marTop w:val="0"/>
      <w:marBottom w:val="0"/>
      <w:divBdr>
        <w:top w:val="none" w:sz="0" w:space="0" w:color="auto"/>
        <w:left w:val="none" w:sz="0" w:space="0" w:color="auto"/>
        <w:bottom w:val="none" w:sz="0" w:space="0" w:color="auto"/>
        <w:right w:val="none" w:sz="0" w:space="0" w:color="auto"/>
      </w:divBdr>
    </w:div>
    <w:div w:id="2016497928">
      <w:bodyDiv w:val="1"/>
      <w:marLeft w:val="0"/>
      <w:marRight w:val="0"/>
      <w:marTop w:val="0"/>
      <w:marBottom w:val="0"/>
      <w:divBdr>
        <w:top w:val="none" w:sz="0" w:space="0" w:color="auto"/>
        <w:left w:val="none" w:sz="0" w:space="0" w:color="auto"/>
        <w:bottom w:val="none" w:sz="0" w:space="0" w:color="auto"/>
        <w:right w:val="none" w:sz="0" w:space="0" w:color="auto"/>
      </w:divBdr>
    </w:div>
    <w:div w:id="2017226838">
      <w:bodyDiv w:val="1"/>
      <w:marLeft w:val="0"/>
      <w:marRight w:val="0"/>
      <w:marTop w:val="0"/>
      <w:marBottom w:val="0"/>
      <w:divBdr>
        <w:top w:val="none" w:sz="0" w:space="0" w:color="auto"/>
        <w:left w:val="none" w:sz="0" w:space="0" w:color="auto"/>
        <w:bottom w:val="none" w:sz="0" w:space="0" w:color="auto"/>
        <w:right w:val="none" w:sz="0" w:space="0" w:color="auto"/>
      </w:divBdr>
    </w:div>
    <w:div w:id="2022393522">
      <w:bodyDiv w:val="1"/>
      <w:marLeft w:val="0"/>
      <w:marRight w:val="0"/>
      <w:marTop w:val="0"/>
      <w:marBottom w:val="0"/>
      <w:divBdr>
        <w:top w:val="none" w:sz="0" w:space="0" w:color="auto"/>
        <w:left w:val="none" w:sz="0" w:space="0" w:color="auto"/>
        <w:bottom w:val="none" w:sz="0" w:space="0" w:color="auto"/>
        <w:right w:val="none" w:sz="0" w:space="0" w:color="auto"/>
      </w:divBdr>
    </w:div>
    <w:div w:id="2030255872">
      <w:bodyDiv w:val="1"/>
      <w:marLeft w:val="0"/>
      <w:marRight w:val="0"/>
      <w:marTop w:val="0"/>
      <w:marBottom w:val="0"/>
      <w:divBdr>
        <w:top w:val="none" w:sz="0" w:space="0" w:color="auto"/>
        <w:left w:val="none" w:sz="0" w:space="0" w:color="auto"/>
        <w:bottom w:val="none" w:sz="0" w:space="0" w:color="auto"/>
        <w:right w:val="none" w:sz="0" w:space="0" w:color="auto"/>
      </w:divBdr>
    </w:div>
    <w:div w:id="2031837905">
      <w:bodyDiv w:val="1"/>
      <w:marLeft w:val="0"/>
      <w:marRight w:val="0"/>
      <w:marTop w:val="0"/>
      <w:marBottom w:val="0"/>
      <w:divBdr>
        <w:top w:val="none" w:sz="0" w:space="0" w:color="auto"/>
        <w:left w:val="none" w:sz="0" w:space="0" w:color="auto"/>
        <w:bottom w:val="none" w:sz="0" w:space="0" w:color="auto"/>
        <w:right w:val="none" w:sz="0" w:space="0" w:color="auto"/>
      </w:divBdr>
    </w:div>
    <w:div w:id="2038386168">
      <w:bodyDiv w:val="1"/>
      <w:marLeft w:val="0"/>
      <w:marRight w:val="0"/>
      <w:marTop w:val="0"/>
      <w:marBottom w:val="0"/>
      <w:divBdr>
        <w:top w:val="none" w:sz="0" w:space="0" w:color="auto"/>
        <w:left w:val="none" w:sz="0" w:space="0" w:color="auto"/>
        <w:bottom w:val="none" w:sz="0" w:space="0" w:color="auto"/>
        <w:right w:val="none" w:sz="0" w:space="0" w:color="auto"/>
      </w:divBdr>
    </w:div>
    <w:div w:id="2040154450">
      <w:bodyDiv w:val="1"/>
      <w:marLeft w:val="0"/>
      <w:marRight w:val="0"/>
      <w:marTop w:val="0"/>
      <w:marBottom w:val="0"/>
      <w:divBdr>
        <w:top w:val="none" w:sz="0" w:space="0" w:color="auto"/>
        <w:left w:val="none" w:sz="0" w:space="0" w:color="auto"/>
        <w:bottom w:val="none" w:sz="0" w:space="0" w:color="auto"/>
        <w:right w:val="none" w:sz="0" w:space="0" w:color="auto"/>
      </w:divBdr>
    </w:div>
    <w:div w:id="2041396835">
      <w:bodyDiv w:val="1"/>
      <w:marLeft w:val="0"/>
      <w:marRight w:val="0"/>
      <w:marTop w:val="0"/>
      <w:marBottom w:val="0"/>
      <w:divBdr>
        <w:top w:val="none" w:sz="0" w:space="0" w:color="auto"/>
        <w:left w:val="none" w:sz="0" w:space="0" w:color="auto"/>
        <w:bottom w:val="none" w:sz="0" w:space="0" w:color="auto"/>
        <w:right w:val="none" w:sz="0" w:space="0" w:color="auto"/>
      </w:divBdr>
    </w:div>
    <w:div w:id="2041851805">
      <w:bodyDiv w:val="1"/>
      <w:marLeft w:val="0"/>
      <w:marRight w:val="0"/>
      <w:marTop w:val="0"/>
      <w:marBottom w:val="0"/>
      <w:divBdr>
        <w:top w:val="none" w:sz="0" w:space="0" w:color="auto"/>
        <w:left w:val="none" w:sz="0" w:space="0" w:color="auto"/>
        <w:bottom w:val="none" w:sz="0" w:space="0" w:color="auto"/>
        <w:right w:val="none" w:sz="0" w:space="0" w:color="auto"/>
      </w:divBdr>
    </w:div>
    <w:div w:id="2044091335">
      <w:bodyDiv w:val="1"/>
      <w:marLeft w:val="0"/>
      <w:marRight w:val="0"/>
      <w:marTop w:val="0"/>
      <w:marBottom w:val="0"/>
      <w:divBdr>
        <w:top w:val="none" w:sz="0" w:space="0" w:color="auto"/>
        <w:left w:val="none" w:sz="0" w:space="0" w:color="auto"/>
        <w:bottom w:val="none" w:sz="0" w:space="0" w:color="auto"/>
        <w:right w:val="none" w:sz="0" w:space="0" w:color="auto"/>
      </w:divBdr>
    </w:div>
    <w:div w:id="2044548852">
      <w:bodyDiv w:val="1"/>
      <w:marLeft w:val="0"/>
      <w:marRight w:val="0"/>
      <w:marTop w:val="0"/>
      <w:marBottom w:val="0"/>
      <w:divBdr>
        <w:top w:val="none" w:sz="0" w:space="0" w:color="auto"/>
        <w:left w:val="none" w:sz="0" w:space="0" w:color="auto"/>
        <w:bottom w:val="none" w:sz="0" w:space="0" w:color="auto"/>
        <w:right w:val="none" w:sz="0" w:space="0" w:color="auto"/>
      </w:divBdr>
    </w:div>
    <w:div w:id="2045593200">
      <w:bodyDiv w:val="1"/>
      <w:marLeft w:val="0"/>
      <w:marRight w:val="0"/>
      <w:marTop w:val="0"/>
      <w:marBottom w:val="0"/>
      <w:divBdr>
        <w:top w:val="none" w:sz="0" w:space="0" w:color="auto"/>
        <w:left w:val="none" w:sz="0" w:space="0" w:color="auto"/>
        <w:bottom w:val="none" w:sz="0" w:space="0" w:color="auto"/>
        <w:right w:val="none" w:sz="0" w:space="0" w:color="auto"/>
      </w:divBdr>
    </w:div>
    <w:div w:id="2049840343">
      <w:bodyDiv w:val="1"/>
      <w:marLeft w:val="0"/>
      <w:marRight w:val="0"/>
      <w:marTop w:val="0"/>
      <w:marBottom w:val="0"/>
      <w:divBdr>
        <w:top w:val="none" w:sz="0" w:space="0" w:color="auto"/>
        <w:left w:val="none" w:sz="0" w:space="0" w:color="auto"/>
        <w:bottom w:val="none" w:sz="0" w:space="0" w:color="auto"/>
        <w:right w:val="none" w:sz="0" w:space="0" w:color="auto"/>
      </w:divBdr>
    </w:div>
    <w:div w:id="2050059597">
      <w:bodyDiv w:val="1"/>
      <w:marLeft w:val="0"/>
      <w:marRight w:val="0"/>
      <w:marTop w:val="0"/>
      <w:marBottom w:val="0"/>
      <w:divBdr>
        <w:top w:val="none" w:sz="0" w:space="0" w:color="auto"/>
        <w:left w:val="none" w:sz="0" w:space="0" w:color="auto"/>
        <w:bottom w:val="none" w:sz="0" w:space="0" w:color="auto"/>
        <w:right w:val="none" w:sz="0" w:space="0" w:color="auto"/>
      </w:divBdr>
    </w:div>
    <w:div w:id="2051372062">
      <w:bodyDiv w:val="1"/>
      <w:marLeft w:val="0"/>
      <w:marRight w:val="0"/>
      <w:marTop w:val="0"/>
      <w:marBottom w:val="0"/>
      <w:divBdr>
        <w:top w:val="none" w:sz="0" w:space="0" w:color="auto"/>
        <w:left w:val="none" w:sz="0" w:space="0" w:color="auto"/>
        <w:bottom w:val="none" w:sz="0" w:space="0" w:color="auto"/>
        <w:right w:val="none" w:sz="0" w:space="0" w:color="auto"/>
      </w:divBdr>
    </w:div>
    <w:div w:id="2052536995">
      <w:bodyDiv w:val="1"/>
      <w:marLeft w:val="0"/>
      <w:marRight w:val="0"/>
      <w:marTop w:val="0"/>
      <w:marBottom w:val="0"/>
      <w:divBdr>
        <w:top w:val="none" w:sz="0" w:space="0" w:color="auto"/>
        <w:left w:val="none" w:sz="0" w:space="0" w:color="auto"/>
        <w:bottom w:val="none" w:sz="0" w:space="0" w:color="auto"/>
        <w:right w:val="none" w:sz="0" w:space="0" w:color="auto"/>
      </w:divBdr>
    </w:div>
    <w:div w:id="2052613496">
      <w:bodyDiv w:val="1"/>
      <w:marLeft w:val="0"/>
      <w:marRight w:val="0"/>
      <w:marTop w:val="0"/>
      <w:marBottom w:val="0"/>
      <w:divBdr>
        <w:top w:val="none" w:sz="0" w:space="0" w:color="auto"/>
        <w:left w:val="none" w:sz="0" w:space="0" w:color="auto"/>
        <w:bottom w:val="none" w:sz="0" w:space="0" w:color="auto"/>
        <w:right w:val="none" w:sz="0" w:space="0" w:color="auto"/>
      </w:divBdr>
    </w:div>
    <w:div w:id="2054189066">
      <w:bodyDiv w:val="1"/>
      <w:marLeft w:val="0"/>
      <w:marRight w:val="0"/>
      <w:marTop w:val="0"/>
      <w:marBottom w:val="0"/>
      <w:divBdr>
        <w:top w:val="none" w:sz="0" w:space="0" w:color="auto"/>
        <w:left w:val="none" w:sz="0" w:space="0" w:color="auto"/>
        <w:bottom w:val="none" w:sz="0" w:space="0" w:color="auto"/>
        <w:right w:val="none" w:sz="0" w:space="0" w:color="auto"/>
      </w:divBdr>
    </w:div>
    <w:div w:id="2061198882">
      <w:bodyDiv w:val="1"/>
      <w:marLeft w:val="0"/>
      <w:marRight w:val="0"/>
      <w:marTop w:val="0"/>
      <w:marBottom w:val="0"/>
      <w:divBdr>
        <w:top w:val="none" w:sz="0" w:space="0" w:color="auto"/>
        <w:left w:val="none" w:sz="0" w:space="0" w:color="auto"/>
        <w:bottom w:val="none" w:sz="0" w:space="0" w:color="auto"/>
        <w:right w:val="none" w:sz="0" w:space="0" w:color="auto"/>
      </w:divBdr>
    </w:div>
    <w:div w:id="2066023431">
      <w:bodyDiv w:val="1"/>
      <w:marLeft w:val="0"/>
      <w:marRight w:val="0"/>
      <w:marTop w:val="0"/>
      <w:marBottom w:val="0"/>
      <w:divBdr>
        <w:top w:val="none" w:sz="0" w:space="0" w:color="auto"/>
        <w:left w:val="none" w:sz="0" w:space="0" w:color="auto"/>
        <w:bottom w:val="none" w:sz="0" w:space="0" w:color="auto"/>
        <w:right w:val="none" w:sz="0" w:space="0" w:color="auto"/>
      </w:divBdr>
    </w:div>
    <w:div w:id="2066180036">
      <w:bodyDiv w:val="1"/>
      <w:marLeft w:val="0"/>
      <w:marRight w:val="0"/>
      <w:marTop w:val="0"/>
      <w:marBottom w:val="0"/>
      <w:divBdr>
        <w:top w:val="none" w:sz="0" w:space="0" w:color="auto"/>
        <w:left w:val="none" w:sz="0" w:space="0" w:color="auto"/>
        <w:bottom w:val="none" w:sz="0" w:space="0" w:color="auto"/>
        <w:right w:val="none" w:sz="0" w:space="0" w:color="auto"/>
      </w:divBdr>
    </w:div>
    <w:div w:id="2067562040">
      <w:bodyDiv w:val="1"/>
      <w:marLeft w:val="0"/>
      <w:marRight w:val="0"/>
      <w:marTop w:val="0"/>
      <w:marBottom w:val="0"/>
      <w:divBdr>
        <w:top w:val="none" w:sz="0" w:space="0" w:color="auto"/>
        <w:left w:val="none" w:sz="0" w:space="0" w:color="auto"/>
        <w:bottom w:val="none" w:sz="0" w:space="0" w:color="auto"/>
        <w:right w:val="none" w:sz="0" w:space="0" w:color="auto"/>
      </w:divBdr>
    </w:div>
    <w:div w:id="2071417633">
      <w:bodyDiv w:val="1"/>
      <w:marLeft w:val="0"/>
      <w:marRight w:val="0"/>
      <w:marTop w:val="0"/>
      <w:marBottom w:val="0"/>
      <w:divBdr>
        <w:top w:val="none" w:sz="0" w:space="0" w:color="auto"/>
        <w:left w:val="none" w:sz="0" w:space="0" w:color="auto"/>
        <w:bottom w:val="none" w:sz="0" w:space="0" w:color="auto"/>
        <w:right w:val="none" w:sz="0" w:space="0" w:color="auto"/>
      </w:divBdr>
    </w:div>
    <w:div w:id="2077512203">
      <w:bodyDiv w:val="1"/>
      <w:marLeft w:val="0"/>
      <w:marRight w:val="0"/>
      <w:marTop w:val="0"/>
      <w:marBottom w:val="0"/>
      <w:divBdr>
        <w:top w:val="none" w:sz="0" w:space="0" w:color="auto"/>
        <w:left w:val="none" w:sz="0" w:space="0" w:color="auto"/>
        <w:bottom w:val="none" w:sz="0" w:space="0" w:color="auto"/>
        <w:right w:val="none" w:sz="0" w:space="0" w:color="auto"/>
      </w:divBdr>
    </w:div>
    <w:div w:id="2079398968">
      <w:bodyDiv w:val="1"/>
      <w:marLeft w:val="0"/>
      <w:marRight w:val="0"/>
      <w:marTop w:val="0"/>
      <w:marBottom w:val="0"/>
      <w:divBdr>
        <w:top w:val="none" w:sz="0" w:space="0" w:color="auto"/>
        <w:left w:val="none" w:sz="0" w:space="0" w:color="auto"/>
        <w:bottom w:val="none" w:sz="0" w:space="0" w:color="auto"/>
        <w:right w:val="none" w:sz="0" w:space="0" w:color="auto"/>
      </w:divBdr>
    </w:div>
    <w:div w:id="2083334616">
      <w:bodyDiv w:val="1"/>
      <w:marLeft w:val="0"/>
      <w:marRight w:val="0"/>
      <w:marTop w:val="0"/>
      <w:marBottom w:val="0"/>
      <w:divBdr>
        <w:top w:val="none" w:sz="0" w:space="0" w:color="auto"/>
        <w:left w:val="none" w:sz="0" w:space="0" w:color="auto"/>
        <w:bottom w:val="none" w:sz="0" w:space="0" w:color="auto"/>
        <w:right w:val="none" w:sz="0" w:space="0" w:color="auto"/>
      </w:divBdr>
    </w:div>
    <w:div w:id="2090423453">
      <w:bodyDiv w:val="1"/>
      <w:marLeft w:val="0"/>
      <w:marRight w:val="0"/>
      <w:marTop w:val="0"/>
      <w:marBottom w:val="0"/>
      <w:divBdr>
        <w:top w:val="none" w:sz="0" w:space="0" w:color="auto"/>
        <w:left w:val="none" w:sz="0" w:space="0" w:color="auto"/>
        <w:bottom w:val="none" w:sz="0" w:space="0" w:color="auto"/>
        <w:right w:val="none" w:sz="0" w:space="0" w:color="auto"/>
      </w:divBdr>
    </w:div>
    <w:div w:id="2091810724">
      <w:bodyDiv w:val="1"/>
      <w:marLeft w:val="0"/>
      <w:marRight w:val="0"/>
      <w:marTop w:val="0"/>
      <w:marBottom w:val="0"/>
      <w:divBdr>
        <w:top w:val="none" w:sz="0" w:space="0" w:color="auto"/>
        <w:left w:val="none" w:sz="0" w:space="0" w:color="auto"/>
        <w:bottom w:val="none" w:sz="0" w:space="0" w:color="auto"/>
        <w:right w:val="none" w:sz="0" w:space="0" w:color="auto"/>
      </w:divBdr>
    </w:div>
    <w:div w:id="2092384932">
      <w:bodyDiv w:val="1"/>
      <w:marLeft w:val="0"/>
      <w:marRight w:val="0"/>
      <w:marTop w:val="0"/>
      <w:marBottom w:val="0"/>
      <w:divBdr>
        <w:top w:val="none" w:sz="0" w:space="0" w:color="auto"/>
        <w:left w:val="none" w:sz="0" w:space="0" w:color="auto"/>
        <w:bottom w:val="none" w:sz="0" w:space="0" w:color="auto"/>
        <w:right w:val="none" w:sz="0" w:space="0" w:color="auto"/>
      </w:divBdr>
    </w:div>
    <w:div w:id="2099209130">
      <w:bodyDiv w:val="1"/>
      <w:marLeft w:val="0"/>
      <w:marRight w:val="0"/>
      <w:marTop w:val="0"/>
      <w:marBottom w:val="0"/>
      <w:divBdr>
        <w:top w:val="none" w:sz="0" w:space="0" w:color="auto"/>
        <w:left w:val="none" w:sz="0" w:space="0" w:color="auto"/>
        <w:bottom w:val="none" w:sz="0" w:space="0" w:color="auto"/>
        <w:right w:val="none" w:sz="0" w:space="0" w:color="auto"/>
      </w:divBdr>
    </w:div>
    <w:div w:id="2103642001">
      <w:bodyDiv w:val="1"/>
      <w:marLeft w:val="0"/>
      <w:marRight w:val="0"/>
      <w:marTop w:val="0"/>
      <w:marBottom w:val="0"/>
      <w:divBdr>
        <w:top w:val="none" w:sz="0" w:space="0" w:color="auto"/>
        <w:left w:val="none" w:sz="0" w:space="0" w:color="auto"/>
        <w:bottom w:val="none" w:sz="0" w:space="0" w:color="auto"/>
        <w:right w:val="none" w:sz="0" w:space="0" w:color="auto"/>
      </w:divBdr>
    </w:div>
    <w:div w:id="2107118743">
      <w:bodyDiv w:val="1"/>
      <w:marLeft w:val="0"/>
      <w:marRight w:val="0"/>
      <w:marTop w:val="0"/>
      <w:marBottom w:val="0"/>
      <w:divBdr>
        <w:top w:val="none" w:sz="0" w:space="0" w:color="auto"/>
        <w:left w:val="none" w:sz="0" w:space="0" w:color="auto"/>
        <w:bottom w:val="none" w:sz="0" w:space="0" w:color="auto"/>
        <w:right w:val="none" w:sz="0" w:space="0" w:color="auto"/>
      </w:divBdr>
    </w:div>
    <w:div w:id="2108189819">
      <w:bodyDiv w:val="1"/>
      <w:marLeft w:val="0"/>
      <w:marRight w:val="0"/>
      <w:marTop w:val="0"/>
      <w:marBottom w:val="0"/>
      <w:divBdr>
        <w:top w:val="none" w:sz="0" w:space="0" w:color="auto"/>
        <w:left w:val="none" w:sz="0" w:space="0" w:color="auto"/>
        <w:bottom w:val="none" w:sz="0" w:space="0" w:color="auto"/>
        <w:right w:val="none" w:sz="0" w:space="0" w:color="auto"/>
      </w:divBdr>
    </w:div>
    <w:div w:id="2110810064">
      <w:bodyDiv w:val="1"/>
      <w:marLeft w:val="0"/>
      <w:marRight w:val="0"/>
      <w:marTop w:val="0"/>
      <w:marBottom w:val="0"/>
      <w:divBdr>
        <w:top w:val="none" w:sz="0" w:space="0" w:color="auto"/>
        <w:left w:val="none" w:sz="0" w:space="0" w:color="auto"/>
        <w:bottom w:val="none" w:sz="0" w:space="0" w:color="auto"/>
        <w:right w:val="none" w:sz="0" w:space="0" w:color="auto"/>
      </w:divBdr>
    </w:div>
    <w:div w:id="2114551128">
      <w:bodyDiv w:val="1"/>
      <w:marLeft w:val="0"/>
      <w:marRight w:val="0"/>
      <w:marTop w:val="0"/>
      <w:marBottom w:val="0"/>
      <w:divBdr>
        <w:top w:val="none" w:sz="0" w:space="0" w:color="auto"/>
        <w:left w:val="none" w:sz="0" w:space="0" w:color="auto"/>
        <w:bottom w:val="none" w:sz="0" w:space="0" w:color="auto"/>
        <w:right w:val="none" w:sz="0" w:space="0" w:color="auto"/>
      </w:divBdr>
    </w:div>
    <w:div w:id="2118022796">
      <w:bodyDiv w:val="1"/>
      <w:marLeft w:val="0"/>
      <w:marRight w:val="0"/>
      <w:marTop w:val="0"/>
      <w:marBottom w:val="0"/>
      <w:divBdr>
        <w:top w:val="none" w:sz="0" w:space="0" w:color="auto"/>
        <w:left w:val="none" w:sz="0" w:space="0" w:color="auto"/>
        <w:bottom w:val="none" w:sz="0" w:space="0" w:color="auto"/>
        <w:right w:val="none" w:sz="0" w:space="0" w:color="auto"/>
      </w:divBdr>
    </w:div>
    <w:div w:id="2120248771">
      <w:bodyDiv w:val="1"/>
      <w:marLeft w:val="0"/>
      <w:marRight w:val="0"/>
      <w:marTop w:val="0"/>
      <w:marBottom w:val="0"/>
      <w:divBdr>
        <w:top w:val="none" w:sz="0" w:space="0" w:color="auto"/>
        <w:left w:val="none" w:sz="0" w:space="0" w:color="auto"/>
        <w:bottom w:val="none" w:sz="0" w:space="0" w:color="auto"/>
        <w:right w:val="none" w:sz="0" w:space="0" w:color="auto"/>
      </w:divBdr>
    </w:div>
    <w:div w:id="2120635868">
      <w:bodyDiv w:val="1"/>
      <w:marLeft w:val="0"/>
      <w:marRight w:val="0"/>
      <w:marTop w:val="0"/>
      <w:marBottom w:val="0"/>
      <w:divBdr>
        <w:top w:val="none" w:sz="0" w:space="0" w:color="auto"/>
        <w:left w:val="none" w:sz="0" w:space="0" w:color="auto"/>
        <w:bottom w:val="none" w:sz="0" w:space="0" w:color="auto"/>
        <w:right w:val="none" w:sz="0" w:space="0" w:color="auto"/>
      </w:divBdr>
    </w:div>
    <w:div w:id="2121337240">
      <w:bodyDiv w:val="1"/>
      <w:marLeft w:val="0"/>
      <w:marRight w:val="0"/>
      <w:marTop w:val="0"/>
      <w:marBottom w:val="0"/>
      <w:divBdr>
        <w:top w:val="none" w:sz="0" w:space="0" w:color="auto"/>
        <w:left w:val="none" w:sz="0" w:space="0" w:color="auto"/>
        <w:bottom w:val="none" w:sz="0" w:space="0" w:color="auto"/>
        <w:right w:val="none" w:sz="0" w:space="0" w:color="auto"/>
      </w:divBdr>
    </w:div>
    <w:div w:id="2131312183">
      <w:bodyDiv w:val="1"/>
      <w:marLeft w:val="0"/>
      <w:marRight w:val="0"/>
      <w:marTop w:val="0"/>
      <w:marBottom w:val="0"/>
      <w:divBdr>
        <w:top w:val="none" w:sz="0" w:space="0" w:color="auto"/>
        <w:left w:val="none" w:sz="0" w:space="0" w:color="auto"/>
        <w:bottom w:val="none" w:sz="0" w:space="0" w:color="auto"/>
        <w:right w:val="none" w:sz="0" w:space="0" w:color="auto"/>
      </w:divBdr>
    </w:div>
    <w:div w:id="2132507019">
      <w:bodyDiv w:val="1"/>
      <w:marLeft w:val="0"/>
      <w:marRight w:val="0"/>
      <w:marTop w:val="0"/>
      <w:marBottom w:val="0"/>
      <w:divBdr>
        <w:top w:val="none" w:sz="0" w:space="0" w:color="auto"/>
        <w:left w:val="none" w:sz="0" w:space="0" w:color="auto"/>
        <w:bottom w:val="none" w:sz="0" w:space="0" w:color="auto"/>
        <w:right w:val="none" w:sz="0" w:space="0" w:color="auto"/>
      </w:divBdr>
    </w:div>
    <w:div w:id="2134903513">
      <w:bodyDiv w:val="1"/>
      <w:marLeft w:val="0"/>
      <w:marRight w:val="0"/>
      <w:marTop w:val="0"/>
      <w:marBottom w:val="0"/>
      <w:divBdr>
        <w:top w:val="none" w:sz="0" w:space="0" w:color="auto"/>
        <w:left w:val="none" w:sz="0" w:space="0" w:color="auto"/>
        <w:bottom w:val="none" w:sz="0" w:space="0" w:color="auto"/>
        <w:right w:val="none" w:sz="0" w:space="0" w:color="auto"/>
      </w:divBdr>
    </w:div>
    <w:div w:id="2136831061">
      <w:bodyDiv w:val="1"/>
      <w:marLeft w:val="0"/>
      <w:marRight w:val="0"/>
      <w:marTop w:val="0"/>
      <w:marBottom w:val="0"/>
      <w:divBdr>
        <w:top w:val="none" w:sz="0" w:space="0" w:color="auto"/>
        <w:left w:val="none" w:sz="0" w:space="0" w:color="auto"/>
        <w:bottom w:val="none" w:sz="0" w:space="0" w:color="auto"/>
        <w:right w:val="none" w:sz="0" w:space="0" w:color="auto"/>
      </w:divBdr>
    </w:div>
    <w:div w:id="2137018026">
      <w:bodyDiv w:val="1"/>
      <w:marLeft w:val="0"/>
      <w:marRight w:val="0"/>
      <w:marTop w:val="0"/>
      <w:marBottom w:val="0"/>
      <w:divBdr>
        <w:top w:val="none" w:sz="0" w:space="0" w:color="auto"/>
        <w:left w:val="none" w:sz="0" w:space="0" w:color="auto"/>
        <w:bottom w:val="none" w:sz="0" w:space="0" w:color="auto"/>
        <w:right w:val="none" w:sz="0" w:space="0" w:color="auto"/>
      </w:divBdr>
    </w:div>
    <w:div w:id="2137867520">
      <w:bodyDiv w:val="1"/>
      <w:marLeft w:val="0"/>
      <w:marRight w:val="0"/>
      <w:marTop w:val="0"/>
      <w:marBottom w:val="0"/>
      <w:divBdr>
        <w:top w:val="none" w:sz="0" w:space="0" w:color="auto"/>
        <w:left w:val="none" w:sz="0" w:space="0" w:color="auto"/>
        <w:bottom w:val="none" w:sz="0" w:space="0" w:color="auto"/>
        <w:right w:val="none" w:sz="0" w:space="0" w:color="auto"/>
      </w:divBdr>
    </w:div>
    <w:div w:id="2139377517">
      <w:bodyDiv w:val="1"/>
      <w:marLeft w:val="0"/>
      <w:marRight w:val="0"/>
      <w:marTop w:val="0"/>
      <w:marBottom w:val="0"/>
      <w:divBdr>
        <w:top w:val="none" w:sz="0" w:space="0" w:color="auto"/>
        <w:left w:val="none" w:sz="0" w:space="0" w:color="auto"/>
        <w:bottom w:val="none" w:sz="0" w:space="0" w:color="auto"/>
        <w:right w:val="none" w:sz="0" w:space="0" w:color="auto"/>
      </w:divBdr>
    </w:div>
    <w:div w:id="2140489525">
      <w:bodyDiv w:val="1"/>
      <w:marLeft w:val="0"/>
      <w:marRight w:val="0"/>
      <w:marTop w:val="0"/>
      <w:marBottom w:val="0"/>
      <w:divBdr>
        <w:top w:val="none" w:sz="0" w:space="0" w:color="auto"/>
        <w:left w:val="none" w:sz="0" w:space="0" w:color="auto"/>
        <w:bottom w:val="none" w:sz="0" w:space="0" w:color="auto"/>
        <w:right w:val="none" w:sz="0" w:space="0" w:color="auto"/>
      </w:divBdr>
    </w:div>
    <w:div w:id="2141456429">
      <w:bodyDiv w:val="1"/>
      <w:marLeft w:val="0"/>
      <w:marRight w:val="0"/>
      <w:marTop w:val="0"/>
      <w:marBottom w:val="0"/>
      <w:divBdr>
        <w:top w:val="none" w:sz="0" w:space="0" w:color="auto"/>
        <w:left w:val="none" w:sz="0" w:space="0" w:color="auto"/>
        <w:bottom w:val="none" w:sz="0" w:space="0" w:color="auto"/>
        <w:right w:val="none" w:sz="0" w:space="0" w:color="auto"/>
      </w:divBdr>
    </w:div>
    <w:div w:id="214689423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7"/>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Gee25</b:Tag>
    <b:SourceType>InternetSite</b:SourceType>
    <b:Guid>{37401594-03F7-7949-B4B9-F1E09C88EFCF}</b:Guid>
    <b:Author>
      <b:Author>
        <b:NameList>
          <b:Person>
            <b:Last>geeks</b:Last>
            <b:First>Geeks</b:First>
            <b:Middle>for</b:Middle>
          </b:Person>
        </b:NameList>
      </b:Author>
    </b:Author>
    <b:Title>What is Lasso Regression?</b:Title>
    <b:URL>https://www.geeksforgeeks.org/machine-learning/what-is-lasso-regression/</b:URL>
    <b:YearAccessed>2025</b:YearAccessed>
    <b:MonthAccessed>12</b:MonthAccessed>
    <b:DayAccessed>01</b:DayAccessed>
    <b:RefOrder>5</b:RefOrder>
  </b:Source>
  <b:Source>
    <b:Tag>Til25</b:Tag>
    <b:SourceType>InternetSite</b:SourceType>
    <b:Guid>{B44474DB-F0A4-374A-80DF-115819DA74A9}</b:Guid>
    <b:Author>
      <b:Author>
        <b:NameList>
          <b:Person>
            <b:Last>TileStats</b:Last>
          </b:Person>
        </b:NameList>
      </b:Author>
    </b:Author>
    <b:Title>Lasso regression</b:Title>
    <b:URL>https://www.youtube.com/watch?v=bPFjfZWWQO0</b:URL>
    <b:YearAccessed>2025</b:YearAccessed>
    <b:MonthAccessed>12</b:MonthAccessed>
    <b:DayAccessed>02</b:DayAccessed>
    <b:RefOrder>6</b:RefOrder>
  </b:Source>
  <b:Source>
    <b:Tag>gee25</b:Tag>
    <b:SourceType>InternetSite</b:SourceType>
    <b:Guid>{709E9484-4D5E-41B9-95FE-FB59EF22AFE3}</b:Guid>
    <b:Title>geeksforgeeks</b:Title>
    <b:YearAccessed>2025</b:YearAccessed>
    <b:MonthAccessed>11</b:MonthAccessed>
    <b:DayAccessed>28</b:DayAccessed>
    <b:URL>https://www.geeksforgeeks.org/machine-learning/auc-roc-curve/</b:URL>
    <b:Author>
      <b:Author>
        <b:NameList>
          <b:Person>
            <b:Last>Learning</b:Last>
            <b:First>AUC</b:First>
            <b:Middle>ROC Curve in Machine</b:Middle>
          </b:Person>
        </b:NameList>
      </b:Author>
    </b:Author>
    <b:RefOrder>12</b:RefOrder>
  </b:Source>
  <b:Source>
    <b:Tag>Gee251</b:Tag>
    <b:SourceType>InternetSite</b:SourceType>
    <b:Guid>{7F16A48E-2472-C245-B6F6-08C9D8CA71A6}</b:Guid>
    <b:Author>
      <b:Author>
        <b:NameList>
          <b:Person>
            <b:Last>geeks</b:Last>
            <b:First>Geeks</b:First>
            <b:Middle>for</b:Middle>
          </b:Person>
        </b:NameList>
      </b:Author>
    </b:Author>
    <b:Title>K-Nearest Neighbor (KNN) Algorithm</b:Title>
    <b:URL>https://www.geeksforgeeks.org/machine-learning/k-nearest-neighbours/</b:URL>
    <b:YearAccessed>2025</b:YearAccessed>
    <b:MonthAccessed>12</b:MonthAccessed>
    <b:DayAccessed>02</b:DayAccessed>
    <b:RefOrder>8</b:RefOrder>
  </b:Source>
  <b:Source>
    <b:Tag>Gee252</b:Tag>
    <b:SourceType>InternetSite</b:SourceType>
    <b:Guid>{967662B8-6E2B-B246-9B47-1B8F2A607246}</b:Guid>
    <b:Author>
      <b:Author>
        <b:NameList>
          <b:Person>
            <b:Last>geeks</b:Last>
            <b:First>Geeks</b:First>
            <b:Middle>for</b:Middle>
          </b:Person>
        </b:NameList>
      </b:Author>
    </b:Author>
    <b:Title>Naive Bayes Classifiers</b:Title>
    <b:URL>https://www.geeksforgeeks.org/machine-learning/naive-bayes-classifiers/</b:URL>
    <b:YearAccessed>2025</b:YearAccessed>
    <b:MonthAccessed>12</b:MonthAccessed>
    <b:DayAccessed>03</b:DayAccessed>
    <b:RefOrder>10</b:RefOrder>
  </b:Source>
  <b:Source>
    <b:Tag>Gee253</b:Tag>
    <b:SourceType>InternetSite</b:SourceType>
    <b:Guid>{C6A5B4A8-98EA-404A-A179-84B493EE810D}</b:Guid>
    <b:Author>
      <b:Author>
        <b:NameList>
          <b:Person>
            <b:Last>geeks</b:Last>
            <b:First>Geeks</b:First>
            <b:Middle>for</b:Middle>
          </b:Person>
        </b:NameList>
      </b:Author>
    </b:Author>
    <b:Title>Random Forest Algorithm in Machine Learning</b:Title>
    <b:URL>https://www.geeksforgeeks.org/machine-learning/random-forest-algorithm-in-machine-learning/</b:URL>
    <b:YearAccessed>2025</b:YearAccessed>
    <b:MonthAccessed>12</b:MonthAccessed>
    <b:DayAccessed>02</b:DayAccessed>
    <b:RefOrder>11</b:RefOrder>
  </b:Source>
  <b:Source>
    <b:Tag>Gee254</b:Tag>
    <b:SourceType>InternetSite</b:SourceType>
    <b:Guid>{DAD6555B-84D5-FF49-BC91-783A32B4538C}</b:Guid>
    <b:Author>
      <b:Author>
        <b:NameList>
          <b:Person>
            <b:Last>geeks</b:Last>
            <b:First>Geeks</b:First>
            <b:Middle>for</b:Middle>
          </b:Person>
        </b:NameList>
      </b:Author>
    </b:Author>
    <b:Title>Outliers and Outlier Detection</b:Title>
    <b:URL>https://www.geeksforgeeks.org/data-analysis/what-is-outlier-detection/</b:URL>
    <b:YearAccessed>2025</b:YearAccessed>
    <b:MonthAccessed>12</b:MonthAccessed>
    <b:DayAccessed>02</b:DayAccessed>
    <b:RefOrder>1</b:RefOrder>
  </b:Source>
  <b:Source>
    <b:Tag>Gee255</b:Tag>
    <b:SourceType>InternetSite</b:SourceType>
    <b:Guid>{EA9EE57B-1C64-8B47-AD52-6B700EE327DE}</b:Guid>
    <b:Author>
      <b:Author>
        <b:NameList>
          <b:Person>
            <b:Last>geeks</b:Last>
            <b:First>Geeks</b:First>
            <b:Middle>for</b:Middle>
          </b:Person>
        </b:NameList>
      </b:Author>
    </b:Author>
    <b:Title>Outlier</b:Title>
    <b:URL>https://www.geeksforgeeks.org/maths/outlier/</b:URL>
    <b:YearAccessed>2025</b:YearAccessed>
    <b:MonthAccessed>12</b:MonthAccessed>
    <b:DayAccessed>01</b:DayAccessed>
    <b:RefOrder>2</b:RefOrder>
  </b:Source>
  <b:Source>
    <b:Tag>Dat25</b:Tag>
    <b:SourceType>InternetSite</b:SourceType>
    <b:Guid>{6A7D39CE-4AFB-EC4F-B22B-6F324DDCA4BE}</b:Guid>
    <b:Title>Data Normalization Machine Learning</b:Title>
    <b:URL>https://www.geeksforgeeks.org/machine-learning/what-is-data-normalization/</b:URL>
    <b:ProductionCompany>Geeks for geeks</b:ProductionCompany>
    <b:YearAccessed>2025</b:YearAccessed>
    <b:MonthAccessed>12</b:MonthAccessed>
    <b:DayAccessed>01</b:DayAccessed>
    <b:RefOrder>3</b:RefOrder>
  </b:Source>
  <b:Source>
    <b:Tag>Per25</b:Tag>
    <b:SourceType>InternetSite</b:SourceType>
    <b:Guid>{4B2B8463-FA2B-DD4E-B86D-83877F24AA8C}</b:Guid>
    <b:Title>Percentage Change</b:Title>
    <b:URL>https://www.geeksforgeeks.org/maths/percentage-change/</b:URL>
    <b:ProductionCompany>Geeks for geeks</b:ProductionCompany>
    <b:YearAccessed>2025</b:YearAccessed>
    <b:MonthAccessed>12</b:MonthAccessed>
    <b:DayAccessed>02</b:DayAccessed>
    <b:RefOrder>4</b:RefOrder>
  </b:Source>
  <b:Source>
    <b:Tag>Nai25</b:Tag>
    <b:SourceType>InternetSite</b:SourceType>
    <b:Guid>{23D20E09-1C82-5549-A09E-2B048ECCA19C}</b:Guid>
    <b:Title>Naive Bayes Classifiers</b:Title>
    <b:URL>https://www.geeksforgeeks.org/machine-learning/naive-bayes-classifiers/</b:URL>
    <b:ProductionCompany>Geeks for geeks</b:ProductionCompany>
    <b:YearAccessed>2025</b:YearAccessed>
    <b:MonthAccessed>12</b:MonthAccessed>
    <b:DayAccessed>01</b:DayAccessed>
    <b:RefOrder>7</b:RefOrder>
  </b:Source>
  <b:Source>
    <b:Tag>Wei25</b:Tag>
    <b:SourceType>InternetSite</b:SourceType>
    <b:Guid>{66DB1CA5-C3F9-8943-93A0-F340348AD4ED}</b:Guid>
    <b:Title>Weighted k-Nearest Neighbors</b:Title>
    <b:URL>https://cran.r-project.org/web/packages/kknn/kknn.pdf</b:URL>
    <b:ProductionCompany>Package ‘kknn’</b:ProductionCompany>
    <b:YearAccessed>2025</b:YearAccessed>
    <b:MonthAccessed>12</b:MonthAccessed>
    <b:DayAccessed>01</b:DayAccessed>
    <b:RefOrder>9</b:RefOrder>
  </b:Source>
</b:Sources>
</file>

<file path=customXml/itemProps1.xml><?xml version="1.0" encoding="utf-8"?>
<ds:datastoreItem xmlns:ds="http://schemas.openxmlformats.org/officeDocument/2006/customXml" ds:itemID="{671D2DCF-3FAE-FB4D-B51F-69FBA9512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1</Pages>
  <Words>31724</Words>
  <Characters>18084</Characters>
  <Application>Microsoft Office Word</Application>
  <DocSecurity>0</DocSecurity>
  <Lines>150</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49709</CharactersWithSpaces>
  <SharedDoc>false</SharedDoc>
  <HLinks>
    <vt:vector size="276" baseType="variant">
      <vt:variant>
        <vt:i4>1114160</vt:i4>
      </vt:variant>
      <vt:variant>
        <vt:i4>272</vt:i4>
      </vt:variant>
      <vt:variant>
        <vt:i4>0</vt:i4>
      </vt:variant>
      <vt:variant>
        <vt:i4>5</vt:i4>
      </vt:variant>
      <vt:variant>
        <vt:lpwstr/>
      </vt:variant>
      <vt:variant>
        <vt:lpwstr>_Toc216030777</vt:lpwstr>
      </vt:variant>
      <vt:variant>
        <vt:i4>1114160</vt:i4>
      </vt:variant>
      <vt:variant>
        <vt:i4>266</vt:i4>
      </vt:variant>
      <vt:variant>
        <vt:i4>0</vt:i4>
      </vt:variant>
      <vt:variant>
        <vt:i4>5</vt:i4>
      </vt:variant>
      <vt:variant>
        <vt:lpwstr/>
      </vt:variant>
      <vt:variant>
        <vt:lpwstr>_Toc216030776</vt:lpwstr>
      </vt:variant>
      <vt:variant>
        <vt:i4>1114160</vt:i4>
      </vt:variant>
      <vt:variant>
        <vt:i4>260</vt:i4>
      </vt:variant>
      <vt:variant>
        <vt:i4>0</vt:i4>
      </vt:variant>
      <vt:variant>
        <vt:i4>5</vt:i4>
      </vt:variant>
      <vt:variant>
        <vt:lpwstr/>
      </vt:variant>
      <vt:variant>
        <vt:lpwstr>_Toc216030775</vt:lpwstr>
      </vt:variant>
      <vt:variant>
        <vt:i4>1114160</vt:i4>
      </vt:variant>
      <vt:variant>
        <vt:i4>254</vt:i4>
      </vt:variant>
      <vt:variant>
        <vt:i4>0</vt:i4>
      </vt:variant>
      <vt:variant>
        <vt:i4>5</vt:i4>
      </vt:variant>
      <vt:variant>
        <vt:lpwstr/>
      </vt:variant>
      <vt:variant>
        <vt:lpwstr>_Toc216030774</vt:lpwstr>
      </vt:variant>
      <vt:variant>
        <vt:i4>1114160</vt:i4>
      </vt:variant>
      <vt:variant>
        <vt:i4>248</vt:i4>
      </vt:variant>
      <vt:variant>
        <vt:i4>0</vt:i4>
      </vt:variant>
      <vt:variant>
        <vt:i4>5</vt:i4>
      </vt:variant>
      <vt:variant>
        <vt:lpwstr/>
      </vt:variant>
      <vt:variant>
        <vt:lpwstr>_Toc216030773</vt:lpwstr>
      </vt:variant>
      <vt:variant>
        <vt:i4>1114160</vt:i4>
      </vt:variant>
      <vt:variant>
        <vt:i4>242</vt:i4>
      </vt:variant>
      <vt:variant>
        <vt:i4>0</vt:i4>
      </vt:variant>
      <vt:variant>
        <vt:i4>5</vt:i4>
      </vt:variant>
      <vt:variant>
        <vt:lpwstr/>
      </vt:variant>
      <vt:variant>
        <vt:lpwstr>_Toc216030772</vt:lpwstr>
      </vt:variant>
      <vt:variant>
        <vt:i4>1114160</vt:i4>
      </vt:variant>
      <vt:variant>
        <vt:i4>236</vt:i4>
      </vt:variant>
      <vt:variant>
        <vt:i4>0</vt:i4>
      </vt:variant>
      <vt:variant>
        <vt:i4>5</vt:i4>
      </vt:variant>
      <vt:variant>
        <vt:lpwstr/>
      </vt:variant>
      <vt:variant>
        <vt:lpwstr>_Toc216030771</vt:lpwstr>
      </vt:variant>
      <vt:variant>
        <vt:i4>1114160</vt:i4>
      </vt:variant>
      <vt:variant>
        <vt:i4>230</vt:i4>
      </vt:variant>
      <vt:variant>
        <vt:i4>0</vt:i4>
      </vt:variant>
      <vt:variant>
        <vt:i4>5</vt:i4>
      </vt:variant>
      <vt:variant>
        <vt:lpwstr/>
      </vt:variant>
      <vt:variant>
        <vt:lpwstr>_Toc216030770</vt:lpwstr>
      </vt:variant>
      <vt:variant>
        <vt:i4>1048624</vt:i4>
      </vt:variant>
      <vt:variant>
        <vt:i4>224</vt:i4>
      </vt:variant>
      <vt:variant>
        <vt:i4>0</vt:i4>
      </vt:variant>
      <vt:variant>
        <vt:i4>5</vt:i4>
      </vt:variant>
      <vt:variant>
        <vt:lpwstr/>
      </vt:variant>
      <vt:variant>
        <vt:lpwstr>_Toc216030769</vt:lpwstr>
      </vt:variant>
      <vt:variant>
        <vt:i4>1048624</vt:i4>
      </vt:variant>
      <vt:variant>
        <vt:i4>218</vt:i4>
      </vt:variant>
      <vt:variant>
        <vt:i4>0</vt:i4>
      </vt:variant>
      <vt:variant>
        <vt:i4>5</vt:i4>
      </vt:variant>
      <vt:variant>
        <vt:lpwstr/>
      </vt:variant>
      <vt:variant>
        <vt:lpwstr>_Toc216030768</vt:lpwstr>
      </vt:variant>
      <vt:variant>
        <vt:i4>1048624</vt:i4>
      </vt:variant>
      <vt:variant>
        <vt:i4>212</vt:i4>
      </vt:variant>
      <vt:variant>
        <vt:i4>0</vt:i4>
      </vt:variant>
      <vt:variant>
        <vt:i4>5</vt:i4>
      </vt:variant>
      <vt:variant>
        <vt:lpwstr/>
      </vt:variant>
      <vt:variant>
        <vt:lpwstr>_Toc216030767</vt:lpwstr>
      </vt:variant>
      <vt:variant>
        <vt:i4>1048624</vt:i4>
      </vt:variant>
      <vt:variant>
        <vt:i4>206</vt:i4>
      </vt:variant>
      <vt:variant>
        <vt:i4>0</vt:i4>
      </vt:variant>
      <vt:variant>
        <vt:i4>5</vt:i4>
      </vt:variant>
      <vt:variant>
        <vt:lpwstr/>
      </vt:variant>
      <vt:variant>
        <vt:lpwstr>_Toc216030766</vt:lpwstr>
      </vt:variant>
      <vt:variant>
        <vt:i4>1048624</vt:i4>
      </vt:variant>
      <vt:variant>
        <vt:i4>200</vt:i4>
      </vt:variant>
      <vt:variant>
        <vt:i4>0</vt:i4>
      </vt:variant>
      <vt:variant>
        <vt:i4>5</vt:i4>
      </vt:variant>
      <vt:variant>
        <vt:lpwstr/>
      </vt:variant>
      <vt:variant>
        <vt:lpwstr>_Toc216030765</vt:lpwstr>
      </vt:variant>
      <vt:variant>
        <vt:i4>1048624</vt:i4>
      </vt:variant>
      <vt:variant>
        <vt:i4>194</vt:i4>
      </vt:variant>
      <vt:variant>
        <vt:i4>0</vt:i4>
      </vt:variant>
      <vt:variant>
        <vt:i4>5</vt:i4>
      </vt:variant>
      <vt:variant>
        <vt:lpwstr/>
      </vt:variant>
      <vt:variant>
        <vt:lpwstr>_Toc216030764</vt:lpwstr>
      </vt:variant>
      <vt:variant>
        <vt:i4>1048624</vt:i4>
      </vt:variant>
      <vt:variant>
        <vt:i4>188</vt:i4>
      </vt:variant>
      <vt:variant>
        <vt:i4>0</vt:i4>
      </vt:variant>
      <vt:variant>
        <vt:i4>5</vt:i4>
      </vt:variant>
      <vt:variant>
        <vt:lpwstr/>
      </vt:variant>
      <vt:variant>
        <vt:lpwstr>_Toc216030763</vt:lpwstr>
      </vt:variant>
      <vt:variant>
        <vt:i4>1048624</vt:i4>
      </vt:variant>
      <vt:variant>
        <vt:i4>182</vt:i4>
      </vt:variant>
      <vt:variant>
        <vt:i4>0</vt:i4>
      </vt:variant>
      <vt:variant>
        <vt:i4>5</vt:i4>
      </vt:variant>
      <vt:variant>
        <vt:lpwstr/>
      </vt:variant>
      <vt:variant>
        <vt:lpwstr>_Toc216030762</vt:lpwstr>
      </vt:variant>
      <vt:variant>
        <vt:i4>1048624</vt:i4>
      </vt:variant>
      <vt:variant>
        <vt:i4>176</vt:i4>
      </vt:variant>
      <vt:variant>
        <vt:i4>0</vt:i4>
      </vt:variant>
      <vt:variant>
        <vt:i4>5</vt:i4>
      </vt:variant>
      <vt:variant>
        <vt:lpwstr/>
      </vt:variant>
      <vt:variant>
        <vt:lpwstr>_Toc216030761</vt:lpwstr>
      </vt:variant>
      <vt:variant>
        <vt:i4>1048624</vt:i4>
      </vt:variant>
      <vt:variant>
        <vt:i4>170</vt:i4>
      </vt:variant>
      <vt:variant>
        <vt:i4>0</vt:i4>
      </vt:variant>
      <vt:variant>
        <vt:i4>5</vt:i4>
      </vt:variant>
      <vt:variant>
        <vt:lpwstr/>
      </vt:variant>
      <vt:variant>
        <vt:lpwstr>_Toc216030760</vt:lpwstr>
      </vt:variant>
      <vt:variant>
        <vt:i4>1245232</vt:i4>
      </vt:variant>
      <vt:variant>
        <vt:i4>164</vt:i4>
      </vt:variant>
      <vt:variant>
        <vt:i4>0</vt:i4>
      </vt:variant>
      <vt:variant>
        <vt:i4>5</vt:i4>
      </vt:variant>
      <vt:variant>
        <vt:lpwstr/>
      </vt:variant>
      <vt:variant>
        <vt:lpwstr>_Toc216030759</vt:lpwstr>
      </vt:variant>
      <vt:variant>
        <vt:i4>1245232</vt:i4>
      </vt:variant>
      <vt:variant>
        <vt:i4>158</vt:i4>
      </vt:variant>
      <vt:variant>
        <vt:i4>0</vt:i4>
      </vt:variant>
      <vt:variant>
        <vt:i4>5</vt:i4>
      </vt:variant>
      <vt:variant>
        <vt:lpwstr/>
      </vt:variant>
      <vt:variant>
        <vt:lpwstr>_Toc216030758</vt:lpwstr>
      </vt:variant>
      <vt:variant>
        <vt:i4>1245232</vt:i4>
      </vt:variant>
      <vt:variant>
        <vt:i4>152</vt:i4>
      </vt:variant>
      <vt:variant>
        <vt:i4>0</vt:i4>
      </vt:variant>
      <vt:variant>
        <vt:i4>5</vt:i4>
      </vt:variant>
      <vt:variant>
        <vt:lpwstr/>
      </vt:variant>
      <vt:variant>
        <vt:lpwstr>_Toc216030757</vt:lpwstr>
      </vt:variant>
      <vt:variant>
        <vt:i4>1245232</vt:i4>
      </vt:variant>
      <vt:variant>
        <vt:i4>146</vt:i4>
      </vt:variant>
      <vt:variant>
        <vt:i4>0</vt:i4>
      </vt:variant>
      <vt:variant>
        <vt:i4>5</vt:i4>
      </vt:variant>
      <vt:variant>
        <vt:lpwstr/>
      </vt:variant>
      <vt:variant>
        <vt:lpwstr>_Toc216030756</vt:lpwstr>
      </vt:variant>
      <vt:variant>
        <vt:i4>1245232</vt:i4>
      </vt:variant>
      <vt:variant>
        <vt:i4>140</vt:i4>
      </vt:variant>
      <vt:variant>
        <vt:i4>0</vt:i4>
      </vt:variant>
      <vt:variant>
        <vt:i4>5</vt:i4>
      </vt:variant>
      <vt:variant>
        <vt:lpwstr/>
      </vt:variant>
      <vt:variant>
        <vt:lpwstr>_Toc216030755</vt:lpwstr>
      </vt:variant>
      <vt:variant>
        <vt:i4>1245232</vt:i4>
      </vt:variant>
      <vt:variant>
        <vt:i4>134</vt:i4>
      </vt:variant>
      <vt:variant>
        <vt:i4>0</vt:i4>
      </vt:variant>
      <vt:variant>
        <vt:i4>5</vt:i4>
      </vt:variant>
      <vt:variant>
        <vt:lpwstr/>
      </vt:variant>
      <vt:variant>
        <vt:lpwstr>_Toc216030754</vt:lpwstr>
      </vt:variant>
      <vt:variant>
        <vt:i4>1245232</vt:i4>
      </vt:variant>
      <vt:variant>
        <vt:i4>128</vt:i4>
      </vt:variant>
      <vt:variant>
        <vt:i4>0</vt:i4>
      </vt:variant>
      <vt:variant>
        <vt:i4>5</vt:i4>
      </vt:variant>
      <vt:variant>
        <vt:lpwstr/>
      </vt:variant>
      <vt:variant>
        <vt:lpwstr>_Toc216030753</vt:lpwstr>
      </vt:variant>
      <vt:variant>
        <vt:i4>1245232</vt:i4>
      </vt:variant>
      <vt:variant>
        <vt:i4>122</vt:i4>
      </vt:variant>
      <vt:variant>
        <vt:i4>0</vt:i4>
      </vt:variant>
      <vt:variant>
        <vt:i4>5</vt:i4>
      </vt:variant>
      <vt:variant>
        <vt:lpwstr/>
      </vt:variant>
      <vt:variant>
        <vt:lpwstr>_Toc216030752</vt:lpwstr>
      </vt:variant>
      <vt:variant>
        <vt:i4>1245232</vt:i4>
      </vt:variant>
      <vt:variant>
        <vt:i4>116</vt:i4>
      </vt:variant>
      <vt:variant>
        <vt:i4>0</vt:i4>
      </vt:variant>
      <vt:variant>
        <vt:i4>5</vt:i4>
      </vt:variant>
      <vt:variant>
        <vt:lpwstr/>
      </vt:variant>
      <vt:variant>
        <vt:lpwstr>_Toc216030751</vt:lpwstr>
      </vt:variant>
      <vt:variant>
        <vt:i4>1245232</vt:i4>
      </vt:variant>
      <vt:variant>
        <vt:i4>110</vt:i4>
      </vt:variant>
      <vt:variant>
        <vt:i4>0</vt:i4>
      </vt:variant>
      <vt:variant>
        <vt:i4>5</vt:i4>
      </vt:variant>
      <vt:variant>
        <vt:lpwstr/>
      </vt:variant>
      <vt:variant>
        <vt:lpwstr>_Toc216030750</vt:lpwstr>
      </vt:variant>
      <vt:variant>
        <vt:i4>1179696</vt:i4>
      </vt:variant>
      <vt:variant>
        <vt:i4>104</vt:i4>
      </vt:variant>
      <vt:variant>
        <vt:i4>0</vt:i4>
      </vt:variant>
      <vt:variant>
        <vt:i4>5</vt:i4>
      </vt:variant>
      <vt:variant>
        <vt:lpwstr/>
      </vt:variant>
      <vt:variant>
        <vt:lpwstr>_Toc216030749</vt:lpwstr>
      </vt:variant>
      <vt:variant>
        <vt:i4>1179696</vt:i4>
      </vt:variant>
      <vt:variant>
        <vt:i4>98</vt:i4>
      </vt:variant>
      <vt:variant>
        <vt:i4>0</vt:i4>
      </vt:variant>
      <vt:variant>
        <vt:i4>5</vt:i4>
      </vt:variant>
      <vt:variant>
        <vt:lpwstr/>
      </vt:variant>
      <vt:variant>
        <vt:lpwstr>_Toc216030748</vt:lpwstr>
      </vt:variant>
      <vt:variant>
        <vt:i4>1179696</vt:i4>
      </vt:variant>
      <vt:variant>
        <vt:i4>92</vt:i4>
      </vt:variant>
      <vt:variant>
        <vt:i4>0</vt:i4>
      </vt:variant>
      <vt:variant>
        <vt:i4>5</vt:i4>
      </vt:variant>
      <vt:variant>
        <vt:lpwstr/>
      </vt:variant>
      <vt:variant>
        <vt:lpwstr>_Toc216030747</vt:lpwstr>
      </vt:variant>
      <vt:variant>
        <vt:i4>1179696</vt:i4>
      </vt:variant>
      <vt:variant>
        <vt:i4>86</vt:i4>
      </vt:variant>
      <vt:variant>
        <vt:i4>0</vt:i4>
      </vt:variant>
      <vt:variant>
        <vt:i4>5</vt:i4>
      </vt:variant>
      <vt:variant>
        <vt:lpwstr/>
      </vt:variant>
      <vt:variant>
        <vt:lpwstr>_Toc216030746</vt:lpwstr>
      </vt:variant>
      <vt:variant>
        <vt:i4>1179696</vt:i4>
      </vt:variant>
      <vt:variant>
        <vt:i4>80</vt:i4>
      </vt:variant>
      <vt:variant>
        <vt:i4>0</vt:i4>
      </vt:variant>
      <vt:variant>
        <vt:i4>5</vt:i4>
      </vt:variant>
      <vt:variant>
        <vt:lpwstr/>
      </vt:variant>
      <vt:variant>
        <vt:lpwstr>_Toc216030745</vt:lpwstr>
      </vt:variant>
      <vt:variant>
        <vt:i4>1179696</vt:i4>
      </vt:variant>
      <vt:variant>
        <vt:i4>74</vt:i4>
      </vt:variant>
      <vt:variant>
        <vt:i4>0</vt:i4>
      </vt:variant>
      <vt:variant>
        <vt:i4>5</vt:i4>
      </vt:variant>
      <vt:variant>
        <vt:lpwstr/>
      </vt:variant>
      <vt:variant>
        <vt:lpwstr>_Toc216030744</vt:lpwstr>
      </vt:variant>
      <vt:variant>
        <vt:i4>1179696</vt:i4>
      </vt:variant>
      <vt:variant>
        <vt:i4>68</vt:i4>
      </vt:variant>
      <vt:variant>
        <vt:i4>0</vt:i4>
      </vt:variant>
      <vt:variant>
        <vt:i4>5</vt:i4>
      </vt:variant>
      <vt:variant>
        <vt:lpwstr/>
      </vt:variant>
      <vt:variant>
        <vt:lpwstr>_Toc216030743</vt:lpwstr>
      </vt:variant>
      <vt:variant>
        <vt:i4>1179696</vt:i4>
      </vt:variant>
      <vt:variant>
        <vt:i4>62</vt:i4>
      </vt:variant>
      <vt:variant>
        <vt:i4>0</vt:i4>
      </vt:variant>
      <vt:variant>
        <vt:i4>5</vt:i4>
      </vt:variant>
      <vt:variant>
        <vt:lpwstr/>
      </vt:variant>
      <vt:variant>
        <vt:lpwstr>_Toc216030742</vt:lpwstr>
      </vt:variant>
      <vt:variant>
        <vt:i4>1179696</vt:i4>
      </vt:variant>
      <vt:variant>
        <vt:i4>56</vt:i4>
      </vt:variant>
      <vt:variant>
        <vt:i4>0</vt:i4>
      </vt:variant>
      <vt:variant>
        <vt:i4>5</vt:i4>
      </vt:variant>
      <vt:variant>
        <vt:lpwstr/>
      </vt:variant>
      <vt:variant>
        <vt:lpwstr>_Toc216030741</vt:lpwstr>
      </vt:variant>
      <vt:variant>
        <vt:i4>1179696</vt:i4>
      </vt:variant>
      <vt:variant>
        <vt:i4>50</vt:i4>
      </vt:variant>
      <vt:variant>
        <vt:i4>0</vt:i4>
      </vt:variant>
      <vt:variant>
        <vt:i4>5</vt:i4>
      </vt:variant>
      <vt:variant>
        <vt:lpwstr/>
      </vt:variant>
      <vt:variant>
        <vt:lpwstr>_Toc216030740</vt:lpwstr>
      </vt:variant>
      <vt:variant>
        <vt:i4>1376304</vt:i4>
      </vt:variant>
      <vt:variant>
        <vt:i4>44</vt:i4>
      </vt:variant>
      <vt:variant>
        <vt:i4>0</vt:i4>
      </vt:variant>
      <vt:variant>
        <vt:i4>5</vt:i4>
      </vt:variant>
      <vt:variant>
        <vt:lpwstr/>
      </vt:variant>
      <vt:variant>
        <vt:lpwstr>_Toc216030739</vt:lpwstr>
      </vt:variant>
      <vt:variant>
        <vt:i4>1376304</vt:i4>
      </vt:variant>
      <vt:variant>
        <vt:i4>38</vt:i4>
      </vt:variant>
      <vt:variant>
        <vt:i4>0</vt:i4>
      </vt:variant>
      <vt:variant>
        <vt:i4>5</vt:i4>
      </vt:variant>
      <vt:variant>
        <vt:lpwstr/>
      </vt:variant>
      <vt:variant>
        <vt:lpwstr>_Toc216030738</vt:lpwstr>
      </vt:variant>
      <vt:variant>
        <vt:i4>1376304</vt:i4>
      </vt:variant>
      <vt:variant>
        <vt:i4>32</vt:i4>
      </vt:variant>
      <vt:variant>
        <vt:i4>0</vt:i4>
      </vt:variant>
      <vt:variant>
        <vt:i4>5</vt:i4>
      </vt:variant>
      <vt:variant>
        <vt:lpwstr/>
      </vt:variant>
      <vt:variant>
        <vt:lpwstr>_Toc216030737</vt:lpwstr>
      </vt:variant>
      <vt:variant>
        <vt:i4>1376304</vt:i4>
      </vt:variant>
      <vt:variant>
        <vt:i4>26</vt:i4>
      </vt:variant>
      <vt:variant>
        <vt:i4>0</vt:i4>
      </vt:variant>
      <vt:variant>
        <vt:i4>5</vt:i4>
      </vt:variant>
      <vt:variant>
        <vt:lpwstr/>
      </vt:variant>
      <vt:variant>
        <vt:lpwstr>_Toc216030736</vt:lpwstr>
      </vt:variant>
      <vt:variant>
        <vt:i4>1376304</vt:i4>
      </vt:variant>
      <vt:variant>
        <vt:i4>20</vt:i4>
      </vt:variant>
      <vt:variant>
        <vt:i4>0</vt:i4>
      </vt:variant>
      <vt:variant>
        <vt:i4>5</vt:i4>
      </vt:variant>
      <vt:variant>
        <vt:lpwstr/>
      </vt:variant>
      <vt:variant>
        <vt:lpwstr>_Toc216030735</vt:lpwstr>
      </vt:variant>
      <vt:variant>
        <vt:i4>1376304</vt:i4>
      </vt:variant>
      <vt:variant>
        <vt:i4>14</vt:i4>
      </vt:variant>
      <vt:variant>
        <vt:i4>0</vt:i4>
      </vt:variant>
      <vt:variant>
        <vt:i4>5</vt:i4>
      </vt:variant>
      <vt:variant>
        <vt:lpwstr/>
      </vt:variant>
      <vt:variant>
        <vt:lpwstr>_Toc216030734</vt:lpwstr>
      </vt:variant>
      <vt:variant>
        <vt:i4>1376304</vt:i4>
      </vt:variant>
      <vt:variant>
        <vt:i4>8</vt:i4>
      </vt:variant>
      <vt:variant>
        <vt:i4>0</vt:i4>
      </vt:variant>
      <vt:variant>
        <vt:i4>5</vt:i4>
      </vt:variant>
      <vt:variant>
        <vt:lpwstr/>
      </vt:variant>
      <vt:variant>
        <vt:lpwstr>_Toc216030733</vt:lpwstr>
      </vt:variant>
      <vt:variant>
        <vt:i4>1376304</vt:i4>
      </vt:variant>
      <vt:variant>
        <vt:i4>2</vt:i4>
      </vt:variant>
      <vt:variant>
        <vt:i4>0</vt:i4>
      </vt:variant>
      <vt:variant>
        <vt:i4>5</vt:i4>
      </vt:variant>
      <vt:variant>
        <vt:lpwstr/>
      </vt:variant>
      <vt:variant>
        <vt:lpwstr>_Toc216030732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Ugnė Mockutė</dc:creator>
  <cp:keywords/>
  <dc:description/>
  <cp:lastModifiedBy>Mantas Globys</cp:lastModifiedBy>
  <cp:revision>1130</cp:revision>
  <cp:lastPrinted>2025-12-08T04:12:00Z</cp:lastPrinted>
  <dcterms:created xsi:type="dcterms:W3CDTF">2026-03-18T16:32:00Z</dcterms:created>
  <dcterms:modified xsi:type="dcterms:W3CDTF">2026-03-19T11:07:00Z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aef7826afb289f107a54cccb31a319b186ddf7c081305f45c148e61aeea72587</vt:lpwstr>
  </property>
</Properties>
</file>