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BC12E" w14:textId="77777777" w:rsidR="00E17118" w:rsidRPr="004B6395" w:rsidRDefault="00E17118" w:rsidP="00561A46">
      <w:pPr>
        <w:spacing w:after="240"/>
        <w:jc w:val="center"/>
        <w:rPr>
          <w:rFonts w:ascii="Arial" w:hAnsi="Arial" w:cs="Arial"/>
          <w:color w:val="000000" w:themeColor="text1"/>
        </w:rPr>
      </w:pPr>
    </w:p>
    <w:p w14:paraId="3F74D28F" w14:textId="59E393D9" w:rsidR="00672F07" w:rsidRPr="004B6395" w:rsidRDefault="0070355D" w:rsidP="00561A46">
      <w:pPr>
        <w:spacing w:after="240"/>
        <w:jc w:val="center"/>
        <w:rPr>
          <w:rFonts w:ascii="Arial" w:hAnsi="Arial" w:cs="Arial"/>
          <w:color w:val="000000" w:themeColor="text1"/>
        </w:rPr>
      </w:pPr>
      <w:r w:rsidRPr="004B6395">
        <w:rPr>
          <w:rFonts w:ascii="Arial" w:hAnsi="Arial" w:cs="Arial"/>
          <w:noProof/>
          <w:color w:val="000000" w:themeColor="text1"/>
          <w:lang w:eastAsia="lt-LT"/>
        </w:rPr>
        <w:drawing>
          <wp:inline distT="0" distB="0" distL="0" distR="0" wp14:anchorId="69E7F4EA" wp14:editId="02AB967E">
            <wp:extent cx="877912" cy="87866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IF Garamond-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98442" cy="899210"/>
                    </a:xfrm>
                    <a:prstGeom prst="rect">
                      <a:avLst/>
                    </a:prstGeom>
                  </pic:spPr>
                </pic:pic>
              </a:graphicData>
            </a:graphic>
          </wp:inline>
        </w:drawing>
      </w:r>
    </w:p>
    <w:p w14:paraId="7FBE9CF3" w14:textId="77777777" w:rsidR="0087547C" w:rsidRPr="004B6395" w:rsidRDefault="0087547C" w:rsidP="0070355D">
      <w:pPr>
        <w:spacing w:before="240" w:after="0"/>
        <w:jc w:val="center"/>
        <w:rPr>
          <w:rFonts w:ascii="Arial" w:hAnsi="Arial" w:cs="Arial"/>
          <w:color w:val="000000" w:themeColor="text1"/>
        </w:rPr>
      </w:pPr>
      <w:r w:rsidRPr="004B6395">
        <w:rPr>
          <w:rFonts w:ascii="Arial" w:hAnsi="Arial" w:cs="Arial"/>
          <w:color w:val="000000" w:themeColor="text1"/>
        </w:rPr>
        <w:t>VILNIAUS UNIVERSITETAS</w:t>
      </w:r>
    </w:p>
    <w:p w14:paraId="4E9810C9" w14:textId="77777777" w:rsidR="0087547C" w:rsidRPr="004B6395" w:rsidRDefault="0087547C" w:rsidP="0070355D">
      <w:pPr>
        <w:spacing w:after="0"/>
        <w:jc w:val="center"/>
        <w:rPr>
          <w:rFonts w:ascii="Arial" w:hAnsi="Arial" w:cs="Arial"/>
          <w:color w:val="000000" w:themeColor="text1"/>
        </w:rPr>
      </w:pPr>
      <w:r w:rsidRPr="004B6395">
        <w:rPr>
          <w:rFonts w:ascii="Arial" w:hAnsi="Arial" w:cs="Arial"/>
          <w:color w:val="000000" w:themeColor="text1"/>
        </w:rPr>
        <w:t>MATEMATIKOS IR INFORMATIKOS FAKULTETAS</w:t>
      </w:r>
    </w:p>
    <w:p w14:paraId="3AC8C843" w14:textId="77777777" w:rsidR="00342B0E" w:rsidRPr="004B6395" w:rsidRDefault="00556C2C" w:rsidP="0070355D">
      <w:pPr>
        <w:spacing w:after="0"/>
        <w:jc w:val="center"/>
        <w:rPr>
          <w:rFonts w:ascii="Arial" w:hAnsi="Arial" w:cs="Arial"/>
          <w:color w:val="000000" w:themeColor="text1"/>
        </w:rPr>
      </w:pPr>
      <w:r w:rsidRPr="004B6395">
        <w:rPr>
          <w:rFonts w:ascii="Arial" w:hAnsi="Arial" w:cs="Arial"/>
          <w:color w:val="000000" w:themeColor="text1"/>
        </w:rPr>
        <w:t>INFORMACINIŲ SISTEMŲ INŽINERIJOS STUDIJŲ PROGRAMA</w:t>
      </w:r>
    </w:p>
    <w:p w14:paraId="43B772A1" w14:textId="77777777" w:rsidR="002C07D2" w:rsidRPr="004B6395" w:rsidRDefault="00CF250A" w:rsidP="002C07D2">
      <w:pPr>
        <w:spacing w:before="600" w:after="0"/>
        <w:jc w:val="center"/>
        <w:rPr>
          <w:rFonts w:ascii="Arial" w:hAnsi="Arial" w:cs="Arial"/>
          <w:color w:val="000000" w:themeColor="text1"/>
        </w:rPr>
      </w:pPr>
      <w:r w:rsidRPr="004B6395">
        <w:rPr>
          <w:rFonts w:ascii="Arial" w:hAnsi="Arial" w:cs="Arial"/>
          <w:noProof/>
          <w:color w:val="000000" w:themeColor="text1"/>
          <w:lang w:eastAsia="lt-LT"/>
        </w:rPr>
        <mc:AlternateContent>
          <mc:Choice Requires="wps">
            <w:drawing>
              <wp:anchor distT="0" distB="0" distL="114300" distR="114300" simplePos="0" relativeHeight="251658240" behindDoc="0" locked="0" layoutInCell="1" allowOverlap="1" wp14:anchorId="0BB91F51" wp14:editId="57F31B1A">
                <wp:simplePos x="0" y="0"/>
                <wp:positionH relativeFrom="margin">
                  <wp:align>center</wp:align>
                </wp:positionH>
                <wp:positionV relativeFrom="page">
                  <wp:posOffset>3115310</wp:posOffset>
                </wp:positionV>
                <wp:extent cx="5803900" cy="1882140"/>
                <wp:effectExtent l="0" t="0" r="6350" b="3810"/>
                <wp:wrapTopAndBottom/>
                <wp:docPr id="1" name="Text Box 1"/>
                <wp:cNvGraphicFramePr/>
                <a:graphic xmlns:a="http://schemas.openxmlformats.org/drawingml/2006/main">
                  <a:graphicData uri="http://schemas.microsoft.com/office/word/2010/wordprocessingShape">
                    <wps:wsp>
                      <wps:cNvSpPr txBox="1"/>
                      <wps:spPr>
                        <a:xfrm>
                          <a:off x="0" y="0"/>
                          <a:ext cx="5803900" cy="1882140"/>
                        </a:xfrm>
                        <a:prstGeom prst="rect">
                          <a:avLst/>
                        </a:prstGeom>
                        <a:noFill/>
                        <a:ln w="6350">
                          <a:noFill/>
                        </a:ln>
                      </wps:spPr>
                      <wps:txbx>
                        <w:txbxContent>
                          <w:p w14:paraId="2D1BDF60" w14:textId="1B5D02F3" w:rsidR="000E225D" w:rsidRPr="00FE7557" w:rsidRDefault="00FE7557" w:rsidP="007E7376">
                            <w:pPr>
                              <w:pStyle w:val="ISIAntrat10"/>
                              <w:jc w:val="center"/>
                              <w:rPr>
                                <w:rFonts w:ascii="Roboto" w:hAnsi="Roboto"/>
                                <w:b w:val="0"/>
                                <w:color w:val="353E4E"/>
                                <w:sz w:val="30"/>
                                <w:szCs w:val="30"/>
                              </w:rPr>
                            </w:pPr>
                            <w:bookmarkStart w:id="0" w:name="_Toc224761026"/>
                            <w:r>
                              <w:rPr>
                                <w:caps w:val="0"/>
                                <w:lang w:val="en-US"/>
                              </w:rPr>
                              <w:t xml:space="preserve">DIRBTINIO NEURONO </w:t>
                            </w:r>
                            <w:r w:rsidR="00291CE3">
                              <w:rPr>
                                <w:caps w:val="0"/>
                                <w:lang w:val="en-US"/>
                              </w:rPr>
                              <w:t>MOKYMAS</w:t>
                            </w:r>
                            <w:bookmarkEnd w:id="0"/>
                          </w:p>
                          <w:p w14:paraId="435C30E6" w14:textId="215542CA" w:rsidR="0036716C" w:rsidRPr="0025082B" w:rsidRDefault="0036716C" w:rsidP="008A7FD8">
                            <w:pPr>
                              <w:rPr>
                                <w:lang w:val="en-US"/>
                              </w:rPr>
                            </w:pPr>
                          </w:p>
                        </w:txbxContent>
                      </wps:txbx>
                      <wps:bodyPr rot="0" spcFirstLastPara="0" vertOverflow="overflow" horzOverflow="overflow" vert="horz" wrap="square" lIns="36000" tIns="36000" rIns="36000" bIns="360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B91F51" id="_x0000_t202" coordsize="21600,21600" o:spt="202" path="m,l,21600r21600,l21600,xe">
                <v:stroke joinstyle="miter"/>
                <v:path gradientshapeok="t" o:connecttype="rect"/>
              </v:shapetype>
              <v:shape id="Text Box 1" o:spid="_x0000_s1026" type="#_x0000_t202" style="position:absolute;left:0;text-align:left;margin-left:0;margin-top:245.3pt;width:457pt;height:148.2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" filled="f" stroked="f" strokeweight=".5pt">
                <v:textbox inset="1mm,1mm,1mm,1mm">
                  <w:txbxContent>
                    <w:p w14:paraId="2D1BDF60" w14:textId="1B5D02F3" w:rsidR="000E225D" w:rsidRPr="00FE7557" w:rsidRDefault="00FE7557" w:rsidP="007E7376">
                      <w:pPr>
                        <w:pStyle w:val="ISIAntrat10"/>
                        <w:jc w:val="center"/>
                        <w:rPr>
                          <w:rFonts w:ascii="Roboto" w:hAnsi="Roboto"/>
                          <w:b w:val="0"/>
                          <w:color w:val="353E4E"/>
                          <w:sz w:val="30"/>
                          <w:szCs w:val="30"/>
                        </w:rPr>
                      </w:pPr>
                      <w:bookmarkStart w:id="1" w:name="_Toc224761026"/>
                      <w:r>
                        <w:rPr>
                          <w:caps w:val="0"/>
                          <w:lang w:val="en-US"/>
                        </w:rPr>
                        <w:t xml:space="preserve">DIRBTINIO NEURONO </w:t>
                      </w:r>
                      <w:r w:rsidR="00291CE3">
                        <w:rPr>
                          <w:caps w:val="0"/>
                          <w:lang w:val="en-US"/>
                        </w:rPr>
                        <w:t>MOKYMAS</w:t>
                      </w:r>
                      <w:bookmarkEnd w:id="1"/>
                    </w:p>
                    <w:p w14:paraId="435C30E6" w14:textId="215542CA" w:rsidR="0036716C" w:rsidRPr="0025082B" w:rsidRDefault="0036716C" w:rsidP="008A7FD8">
                      <w:pPr>
                        <w:rPr>
                          <w:lang w:val="en-US"/>
                        </w:rPr>
                      </w:pPr>
                    </w:p>
                  </w:txbxContent>
                </v:textbox>
                <w10:wrap type="topAndBottom" anchorx="margin" anchory="page"/>
              </v:shape>
            </w:pict>
          </mc:Fallback>
        </mc:AlternateContent>
      </w:r>
    </w:p>
    <w:p w14:paraId="6FB55E7B" w14:textId="1A34B57C" w:rsidR="002C07D2" w:rsidRPr="004B6395" w:rsidRDefault="003C313E" w:rsidP="00561A46">
      <w:pPr>
        <w:spacing w:before="360" w:after="480"/>
        <w:jc w:val="center"/>
        <w:rPr>
          <w:rFonts w:ascii="Arial" w:hAnsi="Arial" w:cs="Arial"/>
          <w:b/>
          <w:color w:val="000000" w:themeColor="text1"/>
        </w:rPr>
      </w:pPr>
      <w:r w:rsidRPr="004B6395">
        <w:rPr>
          <w:rFonts w:ascii="Arial" w:hAnsi="Arial" w:cs="Arial"/>
          <w:color w:val="000000" w:themeColor="text1"/>
        </w:rPr>
        <w:t>Laboratorinio</w:t>
      </w:r>
      <w:r w:rsidR="00F3089D" w:rsidRPr="004B6395">
        <w:rPr>
          <w:rFonts w:ascii="Arial" w:hAnsi="Arial" w:cs="Arial"/>
          <w:color w:val="000000" w:themeColor="text1"/>
        </w:rPr>
        <w:t xml:space="preserve"> </w:t>
      </w:r>
      <w:r w:rsidRPr="004B6395">
        <w:rPr>
          <w:rFonts w:ascii="Arial" w:hAnsi="Arial" w:cs="Arial"/>
          <w:color w:val="000000" w:themeColor="text1"/>
        </w:rPr>
        <w:t>darbo ataskaita</w:t>
      </w:r>
    </w:p>
    <w:p w14:paraId="1BF68647" w14:textId="2A2B771B" w:rsidR="00CF250A" w:rsidRPr="004B6395" w:rsidRDefault="002C07D2" w:rsidP="002C07D2">
      <w:pPr>
        <w:spacing w:before="2040" w:after="120"/>
        <w:ind w:left="4536"/>
        <w:rPr>
          <w:rFonts w:ascii="Arial" w:hAnsi="Arial" w:cs="Arial"/>
          <w:color w:val="000000" w:themeColor="text1"/>
        </w:rPr>
      </w:pPr>
      <w:r w:rsidRPr="004B6395">
        <w:rPr>
          <w:rFonts w:ascii="Arial" w:hAnsi="Arial" w:cs="Arial"/>
          <w:color w:val="000000" w:themeColor="text1"/>
        </w:rPr>
        <w:t xml:space="preserve">Atliko: </w:t>
      </w:r>
      <w:r w:rsidR="00A12ACB" w:rsidRPr="004B6395">
        <w:rPr>
          <w:rFonts w:ascii="Arial" w:hAnsi="Arial" w:cs="Arial"/>
          <w:color w:val="000000" w:themeColor="text1"/>
        </w:rPr>
        <w:t>Mantas Globys</w:t>
      </w:r>
    </w:p>
    <w:p w14:paraId="62E85AD1" w14:textId="06CBA0AE" w:rsidR="00CF0719" w:rsidRPr="004B6395" w:rsidRDefault="002C07D2" w:rsidP="00CF0719">
      <w:pPr>
        <w:spacing w:after="600"/>
        <w:ind w:left="4536"/>
        <w:rPr>
          <w:rFonts w:ascii="Arial" w:hAnsi="Arial" w:cs="Arial"/>
          <w:color w:val="000000" w:themeColor="text1"/>
        </w:rPr>
      </w:pPr>
      <w:r w:rsidRPr="004B6395">
        <w:rPr>
          <w:rFonts w:ascii="Arial" w:hAnsi="Arial" w:cs="Arial"/>
          <w:color w:val="000000" w:themeColor="text1"/>
        </w:rPr>
        <w:t>VU el. p.</w:t>
      </w:r>
      <w:r w:rsidR="00FF548E" w:rsidRPr="004B6395">
        <w:rPr>
          <w:rFonts w:ascii="Arial" w:hAnsi="Arial" w:cs="Arial"/>
          <w:color w:val="000000" w:themeColor="text1"/>
        </w:rPr>
        <w:t xml:space="preserve">: </w:t>
      </w:r>
      <w:r w:rsidR="00CF0719" w:rsidRPr="004B6395">
        <w:rPr>
          <w:rFonts w:ascii="Arial" w:hAnsi="Arial" w:cs="Arial"/>
          <w:color w:val="000000" w:themeColor="text1"/>
        </w:rPr>
        <w:t>mantas.globys</w:t>
      </w:r>
      <w:r w:rsidR="00FF548E" w:rsidRPr="004B6395">
        <w:rPr>
          <w:rFonts w:ascii="Arial" w:hAnsi="Arial" w:cs="Arial"/>
          <w:color w:val="000000" w:themeColor="text1"/>
        </w:rPr>
        <w:t>@mif.stud.vu.lt</w:t>
      </w:r>
    </w:p>
    <w:p w14:paraId="5B8A135B" w14:textId="374F98DB" w:rsidR="002C07D2" w:rsidRPr="004B6395" w:rsidRDefault="002C07D2" w:rsidP="001D2C29">
      <w:pPr>
        <w:spacing w:after="600"/>
        <w:rPr>
          <w:rFonts w:ascii="Arial" w:hAnsi="Arial" w:cs="Arial"/>
          <w:color w:val="000000" w:themeColor="text1"/>
        </w:rPr>
      </w:pPr>
    </w:p>
    <w:p w14:paraId="5B15616C" w14:textId="5975DB56" w:rsidR="00536BC3" w:rsidRPr="004B6395" w:rsidRDefault="00F3089D" w:rsidP="00536BC3">
      <w:pPr>
        <w:spacing w:after="600"/>
        <w:ind w:left="4536"/>
        <w:rPr>
          <w:rFonts w:ascii="Arial" w:hAnsi="Arial" w:cs="Arial"/>
          <w:color w:val="000000" w:themeColor="text1"/>
        </w:rPr>
      </w:pPr>
      <w:r w:rsidRPr="004B6395">
        <w:rPr>
          <w:rFonts w:ascii="Arial" w:hAnsi="Arial" w:cs="Arial"/>
          <w:color w:val="000000" w:themeColor="text1"/>
        </w:rPr>
        <w:t>Vertino</w:t>
      </w:r>
      <w:r w:rsidR="002C07D2" w:rsidRPr="004B6395">
        <w:rPr>
          <w:rFonts w:ascii="Arial" w:hAnsi="Arial" w:cs="Arial"/>
          <w:color w:val="000000" w:themeColor="text1"/>
        </w:rPr>
        <w:t xml:space="preserve">: </w:t>
      </w:r>
      <w:r w:rsidR="00247E09" w:rsidRPr="004B6395">
        <w:rPr>
          <w:rFonts w:ascii="Arial" w:hAnsi="Arial" w:cs="Arial"/>
          <w:color w:val="000000" w:themeColor="text1"/>
        </w:rPr>
        <w:t xml:space="preserve">doc. Dr. </w:t>
      </w:r>
      <w:proofErr w:type="spellStart"/>
      <w:r w:rsidR="002A34BA" w:rsidRPr="004B6395">
        <w:rPr>
          <w:rFonts w:ascii="Arial" w:hAnsi="Arial" w:cs="Arial"/>
          <w:color w:val="000000" w:themeColor="text1"/>
        </w:rPr>
        <w:t>Viktor</w:t>
      </w:r>
      <w:proofErr w:type="spellEnd"/>
      <w:r w:rsidR="002A34BA" w:rsidRPr="004B6395">
        <w:rPr>
          <w:rFonts w:ascii="Arial" w:hAnsi="Arial" w:cs="Arial"/>
          <w:color w:val="000000" w:themeColor="text1"/>
        </w:rPr>
        <w:t xml:space="preserve"> </w:t>
      </w:r>
      <w:proofErr w:type="spellStart"/>
      <w:r w:rsidR="002A34BA" w:rsidRPr="004B6395">
        <w:rPr>
          <w:rFonts w:ascii="Arial" w:hAnsi="Arial" w:cs="Arial"/>
          <w:color w:val="000000" w:themeColor="text1"/>
        </w:rPr>
        <w:t>Medv</w:t>
      </w:r>
      <w:r w:rsidR="00597DF4" w:rsidRPr="004B6395">
        <w:rPr>
          <w:rFonts w:ascii="Arial" w:hAnsi="Arial" w:cs="Arial"/>
          <w:color w:val="000000" w:themeColor="text1"/>
        </w:rPr>
        <w:t>edev</w:t>
      </w:r>
      <w:proofErr w:type="spellEnd"/>
    </w:p>
    <w:p w14:paraId="5E47647E" w14:textId="77777777" w:rsidR="00536BC3" w:rsidRPr="004B6395" w:rsidRDefault="00E35D6C" w:rsidP="00536BC3">
      <w:pPr>
        <w:spacing w:after="600"/>
        <w:ind w:left="3690" w:firstLine="270"/>
        <w:rPr>
          <w:rFonts w:ascii="Arial" w:hAnsi="Arial" w:cs="Arial"/>
          <w:color w:val="000000" w:themeColor="text1"/>
        </w:rPr>
      </w:pPr>
      <w:r w:rsidRPr="004B6395">
        <w:rPr>
          <w:rFonts w:ascii="Arial" w:hAnsi="Arial" w:cs="Arial"/>
          <w:color w:val="000000" w:themeColor="text1"/>
          <w:sz w:val="20"/>
        </w:rPr>
        <w:t>Vilnius</w:t>
      </w:r>
    </w:p>
    <w:p w14:paraId="73E72411" w14:textId="19E5AEF6" w:rsidR="00085109" w:rsidRPr="004B6395" w:rsidRDefault="00085109" w:rsidP="00536BC3">
      <w:pPr>
        <w:spacing w:after="600"/>
        <w:ind w:left="3690" w:firstLine="270"/>
        <w:rPr>
          <w:rFonts w:ascii="Arial" w:hAnsi="Arial" w:cs="Arial"/>
        </w:rPr>
      </w:pPr>
      <w:r w:rsidRPr="004B6395">
        <w:rPr>
          <w:rFonts w:ascii="Arial" w:hAnsi="Arial" w:cs="Arial"/>
          <w:color w:val="000000" w:themeColor="text1"/>
          <w:sz w:val="20"/>
        </w:rPr>
        <w:t>202</w:t>
      </w:r>
      <w:r w:rsidR="00F255A4" w:rsidRPr="004B6395">
        <w:rPr>
          <w:rFonts w:ascii="Arial" w:hAnsi="Arial" w:cs="Arial"/>
          <w:color w:val="000000" w:themeColor="text1"/>
          <w:sz w:val="20"/>
        </w:rPr>
        <w:t>6</w:t>
      </w:r>
      <w:r w:rsidR="0038356F" w:rsidRPr="004B6395">
        <w:rPr>
          <w:rFonts w:ascii="Arial" w:hAnsi="Arial" w:cs="Arial"/>
        </w:rPr>
        <w:br w:type="page"/>
      </w:r>
    </w:p>
    <w:p w14:paraId="055F8868" w14:textId="77777777" w:rsidR="0036716C" w:rsidRPr="004B6395" w:rsidRDefault="0036716C" w:rsidP="00085109">
      <w:pPr>
        <w:spacing w:before="2400" w:after="120"/>
        <w:jc w:val="center"/>
        <w:rPr>
          <w:rFonts w:ascii="Arial" w:hAnsi="Arial" w:cs="Arial"/>
        </w:rPr>
        <w:sectPr w:rsidR="0036716C" w:rsidRPr="004B6395" w:rsidSect="005D1DC7">
          <w:footerReference w:type="default" r:id="rId9"/>
          <w:footerReference w:type="first" r:id="rId10"/>
          <w:pgSz w:w="11906" w:h="16838"/>
          <w:pgMar w:top="1021" w:right="1021" w:bottom="1021" w:left="1588" w:header="567" w:footer="567" w:gutter="0"/>
          <w:pgNumType w:start="1"/>
          <w:cols w:space="1296"/>
          <w:docGrid w:linePitch="360"/>
        </w:sectPr>
      </w:pPr>
    </w:p>
    <w:bookmarkStart w:id="2" w:name="_Toc224761027" w:displacedByCustomXml="next"/>
    <w:bookmarkStart w:id="3" w:name="_Toc215743333" w:displacedByCustomXml="next"/>
    <w:bookmarkStart w:id="4" w:name="_Toc215739295" w:displacedByCustomXml="next"/>
    <w:bookmarkStart w:id="5" w:name="_Toc215739309" w:displacedByCustomXml="next"/>
    <w:sdt>
      <w:sdtPr>
        <w:rPr>
          <w:rFonts w:asciiTheme="minorHAnsi" w:eastAsiaTheme="minorEastAsia" w:hAnsiTheme="minorHAnsi" w:cstheme="minorBidi"/>
          <w:b w:val="0"/>
          <w:caps w:val="0"/>
          <w:color w:val="000000" w:themeColor="text1"/>
          <w:sz w:val="22"/>
          <w:szCs w:val="22"/>
        </w:rPr>
        <w:id w:val="-1132401000"/>
        <w:docPartObj>
          <w:docPartGallery w:val="Table of Contents"/>
          <w:docPartUnique/>
        </w:docPartObj>
      </w:sdtPr>
      <w:sdtEndPr>
        <w:rPr>
          <w:sz w:val="24"/>
          <w:szCs w:val="24"/>
        </w:rPr>
      </w:sdtEndPr>
      <w:sdtContent>
        <w:p w14:paraId="4DD4F39A" w14:textId="7AD0AF99" w:rsidR="00D31330" w:rsidRPr="004B6395" w:rsidRDefault="007D168F" w:rsidP="007E7376">
          <w:pPr>
            <w:pStyle w:val="ISIAntrat10"/>
            <w:rPr>
              <w:color w:val="000000" w:themeColor="text1"/>
            </w:rPr>
          </w:pPr>
          <w:r w:rsidRPr="004B6395">
            <w:rPr>
              <w:color w:val="000000" w:themeColor="text1"/>
            </w:rPr>
            <w:t>Turinys</w:t>
          </w:r>
          <w:bookmarkEnd w:id="5"/>
          <w:bookmarkEnd w:id="4"/>
          <w:bookmarkEnd w:id="3"/>
          <w:bookmarkEnd w:id="2"/>
        </w:p>
        <w:p w14:paraId="781571E8" w14:textId="40B939DC" w:rsidR="00E403C8" w:rsidRDefault="00D31330">
          <w:pPr>
            <w:pStyle w:val="TOC1"/>
            <w:tabs>
              <w:tab w:val="right" w:leader="dot" w:pos="9287"/>
            </w:tabs>
            <w:rPr>
              <w:rFonts w:asciiTheme="minorHAnsi" w:eastAsiaTheme="minorEastAsia" w:hAnsiTheme="minorHAnsi" w:cstheme="minorBidi"/>
              <w:b w:val="0"/>
              <w:bCs w:val="0"/>
              <w:i w:val="0"/>
              <w:iCs w:val="0"/>
              <w:noProof/>
              <w:color w:val="auto"/>
              <w:kern w:val="2"/>
              <w:lang w:eastAsia="lt-LT"/>
              <w14:ligatures w14:val="standardContextual"/>
            </w:rPr>
          </w:pPr>
          <w:r w:rsidRPr="004B6395">
            <w:rPr>
              <w:rFonts w:cs="Times New Roman"/>
              <w:b w:val="0"/>
              <w:color w:val="000000" w:themeColor="text1"/>
            </w:rPr>
            <w:fldChar w:fldCharType="begin"/>
          </w:r>
          <w:r w:rsidRPr="004B6395">
            <w:rPr>
              <w:rFonts w:cs="Times New Roman"/>
              <w:b w:val="0"/>
              <w:color w:val="000000" w:themeColor="text1"/>
            </w:rPr>
            <w:instrText xml:space="preserve"> TOC \o "1-3" \h \z \u </w:instrText>
          </w:r>
          <w:r w:rsidRPr="004B6395">
            <w:rPr>
              <w:rFonts w:cs="Times New Roman"/>
              <w:b w:val="0"/>
              <w:color w:val="000000" w:themeColor="text1"/>
            </w:rPr>
            <w:fldChar w:fldCharType="separate"/>
          </w:r>
          <w:hyperlink w:anchor="_Toc224761026" w:history="1">
            <w:r w:rsidR="00E403C8" w:rsidRPr="00095FF5">
              <w:rPr>
                <w:rStyle w:val="Hyperlink"/>
                <w:noProof/>
                <w:lang w:val="en-US"/>
              </w:rPr>
              <w:t>DIRBTINIO NEURONO MOKYMAS</w:t>
            </w:r>
            <w:r w:rsidR="00E403C8">
              <w:rPr>
                <w:noProof/>
                <w:webHidden/>
              </w:rPr>
              <w:tab/>
            </w:r>
            <w:r w:rsidR="00E403C8">
              <w:rPr>
                <w:noProof/>
                <w:webHidden/>
              </w:rPr>
              <w:fldChar w:fldCharType="begin"/>
            </w:r>
            <w:r w:rsidR="00E403C8">
              <w:rPr>
                <w:noProof/>
                <w:webHidden/>
              </w:rPr>
              <w:instrText xml:space="preserve"> PAGEREF _Toc224761026 \h </w:instrText>
            </w:r>
            <w:r w:rsidR="00E403C8">
              <w:rPr>
                <w:noProof/>
                <w:webHidden/>
              </w:rPr>
            </w:r>
            <w:r w:rsidR="00E403C8">
              <w:rPr>
                <w:noProof/>
                <w:webHidden/>
              </w:rPr>
              <w:fldChar w:fldCharType="separate"/>
            </w:r>
            <w:r w:rsidR="00E403C8">
              <w:rPr>
                <w:noProof/>
                <w:webHidden/>
              </w:rPr>
              <w:t>1</w:t>
            </w:r>
            <w:r w:rsidR="00E403C8">
              <w:rPr>
                <w:noProof/>
                <w:webHidden/>
              </w:rPr>
              <w:fldChar w:fldCharType="end"/>
            </w:r>
          </w:hyperlink>
        </w:p>
        <w:p w14:paraId="69BFD261" w14:textId="5E3B2550" w:rsidR="00E403C8" w:rsidRDefault="00E403C8">
          <w:pPr>
            <w:pStyle w:val="TOC1"/>
            <w:tabs>
              <w:tab w:val="right" w:leader="dot" w:pos="9287"/>
            </w:tabs>
            <w:rPr>
              <w:rFonts w:asciiTheme="minorHAnsi" w:eastAsiaTheme="minorEastAsia" w:hAnsiTheme="minorHAnsi" w:cstheme="minorBidi"/>
              <w:b w:val="0"/>
              <w:bCs w:val="0"/>
              <w:i w:val="0"/>
              <w:iCs w:val="0"/>
              <w:noProof/>
              <w:color w:val="auto"/>
              <w:kern w:val="2"/>
              <w:lang w:eastAsia="lt-LT"/>
              <w14:ligatures w14:val="standardContextual"/>
            </w:rPr>
          </w:pPr>
          <w:hyperlink w:anchor="_Toc224761027" w:history="1">
            <w:r w:rsidRPr="00095FF5">
              <w:rPr>
                <w:rStyle w:val="Hyperlink"/>
                <w:noProof/>
              </w:rPr>
              <w:t>Turinys</w:t>
            </w:r>
            <w:r>
              <w:rPr>
                <w:noProof/>
                <w:webHidden/>
              </w:rPr>
              <w:tab/>
            </w:r>
            <w:r>
              <w:rPr>
                <w:noProof/>
                <w:webHidden/>
              </w:rPr>
              <w:fldChar w:fldCharType="begin"/>
            </w:r>
            <w:r>
              <w:rPr>
                <w:noProof/>
                <w:webHidden/>
              </w:rPr>
              <w:instrText xml:space="preserve"> PAGEREF _Toc224761027 \h </w:instrText>
            </w:r>
            <w:r>
              <w:rPr>
                <w:noProof/>
                <w:webHidden/>
              </w:rPr>
            </w:r>
            <w:r>
              <w:rPr>
                <w:noProof/>
                <w:webHidden/>
              </w:rPr>
              <w:fldChar w:fldCharType="separate"/>
            </w:r>
            <w:r>
              <w:rPr>
                <w:noProof/>
                <w:webHidden/>
              </w:rPr>
              <w:t>2</w:t>
            </w:r>
            <w:r>
              <w:rPr>
                <w:noProof/>
                <w:webHidden/>
              </w:rPr>
              <w:fldChar w:fldCharType="end"/>
            </w:r>
          </w:hyperlink>
        </w:p>
        <w:p w14:paraId="7EF6D23D" w14:textId="684F3155" w:rsidR="00E403C8" w:rsidRDefault="00E403C8">
          <w:pPr>
            <w:pStyle w:val="TOC1"/>
            <w:tabs>
              <w:tab w:val="left" w:pos="440"/>
              <w:tab w:val="right" w:leader="dot" w:pos="9287"/>
            </w:tabs>
            <w:rPr>
              <w:rFonts w:asciiTheme="minorHAnsi" w:eastAsiaTheme="minorEastAsia" w:hAnsiTheme="minorHAnsi" w:cstheme="minorBidi"/>
              <w:b w:val="0"/>
              <w:bCs w:val="0"/>
              <w:i w:val="0"/>
              <w:iCs w:val="0"/>
              <w:noProof/>
              <w:color w:val="auto"/>
              <w:kern w:val="2"/>
              <w:lang w:eastAsia="lt-LT"/>
              <w14:ligatures w14:val="standardContextual"/>
            </w:rPr>
          </w:pPr>
          <w:hyperlink w:anchor="_Toc224761028" w:history="1">
            <w:r w:rsidRPr="00095FF5">
              <w:rPr>
                <w:rStyle w:val="Hyperlink"/>
                <w:noProof/>
              </w:rPr>
              <w:t>1.</w:t>
            </w:r>
            <w:r>
              <w:rPr>
                <w:rFonts w:asciiTheme="minorHAnsi" w:eastAsiaTheme="minorEastAsia" w:hAnsiTheme="minorHAnsi" w:cstheme="minorBidi"/>
                <w:b w:val="0"/>
                <w:bCs w:val="0"/>
                <w:i w:val="0"/>
                <w:iCs w:val="0"/>
                <w:noProof/>
                <w:color w:val="auto"/>
                <w:kern w:val="2"/>
                <w:lang w:eastAsia="lt-LT"/>
                <w14:ligatures w14:val="standardContextual"/>
              </w:rPr>
              <w:tab/>
            </w:r>
            <w:r w:rsidRPr="00095FF5">
              <w:rPr>
                <w:rStyle w:val="Hyperlink"/>
                <w:noProof/>
              </w:rPr>
              <w:t>Darbo tikslas ir uždaviniai</w:t>
            </w:r>
            <w:r>
              <w:rPr>
                <w:noProof/>
                <w:webHidden/>
              </w:rPr>
              <w:tab/>
            </w:r>
            <w:r>
              <w:rPr>
                <w:noProof/>
                <w:webHidden/>
              </w:rPr>
              <w:fldChar w:fldCharType="begin"/>
            </w:r>
            <w:r>
              <w:rPr>
                <w:noProof/>
                <w:webHidden/>
              </w:rPr>
              <w:instrText xml:space="preserve"> PAGEREF _Toc224761028 \h </w:instrText>
            </w:r>
            <w:r>
              <w:rPr>
                <w:noProof/>
                <w:webHidden/>
              </w:rPr>
            </w:r>
            <w:r>
              <w:rPr>
                <w:noProof/>
                <w:webHidden/>
              </w:rPr>
              <w:fldChar w:fldCharType="separate"/>
            </w:r>
            <w:r>
              <w:rPr>
                <w:noProof/>
                <w:webHidden/>
              </w:rPr>
              <w:t>4</w:t>
            </w:r>
            <w:r>
              <w:rPr>
                <w:noProof/>
                <w:webHidden/>
              </w:rPr>
              <w:fldChar w:fldCharType="end"/>
            </w:r>
          </w:hyperlink>
        </w:p>
        <w:p w14:paraId="5DEC69CA" w14:textId="30370BCC"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29" w:history="1">
            <w:r w:rsidRPr="00095FF5">
              <w:rPr>
                <w:rStyle w:val="Hyperlink"/>
                <w:noProof/>
              </w:rPr>
              <w:t>1.1.</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Darbo tikslas</w:t>
            </w:r>
            <w:r>
              <w:rPr>
                <w:noProof/>
                <w:webHidden/>
              </w:rPr>
              <w:tab/>
            </w:r>
            <w:r>
              <w:rPr>
                <w:noProof/>
                <w:webHidden/>
              </w:rPr>
              <w:fldChar w:fldCharType="begin"/>
            </w:r>
            <w:r>
              <w:rPr>
                <w:noProof/>
                <w:webHidden/>
              </w:rPr>
              <w:instrText xml:space="preserve"> PAGEREF _Toc224761029 \h </w:instrText>
            </w:r>
            <w:r>
              <w:rPr>
                <w:noProof/>
                <w:webHidden/>
              </w:rPr>
            </w:r>
            <w:r>
              <w:rPr>
                <w:noProof/>
                <w:webHidden/>
              </w:rPr>
              <w:fldChar w:fldCharType="separate"/>
            </w:r>
            <w:r>
              <w:rPr>
                <w:noProof/>
                <w:webHidden/>
              </w:rPr>
              <w:t>4</w:t>
            </w:r>
            <w:r>
              <w:rPr>
                <w:noProof/>
                <w:webHidden/>
              </w:rPr>
              <w:fldChar w:fldCharType="end"/>
            </w:r>
          </w:hyperlink>
        </w:p>
        <w:p w14:paraId="51A35F7F" w14:textId="1B728904"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30" w:history="1">
            <w:r w:rsidRPr="00095FF5">
              <w:rPr>
                <w:rStyle w:val="Hyperlink"/>
                <w:noProof/>
              </w:rPr>
              <w:t>1.2.</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Uždaviniai</w:t>
            </w:r>
            <w:r>
              <w:rPr>
                <w:noProof/>
                <w:webHidden/>
              </w:rPr>
              <w:tab/>
            </w:r>
            <w:r>
              <w:rPr>
                <w:noProof/>
                <w:webHidden/>
              </w:rPr>
              <w:fldChar w:fldCharType="begin"/>
            </w:r>
            <w:r>
              <w:rPr>
                <w:noProof/>
                <w:webHidden/>
              </w:rPr>
              <w:instrText xml:space="preserve"> PAGEREF _Toc224761030 \h </w:instrText>
            </w:r>
            <w:r>
              <w:rPr>
                <w:noProof/>
                <w:webHidden/>
              </w:rPr>
            </w:r>
            <w:r>
              <w:rPr>
                <w:noProof/>
                <w:webHidden/>
              </w:rPr>
              <w:fldChar w:fldCharType="separate"/>
            </w:r>
            <w:r>
              <w:rPr>
                <w:noProof/>
                <w:webHidden/>
              </w:rPr>
              <w:t>4</w:t>
            </w:r>
            <w:r>
              <w:rPr>
                <w:noProof/>
                <w:webHidden/>
              </w:rPr>
              <w:fldChar w:fldCharType="end"/>
            </w:r>
          </w:hyperlink>
        </w:p>
        <w:p w14:paraId="0393614F" w14:textId="3FBDD6D3" w:rsidR="00E403C8" w:rsidRDefault="00E403C8">
          <w:pPr>
            <w:pStyle w:val="TOC1"/>
            <w:tabs>
              <w:tab w:val="left" w:pos="440"/>
              <w:tab w:val="right" w:leader="dot" w:pos="9287"/>
            </w:tabs>
            <w:rPr>
              <w:rFonts w:asciiTheme="minorHAnsi" w:eastAsiaTheme="minorEastAsia" w:hAnsiTheme="minorHAnsi" w:cstheme="minorBidi"/>
              <w:b w:val="0"/>
              <w:bCs w:val="0"/>
              <w:i w:val="0"/>
              <w:iCs w:val="0"/>
              <w:noProof/>
              <w:color w:val="auto"/>
              <w:kern w:val="2"/>
              <w:lang w:eastAsia="lt-LT"/>
              <w14:ligatures w14:val="standardContextual"/>
            </w:rPr>
          </w:pPr>
          <w:hyperlink w:anchor="_Toc224761031" w:history="1">
            <w:r w:rsidRPr="00095FF5">
              <w:rPr>
                <w:rStyle w:val="Hyperlink"/>
                <w:noProof/>
              </w:rPr>
              <w:t>2.</w:t>
            </w:r>
            <w:r>
              <w:rPr>
                <w:rFonts w:asciiTheme="minorHAnsi" w:eastAsiaTheme="minorEastAsia" w:hAnsiTheme="minorHAnsi" w:cstheme="minorBidi"/>
                <w:b w:val="0"/>
                <w:bCs w:val="0"/>
                <w:i w:val="0"/>
                <w:iCs w:val="0"/>
                <w:noProof/>
                <w:color w:val="auto"/>
                <w:kern w:val="2"/>
                <w:lang w:eastAsia="lt-LT"/>
                <w14:ligatures w14:val="standardContextual"/>
              </w:rPr>
              <w:tab/>
            </w:r>
            <w:r w:rsidRPr="00095FF5">
              <w:rPr>
                <w:rStyle w:val="Hyperlink"/>
                <w:noProof/>
              </w:rPr>
              <w:t>Naudoti duomenys ir jų paruošimas</w:t>
            </w:r>
            <w:r>
              <w:rPr>
                <w:noProof/>
                <w:webHidden/>
              </w:rPr>
              <w:tab/>
            </w:r>
            <w:r>
              <w:rPr>
                <w:noProof/>
                <w:webHidden/>
              </w:rPr>
              <w:fldChar w:fldCharType="begin"/>
            </w:r>
            <w:r>
              <w:rPr>
                <w:noProof/>
                <w:webHidden/>
              </w:rPr>
              <w:instrText xml:space="preserve"> PAGEREF _Toc224761031 \h </w:instrText>
            </w:r>
            <w:r>
              <w:rPr>
                <w:noProof/>
                <w:webHidden/>
              </w:rPr>
            </w:r>
            <w:r>
              <w:rPr>
                <w:noProof/>
                <w:webHidden/>
              </w:rPr>
              <w:fldChar w:fldCharType="separate"/>
            </w:r>
            <w:r>
              <w:rPr>
                <w:noProof/>
                <w:webHidden/>
              </w:rPr>
              <w:t>4</w:t>
            </w:r>
            <w:r>
              <w:rPr>
                <w:noProof/>
                <w:webHidden/>
              </w:rPr>
              <w:fldChar w:fldCharType="end"/>
            </w:r>
          </w:hyperlink>
        </w:p>
        <w:p w14:paraId="4808C2D4" w14:textId="724A641F"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32" w:history="1">
            <w:r w:rsidRPr="00095FF5">
              <w:rPr>
                <w:rStyle w:val="Hyperlink"/>
                <w:noProof/>
              </w:rPr>
              <w:t>2.1.</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Duomenų aibė</w:t>
            </w:r>
            <w:r>
              <w:rPr>
                <w:noProof/>
                <w:webHidden/>
              </w:rPr>
              <w:tab/>
            </w:r>
            <w:r>
              <w:rPr>
                <w:noProof/>
                <w:webHidden/>
              </w:rPr>
              <w:fldChar w:fldCharType="begin"/>
            </w:r>
            <w:r>
              <w:rPr>
                <w:noProof/>
                <w:webHidden/>
              </w:rPr>
              <w:instrText xml:space="preserve"> PAGEREF _Toc224761032 \h </w:instrText>
            </w:r>
            <w:r>
              <w:rPr>
                <w:noProof/>
                <w:webHidden/>
              </w:rPr>
            </w:r>
            <w:r>
              <w:rPr>
                <w:noProof/>
                <w:webHidden/>
              </w:rPr>
              <w:fldChar w:fldCharType="separate"/>
            </w:r>
            <w:r>
              <w:rPr>
                <w:noProof/>
                <w:webHidden/>
              </w:rPr>
              <w:t>5</w:t>
            </w:r>
            <w:r>
              <w:rPr>
                <w:noProof/>
                <w:webHidden/>
              </w:rPr>
              <w:fldChar w:fldCharType="end"/>
            </w:r>
          </w:hyperlink>
        </w:p>
        <w:p w14:paraId="13272286" w14:textId="52D4E0E4"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33" w:history="1">
            <w:r w:rsidRPr="00095FF5">
              <w:rPr>
                <w:rStyle w:val="Hyperlink"/>
                <w:noProof/>
              </w:rPr>
              <w:t>2.2.</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Duomenų valymas</w:t>
            </w:r>
            <w:r>
              <w:rPr>
                <w:noProof/>
                <w:webHidden/>
              </w:rPr>
              <w:tab/>
            </w:r>
            <w:r>
              <w:rPr>
                <w:noProof/>
                <w:webHidden/>
              </w:rPr>
              <w:fldChar w:fldCharType="begin"/>
            </w:r>
            <w:r>
              <w:rPr>
                <w:noProof/>
                <w:webHidden/>
              </w:rPr>
              <w:instrText xml:space="preserve"> PAGEREF _Toc224761033 \h </w:instrText>
            </w:r>
            <w:r>
              <w:rPr>
                <w:noProof/>
                <w:webHidden/>
              </w:rPr>
            </w:r>
            <w:r>
              <w:rPr>
                <w:noProof/>
                <w:webHidden/>
              </w:rPr>
              <w:fldChar w:fldCharType="separate"/>
            </w:r>
            <w:r>
              <w:rPr>
                <w:noProof/>
                <w:webHidden/>
              </w:rPr>
              <w:t>5</w:t>
            </w:r>
            <w:r>
              <w:rPr>
                <w:noProof/>
                <w:webHidden/>
              </w:rPr>
              <w:fldChar w:fldCharType="end"/>
            </w:r>
          </w:hyperlink>
        </w:p>
        <w:p w14:paraId="5F642A8C" w14:textId="49C9951C"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34" w:history="1">
            <w:r w:rsidRPr="00095FF5">
              <w:rPr>
                <w:rStyle w:val="Hyperlink"/>
                <w:noProof/>
              </w:rPr>
              <w:t>2.3.</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Klasių žymių keitimas</w:t>
            </w:r>
            <w:r>
              <w:rPr>
                <w:noProof/>
                <w:webHidden/>
              </w:rPr>
              <w:tab/>
            </w:r>
            <w:r>
              <w:rPr>
                <w:noProof/>
                <w:webHidden/>
              </w:rPr>
              <w:fldChar w:fldCharType="begin"/>
            </w:r>
            <w:r>
              <w:rPr>
                <w:noProof/>
                <w:webHidden/>
              </w:rPr>
              <w:instrText xml:space="preserve"> PAGEREF _Toc224761034 \h </w:instrText>
            </w:r>
            <w:r>
              <w:rPr>
                <w:noProof/>
                <w:webHidden/>
              </w:rPr>
            </w:r>
            <w:r>
              <w:rPr>
                <w:noProof/>
                <w:webHidden/>
              </w:rPr>
              <w:fldChar w:fldCharType="separate"/>
            </w:r>
            <w:r>
              <w:rPr>
                <w:noProof/>
                <w:webHidden/>
              </w:rPr>
              <w:t>5</w:t>
            </w:r>
            <w:r>
              <w:rPr>
                <w:noProof/>
                <w:webHidden/>
              </w:rPr>
              <w:fldChar w:fldCharType="end"/>
            </w:r>
          </w:hyperlink>
        </w:p>
        <w:p w14:paraId="20C11BB9" w14:textId="660E3518"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35" w:history="1">
            <w:r w:rsidRPr="00095FF5">
              <w:rPr>
                <w:rStyle w:val="Hyperlink"/>
                <w:noProof/>
              </w:rPr>
              <w:t>2.4.</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Duomenų sumaišymas</w:t>
            </w:r>
            <w:r>
              <w:rPr>
                <w:noProof/>
                <w:webHidden/>
              </w:rPr>
              <w:tab/>
            </w:r>
            <w:r>
              <w:rPr>
                <w:noProof/>
                <w:webHidden/>
              </w:rPr>
              <w:fldChar w:fldCharType="begin"/>
            </w:r>
            <w:r>
              <w:rPr>
                <w:noProof/>
                <w:webHidden/>
              </w:rPr>
              <w:instrText xml:space="preserve"> PAGEREF _Toc224761035 \h </w:instrText>
            </w:r>
            <w:r>
              <w:rPr>
                <w:noProof/>
                <w:webHidden/>
              </w:rPr>
            </w:r>
            <w:r>
              <w:rPr>
                <w:noProof/>
                <w:webHidden/>
              </w:rPr>
              <w:fldChar w:fldCharType="separate"/>
            </w:r>
            <w:r>
              <w:rPr>
                <w:noProof/>
                <w:webHidden/>
              </w:rPr>
              <w:t>5</w:t>
            </w:r>
            <w:r>
              <w:rPr>
                <w:noProof/>
                <w:webHidden/>
              </w:rPr>
              <w:fldChar w:fldCharType="end"/>
            </w:r>
          </w:hyperlink>
        </w:p>
        <w:p w14:paraId="2B513A09" w14:textId="0EDC723F"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36" w:history="1">
            <w:r w:rsidRPr="00095FF5">
              <w:rPr>
                <w:rStyle w:val="Hyperlink"/>
                <w:noProof/>
              </w:rPr>
              <w:t>2.5.</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Duomenų padalijimas</w:t>
            </w:r>
            <w:r>
              <w:rPr>
                <w:noProof/>
                <w:webHidden/>
              </w:rPr>
              <w:tab/>
            </w:r>
            <w:r>
              <w:rPr>
                <w:noProof/>
                <w:webHidden/>
              </w:rPr>
              <w:fldChar w:fldCharType="begin"/>
            </w:r>
            <w:r>
              <w:rPr>
                <w:noProof/>
                <w:webHidden/>
              </w:rPr>
              <w:instrText xml:space="preserve"> PAGEREF _Toc224761036 \h </w:instrText>
            </w:r>
            <w:r>
              <w:rPr>
                <w:noProof/>
                <w:webHidden/>
              </w:rPr>
            </w:r>
            <w:r>
              <w:rPr>
                <w:noProof/>
                <w:webHidden/>
              </w:rPr>
              <w:fldChar w:fldCharType="separate"/>
            </w:r>
            <w:r>
              <w:rPr>
                <w:noProof/>
                <w:webHidden/>
              </w:rPr>
              <w:t>5</w:t>
            </w:r>
            <w:r>
              <w:rPr>
                <w:noProof/>
                <w:webHidden/>
              </w:rPr>
              <w:fldChar w:fldCharType="end"/>
            </w:r>
          </w:hyperlink>
        </w:p>
        <w:p w14:paraId="662C3D17" w14:textId="37835784"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37" w:history="1">
            <w:r w:rsidRPr="00095FF5">
              <w:rPr>
                <w:rStyle w:val="Hyperlink"/>
                <w:noProof/>
              </w:rPr>
              <w:t>2.6.</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Standartizavimas</w:t>
            </w:r>
            <w:r>
              <w:rPr>
                <w:noProof/>
                <w:webHidden/>
              </w:rPr>
              <w:tab/>
            </w:r>
            <w:r>
              <w:rPr>
                <w:noProof/>
                <w:webHidden/>
              </w:rPr>
              <w:fldChar w:fldCharType="begin"/>
            </w:r>
            <w:r>
              <w:rPr>
                <w:noProof/>
                <w:webHidden/>
              </w:rPr>
              <w:instrText xml:space="preserve"> PAGEREF _Toc224761037 \h </w:instrText>
            </w:r>
            <w:r>
              <w:rPr>
                <w:noProof/>
                <w:webHidden/>
              </w:rPr>
            </w:r>
            <w:r>
              <w:rPr>
                <w:noProof/>
                <w:webHidden/>
              </w:rPr>
              <w:fldChar w:fldCharType="separate"/>
            </w:r>
            <w:r>
              <w:rPr>
                <w:noProof/>
                <w:webHidden/>
              </w:rPr>
              <w:t>6</w:t>
            </w:r>
            <w:r>
              <w:rPr>
                <w:noProof/>
                <w:webHidden/>
              </w:rPr>
              <w:fldChar w:fldCharType="end"/>
            </w:r>
          </w:hyperlink>
        </w:p>
        <w:p w14:paraId="4A3082AE" w14:textId="41240D80" w:rsidR="00E403C8" w:rsidRDefault="00E403C8">
          <w:pPr>
            <w:pStyle w:val="TOC1"/>
            <w:tabs>
              <w:tab w:val="left" w:pos="440"/>
              <w:tab w:val="right" w:leader="dot" w:pos="9287"/>
            </w:tabs>
            <w:rPr>
              <w:rFonts w:asciiTheme="minorHAnsi" w:eastAsiaTheme="minorEastAsia" w:hAnsiTheme="minorHAnsi" w:cstheme="minorBidi"/>
              <w:b w:val="0"/>
              <w:bCs w:val="0"/>
              <w:i w:val="0"/>
              <w:iCs w:val="0"/>
              <w:noProof/>
              <w:color w:val="auto"/>
              <w:kern w:val="2"/>
              <w:lang w:eastAsia="lt-LT"/>
              <w14:ligatures w14:val="standardContextual"/>
            </w:rPr>
          </w:pPr>
          <w:hyperlink w:anchor="_Toc224761038" w:history="1">
            <w:r w:rsidRPr="00095FF5">
              <w:rPr>
                <w:rStyle w:val="Hyperlink"/>
                <w:noProof/>
              </w:rPr>
              <w:t>3.</w:t>
            </w:r>
            <w:r>
              <w:rPr>
                <w:rFonts w:asciiTheme="minorHAnsi" w:eastAsiaTheme="minorEastAsia" w:hAnsiTheme="minorHAnsi" w:cstheme="minorBidi"/>
                <w:b w:val="0"/>
                <w:bCs w:val="0"/>
                <w:i w:val="0"/>
                <w:iCs w:val="0"/>
                <w:noProof/>
                <w:color w:val="auto"/>
                <w:kern w:val="2"/>
                <w:lang w:eastAsia="lt-LT"/>
                <w14:ligatures w14:val="standardContextual"/>
              </w:rPr>
              <w:tab/>
            </w:r>
            <w:r w:rsidRPr="00095FF5">
              <w:rPr>
                <w:rStyle w:val="Hyperlink"/>
                <w:noProof/>
              </w:rPr>
              <w:t>neurono realizacija</w:t>
            </w:r>
            <w:r>
              <w:rPr>
                <w:noProof/>
                <w:webHidden/>
              </w:rPr>
              <w:tab/>
            </w:r>
            <w:r>
              <w:rPr>
                <w:noProof/>
                <w:webHidden/>
              </w:rPr>
              <w:fldChar w:fldCharType="begin"/>
            </w:r>
            <w:r>
              <w:rPr>
                <w:noProof/>
                <w:webHidden/>
              </w:rPr>
              <w:instrText xml:space="preserve"> PAGEREF _Toc224761038 \h </w:instrText>
            </w:r>
            <w:r>
              <w:rPr>
                <w:noProof/>
                <w:webHidden/>
              </w:rPr>
            </w:r>
            <w:r>
              <w:rPr>
                <w:noProof/>
                <w:webHidden/>
              </w:rPr>
              <w:fldChar w:fldCharType="separate"/>
            </w:r>
            <w:r>
              <w:rPr>
                <w:noProof/>
                <w:webHidden/>
              </w:rPr>
              <w:t>6</w:t>
            </w:r>
            <w:r>
              <w:rPr>
                <w:noProof/>
                <w:webHidden/>
              </w:rPr>
              <w:fldChar w:fldCharType="end"/>
            </w:r>
          </w:hyperlink>
        </w:p>
        <w:p w14:paraId="4212398F" w14:textId="2C979AFF"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39" w:history="1">
            <w:r w:rsidRPr="00095FF5">
              <w:rPr>
                <w:rStyle w:val="Hyperlink"/>
                <w:noProof/>
              </w:rPr>
              <w:t>3.1.</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Neurono sandara</w:t>
            </w:r>
            <w:r>
              <w:rPr>
                <w:noProof/>
                <w:webHidden/>
              </w:rPr>
              <w:tab/>
            </w:r>
            <w:r>
              <w:rPr>
                <w:noProof/>
                <w:webHidden/>
              </w:rPr>
              <w:fldChar w:fldCharType="begin"/>
            </w:r>
            <w:r>
              <w:rPr>
                <w:noProof/>
                <w:webHidden/>
              </w:rPr>
              <w:instrText xml:space="preserve"> PAGEREF _Toc224761039 \h </w:instrText>
            </w:r>
            <w:r>
              <w:rPr>
                <w:noProof/>
                <w:webHidden/>
              </w:rPr>
            </w:r>
            <w:r>
              <w:rPr>
                <w:noProof/>
                <w:webHidden/>
              </w:rPr>
              <w:fldChar w:fldCharType="separate"/>
            </w:r>
            <w:r>
              <w:rPr>
                <w:noProof/>
                <w:webHidden/>
              </w:rPr>
              <w:t>7</w:t>
            </w:r>
            <w:r>
              <w:rPr>
                <w:noProof/>
                <w:webHidden/>
              </w:rPr>
              <w:fldChar w:fldCharType="end"/>
            </w:r>
          </w:hyperlink>
        </w:p>
        <w:p w14:paraId="5036EF73" w14:textId="626D660A"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40" w:history="1">
            <w:r w:rsidRPr="00095FF5">
              <w:rPr>
                <w:rStyle w:val="Hyperlink"/>
                <w:noProof/>
              </w:rPr>
              <w:t>3.2.</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Sigmoidinė aktyvacijos funkcija</w:t>
            </w:r>
            <w:r>
              <w:rPr>
                <w:noProof/>
                <w:webHidden/>
              </w:rPr>
              <w:tab/>
            </w:r>
            <w:r>
              <w:rPr>
                <w:noProof/>
                <w:webHidden/>
              </w:rPr>
              <w:fldChar w:fldCharType="begin"/>
            </w:r>
            <w:r>
              <w:rPr>
                <w:noProof/>
                <w:webHidden/>
              </w:rPr>
              <w:instrText xml:space="preserve"> PAGEREF _Toc224761040 \h </w:instrText>
            </w:r>
            <w:r>
              <w:rPr>
                <w:noProof/>
                <w:webHidden/>
              </w:rPr>
            </w:r>
            <w:r>
              <w:rPr>
                <w:noProof/>
                <w:webHidden/>
              </w:rPr>
              <w:fldChar w:fldCharType="separate"/>
            </w:r>
            <w:r>
              <w:rPr>
                <w:noProof/>
                <w:webHidden/>
              </w:rPr>
              <w:t>7</w:t>
            </w:r>
            <w:r>
              <w:rPr>
                <w:noProof/>
                <w:webHidden/>
              </w:rPr>
              <w:fldChar w:fldCharType="end"/>
            </w:r>
          </w:hyperlink>
        </w:p>
        <w:p w14:paraId="668CFA13" w14:textId="39F75983"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41" w:history="1">
            <w:r w:rsidRPr="00095FF5">
              <w:rPr>
                <w:rStyle w:val="Hyperlink"/>
                <w:noProof/>
              </w:rPr>
              <w:t>3.3.</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Paklaidos funkcija</w:t>
            </w:r>
            <w:r>
              <w:rPr>
                <w:noProof/>
                <w:webHidden/>
              </w:rPr>
              <w:tab/>
            </w:r>
            <w:r>
              <w:rPr>
                <w:noProof/>
                <w:webHidden/>
              </w:rPr>
              <w:fldChar w:fldCharType="begin"/>
            </w:r>
            <w:r>
              <w:rPr>
                <w:noProof/>
                <w:webHidden/>
              </w:rPr>
              <w:instrText xml:space="preserve"> PAGEREF _Toc224761041 \h </w:instrText>
            </w:r>
            <w:r>
              <w:rPr>
                <w:noProof/>
                <w:webHidden/>
              </w:rPr>
            </w:r>
            <w:r>
              <w:rPr>
                <w:noProof/>
                <w:webHidden/>
              </w:rPr>
              <w:fldChar w:fldCharType="separate"/>
            </w:r>
            <w:r>
              <w:rPr>
                <w:noProof/>
                <w:webHidden/>
              </w:rPr>
              <w:t>7</w:t>
            </w:r>
            <w:r>
              <w:rPr>
                <w:noProof/>
                <w:webHidden/>
              </w:rPr>
              <w:fldChar w:fldCharType="end"/>
            </w:r>
          </w:hyperlink>
        </w:p>
        <w:p w14:paraId="496288F0" w14:textId="4FFEB328"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42" w:history="1">
            <w:r w:rsidRPr="00095FF5">
              <w:rPr>
                <w:rStyle w:val="Hyperlink"/>
                <w:noProof/>
              </w:rPr>
              <w:t>3.4.</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Klasės nustatymas</w:t>
            </w:r>
            <w:r>
              <w:rPr>
                <w:noProof/>
                <w:webHidden/>
              </w:rPr>
              <w:tab/>
            </w:r>
            <w:r>
              <w:rPr>
                <w:noProof/>
                <w:webHidden/>
              </w:rPr>
              <w:fldChar w:fldCharType="begin"/>
            </w:r>
            <w:r>
              <w:rPr>
                <w:noProof/>
                <w:webHidden/>
              </w:rPr>
              <w:instrText xml:space="preserve"> PAGEREF _Toc224761042 \h </w:instrText>
            </w:r>
            <w:r>
              <w:rPr>
                <w:noProof/>
                <w:webHidden/>
              </w:rPr>
            </w:r>
            <w:r>
              <w:rPr>
                <w:noProof/>
                <w:webHidden/>
              </w:rPr>
              <w:fldChar w:fldCharType="separate"/>
            </w:r>
            <w:r>
              <w:rPr>
                <w:noProof/>
                <w:webHidden/>
              </w:rPr>
              <w:t>8</w:t>
            </w:r>
            <w:r>
              <w:rPr>
                <w:noProof/>
                <w:webHidden/>
              </w:rPr>
              <w:fldChar w:fldCharType="end"/>
            </w:r>
          </w:hyperlink>
        </w:p>
        <w:p w14:paraId="642C3773" w14:textId="24CB9E2D"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43" w:history="1">
            <w:r w:rsidRPr="00095FF5">
              <w:rPr>
                <w:rStyle w:val="Hyperlink"/>
                <w:noProof/>
              </w:rPr>
              <w:t>3.5.</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Pradiniai svoriai ir poslinkis</w:t>
            </w:r>
            <w:r>
              <w:rPr>
                <w:noProof/>
                <w:webHidden/>
              </w:rPr>
              <w:tab/>
            </w:r>
            <w:r>
              <w:rPr>
                <w:noProof/>
                <w:webHidden/>
              </w:rPr>
              <w:fldChar w:fldCharType="begin"/>
            </w:r>
            <w:r>
              <w:rPr>
                <w:noProof/>
                <w:webHidden/>
              </w:rPr>
              <w:instrText xml:space="preserve"> PAGEREF _Toc224761043 \h </w:instrText>
            </w:r>
            <w:r>
              <w:rPr>
                <w:noProof/>
                <w:webHidden/>
              </w:rPr>
            </w:r>
            <w:r>
              <w:rPr>
                <w:noProof/>
                <w:webHidden/>
              </w:rPr>
              <w:fldChar w:fldCharType="separate"/>
            </w:r>
            <w:r>
              <w:rPr>
                <w:noProof/>
                <w:webHidden/>
              </w:rPr>
              <w:t>8</w:t>
            </w:r>
            <w:r>
              <w:rPr>
                <w:noProof/>
                <w:webHidden/>
              </w:rPr>
              <w:fldChar w:fldCharType="end"/>
            </w:r>
          </w:hyperlink>
        </w:p>
        <w:p w14:paraId="0F5835EF" w14:textId="6EACBE21" w:rsidR="00E403C8" w:rsidRDefault="00E403C8">
          <w:pPr>
            <w:pStyle w:val="TOC1"/>
            <w:tabs>
              <w:tab w:val="left" w:pos="440"/>
              <w:tab w:val="right" w:leader="dot" w:pos="9287"/>
            </w:tabs>
            <w:rPr>
              <w:rFonts w:asciiTheme="minorHAnsi" w:eastAsiaTheme="minorEastAsia" w:hAnsiTheme="minorHAnsi" w:cstheme="minorBidi"/>
              <w:b w:val="0"/>
              <w:bCs w:val="0"/>
              <w:i w:val="0"/>
              <w:iCs w:val="0"/>
              <w:noProof/>
              <w:color w:val="auto"/>
              <w:kern w:val="2"/>
              <w:lang w:eastAsia="lt-LT"/>
              <w14:ligatures w14:val="standardContextual"/>
            </w:rPr>
          </w:pPr>
          <w:hyperlink w:anchor="_Toc224761044" w:history="1">
            <w:r w:rsidRPr="00095FF5">
              <w:rPr>
                <w:rStyle w:val="Hyperlink"/>
                <w:noProof/>
              </w:rPr>
              <w:t>4.</w:t>
            </w:r>
            <w:r>
              <w:rPr>
                <w:rFonts w:asciiTheme="minorHAnsi" w:eastAsiaTheme="minorEastAsia" w:hAnsiTheme="minorHAnsi" w:cstheme="minorBidi"/>
                <w:b w:val="0"/>
                <w:bCs w:val="0"/>
                <w:i w:val="0"/>
                <w:iCs w:val="0"/>
                <w:noProof/>
                <w:color w:val="auto"/>
                <w:kern w:val="2"/>
                <w:lang w:eastAsia="lt-LT"/>
                <w14:ligatures w14:val="standardContextual"/>
              </w:rPr>
              <w:tab/>
            </w:r>
            <w:r w:rsidRPr="00095FF5">
              <w:rPr>
                <w:rStyle w:val="Hyperlink"/>
                <w:noProof/>
              </w:rPr>
              <w:t>Gradientinio nusileidimo algoritmai</w:t>
            </w:r>
            <w:r>
              <w:rPr>
                <w:noProof/>
                <w:webHidden/>
              </w:rPr>
              <w:tab/>
            </w:r>
            <w:r>
              <w:rPr>
                <w:noProof/>
                <w:webHidden/>
              </w:rPr>
              <w:fldChar w:fldCharType="begin"/>
            </w:r>
            <w:r>
              <w:rPr>
                <w:noProof/>
                <w:webHidden/>
              </w:rPr>
              <w:instrText xml:space="preserve"> PAGEREF _Toc224761044 \h </w:instrText>
            </w:r>
            <w:r>
              <w:rPr>
                <w:noProof/>
                <w:webHidden/>
              </w:rPr>
            </w:r>
            <w:r>
              <w:rPr>
                <w:noProof/>
                <w:webHidden/>
              </w:rPr>
              <w:fldChar w:fldCharType="separate"/>
            </w:r>
            <w:r>
              <w:rPr>
                <w:noProof/>
                <w:webHidden/>
              </w:rPr>
              <w:t>9</w:t>
            </w:r>
            <w:r>
              <w:rPr>
                <w:noProof/>
                <w:webHidden/>
              </w:rPr>
              <w:fldChar w:fldCharType="end"/>
            </w:r>
          </w:hyperlink>
        </w:p>
        <w:p w14:paraId="4619CEAA" w14:textId="4A9A3F7A"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45" w:history="1">
            <w:r w:rsidRPr="00095FF5">
              <w:rPr>
                <w:rStyle w:val="Hyperlink"/>
                <w:noProof/>
              </w:rPr>
              <w:t>4.1.</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Gradientinis nusileidimas</w:t>
            </w:r>
            <w:r>
              <w:rPr>
                <w:noProof/>
                <w:webHidden/>
              </w:rPr>
              <w:tab/>
            </w:r>
            <w:r>
              <w:rPr>
                <w:noProof/>
                <w:webHidden/>
              </w:rPr>
              <w:fldChar w:fldCharType="begin"/>
            </w:r>
            <w:r>
              <w:rPr>
                <w:noProof/>
                <w:webHidden/>
              </w:rPr>
              <w:instrText xml:space="preserve"> PAGEREF _Toc224761045 \h </w:instrText>
            </w:r>
            <w:r>
              <w:rPr>
                <w:noProof/>
                <w:webHidden/>
              </w:rPr>
            </w:r>
            <w:r>
              <w:rPr>
                <w:noProof/>
                <w:webHidden/>
              </w:rPr>
              <w:fldChar w:fldCharType="separate"/>
            </w:r>
            <w:r>
              <w:rPr>
                <w:noProof/>
                <w:webHidden/>
              </w:rPr>
              <w:t>9</w:t>
            </w:r>
            <w:r>
              <w:rPr>
                <w:noProof/>
                <w:webHidden/>
              </w:rPr>
              <w:fldChar w:fldCharType="end"/>
            </w:r>
          </w:hyperlink>
        </w:p>
        <w:p w14:paraId="671A3C7A" w14:textId="0BA7A991"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46" w:history="1">
            <w:r w:rsidRPr="00095FF5">
              <w:rPr>
                <w:rStyle w:val="Hyperlink"/>
                <w:noProof/>
              </w:rPr>
              <w:t>4.2.</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Paketinis gradientinis nusileidimas</w:t>
            </w:r>
            <w:r>
              <w:rPr>
                <w:noProof/>
                <w:webHidden/>
              </w:rPr>
              <w:tab/>
            </w:r>
            <w:r>
              <w:rPr>
                <w:noProof/>
                <w:webHidden/>
              </w:rPr>
              <w:fldChar w:fldCharType="begin"/>
            </w:r>
            <w:r>
              <w:rPr>
                <w:noProof/>
                <w:webHidden/>
              </w:rPr>
              <w:instrText xml:space="preserve"> PAGEREF _Toc224761046 \h </w:instrText>
            </w:r>
            <w:r>
              <w:rPr>
                <w:noProof/>
                <w:webHidden/>
              </w:rPr>
            </w:r>
            <w:r>
              <w:rPr>
                <w:noProof/>
                <w:webHidden/>
              </w:rPr>
              <w:fldChar w:fldCharType="separate"/>
            </w:r>
            <w:r>
              <w:rPr>
                <w:noProof/>
                <w:webHidden/>
              </w:rPr>
              <w:t>9</w:t>
            </w:r>
            <w:r>
              <w:rPr>
                <w:noProof/>
                <w:webHidden/>
              </w:rPr>
              <w:fldChar w:fldCharType="end"/>
            </w:r>
          </w:hyperlink>
        </w:p>
        <w:p w14:paraId="748F03A9" w14:textId="18B30C72"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47" w:history="1">
            <w:r w:rsidRPr="00095FF5">
              <w:rPr>
                <w:rStyle w:val="Hyperlink"/>
                <w:noProof/>
              </w:rPr>
              <w:t>4.3.</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Stochastinis gradientinis nusileidimas</w:t>
            </w:r>
            <w:r>
              <w:rPr>
                <w:noProof/>
                <w:webHidden/>
              </w:rPr>
              <w:tab/>
            </w:r>
            <w:r>
              <w:rPr>
                <w:noProof/>
                <w:webHidden/>
              </w:rPr>
              <w:fldChar w:fldCharType="begin"/>
            </w:r>
            <w:r>
              <w:rPr>
                <w:noProof/>
                <w:webHidden/>
              </w:rPr>
              <w:instrText xml:space="preserve"> PAGEREF _Toc224761047 \h </w:instrText>
            </w:r>
            <w:r>
              <w:rPr>
                <w:noProof/>
                <w:webHidden/>
              </w:rPr>
            </w:r>
            <w:r>
              <w:rPr>
                <w:noProof/>
                <w:webHidden/>
              </w:rPr>
              <w:fldChar w:fldCharType="separate"/>
            </w:r>
            <w:r>
              <w:rPr>
                <w:noProof/>
                <w:webHidden/>
              </w:rPr>
              <w:t>10</w:t>
            </w:r>
            <w:r>
              <w:rPr>
                <w:noProof/>
                <w:webHidden/>
              </w:rPr>
              <w:fldChar w:fldCharType="end"/>
            </w:r>
          </w:hyperlink>
        </w:p>
        <w:p w14:paraId="2D8C6774" w14:textId="6B0F7A41"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48" w:history="1">
            <w:r w:rsidRPr="00095FF5">
              <w:rPr>
                <w:rStyle w:val="Hyperlink"/>
                <w:noProof/>
              </w:rPr>
              <w:t>4.4.</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Paketinio gradientinio nusileidimo epocha</w:t>
            </w:r>
            <w:r>
              <w:rPr>
                <w:noProof/>
                <w:webHidden/>
              </w:rPr>
              <w:tab/>
            </w:r>
            <w:r>
              <w:rPr>
                <w:noProof/>
                <w:webHidden/>
              </w:rPr>
              <w:fldChar w:fldCharType="begin"/>
            </w:r>
            <w:r>
              <w:rPr>
                <w:noProof/>
                <w:webHidden/>
              </w:rPr>
              <w:instrText xml:space="preserve"> PAGEREF _Toc224761048 \h </w:instrText>
            </w:r>
            <w:r>
              <w:rPr>
                <w:noProof/>
                <w:webHidden/>
              </w:rPr>
            </w:r>
            <w:r>
              <w:rPr>
                <w:noProof/>
                <w:webHidden/>
              </w:rPr>
              <w:fldChar w:fldCharType="separate"/>
            </w:r>
            <w:r>
              <w:rPr>
                <w:noProof/>
                <w:webHidden/>
              </w:rPr>
              <w:t>10</w:t>
            </w:r>
            <w:r>
              <w:rPr>
                <w:noProof/>
                <w:webHidden/>
              </w:rPr>
              <w:fldChar w:fldCharType="end"/>
            </w:r>
          </w:hyperlink>
        </w:p>
        <w:p w14:paraId="7E6986C2" w14:textId="51E6F701"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49" w:history="1">
            <w:r w:rsidRPr="00095FF5">
              <w:rPr>
                <w:rStyle w:val="Hyperlink"/>
                <w:noProof/>
              </w:rPr>
              <w:t>4.5.</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Stochastinio gradientinio nusileidimo epocha</w:t>
            </w:r>
            <w:r>
              <w:rPr>
                <w:noProof/>
                <w:webHidden/>
              </w:rPr>
              <w:tab/>
            </w:r>
            <w:r>
              <w:rPr>
                <w:noProof/>
                <w:webHidden/>
              </w:rPr>
              <w:fldChar w:fldCharType="begin"/>
            </w:r>
            <w:r>
              <w:rPr>
                <w:noProof/>
                <w:webHidden/>
              </w:rPr>
              <w:instrText xml:space="preserve"> PAGEREF _Toc224761049 \h </w:instrText>
            </w:r>
            <w:r>
              <w:rPr>
                <w:noProof/>
                <w:webHidden/>
              </w:rPr>
            </w:r>
            <w:r>
              <w:rPr>
                <w:noProof/>
                <w:webHidden/>
              </w:rPr>
              <w:fldChar w:fldCharType="separate"/>
            </w:r>
            <w:r>
              <w:rPr>
                <w:noProof/>
                <w:webHidden/>
              </w:rPr>
              <w:t>11</w:t>
            </w:r>
            <w:r>
              <w:rPr>
                <w:noProof/>
                <w:webHidden/>
              </w:rPr>
              <w:fldChar w:fldCharType="end"/>
            </w:r>
          </w:hyperlink>
        </w:p>
        <w:p w14:paraId="3163B477" w14:textId="78A5E9E1"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50" w:history="1">
            <w:r w:rsidRPr="00095FF5">
              <w:rPr>
                <w:rStyle w:val="Hyperlink"/>
                <w:noProof/>
              </w:rPr>
              <w:t>4.6.</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Mokymosi greitis</w:t>
            </w:r>
            <w:r>
              <w:rPr>
                <w:noProof/>
                <w:webHidden/>
              </w:rPr>
              <w:tab/>
            </w:r>
            <w:r>
              <w:rPr>
                <w:noProof/>
                <w:webHidden/>
              </w:rPr>
              <w:fldChar w:fldCharType="begin"/>
            </w:r>
            <w:r>
              <w:rPr>
                <w:noProof/>
                <w:webHidden/>
              </w:rPr>
              <w:instrText xml:space="preserve"> PAGEREF _Toc224761050 \h </w:instrText>
            </w:r>
            <w:r>
              <w:rPr>
                <w:noProof/>
                <w:webHidden/>
              </w:rPr>
            </w:r>
            <w:r>
              <w:rPr>
                <w:noProof/>
                <w:webHidden/>
              </w:rPr>
              <w:fldChar w:fldCharType="separate"/>
            </w:r>
            <w:r>
              <w:rPr>
                <w:noProof/>
                <w:webHidden/>
              </w:rPr>
              <w:t>11</w:t>
            </w:r>
            <w:r>
              <w:rPr>
                <w:noProof/>
                <w:webHidden/>
              </w:rPr>
              <w:fldChar w:fldCharType="end"/>
            </w:r>
          </w:hyperlink>
        </w:p>
        <w:p w14:paraId="590F19F6" w14:textId="76439666"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51" w:history="1">
            <w:r w:rsidRPr="00095FF5">
              <w:rPr>
                <w:rStyle w:val="Hyperlink"/>
                <w:noProof/>
              </w:rPr>
              <w:t>4.7.</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Algoritmų pritaikymas darbe</w:t>
            </w:r>
            <w:r>
              <w:rPr>
                <w:noProof/>
                <w:webHidden/>
              </w:rPr>
              <w:tab/>
            </w:r>
            <w:r>
              <w:rPr>
                <w:noProof/>
                <w:webHidden/>
              </w:rPr>
              <w:fldChar w:fldCharType="begin"/>
            </w:r>
            <w:r>
              <w:rPr>
                <w:noProof/>
                <w:webHidden/>
              </w:rPr>
              <w:instrText xml:space="preserve"> PAGEREF _Toc224761051 \h </w:instrText>
            </w:r>
            <w:r>
              <w:rPr>
                <w:noProof/>
                <w:webHidden/>
              </w:rPr>
            </w:r>
            <w:r>
              <w:rPr>
                <w:noProof/>
                <w:webHidden/>
              </w:rPr>
              <w:fldChar w:fldCharType="separate"/>
            </w:r>
            <w:r>
              <w:rPr>
                <w:noProof/>
                <w:webHidden/>
              </w:rPr>
              <w:t>11</w:t>
            </w:r>
            <w:r>
              <w:rPr>
                <w:noProof/>
                <w:webHidden/>
              </w:rPr>
              <w:fldChar w:fldCharType="end"/>
            </w:r>
          </w:hyperlink>
        </w:p>
        <w:p w14:paraId="3363DF50" w14:textId="50DFADDC" w:rsidR="00E403C8" w:rsidRDefault="00E403C8">
          <w:pPr>
            <w:pStyle w:val="TOC1"/>
            <w:tabs>
              <w:tab w:val="left" w:pos="440"/>
              <w:tab w:val="right" w:leader="dot" w:pos="9287"/>
            </w:tabs>
            <w:rPr>
              <w:rFonts w:asciiTheme="minorHAnsi" w:eastAsiaTheme="minorEastAsia" w:hAnsiTheme="minorHAnsi" w:cstheme="minorBidi"/>
              <w:b w:val="0"/>
              <w:bCs w:val="0"/>
              <w:i w:val="0"/>
              <w:iCs w:val="0"/>
              <w:noProof/>
              <w:color w:val="auto"/>
              <w:kern w:val="2"/>
              <w:lang w:eastAsia="lt-LT"/>
              <w14:ligatures w14:val="standardContextual"/>
            </w:rPr>
          </w:pPr>
          <w:hyperlink w:anchor="_Toc224761052" w:history="1">
            <w:r w:rsidRPr="00095FF5">
              <w:rPr>
                <w:rStyle w:val="Hyperlink"/>
                <w:noProof/>
              </w:rPr>
              <w:t>5.</w:t>
            </w:r>
            <w:r>
              <w:rPr>
                <w:rFonts w:asciiTheme="minorHAnsi" w:eastAsiaTheme="minorEastAsia" w:hAnsiTheme="minorHAnsi" w:cstheme="minorBidi"/>
                <w:b w:val="0"/>
                <w:bCs w:val="0"/>
                <w:i w:val="0"/>
                <w:iCs w:val="0"/>
                <w:noProof/>
                <w:color w:val="auto"/>
                <w:kern w:val="2"/>
                <w:lang w:eastAsia="lt-LT"/>
                <w14:ligatures w14:val="standardContextual"/>
              </w:rPr>
              <w:tab/>
            </w:r>
            <w:r w:rsidRPr="00095FF5">
              <w:rPr>
                <w:rStyle w:val="Hyperlink"/>
                <w:noProof/>
              </w:rPr>
              <w:t>Užduočių realizavimas</w:t>
            </w:r>
            <w:r>
              <w:rPr>
                <w:noProof/>
                <w:webHidden/>
              </w:rPr>
              <w:tab/>
            </w:r>
            <w:r>
              <w:rPr>
                <w:noProof/>
                <w:webHidden/>
              </w:rPr>
              <w:fldChar w:fldCharType="begin"/>
            </w:r>
            <w:r>
              <w:rPr>
                <w:noProof/>
                <w:webHidden/>
              </w:rPr>
              <w:instrText xml:space="preserve"> PAGEREF _Toc224761052 \h </w:instrText>
            </w:r>
            <w:r>
              <w:rPr>
                <w:noProof/>
                <w:webHidden/>
              </w:rPr>
            </w:r>
            <w:r>
              <w:rPr>
                <w:noProof/>
                <w:webHidden/>
              </w:rPr>
              <w:fldChar w:fldCharType="separate"/>
            </w:r>
            <w:r>
              <w:rPr>
                <w:noProof/>
                <w:webHidden/>
              </w:rPr>
              <w:t>12</w:t>
            </w:r>
            <w:r>
              <w:rPr>
                <w:noProof/>
                <w:webHidden/>
              </w:rPr>
              <w:fldChar w:fldCharType="end"/>
            </w:r>
          </w:hyperlink>
        </w:p>
        <w:p w14:paraId="197ADDF3" w14:textId="7E54DF30"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53" w:history="1">
            <w:r w:rsidRPr="00095FF5">
              <w:rPr>
                <w:rStyle w:val="Hyperlink"/>
                <w:noProof/>
              </w:rPr>
              <w:t>5.1.</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Duomenų paruošimas</w:t>
            </w:r>
            <w:r>
              <w:rPr>
                <w:noProof/>
                <w:webHidden/>
              </w:rPr>
              <w:tab/>
            </w:r>
            <w:r>
              <w:rPr>
                <w:noProof/>
                <w:webHidden/>
              </w:rPr>
              <w:fldChar w:fldCharType="begin"/>
            </w:r>
            <w:r>
              <w:rPr>
                <w:noProof/>
                <w:webHidden/>
              </w:rPr>
              <w:instrText xml:space="preserve"> PAGEREF _Toc224761053 \h </w:instrText>
            </w:r>
            <w:r>
              <w:rPr>
                <w:noProof/>
                <w:webHidden/>
              </w:rPr>
            </w:r>
            <w:r>
              <w:rPr>
                <w:noProof/>
                <w:webHidden/>
              </w:rPr>
              <w:fldChar w:fldCharType="separate"/>
            </w:r>
            <w:r>
              <w:rPr>
                <w:noProof/>
                <w:webHidden/>
              </w:rPr>
              <w:t>12</w:t>
            </w:r>
            <w:r>
              <w:rPr>
                <w:noProof/>
                <w:webHidden/>
              </w:rPr>
              <w:fldChar w:fldCharType="end"/>
            </w:r>
          </w:hyperlink>
        </w:p>
        <w:p w14:paraId="19A17D9C" w14:textId="2A972E4C"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54" w:history="1">
            <w:r w:rsidRPr="00095FF5">
              <w:rPr>
                <w:rStyle w:val="Hyperlink"/>
                <w:noProof/>
              </w:rPr>
              <w:t>5.2.</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Sigmoidinio neurono realizacija</w:t>
            </w:r>
            <w:r>
              <w:rPr>
                <w:noProof/>
                <w:webHidden/>
              </w:rPr>
              <w:tab/>
            </w:r>
            <w:r>
              <w:rPr>
                <w:noProof/>
                <w:webHidden/>
              </w:rPr>
              <w:fldChar w:fldCharType="begin"/>
            </w:r>
            <w:r>
              <w:rPr>
                <w:noProof/>
                <w:webHidden/>
              </w:rPr>
              <w:instrText xml:space="preserve"> PAGEREF _Toc224761054 \h </w:instrText>
            </w:r>
            <w:r>
              <w:rPr>
                <w:noProof/>
                <w:webHidden/>
              </w:rPr>
            </w:r>
            <w:r>
              <w:rPr>
                <w:noProof/>
                <w:webHidden/>
              </w:rPr>
              <w:fldChar w:fldCharType="separate"/>
            </w:r>
            <w:r>
              <w:rPr>
                <w:noProof/>
                <w:webHidden/>
              </w:rPr>
              <w:t>12</w:t>
            </w:r>
            <w:r>
              <w:rPr>
                <w:noProof/>
                <w:webHidden/>
              </w:rPr>
              <w:fldChar w:fldCharType="end"/>
            </w:r>
          </w:hyperlink>
        </w:p>
        <w:p w14:paraId="635C8457" w14:textId="66E92AE5"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55" w:history="1">
            <w:r w:rsidRPr="00095FF5">
              <w:rPr>
                <w:rStyle w:val="Hyperlink"/>
                <w:noProof/>
              </w:rPr>
              <w:t>5.3.</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Mokymas, validavimas ir testavimas</w:t>
            </w:r>
            <w:r>
              <w:rPr>
                <w:noProof/>
                <w:webHidden/>
              </w:rPr>
              <w:tab/>
            </w:r>
            <w:r>
              <w:rPr>
                <w:noProof/>
                <w:webHidden/>
              </w:rPr>
              <w:fldChar w:fldCharType="begin"/>
            </w:r>
            <w:r>
              <w:rPr>
                <w:noProof/>
                <w:webHidden/>
              </w:rPr>
              <w:instrText xml:space="preserve"> PAGEREF _Toc224761055 \h </w:instrText>
            </w:r>
            <w:r>
              <w:rPr>
                <w:noProof/>
                <w:webHidden/>
              </w:rPr>
            </w:r>
            <w:r>
              <w:rPr>
                <w:noProof/>
                <w:webHidden/>
              </w:rPr>
              <w:fldChar w:fldCharType="separate"/>
            </w:r>
            <w:r>
              <w:rPr>
                <w:noProof/>
                <w:webHidden/>
              </w:rPr>
              <w:t>12</w:t>
            </w:r>
            <w:r>
              <w:rPr>
                <w:noProof/>
                <w:webHidden/>
              </w:rPr>
              <w:fldChar w:fldCharType="end"/>
            </w:r>
          </w:hyperlink>
        </w:p>
        <w:p w14:paraId="6F4DE00F" w14:textId="43DFEF7B"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56" w:history="1">
            <w:r w:rsidRPr="00095FF5">
              <w:rPr>
                <w:rStyle w:val="Hyperlink"/>
                <w:noProof/>
              </w:rPr>
              <w:t>5.4.</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Eksperimentai</w:t>
            </w:r>
            <w:r>
              <w:rPr>
                <w:noProof/>
                <w:webHidden/>
              </w:rPr>
              <w:tab/>
            </w:r>
            <w:r>
              <w:rPr>
                <w:noProof/>
                <w:webHidden/>
              </w:rPr>
              <w:fldChar w:fldCharType="begin"/>
            </w:r>
            <w:r>
              <w:rPr>
                <w:noProof/>
                <w:webHidden/>
              </w:rPr>
              <w:instrText xml:space="preserve"> PAGEREF _Toc224761056 \h </w:instrText>
            </w:r>
            <w:r>
              <w:rPr>
                <w:noProof/>
                <w:webHidden/>
              </w:rPr>
            </w:r>
            <w:r>
              <w:rPr>
                <w:noProof/>
                <w:webHidden/>
              </w:rPr>
              <w:fldChar w:fldCharType="separate"/>
            </w:r>
            <w:r>
              <w:rPr>
                <w:noProof/>
                <w:webHidden/>
              </w:rPr>
              <w:t>13</w:t>
            </w:r>
            <w:r>
              <w:rPr>
                <w:noProof/>
                <w:webHidden/>
              </w:rPr>
              <w:fldChar w:fldCharType="end"/>
            </w:r>
          </w:hyperlink>
        </w:p>
        <w:p w14:paraId="19999337" w14:textId="0B0EC2DD"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57" w:history="1">
            <w:r w:rsidRPr="00095FF5">
              <w:rPr>
                <w:rStyle w:val="Hyperlink"/>
                <w:noProof/>
              </w:rPr>
              <w:t>5.5.</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Geriausio modelio atrinkimas</w:t>
            </w:r>
            <w:r>
              <w:rPr>
                <w:noProof/>
                <w:webHidden/>
              </w:rPr>
              <w:tab/>
            </w:r>
            <w:r>
              <w:rPr>
                <w:noProof/>
                <w:webHidden/>
              </w:rPr>
              <w:fldChar w:fldCharType="begin"/>
            </w:r>
            <w:r>
              <w:rPr>
                <w:noProof/>
                <w:webHidden/>
              </w:rPr>
              <w:instrText xml:space="preserve"> PAGEREF _Toc224761057 \h </w:instrText>
            </w:r>
            <w:r>
              <w:rPr>
                <w:noProof/>
                <w:webHidden/>
              </w:rPr>
            </w:r>
            <w:r>
              <w:rPr>
                <w:noProof/>
                <w:webHidden/>
              </w:rPr>
              <w:fldChar w:fldCharType="separate"/>
            </w:r>
            <w:r>
              <w:rPr>
                <w:noProof/>
                <w:webHidden/>
              </w:rPr>
              <w:t>13</w:t>
            </w:r>
            <w:r>
              <w:rPr>
                <w:noProof/>
                <w:webHidden/>
              </w:rPr>
              <w:fldChar w:fldCharType="end"/>
            </w:r>
          </w:hyperlink>
        </w:p>
        <w:p w14:paraId="33B170E2" w14:textId="17804DB8"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58" w:history="1">
            <w:r w:rsidRPr="00095FF5">
              <w:rPr>
                <w:rStyle w:val="Hyperlink"/>
                <w:noProof/>
              </w:rPr>
              <w:t>5.6.</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Bendras darbo paleidimas</w:t>
            </w:r>
            <w:r>
              <w:rPr>
                <w:noProof/>
                <w:webHidden/>
              </w:rPr>
              <w:tab/>
            </w:r>
            <w:r>
              <w:rPr>
                <w:noProof/>
                <w:webHidden/>
              </w:rPr>
              <w:fldChar w:fldCharType="begin"/>
            </w:r>
            <w:r>
              <w:rPr>
                <w:noProof/>
                <w:webHidden/>
              </w:rPr>
              <w:instrText xml:space="preserve"> PAGEREF _Toc224761058 \h </w:instrText>
            </w:r>
            <w:r>
              <w:rPr>
                <w:noProof/>
                <w:webHidden/>
              </w:rPr>
            </w:r>
            <w:r>
              <w:rPr>
                <w:noProof/>
                <w:webHidden/>
              </w:rPr>
              <w:fldChar w:fldCharType="separate"/>
            </w:r>
            <w:r>
              <w:rPr>
                <w:noProof/>
                <w:webHidden/>
              </w:rPr>
              <w:t>13</w:t>
            </w:r>
            <w:r>
              <w:rPr>
                <w:noProof/>
                <w:webHidden/>
              </w:rPr>
              <w:fldChar w:fldCharType="end"/>
            </w:r>
          </w:hyperlink>
        </w:p>
        <w:p w14:paraId="39446804" w14:textId="121025D6"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59" w:history="1">
            <w:r w:rsidRPr="00095FF5">
              <w:rPr>
                <w:rStyle w:val="Hyperlink"/>
                <w:noProof/>
              </w:rPr>
              <w:t>5.7.</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Rezultatų generavimas</w:t>
            </w:r>
            <w:r>
              <w:rPr>
                <w:noProof/>
                <w:webHidden/>
              </w:rPr>
              <w:tab/>
            </w:r>
            <w:r>
              <w:rPr>
                <w:noProof/>
                <w:webHidden/>
              </w:rPr>
              <w:fldChar w:fldCharType="begin"/>
            </w:r>
            <w:r>
              <w:rPr>
                <w:noProof/>
                <w:webHidden/>
              </w:rPr>
              <w:instrText xml:space="preserve"> PAGEREF _Toc224761059 \h </w:instrText>
            </w:r>
            <w:r>
              <w:rPr>
                <w:noProof/>
                <w:webHidden/>
              </w:rPr>
            </w:r>
            <w:r>
              <w:rPr>
                <w:noProof/>
                <w:webHidden/>
              </w:rPr>
              <w:fldChar w:fldCharType="separate"/>
            </w:r>
            <w:r>
              <w:rPr>
                <w:noProof/>
                <w:webHidden/>
              </w:rPr>
              <w:t>13</w:t>
            </w:r>
            <w:r>
              <w:rPr>
                <w:noProof/>
                <w:webHidden/>
              </w:rPr>
              <w:fldChar w:fldCharType="end"/>
            </w:r>
          </w:hyperlink>
        </w:p>
        <w:p w14:paraId="10573A19" w14:textId="5538ACA5" w:rsidR="00E403C8" w:rsidRDefault="00E403C8">
          <w:pPr>
            <w:pStyle w:val="TOC1"/>
            <w:tabs>
              <w:tab w:val="left" w:pos="440"/>
              <w:tab w:val="right" w:leader="dot" w:pos="9287"/>
            </w:tabs>
            <w:rPr>
              <w:rFonts w:asciiTheme="minorHAnsi" w:eastAsiaTheme="minorEastAsia" w:hAnsiTheme="minorHAnsi" w:cstheme="minorBidi"/>
              <w:b w:val="0"/>
              <w:bCs w:val="0"/>
              <w:i w:val="0"/>
              <w:iCs w:val="0"/>
              <w:noProof/>
              <w:color w:val="auto"/>
              <w:kern w:val="2"/>
              <w:lang w:eastAsia="lt-LT"/>
              <w14:ligatures w14:val="standardContextual"/>
            </w:rPr>
          </w:pPr>
          <w:hyperlink w:anchor="_Toc224761060" w:history="1">
            <w:r w:rsidRPr="00095FF5">
              <w:rPr>
                <w:rStyle w:val="Hyperlink"/>
                <w:noProof/>
              </w:rPr>
              <w:t>6.</w:t>
            </w:r>
            <w:r>
              <w:rPr>
                <w:rFonts w:asciiTheme="minorHAnsi" w:eastAsiaTheme="minorEastAsia" w:hAnsiTheme="minorHAnsi" w:cstheme="minorBidi"/>
                <w:b w:val="0"/>
                <w:bCs w:val="0"/>
                <w:i w:val="0"/>
                <w:iCs w:val="0"/>
                <w:noProof/>
                <w:color w:val="auto"/>
                <w:kern w:val="2"/>
                <w:lang w:eastAsia="lt-LT"/>
                <w14:ligatures w14:val="standardContextual"/>
              </w:rPr>
              <w:tab/>
            </w:r>
            <w:r w:rsidRPr="00095FF5">
              <w:rPr>
                <w:rStyle w:val="Hyperlink"/>
                <w:noProof/>
              </w:rPr>
              <w:t>Gauti rezultatai</w:t>
            </w:r>
            <w:r>
              <w:rPr>
                <w:noProof/>
                <w:webHidden/>
              </w:rPr>
              <w:tab/>
            </w:r>
            <w:r>
              <w:rPr>
                <w:noProof/>
                <w:webHidden/>
              </w:rPr>
              <w:fldChar w:fldCharType="begin"/>
            </w:r>
            <w:r>
              <w:rPr>
                <w:noProof/>
                <w:webHidden/>
              </w:rPr>
              <w:instrText xml:space="preserve"> PAGEREF _Toc224761060 \h </w:instrText>
            </w:r>
            <w:r>
              <w:rPr>
                <w:noProof/>
                <w:webHidden/>
              </w:rPr>
            </w:r>
            <w:r>
              <w:rPr>
                <w:noProof/>
                <w:webHidden/>
              </w:rPr>
              <w:fldChar w:fldCharType="separate"/>
            </w:r>
            <w:r>
              <w:rPr>
                <w:noProof/>
                <w:webHidden/>
              </w:rPr>
              <w:t>14</w:t>
            </w:r>
            <w:r>
              <w:rPr>
                <w:noProof/>
                <w:webHidden/>
              </w:rPr>
              <w:fldChar w:fldCharType="end"/>
            </w:r>
          </w:hyperlink>
        </w:p>
        <w:p w14:paraId="7D5C7FFC" w14:textId="1F57E641"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61" w:history="1">
            <w:r w:rsidRPr="00095FF5">
              <w:rPr>
                <w:rStyle w:val="Hyperlink"/>
                <w:noProof/>
              </w:rPr>
              <w:t>6.1.</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Tyrimo eiga</w:t>
            </w:r>
            <w:r>
              <w:rPr>
                <w:noProof/>
                <w:webHidden/>
              </w:rPr>
              <w:tab/>
            </w:r>
            <w:r>
              <w:rPr>
                <w:noProof/>
                <w:webHidden/>
              </w:rPr>
              <w:fldChar w:fldCharType="begin"/>
            </w:r>
            <w:r>
              <w:rPr>
                <w:noProof/>
                <w:webHidden/>
              </w:rPr>
              <w:instrText xml:space="preserve"> PAGEREF _Toc224761061 \h </w:instrText>
            </w:r>
            <w:r>
              <w:rPr>
                <w:noProof/>
                <w:webHidden/>
              </w:rPr>
            </w:r>
            <w:r>
              <w:rPr>
                <w:noProof/>
                <w:webHidden/>
              </w:rPr>
              <w:fldChar w:fldCharType="separate"/>
            </w:r>
            <w:r>
              <w:rPr>
                <w:noProof/>
                <w:webHidden/>
              </w:rPr>
              <w:t>14</w:t>
            </w:r>
            <w:r>
              <w:rPr>
                <w:noProof/>
                <w:webHidden/>
              </w:rPr>
              <w:fldChar w:fldCharType="end"/>
            </w:r>
          </w:hyperlink>
        </w:p>
        <w:p w14:paraId="60A6DB82" w14:textId="641F0C62"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62" w:history="1">
            <w:r w:rsidRPr="00095FF5">
              <w:rPr>
                <w:rStyle w:val="Hyperlink"/>
                <w:noProof/>
              </w:rPr>
              <w:t>6.2.</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Paklaidos priklausomybė nuo epochų</w:t>
            </w:r>
            <w:r>
              <w:rPr>
                <w:noProof/>
                <w:webHidden/>
              </w:rPr>
              <w:tab/>
            </w:r>
            <w:r>
              <w:rPr>
                <w:noProof/>
                <w:webHidden/>
              </w:rPr>
              <w:fldChar w:fldCharType="begin"/>
            </w:r>
            <w:r>
              <w:rPr>
                <w:noProof/>
                <w:webHidden/>
              </w:rPr>
              <w:instrText xml:space="preserve"> PAGEREF _Toc224761062 \h </w:instrText>
            </w:r>
            <w:r>
              <w:rPr>
                <w:noProof/>
                <w:webHidden/>
              </w:rPr>
            </w:r>
            <w:r>
              <w:rPr>
                <w:noProof/>
                <w:webHidden/>
              </w:rPr>
              <w:fldChar w:fldCharType="separate"/>
            </w:r>
            <w:r>
              <w:rPr>
                <w:noProof/>
                <w:webHidden/>
              </w:rPr>
              <w:t>14</w:t>
            </w:r>
            <w:r>
              <w:rPr>
                <w:noProof/>
                <w:webHidden/>
              </w:rPr>
              <w:fldChar w:fldCharType="end"/>
            </w:r>
          </w:hyperlink>
        </w:p>
        <w:p w14:paraId="7C3FF8E4" w14:textId="0BA1B8D3"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63" w:history="1">
            <w:r w:rsidRPr="00095FF5">
              <w:rPr>
                <w:rStyle w:val="Hyperlink"/>
                <w:noProof/>
              </w:rPr>
              <w:t>6.3.</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Klasifikavimo tikslumo priklausomybė nuo epochų</w:t>
            </w:r>
            <w:r>
              <w:rPr>
                <w:noProof/>
                <w:webHidden/>
              </w:rPr>
              <w:tab/>
            </w:r>
            <w:r>
              <w:rPr>
                <w:noProof/>
                <w:webHidden/>
              </w:rPr>
              <w:fldChar w:fldCharType="begin"/>
            </w:r>
            <w:r>
              <w:rPr>
                <w:noProof/>
                <w:webHidden/>
              </w:rPr>
              <w:instrText xml:space="preserve"> PAGEREF _Toc224761063 \h </w:instrText>
            </w:r>
            <w:r>
              <w:rPr>
                <w:noProof/>
                <w:webHidden/>
              </w:rPr>
            </w:r>
            <w:r>
              <w:rPr>
                <w:noProof/>
                <w:webHidden/>
              </w:rPr>
              <w:fldChar w:fldCharType="separate"/>
            </w:r>
            <w:r>
              <w:rPr>
                <w:noProof/>
                <w:webHidden/>
              </w:rPr>
              <w:t>14</w:t>
            </w:r>
            <w:r>
              <w:rPr>
                <w:noProof/>
                <w:webHidden/>
              </w:rPr>
              <w:fldChar w:fldCharType="end"/>
            </w:r>
          </w:hyperlink>
        </w:p>
        <w:p w14:paraId="3D3C4DE5" w14:textId="5B90D806"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64" w:history="1">
            <w:r w:rsidRPr="00095FF5">
              <w:rPr>
                <w:rStyle w:val="Hyperlink"/>
                <w:noProof/>
              </w:rPr>
              <w:t>6.4.</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Mokymosi greičio įtaka rezultatams</w:t>
            </w:r>
            <w:r>
              <w:rPr>
                <w:noProof/>
                <w:webHidden/>
              </w:rPr>
              <w:tab/>
            </w:r>
            <w:r>
              <w:rPr>
                <w:noProof/>
                <w:webHidden/>
              </w:rPr>
              <w:fldChar w:fldCharType="begin"/>
            </w:r>
            <w:r>
              <w:rPr>
                <w:noProof/>
                <w:webHidden/>
              </w:rPr>
              <w:instrText xml:space="preserve"> PAGEREF _Toc224761064 \h </w:instrText>
            </w:r>
            <w:r>
              <w:rPr>
                <w:noProof/>
                <w:webHidden/>
              </w:rPr>
            </w:r>
            <w:r>
              <w:rPr>
                <w:noProof/>
                <w:webHidden/>
              </w:rPr>
              <w:fldChar w:fldCharType="separate"/>
            </w:r>
            <w:r>
              <w:rPr>
                <w:noProof/>
                <w:webHidden/>
              </w:rPr>
              <w:t>15</w:t>
            </w:r>
            <w:r>
              <w:rPr>
                <w:noProof/>
                <w:webHidden/>
              </w:rPr>
              <w:fldChar w:fldCharType="end"/>
            </w:r>
          </w:hyperlink>
        </w:p>
        <w:p w14:paraId="4D8528D3" w14:textId="77225973"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65" w:history="1">
            <w:r w:rsidRPr="00095FF5">
              <w:rPr>
                <w:rStyle w:val="Hyperlink"/>
                <w:noProof/>
              </w:rPr>
              <w:t>6.5.</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Paketinio ir stochastinio gradientinių nusileidimų palyginimas</w:t>
            </w:r>
            <w:r>
              <w:rPr>
                <w:noProof/>
                <w:webHidden/>
              </w:rPr>
              <w:tab/>
            </w:r>
            <w:r>
              <w:rPr>
                <w:noProof/>
                <w:webHidden/>
              </w:rPr>
              <w:fldChar w:fldCharType="begin"/>
            </w:r>
            <w:r>
              <w:rPr>
                <w:noProof/>
                <w:webHidden/>
              </w:rPr>
              <w:instrText xml:space="preserve"> PAGEREF _Toc224761065 \h </w:instrText>
            </w:r>
            <w:r>
              <w:rPr>
                <w:noProof/>
                <w:webHidden/>
              </w:rPr>
            </w:r>
            <w:r>
              <w:rPr>
                <w:noProof/>
                <w:webHidden/>
              </w:rPr>
              <w:fldChar w:fldCharType="separate"/>
            </w:r>
            <w:r>
              <w:rPr>
                <w:noProof/>
                <w:webHidden/>
              </w:rPr>
              <w:t>15</w:t>
            </w:r>
            <w:r>
              <w:rPr>
                <w:noProof/>
                <w:webHidden/>
              </w:rPr>
              <w:fldChar w:fldCharType="end"/>
            </w:r>
          </w:hyperlink>
        </w:p>
        <w:p w14:paraId="087C104E" w14:textId="3CB414EB"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66" w:history="1">
            <w:r w:rsidRPr="00095FF5">
              <w:rPr>
                <w:rStyle w:val="Hyperlink"/>
                <w:noProof/>
              </w:rPr>
              <w:t>6.6.</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Mokymo laiko palyginimas</w:t>
            </w:r>
            <w:r>
              <w:rPr>
                <w:noProof/>
                <w:webHidden/>
              </w:rPr>
              <w:tab/>
            </w:r>
            <w:r>
              <w:rPr>
                <w:noProof/>
                <w:webHidden/>
              </w:rPr>
              <w:fldChar w:fldCharType="begin"/>
            </w:r>
            <w:r>
              <w:rPr>
                <w:noProof/>
                <w:webHidden/>
              </w:rPr>
              <w:instrText xml:space="preserve"> PAGEREF _Toc224761066 \h </w:instrText>
            </w:r>
            <w:r>
              <w:rPr>
                <w:noProof/>
                <w:webHidden/>
              </w:rPr>
            </w:r>
            <w:r>
              <w:rPr>
                <w:noProof/>
                <w:webHidden/>
              </w:rPr>
              <w:fldChar w:fldCharType="separate"/>
            </w:r>
            <w:r>
              <w:rPr>
                <w:noProof/>
                <w:webHidden/>
              </w:rPr>
              <w:t>15</w:t>
            </w:r>
            <w:r>
              <w:rPr>
                <w:noProof/>
                <w:webHidden/>
              </w:rPr>
              <w:fldChar w:fldCharType="end"/>
            </w:r>
          </w:hyperlink>
        </w:p>
        <w:p w14:paraId="1A8A3829" w14:textId="22F72FCC"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67" w:history="1">
            <w:r w:rsidRPr="00095FF5">
              <w:rPr>
                <w:rStyle w:val="Hyperlink"/>
                <w:noProof/>
              </w:rPr>
              <w:t>6.7.</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Geriausio varianto pasirinkimas</w:t>
            </w:r>
            <w:r>
              <w:rPr>
                <w:noProof/>
                <w:webHidden/>
              </w:rPr>
              <w:tab/>
            </w:r>
            <w:r>
              <w:rPr>
                <w:noProof/>
                <w:webHidden/>
              </w:rPr>
              <w:fldChar w:fldCharType="begin"/>
            </w:r>
            <w:r>
              <w:rPr>
                <w:noProof/>
                <w:webHidden/>
              </w:rPr>
              <w:instrText xml:space="preserve"> PAGEREF _Toc224761067 \h </w:instrText>
            </w:r>
            <w:r>
              <w:rPr>
                <w:noProof/>
                <w:webHidden/>
              </w:rPr>
            </w:r>
            <w:r>
              <w:rPr>
                <w:noProof/>
                <w:webHidden/>
              </w:rPr>
              <w:fldChar w:fldCharType="separate"/>
            </w:r>
            <w:r>
              <w:rPr>
                <w:noProof/>
                <w:webHidden/>
              </w:rPr>
              <w:t>15</w:t>
            </w:r>
            <w:r>
              <w:rPr>
                <w:noProof/>
                <w:webHidden/>
              </w:rPr>
              <w:fldChar w:fldCharType="end"/>
            </w:r>
          </w:hyperlink>
        </w:p>
        <w:p w14:paraId="43993CBC" w14:textId="69AF3ADA" w:rsidR="00E403C8" w:rsidRDefault="00E403C8">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eastAsia="lt-LT"/>
              <w14:ligatures w14:val="standardContextual"/>
            </w:rPr>
          </w:pPr>
          <w:hyperlink w:anchor="_Toc224761068" w:history="1">
            <w:r w:rsidRPr="00095FF5">
              <w:rPr>
                <w:rStyle w:val="Hyperlink"/>
                <w:noProof/>
              </w:rPr>
              <w:t>6.8.</w:t>
            </w:r>
            <w:r>
              <w:rPr>
                <w:rFonts w:asciiTheme="minorHAnsi" w:eastAsiaTheme="minorEastAsia" w:hAnsiTheme="minorHAnsi" w:cstheme="minorBidi"/>
                <w:b w:val="0"/>
                <w:bCs w:val="0"/>
                <w:noProof/>
                <w:color w:val="auto"/>
                <w:kern w:val="2"/>
                <w:sz w:val="24"/>
                <w:szCs w:val="24"/>
                <w:lang w:eastAsia="lt-LT"/>
                <w14:ligatures w14:val="standardContextual"/>
              </w:rPr>
              <w:tab/>
            </w:r>
            <w:r w:rsidRPr="00095FF5">
              <w:rPr>
                <w:rStyle w:val="Hyperlink"/>
                <w:noProof/>
              </w:rPr>
              <w:t>Best epoch ir last epoch skirtumai</w:t>
            </w:r>
            <w:r>
              <w:rPr>
                <w:noProof/>
                <w:webHidden/>
              </w:rPr>
              <w:tab/>
            </w:r>
            <w:r>
              <w:rPr>
                <w:noProof/>
                <w:webHidden/>
              </w:rPr>
              <w:fldChar w:fldCharType="begin"/>
            </w:r>
            <w:r>
              <w:rPr>
                <w:noProof/>
                <w:webHidden/>
              </w:rPr>
              <w:instrText xml:space="preserve"> PAGEREF _Toc224761068 \h </w:instrText>
            </w:r>
            <w:r>
              <w:rPr>
                <w:noProof/>
                <w:webHidden/>
              </w:rPr>
            </w:r>
            <w:r>
              <w:rPr>
                <w:noProof/>
                <w:webHidden/>
              </w:rPr>
              <w:fldChar w:fldCharType="separate"/>
            </w:r>
            <w:r>
              <w:rPr>
                <w:noProof/>
                <w:webHidden/>
              </w:rPr>
              <w:t>15</w:t>
            </w:r>
            <w:r>
              <w:rPr>
                <w:noProof/>
                <w:webHidden/>
              </w:rPr>
              <w:fldChar w:fldCharType="end"/>
            </w:r>
          </w:hyperlink>
        </w:p>
        <w:p w14:paraId="68BBC8D8" w14:textId="5C3774DE" w:rsidR="00E403C8" w:rsidRDefault="00E403C8">
          <w:pPr>
            <w:pStyle w:val="TOC1"/>
            <w:tabs>
              <w:tab w:val="left" w:pos="440"/>
              <w:tab w:val="right" w:leader="dot" w:pos="9287"/>
            </w:tabs>
            <w:rPr>
              <w:rFonts w:asciiTheme="minorHAnsi" w:eastAsiaTheme="minorEastAsia" w:hAnsiTheme="minorHAnsi" w:cstheme="minorBidi"/>
              <w:b w:val="0"/>
              <w:bCs w:val="0"/>
              <w:i w:val="0"/>
              <w:iCs w:val="0"/>
              <w:noProof/>
              <w:color w:val="auto"/>
              <w:kern w:val="2"/>
              <w:lang w:eastAsia="lt-LT"/>
              <w14:ligatures w14:val="standardContextual"/>
            </w:rPr>
          </w:pPr>
          <w:hyperlink w:anchor="_Toc224761069" w:history="1">
            <w:r w:rsidRPr="00095FF5">
              <w:rPr>
                <w:rStyle w:val="Hyperlink"/>
                <w:noProof/>
              </w:rPr>
              <w:t>7.</w:t>
            </w:r>
            <w:r>
              <w:rPr>
                <w:rFonts w:asciiTheme="minorHAnsi" w:eastAsiaTheme="minorEastAsia" w:hAnsiTheme="minorHAnsi" w:cstheme="minorBidi"/>
                <w:b w:val="0"/>
                <w:bCs w:val="0"/>
                <w:i w:val="0"/>
                <w:iCs w:val="0"/>
                <w:noProof/>
                <w:color w:val="auto"/>
                <w:kern w:val="2"/>
                <w:lang w:eastAsia="lt-LT"/>
                <w14:ligatures w14:val="standardContextual"/>
              </w:rPr>
              <w:tab/>
            </w:r>
            <w:r w:rsidRPr="00095FF5">
              <w:rPr>
                <w:rStyle w:val="Hyperlink"/>
                <w:noProof/>
              </w:rPr>
              <w:t>Išvados</w:t>
            </w:r>
            <w:r>
              <w:rPr>
                <w:noProof/>
                <w:webHidden/>
              </w:rPr>
              <w:tab/>
            </w:r>
            <w:r>
              <w:rPr>
                <w:noProof/>
                <w:webHidden/>
              </w:rPr>
              <w:fldChar w:fldCharType="begin"/>
            </w:r>
            <w:r>
              <w:rPr>
                <w:noProof/>
                <w:webHidden/>
              </w:rPr>
              <w:instrText xml:space="preserve"> PAGEREF _Toc224761069 \h </w:instrText>
            </w:r>
            <w:r>
              <w:rPr>
                <w:noProof/>
                <w:webHidden/>
              </w:rPr>
            </w:r>
            <w:r>
              <w:rPr>
                <w:noProof/>
                <w:webHidden/>
              </w:rPr>
              <w:fldChar w:fldCharType="separate"/>
            </w:r>
            <w:r>
              <w:rPr>
                <w:noProof/>
                <w:webHidden/>
              </w:rPr>
              <w:t>15</w:t>
            </w:r>
            <w:r>
              <w:rPr>
                <w:noProof/>
                <w:webHidden/>
              </w:rPr>
              <w:fldChar w:fldCharType="end"/>
            </w:r>
          </w:hyperlink>
        </w:p>
        <w:p w14:paraId="28B15F9D" w14:textId="0714EA6D" w:rsidR="00F9586C" w:rsidRPr="004B6395" w:rsidRDefault="00D31330" w:rsidP="004933A9">
          <w:pPr>
            <w:rPr>
              <w:rFonts w:cs="Times New Roman"/>
              <w:color w:val="000000" w:themeColor="text1"/>
              <w:sz w:val="24"/>
              <w:szCs w:val="24"/>
            </w:rPr>
          </w:pPr>
          <w:r w:rsidRPr="004B6395">
            <w:rPr>
              <w:rFonts w:cs="Times New Roman"/>
              <w:color w:val="000000" w:themeColor="text1"/>
              <w:sz w:val="24"/>
              <w:szCs w:val="24"/>
            </w:rPr>
            <w:fldChar w:fldCharType="end"/>
          </w:r>
        </w:p>
      </w:sdtContent>
    </w:sdt>
    <w:p w14:paraId="166CD5E1" w14:textId="5428EC63" w:rsidR="00D31330" w:rsidRPr="004B6395" w:rsidRDefault="007D168F">
      <w:pPr>
        <w:rPr>
          <w:color w:val="0D0D0D" w:themeColor="text1" w:themeTint="F2"/>
        </w:rPr>
      </w:pPr>
      <w:r w:rsidRPr="004B6395">
        <w:rPr>
          <w:color w:val="0D0D0D" w:themeColor="text1" w:themeTint="F2"/>
        </w:rPr>
        <w:br w:type="page"/>
      </w:r>
    </w:p>
    <w:p w14:paraId="1590EBFD" w14:textId="65AA201A" w:rsidR="00017FCE" w:rsidRDefault="00B25552" w:rsidP="009B6AE3">
      <w:pPr>
        <w:pStyle w:val="ISIAntrat1"/>
        <w:ind w:left="993" w:hanging="426"/>
        <w:rPr>
          <w:rStyle w:val="Strong"/>
          <w:b/>
          <w:bCs w:val="0"/>
        </w:rPr>
      </w:pPr>
      <w:bookmarkStart w:id="6" w:name="_Toc215739310"/>
      <w:bookmarkStart w:id="7" w:name="_Toc215742994"/>
      <w:bookmarkStart w:id="8" w:name="_Toc215743334"/>
      <w:bookmarkStart w:id="9" w:name="_Toc224761028"/>
      <w:r w:rsidRPr="004B6395">
        <w:rPr>
          <w:rStyle w:val="Strong"/>
          <w:b/>
          <w:bCs w:val="0"/>
        </w:rPr>
        <w:lastRenderedPageBreak/>
        <w:t xml:space="preserve">Darbo tikslas </w:t>
      </w:r>
      <w:r w:rsidR="00190191" w:rsidRPr="004B6395">
        <w:rPr>
          <w:rStyle w:val="Strong"/>
          <w:b/>
          <w:bCs w:val="0"/>
        </w:rPr>
        <w:t xml:space="preserve">ir </w:t>
      </w:r>
      <w:r w:rsidRPr="004B6395">
        <w:rPr>
          <w:rStyle w:val="Strong"/>
          <w:b/>
          <w:bCs w:val="0"/>
        </w:rPr>
        <w:t>uždaviniai</w:t>
      </w:r>
      <w:bookmarkEnd w:id="6"/>
      <w:bookmarkEnd w:id="7"/>
      <w:bookmarkEnd w:id="8"/>
      <w:bookmarkEnd w:id="9"/>
    </w:p>
    <w:p w14:paraId="01CEB940" w14:textId="1D6A4672" w:rsidR="00E403C8" w:rsidRDefault="009B6AE3" w:rsidP="001D2215">
      <w:pPr>
        <w:pStyle w:val="ISIAntrat2"/>
      </w:pPr>
      <w:bookmarkStart w:id="10" w:name="_Toc224761029"/>
      <w:r>
        <w:t>Darbo tikslas</w:t>
      </w:r>
      <w:bookmarkEnd w:id="10"/>
    </w:p>
    <w:p w14:paraId="5224B41D" w14:textId="1D39C143" w:rsidR="00E403C8" w:rsidRDefault="00E403C8" w:rsidP="00F370C1">
      <w:pPr>
        <w:pStyle w:val="ISITekstas"/>
      </w:pPr>
      <w:r>
        <w:t xml:space="preserve">Šio laboratorinio darbo tikslas buvo realizuoti vieną sigmoidinį neuroną dvejetainės klasifikacijos uždaviniui spręsti ir ištirti, kaip jo mokymo rezultatus veikia skirtingi mokymo metodai. Darbe buvo naudojama </w:t>
      </w:r>
      <w:proofErr w:type="spellStart"/>
      <w:r>
        <w:t>Breast</w:t>
      </w:r>
      <w:proofErr w:type="spellEnd"/>
      <w:r>
        <w:t xml:space="preserve"> </w:t>
      </w:r>
      <w:proofErr w:type="spellStart"/>
      <w:r>
        <w:t>Cancer</w:t>
      </w:r>
      <w:proofErr w:type="spellEnd"/>
      <w:r>
        <w:t xml:space="preserve"> </w:t>
      </w:r>
      <w:proofErr w:type="spellStart"/>
      <w:r>
        <w:t>Wisconsin</w:t>
      </w:r>
      <w:proofErr w:type="spellEnd"/>
      <w:r>
        <w:t xml:space="preserve"> Original duomenų aibė, kurioje kiekvienas įrašas turi būti priskirtas vienai iš dviejų klasių.</w:t>
      </w:r>
      <w:r>
        <w:t xml:space="preserve"> </w:t>
      </w:r>
      <w:r>
        <w:t>Pagal užduoties reikalavimus reikėjo ne tik sukurti patį neuroną, bet ir realizuoti du jo mokymo būdus: paketinį gradientinį nusileidimą ir stochastinį gradientinį nusileidimą. Taip pat reikėjo atlikti tyrimą, kuriame būtų galima palyginti, kaip rezultatus veikia mokymosi greitis, epochų skaičius, pasirinktas gradientinio nusileidimo metodas, mokymo laikas, paklaida ir klasifikavimo tikslumas.</w:t>
      </w:r>
      <w:r w:rsidR="00F370C1">
        <w:t xml:space="preserve"> </w:t>
      </w:r>
      <w:r>
        <w:t xml:space="preserve">Šio darbo metu buvo siekiama ne tik gauti veikiantį modelį, bet ir įvertinti jo </w:t>
      </w:r>
      <w:r w:rsidR="00471584">
        <w:t xml:space="preserve">gaunamus rezultatus </w:t>
      </w:r>
      <w:r>
        <w:t>skirtingomis sąlygomis, remiantis validavimo ir testavimo rezultatais.</w:t>
      </w:r>
    </w:p>
    <w:p w14:paraId="7FFA0465" w14:textId="63E4C6AC" w:rsidR="00A47E2B" w:rsidRDefault="00A47E2B" w:rsidP="00A47E2B">
      <w:pPr>
        <w:pStyle w:val="ISIAntrat2"/>
      </w:pPr>
      <w:bookmarkStart w:id="11" w:name="_Toc224761030"/>
      <w:r>
        <w:t>Uždaviniai</w:t>
      </w:r>
      <w:bookmarkEnd w:id="11"/>
    </w:p>
    <w:p w14:paraId="492D14AE" w14:textId="28C7D22A" w:rsidR="0038032E" w:rsidRDefault="008914BC" w:rsidP="00E25059">
      <w:pPr>
        <w:pStyle w:val="ISITekstas"/>
      </w:pPr>
      <w:r>
        <w:t>Kad darbo tikslas būtų pasiektas, buvo iškelti šie pagrindiniai uždaviniai:</w:t>
      </w:r>
    </w:p>
    <w:p w14:paraId="43859859" w14:textId="2597F7CB" w:rsidR="00B04886" w:rsidRDefault="00B04886" w:rsidP="00697844">
      <w:pPr>
        <w:pStyle w:val="ISISraasnum"/>
      </w:pPr>
      <w:r>
        <w:t>Parsisiųsti ir paruošti duomenų aibę darbui. Re</w:t>
      </w:r>
      <w:r w:rsidR="006D748B">
        <w:t>ikėjo</w:t>
      </w:r>
      <w:r>
        <w:t xml:space="preserve"> pašalinti nereikalingą ID stulpelį, ištrinti eilutes su trūkstamomis reikšmėmis, klasių žymes transformuoti į 0 ir 1 </w:t>
      </w:r>
      <w:r w:rsidR="009308CB">
        <w:t>o pačias eilutes sumaišyti atsitiktine tvarka.</w:t>
      </w:r>
    </w:p>
    <w:p w14:paraId="77F83CAB" w14:textId="272D07C9" w:rsidR="00AB2B55" w:rsidRDefault="00B04886" w:rsidP="00AB2B55">
      <w:pPr>
        <w:pStyle w:val="ISISraasnum"/>
      </w:pPr>
      <w:r>
        <w:t>Padalinti duomenis į tris dalis: mokymo, validavimo ir testavimo aibes. Darbe buvo naudojamas</w:t>
      </w:r>
      <w:r w:rsidR="003B5368">
        <w:t xml:space="preserve"> dėstytojo</w:t>
      </w:r>
      <w:r>
        <w:t xml:space="preserve"> siūlomas santykis 80:10:10. </w:t>
      </w:r>
    </w:p>
    <w:p w14:paraId="7EADD49C" w14:textId="5E297848" w:rsidR="00AB2B55" w:rsidRDefault="00B04886" w:rsidP="00AB2B55">
      <w:pPr>
        <w:pStyle w:val="ISISraasnum"/>
      </w:pPr>
      <w:r>
        <w:t>Realizuoti vieną sigmoidinį neuroną, kuris pagal devynis įvesties požymius apskaičiuoja išėjimo reikšmę ir priskiria įrašą vienai iš dviejų klasių. Kadangi sigmoidinės funkcijos išėjimas priklauso intervalui nuo 0 iki 1, klasė nustatoma apvalinant gautą reikšmę iki artimiausio sveiko skaičiaus.</w:t>
      </w:r>
    </w:p>
    <w:p w14:paraId="542C27FD" w14:textId="372F685A" w:rsidR="00AB2B55" w:rsidRDefault="00B04886" w:rsidP="00AB2B55">
      <w:pPr>
        <w:pStyle w:val="ISISraasnum"/>
      </w:pPr>
      <w:r>
        <w:t xml:space="preserve">Realizuoti du neurono mokymo algoritmus: paketinį gradientinį nusileidimą ir stochastinį gradientinį nusileidimą. Abiem atvejais </w:t>
      </w:r>
      <w:r w:rsidR="00E337A6">
        <w:t>ap</w:t>
      </w:r>
      <w:r>
        <w:t>skaičiuoti paklaidą ir klasifikavimo tikslumą po kiekvienos epochos bei įvertinti mokymo laiką.</w:t>
      </w:r>
    </w:p>
    <w:p w14:paraId="4E5E0948" w14:textId="3DB2E86E" w:rsidR="00AB2B55" w:rsidRDefault="00B04886" w:rsidP="00AB2B55">
      <w:pPr>
        <w:pStyle w:val="ISISraasnum"/>
      </w:pPr>
      <w:r>
        <w:t xml:space="preserve">Atlikti tyrimą su keliomis skirtingomis mokymosi greičio reikšmėmis. Užduotyje buvo nurodyta išbandyti bent tris skirtingas </w:t>
      </w:r>
      <w:r w:rsidR="00F43773">
        <w:t>mokymosi greičio</w:t>
      </w:r>
      <w:r>
        <w:t xml:space="preserve"> reikšmes ir palyginti, kaip jos veikia mokymo eigą, paklaidą ir klasifikavimo tikslumą.</w:t>
      </w:r>
    </w:p>
    <w:p w14:paraId="239FEBD7" w14:textId="40FD076D" w:rsidR="00AB2B55" w:rsidRDefault="00B04886" w:rsidP="00AB2B55">
      <w:pPr>
        <w:pStyle w:val="ISISraasnum"/>
      </w:pPr>
      <w:r>
        <w:t>Palyginti, kaip rezultatams įtaką daro pasirinktas gradientinio nusileidimo metodas</w:t>
      </w:r>
      <w:r w:rsidR="009C20AC">
        <w:t xml:space="preserve"> ir </w:t>
      </w:r>
      <w:r>
        <w:t xml:space="preserve"> </w:t>
      </w:r>
      <w:r w:rsidR="009C20AC">
        <w:t>į</w:t>
      </w:r>
      <w:r>
        <w:t>vertinti galutinį tikslumą, paklaidą, mokymo laiką ir tai, kaip kinta kreivės per epochas.</w:t>
      </w:r>
    </w:p>
    <w:p w14:paraId="7469D4C7" w14:textId="57ECFC3C" w:rsidR="00B04886" w:rsidRDefault="00B04886" w:rsidP="00AB2B55">
      <w:pPr>
        <w:pStyle w:val="ISISraasnum"/>
      </w:pPr>
      <w:r>
        <w:t>Iš visų išbandytų variantų atrinkti geriausią modelį pagal validavimo rezultatus ir pateikti jo svorius, pasirinktą epochą, mokymo bei validavimo paklaidas ir tikslumus, testavimo paklaidą, testavimo tikslumą bei kiekvieno testinio įrašo klasifikavimo rezultatą.</w:t>
      </w:r>
    </w:p>
    <w:p w14:paraId="075C0FFF" w14:textId="77777777" w:rsidR="00B04886" w:rsidRDefault="00B04886" w:rsidP="00EF7CB6">
      <w:pPr>
        <w:pStyle w:val="ISISraasnum"/>
        <w:numPr>
          <w:ilvl w:val="0"/>
          <w:numId w:val="0"/>
        </w:numPr>
        <w:ind w:left="927" w:hanging="360"/>
      </w:pPr>
    </w:p>
    <w:p w14:paraId="6C8B6657" w14:textId="0A9D4BDC" w:rsidR="008E7298" w:rsidRDefault="00EF7CB6" w:rsidP="00A0629E">
      <w:pPr>
        <w:pStyle w:val="ISIAntrat1"/>
      </w:pPr>
      <w:bookmarkStart w:id="12" w:name="_Toc224761031"/>
      <w:r>
        <w:t>Naudoti duomenys ir jų paruošimas</w:t>
      </w:r>
      <w:bookmarkEnd w:id="12"/>
    </w:p>
    <w:p w14:paraId="79D9A7E5" w14:textId="77D2B3D6" w:rsidR="00E645F7" w:rsidRDefault="00E645F7" w:rsidP="00E645F7">
      <w:pPr>
        <w:pStyle w:val="ISITekstas"/>
      </w:pPr>
      <w:r>
        <w:t>Šiame skyriuje aprašoma, kokia duomenų aibė buvo naudota laboratoriniame darbe, kaip ji buvo paruošta modelio mokymui ir kokie konkretūs duomenų apdorojimo žingsniai buvo atlikti prieš pradedant neurono mokymą. Kadangi užduotyje buvo aiškiai nurodyta, jog duomenis reikia parsisiųsti, išvalyti, peržymėti ir padalinti į tris aibes, visi šie etapai šiame darbe buvo realizuoti nuosekliai.</w:t>
      </w:r>
    </w:p>
    <w:p w14:paraId="1C0D8AAA" w14:textId="5D8C0184" w:rsidR="00D36778" w:rsidRDefault="00D36778" w:rsidP="00D36778">
      <w:pPr>
        <w:pStyle w:val="ISIAntrat2"/>
      </w:pPr>
      <w:bookmarkStart w:id="13" w:name="_Toc224761032"/>
      <w:r>
        <w:lastRenderedPageBreak/>
        <w:t>Duomenų aibė</w:t>
      </w:r>
      <w:bookmarkEnd w:id="13"/>
    </w:p>
    <w:p w14:paraId="70FF449B" w14:textId="032DB72D" w:rsidR="00346D9B" w:rsidRPr="00ED6172" w:rsidRDefault="00346D9B" w:rsidP="00ED6172">
      <w:pPr>
        <w:pStyle w:val="ISITekstas"/>
      </w:pPr>
      <w:r w:rsidRPr="00ED6172">
        <w:t xml:space="preserve">Šiame darbe buvo naudojama </w:t>
      </w:r>
      <w:proofErr w:type="spellStart"/>
      <w:r w:rsidRPr="00ED6172">
        <w:t>Breast</w:t>
      </w:r>
      <w:proofErr w:type="spellEnd"/>
      <w:r w:rsidRPr="00ED6172">
        <w:t xml:space="preserve"> </w:t>
      </w:r>
      <w:proofErr w:type="spellStart"/>
      <w:r w:rsidRPr="00ED6172">
        <w:t>Cancer</w:t>
      </w:r>
      <w:proofErr w:type="spellEnd"/>
      <w:r w:rsidRPr="00ED6172">
        <w:t xml:space="preserve"> </w:t>
      </w:r>
      <w:proofErr w:type="spellStart"/>
      <w:r w:rsidRPr="00ED6172">
        <w:t>Wisconsin</w:t>
      </w:r>
      <w:proofErr w:type="spellEnd"/>
      <w:r w:rsidRPr="00ED6172">
        <w:t xml:space="preserve"> Original duomenų aibė. Ši duomenų aibė skirta dvejetainės klasifikacijos uždaviniui, kuriame reikia nustatyti, ar nagrinėjamas navikas yra nepiktybinis, ar piktybinis.</w:t>
      </w:r>
      <w:r w:rsidR="00212F29" w:rsidRPr="00ED6172">
        <w:t xml:space="preserve"> </w:t>
      </w:r>
      <w:r w:rsidRPr="00ED6172">
        <w:t xml:space="preserve">Pradiniame faile yra 699 įrašai ir 11 stulpelių. Vienas iš jų yra identifikatoriaus stulpelis </w:t>
      </w:r>
      <w:proofErr w:type="spellStart"/>
      <w:r w:rsidRPr="00ED6172">
        <w:t>sample_code_number</w:t>
      </w:r>
      <w:proofErr w:type="spellEnd"/>
      <w:r w:rsidRPr="00ED6172">
        <w:t>, devyni stulpeliai aprašo požymius, o paskutinis stulpelis žymi klasę. Darbe buvo naudojami šie devyni požymiai:</w:t>
      </w:r>
    </w:p>
    <w:p w14:paraId="0BF7EC44" w14:textId="41873D01" w:rsidR="00346D9B" w:rsidRPr="00190880" w:rsidRDefault="00346D9B" w:rsidP="00F7564E">
      <w:pPr>
        <w:pStyle w:val="ISISraasnum"/>
        <w:numPr>
          <w:ilvl w:val="0"/>
          <w:numId w:val="45"/>
        </w:numPr>
      </w:pPr>
      <w:proofErr w:type="spellStart"/>
      <w:r w:rsidRPr="00190880">
        <w:t>clump_thickness</w:t>
      </w:r>
      <w:proofErr w:type="spellEnd"/>
    </w:p>
    <w:p w14:paraId="412FAD37" w14:textId="7376AFFB" w:rsidR="00346D9B" w:rsidRPr="00190880" w:rsidRDefault="00346D9B" w:rsidP="00190880">
      <w:pPr>
        <w:pStyle w:val="ISISraasnum"/>
      </w:pPr>
      <w:proofErr w:type="spellStart"/>
      <w:r w:rsidRPr="00190880">
        <w:t>uniformity_of_cell_size</w:t>
      </w:r>
      <w:proofErr w:type="spellEnd"/>
    </w:p>
    <w:p w14:paraId="5D14FFE1" w14:textId="5EB6EE24" w:rsidR="00346D9B" w:rsidRPr="00190880" w:rsidRDefault="00346D9B" w:rsidP="00190880">
      <w:pPr>
        <w:pStyle w:val="ISISraasnum"/>
      </w:pPr>
      <w:proofErr w:type="spellStart"/>
      <w:r w:rsidRPr="00190880">
        <w:t>uniformity_of_cell_shape</w:t>
      </w:r>
      <w:proofErr w:type="spellEnd"/>
    </w:p>
    <w:p w14:paraId="09A93FF8" w14:textId="1C84035E" w:rsidR="00346D9B" w:rsidRPr="00190880" w:rsidRDefault="00346D9B" w:rsidP="00190880">
      <w:pPr>
        <w:pStyle w:val="ISISraasnum"/>
      </w:pPr>
      <w:proofErr w:type="spellStart"/>
      <w:r w:rsidRPr="00190880">
        <w:t>marginal_adhesion</w:t>
      </w:r>
      <w:proofErr w:type="spellEnd"/>
    </w:p>
    <w:p w14:paraId="3D07CFC8" w14:textId="320EF44F" w:rsidR="00346D9B" w:rsidRPr="00190880" w:rsidRDefault="00346D9B" w:rsidP="00190880">
      <w:pPr>
        <w:pStyle w:val="ISISraasnum"/>
      </w:pPr>
      <w:proofErr w:type="spellStart"/>
      <w:r w:rsidRPr="00190880">
        <w:t>single_epithelial_cell_size</w:t>
      </w:r>
      <w:proofErr w:type="spellEnd"/>
    </w:p>
    <w:p w14:paraId="6FBAF875" w14:textId="0286EB2B" w:rsidR="00346D9B" w:rsidRPr="00190880" w:rsidRDefault="00346D9B" w:rsidP="00190880">
      <w:pPr>
        <w:pStyle w:val="ISISraasnum"/>
      </w:pPr>
      <w:proofErr w:type="spellStart"/>
      <w:r w:rsidRPr="00190880">
        <w:t>bare_nuclei</w:t>
      </w:r>
      <w:proofErr w:type="spellEnd"/>
    </w:p>
    <w:p w14:paraId="72DA814F" w14:textId="71D0C6C8" w:rsidR="00346D9B" w:rsidRPr="00190880" w:rsidRDefault="00346D9B" w:rsidP="00190880">
      <w:pPr>
        <w:pStyle w:val="ISISraasnum"/>
      </w:pPr>
      <w:proofErr w:type="spellStart"/>
      <w:r w:rsidRPr="00190880">
        <w:t>bland_chromatin</w:t>
      </w:r>
      <w:proofErr w:type="spellEnd"/>
    </w:p>
    <w:p w14:paraId="439FA79D" w14:textId="100967B7" w:rsidR="00346D9B" w:rsidRPr="00190880" w:rsidRDefault="00346D9B" w:rsidP="00190880">
      <w:pPr>
        <w:pStyle w:val="ISISraasnum"/>
      </w:pPr>
      <w:proofErr w:type="spellStart"/>
      <w:r w:rsidRPr="00190880">
        <w:t>normal_nucleoli</w:t>
      </w:r>
      <w:proofErr w:type="spellEnd"/>
    </w:p>
    <w:p w14:paraId="7FB12211" w14:textId="6A98D888" w:rsidR="00011B99" w:rsidRDefault="00346D9B" w:rsidP="00190880">
      <w:pPr>
        <w:pStyle w:val="ISISraasnum"/>
      </w:pPr>
      <w:proofErr w:type="spellStart"/>
      <w:r w:rsidRPr="00190880">
        <w:t>mitoses</w:t>
      </w:r>
      <w:proofErr w:type="spellEnd"/>
    </w:p>
    <w:p w14:paraId="1FCE826E" w14:textId="39DAECD1" w:rsidR="009634C6" w:rsidRPr="00190880" w:rsidRDefault="009634C6" w:rsidP="009634C6">
      <w:pPr>
        <w:pStyle w:val="ISITekstas"/>
      </w:pPr>
      <w:r w:rsidRPr="009634C6">
        <w:t>Pradinės klasės buvo užkoduotos reikšmėmis 2 ir 4, kur 2 reiškė nepiktybinį naviką, o 4 reiškė piktybinį naviką. Kadangi šiame darbe buvo sprendžiamas dvejetainės klasifikacijos uždavinys, šios reikšmės vėliau buvo peržymėtos į 0 ir 1.</w:t>
      </w:r>
    </w:p>
    <w:p w14:paraId="4662458D" w14:textId="1B42947B" w:rsidR="006B4F92" w:rsidRDefault="006B4F92" w:rsidP="006B4F92">
      <w:pPr>
        <w:pStyle w:val="ISIAntrat2"/>
      </w:pPr>
      <w:bookmarkStart w:id="14" w:name="_Toc224761033"/>
      <w:r>
        <w:t>Duomenų valymas</w:t>
      </w:r>
      <w:bookmarkEnd w:id="14"/>
    </w:p>
    <w:p w14:paraId="28BFE700" w14:textId="3CB798E9" w:rsidR="009634C6" w:rsidRDefault="009634C6" w:rsidP="00390328">
      <w:pPr>
        <w:pStyle w:val="ISITekstas"/>
      </w:pPr>
      <w:r>
        <w:t xml:space="preserve">Duomenų paruošimas buvo realizuotas taip, kad pirmasis darbo etapas būtų savarankiškas. Jei pradinis .data failas nebuvo rastas projekto aplanke, programa jį automatiškai parsiųsdavo iš </w:t>
      </w:r>
      <w:r>
        <w:t>interneto</w:t>
      </w:r>
      <w:r>
        <w:t>. Toks sprendimas atitinka užduoties reikalavimą ne tik paruošti, bet ir parsisiųsti duomenis.</w:t>
      </w:r>
      <w:r w:rsidR="00390328">
        <w:t xml:space="preserve"> </w:t>
      </w:r>
      <w:r>
        <w:t>Po to buvo atlikti šie duomenų valymo žingsniai:</w:t>
      </w:r>
    </w:p>
    <w:p w14:paraId="40B3DD9E" w14:textId="09ADA339" w:rsidR="00892207" w:rsidRDefault="00892207" w:rsidP="006665E3">
      <w:pPr>
        <w:pStyle w:val="ISISraasnum"/>
        <w:numPr>
          <w:ilvl w:val="0"/>
          <w:numId w:val="46"/>
        </w:numPr>
      </w:pPr>
      <w:r>
        <w:t>nuskaitytas pradinis .data failas;</w:t>
      </w:r>
    </w:p>
    <w:p w14:paraId="4F49BE41" w14:textId="2FA4E133" w:rsidR="00892207" w:rsidRDefault="00892207" w:rsidP="006665E3">
      <w:pPr>
        <w:pStyle w:val="ISISraasnum"/>
        <w:numPr>
          <w:ilvl w:val="0"/>
          <w:numId w:val="46"/>
        </w:numPr>
      </w:pPr>
      <w:r>
        <w:t xml:space="preserve">pašalintas identifikatoriaus stulpelis </w:t>
      </w:r>
      <w:proofErr w:type="spellStart"/>
      <w:r>
        <w:t>sample_code_number</w:t>
      </w:r>
      <w:proofErr w:type="spellEnd"/>
      <w:r>
        <w:t>;</w:t>
      </w:r>
    </w:p>
    <w:p w14:paraId="5B14A4DE" w14:textId="06633B93" w:rsidR="00892207" w:rsidRDefault="00892207" w:rsidP="006665E3">
      <w:pPr>
        <w:pStyle w:val="ISISraasnum"/>
        <w:numPr>
          <w:ilvl w:val="0"/>
          <w:numId w:val="46"/>
        </w:numPr>
      </w:pPr>
      <w:r>
        <w:t xml:space="preserve">rastos ir pašalintos visos eilutės, kuriose buvo trūkstamų reikšmių, pažymėtų simboliu </w:t>
      </w:r>
      <w:r w:rsidR="00F15050">
        <w:t>„</w:t>
      </w:r>
      <w:r>
        <w:t>?</w:t>
      </w:r>
      <w:r w:rsidR="00F15050">
        <w:t>“</w:t>
      </w:r>
      <w:r>
        <w:t>;</w:t>
      </w:r>
    </w:p>
    <w:p w14:paraId="4205D002" w14:textId="40D96EA7" w:rsidR="00892207" w:rsidRDefault="00892207" w:rsidP="006665E3">
      <w:pPr>
        <w:pStyle w:val="ISISraasnum"/>
        <w:numPr>
          <w:ilvl w:val="0"/>
          <w:numId w:val="46"/>
        </w:numPr>
      </w:pPr>
      <w:r>
        <w:t>likę požymiai paversti skaitinėmis reikšmėmis;</w:t>
      </w:r>
    </w:p>
    <w:p w14:paraId="7409C420" w14:textId="39DBBEB7" w:rsidR="00892207" w:rsidRDefault="00892207" w:rsidP="006665E3">
      <w:pPr>
        <w:pStyle w:val="ISISraasnum"/>
        <w:numPr>
          <w:ilvl w:val="0"/>
          <w:numId w:val="46"/>
        </w:numPr>
      </w:pPr>
      <w:r>
        <w:t>klasės peržymėtos į 0 ir 1;</w:t>
      </w:r>
    </w:p>
    <w:p w14:paraId="407DCA37" w14:textId="4F47D89C" w:rsidR="00177703" w:rsidRDefault="00892207" w:rsidP="00404FDA">
      <w:pPr>
        <w:pStyle w:val="ISISraasnum"/>
        <w:numPr>
          <w:ilvl w:val="0"/>
          <w:numId w:val="46"/>
        </w:numPr>
      </w:pPr>
      <w:r>
        <w:t>duomenų eilutės sumaišytos atsitiktine tvarka.</w:t>
      </w:r>
    </w:p>
    <w:p w14:paraId="41B08078" w14:textId="2601A12E" w:rsidR="00177703" w:rsidRDefault="00177703" w:rsidP="00A26963">
      <w:pPr>
        <w:pStyle w:val="ISITekstas"/>
      </w:pPr>
      <w:r>
        <w:t>Kadangi identifikatoriaus stulpelis neaprašo medicininių požymių ir neurono mokymui nesuteikia jokios naudingos informacijos, jis buvo pašalintas.</w:t>
      </w:r>
      <w:r w:rsidR="00A26963">
        <w:t xml:space="preserve"> </w:t>
      </w:r>
      <w:r>
        <w:t>Po duomenų valymo gauti šie rezultatai:</w:t>
      </w:r>
    </w:p>
    <w:p w14:paraId="3BA37E1B" w14:textId="77777777" w:rsidR="00D46E39" w:rsidRDefault="00D46E39" w:rsidP="00D46E39">
      <w:pPr>
        <w:pStyle w:val="ISISraas"/>
      </w:pPr>
      <w:r>
        <w:t>Pradinis įrašų skaičius – 699</w:t>
      </w:r>
    </w:p>
    <w:p w14:paraId="0A29B6D1" w14:textId="77777777" w:rsidR="00D46E39" w:rsidRDefault="00D46E39" w:rsidP="00D46E39">
      <w:pPr>
        <w:pStyle w:val="ISISraas"/>
      </w:pPr>
      <w:r>
        <w:t>Pašalinta eilučių su trūkstamomis reikšmėmis – 16</w:t>
      </w:r>
    </w:p>
    <w:p w14:paraId="7D571DB4" w14:textId="77777777" w:rsidR="00D46E39" w:rsidRDefault="00D46E39" w:rsidP="00D46E39">
      <w:pPr>
        <w:pStyle w:val="ISISraas"/>
      </w:pPr>
      <w:r>
        <w:t>Likęs įrašų skaičius – 683</w:t>
      </w:r>
    </w:p>
    <w:p w14:paraId="3886D487" w14:textId="121B81EC" w:rsidR="00D46E39" w:rsidRDefault="00D46E39" w:rsidP="00D46E39">
      <w:pPr>
        <w:pStyle w:val="ISISraas"/>
      </w:pPr>
      <w:r>
        <w:t>Naudotų požymių skaičius – 9</w:t>
      </w:r>
    </w:p>
    <w:p w14:paraId="3E9C00A5" w14:textId="72968E3F" w:rsidR="009B3855" w:rsidRDefault="009B3855" w:rsidP="009B3855">
      <w:pPr>
        <w:pStyle w:val="ISITekstas"/>
      </w:pPr>
      <w:r w:rsidRPr="009B3855">
        <w:t>Iš šių rezultatų matyti, kad po valymo buvo pašalinta nedidelė dalis įrašų, o didžioji duomenų aibės dalis liko tinkama tolesniam darbui.</w:t>
      </w:r>
    </w:p>
    <w:p w14:paraId="30EAD88F" w14:textId="0152883E" w:rsidR="00283169" w:rsidRDefault="00283169" w:rsidP="00283169">
      <w:pPr>
        <w:pStyle w:val="ISIAntrat2"/>
      </w:pPr>
      <w:bookmarkStart w:id="15" w:name="_Toc224761034"/>
      <w:r>
        <w:lastRenderedPageBreak/>
        <w:t>Klasių žymių keitimas</w:t>
      </w:r>
      <w:bookmarkEnd w:id="15"/>
    </w:p>
    <w:p w14:paraId="2BEF1311" w14:textId="659446C1" w:rsidR="00283169" w:rsidRDefault="00283169" w:rsidP="00283169">
      <w:pPr>
        <w:pStyle w:val="ISITekstas"/>
      </w:pPr>
      <w:r>
        <w:t>Užduotyje pasakyta, kad prieš mokymą klasių žymes reikia pakeisti į 0 ir 1. Pradiniuose duomenyse klasės buvo koduojamos reikšmėmis 2 ir 4</w:t>
      </w:r>
      <w:r w:rsidR="00651A2C">
        <w:t>, kur 2 – nepiktybinis navikas, 4 – piktybinis navikas,</w:t>
      </w:r>
      <w:r>
        <w:t xml:space="preserve"> todėl prieš pradedant mokymą jos</w:t>
      </w:r>
      <w:r w:rsidR="005D3F9B">
        <w:t xml:space="preserve"> yra peržymimos</w:t>
      </w:r>
      <w:r w:rsidR="00E23E33">
        <w:t>:</w:t>
      </w:r>
    </w:p>
    <w:p w14:paraId="06C5906B" w14:textId="3B5F9C45" w:rsidR="00E23E33" w:rsidRPr="00781347" w:rsidRDefault="00E23E33" w:rsidP="00283169">
      <w:pPr>
        <w:pStyle w:val="ISITekstas"/>
        <w:rPr>
          <w:rFonts w:eastAsiaTheme="minorEastAsia"/>
        </w:rPr>
      </w:pPr>
      <m:oMathPara>
        <m:oMath>
          <m:r>
            <w:rPr>
              <w:rFonts w:ascii="Cambria Math" w:hAnsi="Cambria Math"/>
            </w:rPr>
            <m:t>2 →0</m:t>
          </m:r>
        </m:oMath>
      </m:oMathPara>
    </w:p>
    <w:p w14:paraId="694CC8A9" w14:textId="04AA878D" w:rsidR="00781347" w:rsidRPr="00781347" w:rsidRDefault="00781347" w:rsidP="00283169">
      <w:pPr>
        <w:pStyle w:val="ISITekstas"/>
        <w:rPr>
          <w:rFonts w:eastAsiaTheme="minorEastAsia"/>
        </w:rPr>
      </w:pPr>
      <m:oMathPara>
        <m:oMath>
          <m:r>
            <w:rPr>
              <w:rFonts w:ascii="Cambria Math" w:eastAsiaTheme="minorEastAsia" w:hAnsi="Cambria Math"/>
            </w:rPr>
            <m:t>4 →1</m:t>
          </m:r>
        </m:oMath>
      </m:oMathPara>
    </w:p>
    <w:p w14:paraId="1FF2CD8F" w14:textId="47247D7F" w:rsidR="009C6473" w:rsidRDefault="00283169" w:rsidP="009C6473">
      <w:pPr>
        <w:pStyle w:val="ISITekstas"/>
      </w:pPr>
      <w:r w:rsidRPr="009C6473">
        <w:t xml:space="preserve">Tokiu būdu </w:t>
      </w:r>
      <w:r w:rsidR="00301F7A" w:rsidRPr="009C6473">
        <w:t xml:space="preserve">visos reikšmės </w:t>
      </w:r>
      <w:r w:rsidRPr="009C6473">
        <w:t>p</w:t>
      </w:r>
      <w:r w:rsidR="0022060E" w:rsidRPr="009C6473">
        <w:t xml:space="preserve">averčiamas </w:t>
      </w:r>
      <w:r w:rsidRPr="009C6473">
        <w:t xml:space="preserve">į standartinę dvejetainę formą. </w:t>
      </w:r>
      <w:r w:rsidR="00D1142F" w:rsidRPr="009C6473">
        <w:t>Po pakeitim</w:t>
      </w:r>
      <w:r w:rsidR="00D1140A" w:rsidRPr="009C6473">
        <w:t>ų</w:t>
      </w:r>
      <w:r w:rsidR="00D1142F" w:rsidRPr="009C6473">
        <w:t xml:space="preserve"> duomenų aibėje buvo:</w:t>
      </w:r>
    </w:p>
    <w:p w14:paraId="380BCA3A" w14:textId="3AAD2860" w:rsidR="00D1142F" w:rsidRDefault="00D1142F" w:rsidP="00D1142F">
      <w:pPr>
        <w:pStyle w:val="ISISraas"/>
      </w:pPr>
      <w:r>
        <w:t>444 įrašai klasėje 0</w:t>
      </w:r>
    </w:p>
    <w:p w14:paraId="0CEB9A76" w14:textId="30E1A290" w:rsidR="00D1142F" w:rsidRDefault="00D1142F" w:rsidP="00FD137E">
      <w:pPr>
        <w:pStyle w:val="ISISraas"/>
      </w:pPr>
      <w:r>
        <w:t>239 įrašai klasėje 1</w:t>
      </w:r>
    </w:p>
    <w:p w14:paraId="273A90EF" w14:textId="185885B3" w:rsidR="00283169" w:rsidRDefault="008850C3" w:rsidP="00D1142F">
      <w:pPr>
        <w:pStyle w:val="ISITekstas"/>
      </w:pPr>
      <w:r w:rsidRPr="008850C3">
        <w:t>Kaip matyti, klasės nėra visiškai vienodos, tačiau toks pasiskirstymas vis dar leidžia tinkamai atlikti klasifikavimo uždavinį ir įvertinti modelio darbą.</w:t>
      </w:r>
    </w:p>
    <w:p w14:paraId="5BA3BED5" w14:textId="5CA9BFCC" w:rsidR="00FC2BEB" w:rsidRDefault="00FC2BEB" w:rsidP="00FC2BEB">
      <w:pPr>
        <w:pStyle w:val="ISIAntrat2"/>
      </w:pPr>
      <w:bookmarkStart w:id="16" w:name="_Toc224761035"/>
      <w:r>
        <w:t>Duomenų sumaišymas</w:t>
      </w:r>
      <w:bookmarkEnd w:id="16"/>
    </w:p>
    <w:p w14:paraId="6911BFF4" w14:textId="1901DAC6" w:rsidR="008757C3" w:rsidRDefault="008757C3" w:rsidP="006434DC">
      <w:pPr>
        <w:pStyle w:val="ISITekstas"/>
      </w:pPr>
      <w:r>
        <w:t>Po valymo ir klasių peržymėjimo duomenų eilutės buvo sumaišytos atsitiktine tvarka. Šis žingsnis buvo svarbus tam, kad modelio mokymas neprasidėtų vien tik vienos klasės pavyzdžiais ir kad mokymo eiga būtų tolygesnė.</w:t>
      </w:r>
      <w:r w:rsidR="006434DC">
        <w:t xml:space="preserve"> </w:t>
      </w:r>
      <w:r>
        <w:t xml:space="preserve">Duomenų sumaišymui buvo naudota fiksuota atsitiktinių skaičių generatoriaus sėkla </w:t>
      </w:r>
      <w:r w:rsidR="00026BA2">
        <w:t xml:space="preserve">(angl. </w:t>
      </w:r>
      <w:r w:rsidRPr="00026BA2">
        <w:rPr>
          <w:i/>
          <w:iCs/>
        </w:rPr>
        <w:t>seed</w:t>
      </w:r>
      <w:r w:rsidR="00026BA2">
        <w:t>)</w:t>
      </w:r>
      <w:r w:rsidR="00BA7BD4">
        <w:t>, kurios vertė buvo</w:t>
      </w:r>
      <w:r>
        <w:t xml:space="preserve"> 2026. Dėl to kiekvieno paleidimo metu buvo gaunama ta pati duomenų tvarka, o tai leido užtikrinti rezultatų pakartojamumą.</w:t>
      </w:r>
    </w:p>
    <w:p w14:paraId="465F59AA" w14:textId="19E245A2" w:rsidR="006C4AF5" w:rsidRDefault="006C4AF5" w:rsidP="006C4AF5">
      <w:pPr>
        <w:pStyle w:val="ISIAntrat2"/>
      </w:pPr>
      <w:bookmarkStart w:id="17" w:name="_Toc224761036"/>
      <w:r>
        <w:t>Duomenų padalijimas</w:t>
      </w:r>
      <w:bookmarkEnd w:id="17"/>
    </w:p>
    <w:p w14:paraId="072BBEE4" w14:textId="07B37F4A" w:rsidR="001C59E2" w:rsidRDefault="001C59E2" w:rsidP="001C59E2">
      <w:pPr>
        <w:pStyle w:val="ISITekstas"/>
      </w:pPr>
      <w:r>
        <w:t xml:space="preserve">Kadangi užduotyje reikalaujama įgyvendinti ne tik neurono mokymą, bet ir validavimą bei testavimą, duomenys turėjo </w:t>
      </w:r>
      <w:r w:rsidR="001F062E">
        <w:t xml:space="preserve">yra padalijami </w:t>
      </w:r>
      <w:r>
        <w:t xml:space="preserve">į tris atskiras dalis. </w:t>
      </w:r>
      <w:r w:rsidR="001F062E">
        <w:t xml:space="preserve">Pasirenkame dėstytojo siūlomą </w:t>
      </w:r>
      <w:r>
        <w:t>80:10:10 santykį.</w:t>
      </w:r>
    </w:p>
    <w:p w14:paraId="3446D6F8" w14:textId="77777777" w:rsidR="001C59E2" w:rsidRDefault="001C59E2" w:rsidP="001C59E2">
      <w:pPr>
        <w:pStyle w:val="ISITekstas"/>
      </w:pPr>
    </w:p>
    <w:p w14:paraId="6747C393" w14:textId="1FF4A284" w:rsidR="001C59E2" w:rsidRDefault="001C59E2" w:rsidP="00FD7EF0">
      <w:pPr>
        <w:pStyle w:val="ISITekstas"/>
      </w:pPr>
      <w:r>
        <w:t>Po valymo ir permaišymo likusi 683 įrašų aibė buvo padalinta taip:</w:t>
      </w:r>
    </w:p>
    <w:p w14:paraId="38FA54B2" w14:textId="6904D90F" w:rsidR="001C59E2" w:rsidRDefault="001C59E2" w:rsidP="00661B25">
      <w:pPr>
        <w:pStyle w:val="ISISraas"/>
      </w:pPr>
      <w:r>
        <w:t>546 įrašai mokymo aibei,</w:t>
      </w:r>
    </w:p>
    <w:p w14:paraId="1057185F" w14:textId="63090728" w:rsidR="001C59E2" w:rsidRDefault="001C59E2" w:rsidP="00FD7EF0">
      <w:pPr>
        <w:pStyle w:val="ISISraas"/>
      </w:pPr>
      <w:r>
        <w:t>68 įrašai validavimo aibei,</w:t>
      </w:r>
    </w:p>
    <w:p w14:paraId="7FCB4155" w14:textId="1295BB16" w:rsidR="001C59E2" w:rsidRDefault="001C59E2" w:rsidP="00FD7EF0">
      <w:pPr>
        <w:pStyle w:val="ISISraas"/>
      </w:pPr>
      <w:r>
        <w:t>69 įrašai testavimo aibei.</w:t>
      </w:r>
    </w:p>
    <w:p w14:paraId="048D0CF0" w14:textId="77777777" w:rsidR="00F513D8" w:rsidRDefault="00F513D8" w:rsidP="00F513D8">
      <w:pPr>
        <w:pStyle w:val="ISITekstas"/>
      </w:pPr>
      <w:r w:rsidRPr="00F513D8">
        <w:t>Kiekviena iš šių aibių turėjo aiškią paskirtį:</w:t>
      </w:r>
    </w:p>
    <w:p w14:paraId="546B9594" w14:textId="2CA9AE36" w:rsidR="001C59E2" w:rsidRDefault="007225C4" w:rsidP="00F513D8">
      <w:pPr>
        <w:pStyle w:val="ISISraas"/>
      </w:pPr>
      <w:r>
        <w:t>m</w:t>
      </w:r>
      <w:r w:rsidR="001C59E2">
        <w:t>okymo aibė</w:t>
      </w:r>
      <w:r w:rsidR="001B09BC">
        <w:t xml:space="preserve"> yra</w:t>
      </w:r>
      <w:r w:rsidR="001C59E2">
        <w:t xml:space="preserve"> naudojama svoriams ir poslinkiui atnaujinti</w:t>
      </w:r>
      <w:r>
        <w:t>;</w:t>
      </w:r>
    </w:p>
    <w:p w14:paraId="32AB2A58" w14:textId="77777777" w:rsidR="007225C4" w:rsidRDefault="007225C4" w:rsidP="007225C4">
      <w:pPr>
        <w:pStyle w:val="ISISraas"/>
      </w:pPr>
      <w:r w:rsidRPr="007225C4">
        <w:t>validavimo aibė buvo naudojama modelio elgsenai stebėti po kiekvienos epochos ir geriausiam variantui atrinkti;</w:t>
      </w:r>
    </w:p>
    <w:p w14:paraId="5A4435E5" w14:textId="4CF3C587" w:rsidR="00DC4D77" w:rsidRDefault="00DC4D77" w:rsidP="00DC4D77">
      <w:pPr>
        <w:pStyle w:val="ISISraas"/>
      </w:pPr>
      <w:r w:rsidRPr="00DC4D77">
        <w:t>testavimo aibė buvo naudojama tik galutiniam pasirinkto modelio įvertinimui.</w:t>
      </w:r>
    </w:p>
    <w:p w14:paraId="70AB49EF" w14:textId="1413B331" w:rsidR="00200014" w:rsidRDefault="00DC4D77" w:rsidP="00200014">
      <w:pPr>
        <w:pStyle w:val="ISITekstas"/>
      </w:pPr>
      <w:r w:rsidRPr="00DC4D77">
        <w:t>Šis atskyrimas yra labai svarbus, nes leidžia ne tik apmokyti modelį, bet ir objektyviau įvertinti jo gebėjimą taikyti išmoktą informaciją nematytiems duomenims.</w:t>
      </w:r>
    </w:p>
    <w:p w14:paraId="1DE5AB81" w14:textId="06BAA343" w:rsidR="005A4491" w:rsidRDefault="005A4491" w:rsidP="005A4491">
      <w:pPr>
        <w:pStyle w:val="ISIAntrat2"/>
      </w:pPr>
      <w:bookmarkStart w:id="18" w:name="_Toc224761037"/>
      <w:r>
        <w:t>Standartizavimas</w:t>
      </w:r>
      <w:bookmarkEnd w:id="18"/>
    </w:p>
    <w:p w14:paraId="1F9DC1ED" w14:textId="69BC59E6" w:rsidR="00AB043C" w:rsidRDefault="00C330E2" w:rsidP="00715F04">
      <w:pPr>
        <w:pStyle w:val="ISITekstas"/>
      </w:pPr>
      <w:r>
        <w:t>P</w:t>
      </w:r>
      <w:r w:rsidR="00AB043C">
        <w:t xml:space="preserve">apildomai prieš modelio </w:t>
      </w:r>
      <w:r w:rsidR="00913BF4">
        <w:t xml:space="preserve">mokymą </w:t>
      </w:r>
      <w:r>
        <w:t xml:space="preserve">pritaikome ir  </w:t>
      </w:r>
      <w:r w:rsidR="00913BF4">
        <w:t>standartizavimą</w:t>
      </w:r>
      <w:r w:rsidR="00AB043C">
        <w:t>. Tai darom</w:t>
      </w:r>
      <w:r w:rsidR="00F62E56">
        <w:t xml:space="preserve">e </w:t>
      </w:r>
      <w:r w:rsidR="00AB043C">
        <w:t xml:space="preserve">tam, kad visi požymiai būtų panašaus mastelio ir kad mokymo procesas būtų stabilesnis. Praktikoje skirtingi </w:t>
      </w:r>
      <w:r w:rsidR="00AB043C">
        <w:lastRenderedPageBreak/>
        <w:t>požymiai gali turėti skirtingus reikšmių diapazonus, todėl be standartizavimo vieni požymiai gali daryti didesnę įtaką svorių atnaujinimui negu kiti vien dėl savo dydžio</w:t>
      </w:r>
      <w:r w:rsidR="009C2ECE">
        <w:t>.</w:t>
      </w:r>
    </w:p>
    <w:p w14:paraId="7FABE6A2" w14:textId="59FD8A1B" w:rsidR="005A4491" w:rsidRDefault="00AB043C" w:rsidP="00AB043C">
      <w:pPr>
        <w:pStyle w:val="ISITekstas"/>
      </w:pPr>
      <w:r>
        <w:t>Standartizavimas</w:t>
      </w:r>
      <w:r w:rsidR="00715F04">
        <w:t xml:space="preserve"> atliekamas</w:t>
      </w:r>
      <w:r>
        <w:t xml:space="preserve"> remiantis tik mokymo aibės statistika. Pirmiausia</w:t>
      </w:r>
      <w:r w:rsidR="00715F04">
        <w:t xml:space="preserve">, </w:t>
      </w:r>
      <w:r>
        <w:t xml:space="preserve"> apskaičiuo</w:t>
      </w:r>
      <w:r w:rsidR="009F0F7C">
        <w:t xml:space="preserve">jame </w:t>
      </w:r>
      <w:r>
        <w:t>kiekvieno požymio vidurk</w:t>
      </w:r>
      <w:r w:rsidR="003A7F29">
        <w:t xml:space="preserve">į </w:t>
      </w:r>
      <w:r>
        <w:t>ir standartin</w:t>
      </w:r>
      <w:r w:rsidR="003A7F29">
        <w:t>į</w:t>
      </w:r>
      <w:r>
        <w:t xml:space="preserve"> nuokryp</w:t>
      </w:r>
      <w:r w:rsidR="003A7F29">
        <w:t xml:space="preserve">į </w:t>
      </w:r>
      <w:r>
        <w:t xml:space="preserve">mokymo duomenims. Tada tie patys parametrai </w:t>
      </w:r>
      <w:r w:rsidR="00C55160">
        <w:t xml:space="preserve">yra </w:t>
      </w:r>
      <w:r>
        <w:t>pritaik</w:t>
      </w:r>
      <w:r w:rsidR="00C55160">
        <w:t>omi</w:t>
      </w:r>
      <w:r>
        <w:t xml:space="preserve"> ne tik mokymo, bet ir validavimo bei testavimo aibėms.</w:t>
      </w:r>
    </w:p>
    <w:p w14:paraId="6AEAAEEF" w14:textId="7FBC4CEC" w:rsidR="00E23C20" w:rsidRDefault="00E23C20" w:rsidP="00E23C20">
      <w:pPr>
        <w:pStyle w:val="ISITekstas"/>
      </w:pPr>
      <w:r>
        <w:t>Kode tai realizuojame tokia eilės tvarka:</w:t>
      </w:r>
    </w:p>
    <w:p w14:paraId="3E7A8C77" w14:textId="57CF0474" w:rsidR="00E23C20" w:rsidRDefault="00E23C20" w:rsidP="00E23C20">
      <w:pPr>
        <w:pStyle w:val="ISISraas"/>
      </w:pPr>
      <w:r>
        <w:t>iš mokymo aibės apskaičiuotas požymio vidurkis;</w:t>
      </w:r>
    </w:p>
    <w:p w14:paraId="00FF097B" w14:textId="3BEAC855" w:rsidR="00E23C20" w:rsidRDefault="00E23C20" w:rsidP="00E23C20">
      <w:pPr>
        <w:pStyle w:val="ISISraas"/>
      </w:pPr>
      <w:r>
        <w:t>iš mokymo aibės apskaičiuotas požymio standartinis nuokrypis;</w:t>
      </w:r>
    </w:p>
    <w:p w14:paraId="5B183B2C" w14:textId="391437D3" w:rsidR="00E23C20" w:rsidRDefault="00E23C20" w:rsidP="00E23C20">
      <w:pPr>
        <w:pStyle w:val="ISISraas"/>
      </w:pPr>
      <w:r>
        <w:t>iš kiekvienos reikšmės atimtas vidurkis ir padalinta iš standartinio nuokrypio;</w:t>
      </w:r>
    </w:p>
    <w:p w14:paraId="75083250" w14:textId="4BA2F62D" w:rsidR="00E23C20" w:rsidRDefault="00E23C20" w:rsidP="00E23C20">
      <w:pPr>
        <w:pStyle w:val="ISISraas"/>
      </w:pPr>
      <w:r>
        <w:t>tie patys mokymo aibės parametrai taikyti visoms trims aibėms.</w:t>
      </w:r>
    </w:p>
    <w:p w14:paraId="2744AAD5" w14:textId="76A877D5" w:rsidR="001C795B" w:rsidRDefault="00A2523C" w:rsidP="00227E83">
      <w:pPr>
        <w:pStyle w:val="ISITekstas"/>
      </w:pPr>
      <w:r w:rsidRPr="00A2523C">
        <w:t>Šis žingsnis neke</w:t>
      </w:r>
      <w:r>
        <w:t>čia</w:t>
      </w:r>
      <w:r w:rsidRPr="00A2523C">
        <w:t xml:space="preserve"> klasių žymių ar įrašų skaičiaus, tačiau</w:t>
      </w:r>
      <w:r>
        <w:t xml:space="preserve"> labai padeda</w:t>
      </w:r>
      <w:r w:rsidRPr="00A2523C">
        <w:t xml:space="preserve"> užtikrinti tolygesnį neurono mokymą.</w:t>
      </w:r>
      <w:r w:rsidR="00227E83">
        <w:t xml:space="preserve"> </w:t>
      </w:r>
      <w:r w:rsidR="00227E83" w:rsidRPr="00227E83">
        <w:t>Po šių žingsnių buvo gauta tvarkinga ir modelio mokymui tinkama duomenų aibė, kuri vėliau buvo naudojama sigmoidinio neurono realizacijai, mokymui, validavimui ir testavimui.</w:t>
      </w:r>
    </w:p>
    <w:p w14:paraId="2F5825F5" w14:textId="77777777" w:rsidR="00CF4BA4" w:rsidRDefault="00CF4BA4" w:rsidP="00227E83">
      <w:pPr>
        <w:pStyle w:val="ISITekstas"/>
      </w:pPr>
    </w:p>
    <w:p w14:paraId="1D84B8AA" w14:textId="02E5BFF4" w:rsidR="00B46C36" w:rsidRDefault="00D64B6A" w:rsidP="00B46C36">
      <w:pPr>
        <w:pStyle w:val="ISIAntrat1"/>
      </w:pPr>
      <w:r>
        <w:t>Sigmoidinis neuronas ir jo mokymas</w:t>
      </w:r>
    </w:p>
    <w:p w14:paraId="67AA986A" w14:textId="21155F74" w:rsidR="00A13125" w:rsidRDefault="00A13125" w:rsidP="002C7771">
      <w:pPr>
        <w:pStyle w:val="ISITekstas"/>
      </w:pPr>
      <w:r w:rsidRPr="00A13125">
        <w:t>Šiame skyriuje aprašoma, kaip laboratoriniame darbe buvo realizuotas vienas sigmoidinis neuronas ir kaip jis buvo pritaikytas dvejetainės klasifikacijos uždaviniui spręsti. Po duomenų paruošimo kiekvienas įrašas turėjo 9 požymius, todėl neuronas priima 9 įvesties reikšmes ir pagal jas apskaičiuoja vieną išėjimą. Pirmiausia suskaičiuojama bendra požymių ir svorių reikšmė kartu su poslinkiu, po to jai pritaikoma sigmoidinė funkcija, o gautas rezultatas naudojamas paklaidai ir galutinei klasei nustatyti.</w:t>
      </w:r>
    </w:p>
    <w:p w14:paraId="2D84DA1B" w14:textId="196CF0B5" w:rsidR="000F40CD" w:rsidRDefault="00552DE0" w:rsidP="00D14034">
      <w:pPr>
        <w:pStyle w:val="ISIAntrat2"/>
      </w:pPr>
      <w:bookmarkStart w:id="19" w:name="_Toc224761039"/>
      <w:r>
        <w:t>Neurono sandara</w:t>
      </w:r>
      <w:bookmarkEnd w:id="19"/>
    </w:p>
    <w:p w14:paraId="19A8A4C3" w14:textId="491D06FD" w:rsidR="000466EC" w:rsidRPr="007148FF" w:rsidRDefault="00AB249D" w:rsidP="003540C3">
      <w:pPr>
        <w:pStyle w:val="ISITekstas"/>
      </w:pPr>
      <w:r w:rsidRPr="00AB249D">
        <w:t>Po duomenų paruošimo kiekvienas įrašas turėjo 9 požymius, todėl realizuotas neuronas taip pat turėjo 9 įėjimus. Kiekvienam įėjimui buvo priskirtas atskiras svoris, kuris parodo, kiek tas požymis prisideda prie galutinio rezultato. Be svorių, neuronas dar turi ir papildomą parametrą – poslinkį</w:t>
      </w:r>
      <w:r w:rsidR="003540C3">
        <w:t xml:space="preserve"> </w:t>
      </w:r>
      <w:r w:rsidR="00D660AC" w:rsidRPr="00437AC7">
        <w:t>(</w:t>
      </w:r>
      <w:r w:rsidR="00D660AC" w:rsidRPr="00603F1C">
        <w:t>angl.</w:t>
      </w:r>
      <w:r w:rsidR="00D660AC">
        <w:t xml:space="preserve"> </w:t>
      </w:r>
      <w:proofErr w:type="spellStart"/>
      <w:r w:rsidR="00D660AC" w:rsidRPr="00603F1C">
        <w:rPr>
          <w:i/>
          <w:iCs/>
        </w:rPr>
        <w:t>bias</w:t>
      </w:r>
      <w:proofErr w:type="spellEnd"/>
      <w:r w:rsidR="00D660AC" w:rsidRPr="00437AC7">
        <w:t>).</w:t>
      </w:r>
      <w:r w:rsidR="000466EC" w:rsidRPr="000466EC">
        <w:t xml:space="preserve"> </w:t>
      </w:r>
      <w:r w:rsidR="000466EC">
        <w:t>Pagrindiniai</w:t>
      </w:r>
      <w:r w:rsidR="000466EC" w:rsidRPr="007148FF">
        <w:t xml:space="preserve"> neurono parametrai šiame darbe yra:</w:t>
      </w:r>
    </w:p>
    <w:p w14:paraId="75C57A9E" w14:textId="77777777" w:rsidR="000466EC" w:rsidRPr="007148FF" w:rsidRDefault="000466EC" w:rsidP="000466EC">
      <w:pPr>
        <w:pStyle w:val="ISISraas"/>
      </w:pPr>
      <w:r w:rsidRPr="007148FF">
        <w:t xml:space="preserve">svoriai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9</m:t>
            </m:r>
          </m:sub>
        </m:sSub>
      </m:oMath>
      <w:r w:rsidRPr="007148FF">
        <w:t>;</w:t>
      </w:r>
    </w:p>
    <w:p w14:paraId="33FDFEED" w14:textId="77777777" w:rsidR="000466EC" w:rsidRPr="007148FF" w:rsidRDefault="000466EC" w:rsidP="000466EC">
      <w:pPr>
        <w:pStyle w:val="ISISraas"/>
      </w:pPr>
      <w:r w:rsidRPr="007148FF">
        <w:t xml:space="preserve">poslinkis </w:t>
      </w:r>
      <m:oMath>
        <m:r>
          <w:rPr>
            <w:rFonts w:ascii="Cambria Math" w:hAnsi="Cambria Math"/>
          </w:rPr>
          <m:t>b</m:t>
        </m:r>
      </m:oMath>
      <w:r w:rsidRPr="007148FF">
        <w:t>.</w:t>
      </w:r>
    </w:p>
    <w:p w14:paraId="6F088E35" w14:textId="3229A9EF" w:rsidR="0094127D" w:rsidRPr="0094127D" w:rsidRDefault="0094127D" w:rsidP="000466EC">
      <w:pPr>
        <w:pStyle w:val="ISITekstas"/>
        <w:rPr>
          <w:iCs/>
        </w:rPr>
      </w:pPr>
    </w:p>
    <w:p w14:paraId="09D6C4EE" w14:textId="16A3A4BC" w:rsidR="0094127D" w:rsidRDefault="000466EC" w:rsidP="000466EC">
      <w:pPr>
        <w:pStyle w:val="ISITekstas"/>
        <w:rPr>
          <w:iCs/>
        </w:rPr>
      </w:pPr>
      <w:r w:rsidRPr="007148FF">
        <w:t xml:space="preserve">Kiekvienam duomenų įrašui su požymiais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9</m:t>
            </m:r>
          </m:sub>
        </m:sSub>
      </m:oMath>
      <w:r>
        <w:rPr>
          <w:rFonts w:eastAsiaTheme="minorEastAsia"/>
        </w:rPr>
        <w:t xml:space="preserve"> </w:t>
      </w:r>
      <w:r w:rsidRPr="007148FF">
        <w:t xml:space="preserve">pirmiausia apskaičiuojama </w:t>
      </w:r>
      <w:r w:rsidR="00596B65">
        <w:t>tarpinė neurono reikšmė</w:t>
      </w:r>
      <w:r>
        <w:t xml:space="preserve"> </w:t>
      </w:r>
      <w:r w:rsidR="0094127D" w:rsidRPr="0094127D">
        <w:rPr>
          <w:iCs/>
        </w:rPr>
        <w:t>pagal formulę:</w:t>
      </w:r>
    </w:p>
    <w:p w14:paraId="7BB8B048" w14:textId="38EFE1B5" w:rsidR="00547944" w:rsidRPr="00547944" w:rsidRDefault="00D14034" w:rsidP="00547944">
      <w:pPr>
        <w:pStyle w:val="ISITekstas"/>
        <w:rPr>
          <w:rFonts w:eastAsiaTheme="minorEastAsia"/>
          <w:iCs/>
        </w:rPr>
      </w:pPr>
      <m:oMathPara>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9</m:t>
              </m:r>
            </m:sub>
          </m:sSub>
          <m:sSub>
            <m:sSubPr>
              <m:ctrlPr>
                <w:rPr>
                  <w:rFonts w:ascii="Cambria Math" w:hAnsi="Cambria Math"/>
                </w:rPr>
              </m:ctrlPr>
            </m:sSubPr>
            <m:e>
              <m:r>
                <w:rPr>
                  <w:rFonts w:ascii="Cambria Math" w:hAnsi="Cambria Math"/>
                </w:rPr>
                <m:t>x</m:t>
              </m:r>
            </m:e>
            <m:sub>
              <m:r>
                <m:rPr>
                  <m:sty m:val="p"/>
                </m:rPr>
                <w:rPr>
                  <w:rFonts w:ascii="Cambria Math" w:hAnsi="Cambria Math"/>
                </w:rPr>
                <m:t>9</m:t>
              </m:r>
            </m:sub>
          </m:sSub>
          <m:r>
            <m:rPr>
              <m:sty m:val="p"/>
            </m:rPr>
            <w:rPr>
              <w:rFonts w:ascii="Cambria Math" w:hAnsi="Cambria Math"/>
            </w:rPr>
            <m:t>+</m:t>
          </m:r>
          <m:r>
            <w:rPr>
              <w:rFonts w:ascii="Cambria Math" w:hAnsi="Cambria Math"/>
            </w:rPr>
            <m:t>b</m:t>
          </m:r>
        </m:oMath>
      </m:oMathPara>
    </w:p>
    <w:p w14:paraId="30A09E19" w14:textId="7F4642EE" w:rsidR="00CA64EE" w:rsidRDefault="000431B8" w:rsidP="00CA64EE">
      <w:pPr>
        <w:pStyle w:val="ISITekstas"/>
      </w:pPr>
      <w:r>
        <w:t>Ši formulė parodo, kaip visi požymiai kartu su svoriais ir poslinkiu sudaro pradinį neurono</w:t>
      </w:r>
      <w:r w:rsidR="00832242">
        <w:t xml:space="preserve"> rezultatą</w:t>
      </w:r>
      <w:r>
        <w:t>. Jei tam tikro požymio svoris yra didesnis, to požymio įtaka galutiniam sprendimui taip pat yra didesnė.</w:t>
      </w:r>
      <w:r w:rsidR="00312996">
        <w:t xml:space="preserve"> </w:t>
      </w:r>
      <w:r>
        <w:t>Programoje ši skaičiavimo dalis realizuota atskira funkcija:</w:t>
      </w:r>
    </w:p>
    <w:p w14:paraId="3ED46C70" w14:textId="77777777" w:rsidR="00CA64EE" w:rsidRDefault="00CA64EE" w:rsidP="00CA64EE">
      <w:pPr>
        <w:pStyle w:val="ISITekstas"/>
      </w:pPr>
    </w:p>
    <w:p w14:paraId="2A90163E" w14:textId="77777777" w:rsidR="00312996" w:rsidRDefault="00312996" w:rsidP="00312996">
      <w:pPr>
        <w:pStyle w:val="ISIKodas"/>
      </w:pPr>
      <w:proofErr w:type="spellStart"/>
      <w:r>
        <w:t>def</w:t>
      </w:r>
      <w:proofErr w:type="spellEnd"/>
      <w:r>
        <w:t xml:space="preserve"> </w:t>
      </w:r>
      <w:proofErr w:type="spellStart"/>
      <w:r>
        <w:t>predict_proba</w:t>
      </w:r>
      <w:proofErr w:type="spellEnd"/>
      <w:r>
        <w:t>(</w:t>
      </w:r>
      <w:proofErr w:type="spellStart"/>
      <w:r>
        <w:t>features</w:t>
      </w:r>
      <w:proofErr w:type="spellEnd"/>
      <w:r>
        <w:t xml:space="preserve">: </w:t>
      </w:r>
      <w:proofErr w:type="spellStart"/>
      <w:r>
        <w:t>np.ndarray</w:t>
      </w:r>
      <w:proofErr w:type="spellEnd"/>
      <w:r>
        <w:t xml:space="preserve">, </w:t>
      </w:r>
      <w:proofErr w:type="spellStart"/>
      <w:r>
        <w:t>weights</w:t>
      </w:r>
      <w:proofErr w:type="spellEnd"/>
      <w:r>
        <w:t xml:space="preserve">: </w:t>
      </w:r>
      <w:proofErr w:type="spellStart"/>
      <w:r>
        <w:t>np.ndarray</w:t>
      </w:r>
      <w:proofErr w:type="spellEnd"/>
      <w:r>
        <w:t xml:space="preserve">, </w:t>
      </w:r>
      <w:proofErr w:type="spellStart"/>
      <w:r>
        <w:t>bias</w:t>
      </w:r>
      <w:proofErr w:type="spellEnd"/>
      <w:r>
        <w:t xml:space="preserve">: </w:t>
      </w:r>
      <w:proofErr w:type="spellStart"/>
      <w:r>
        <w:t>float</w:t>
      </w:r>
      <w:proofErr w:type="spellEnd"/>
      <w:r>
        <w:t xml:space="preserve">) -&gt; </w:t>
      </w:r>
      <w:proofErr w:type="spellStart"/>
      <w:r>
        <w:t>np.ndarray</w:t>
      </w:r>
      <w:proofErr w:type="spellEnd"/>
      <w:r>
        <w:t>:</w:t>
      </w:r>
    </w:p>
    <w:p w14:paraId="6228EB39" w14:textId="74B21EC4" w:rsidR="00312996" w:rsidRPr="00547944" w:rsidRDefault="00312996" w:rsidP="00312996">
      <w:pPr>
        <w:pStyle w:val="ISIKodas"/>
      </w:pPr>
      <w:r>
        <w:t xml:space="preserve">    </w:t>
      </w:r>
      <w:proofErr w:type="spellStart"/>
      <w:r>
        <w:t>return</w:t>
      </w:r>
      <w:proofErr w:type="spellEnd"/>
      <w:r>
        <w:t xml:space="preserve"> </w:t>
      </w:r>
      <w:proofErr w:type="spellStart"/>
      <w:r>
        <w:t>sigmoid</w:t>
      </w:r>
      <w:proofErr w:type="spellEnd"/>
      <w:r>
        <w:t>(</w:t>
      </w:r>
      <w:proofErr w:type="spellStart"/>
      <w:r>
        <w:t>features</w:t>
      </w:r>
      <w:proofErr w:type="spellEnd"/>
      <w:r>
        <w:t xml:space="preserve"> @ </w:t>
      </w:r>
      <w:proofErr w:type="spellStart"/>
      <w:r>
        <w:t>weights</w:t>
      </w:r>
      <w:proofErr w:type="spellEnd"/>
      <w:r>
        <w:t xml:space="preserve"> + </w:t>
      </w:r>
      <w:proofErr w:type="spellStart"/>
      <w:r>
        <w:t>bias</w:t>
      </w:r>
      <w:proofErr w:type="spellEnd"/>
      <w:r>
        <w:t>)</w:t>
      </w:r>
    </w:p>
    <w:p w14:paraId="666FC369" w14:textId="530EFFAC" w:rsidR="00EF016F" w:rsidRDefault="00EF016F" w:rsidP="00EF016F">
      <w:pPr>
        <w:pStyle w:val="ISIAntrat2"/>
      </w:pPr>
      <w:bookmarkStart w:id="20" w:name="_Toc224761040"/>
      <w:r>
        <w:lastRenderedPageBreak/>
        <w:t>Sigmoidinė aktyvacijos funkcija</w:t>
      </w:r>
      <w:bookmarkEnd w:id="20"/>
    </w:p>
    <w:p w14:paraId="391B8FA9" w14:textId="3269A1B5" w:rsidR="00EE6659" w:rsidRDefault="00EE6659" w:rsidP="00EE6659">
      <w:pPr>
        <w:pStyle w:val="ISITekstas"/>
      </w:pPr>
      <w:r>
        <w:t xml:space="preserve">Apskaičiavus tarpinę neurono reikšmę </w:t>
      </w:r>
      <m:oMath>
        <m:r>
          <w:rPr>
            <w:rFonts w:ascii="Cambria Math" w:hAnsi="Cambria Math"/>
          </w:rPr>
          <m:t>a</m:t>
        </m:r>
      </m:oMath>
      <w:r>
        <w:t>, jai pritaikoma sigmoidinė aktyvacijos funkcija. Ši funkcija naudojama tam, kad gautą reikšmę paverstų skaičiumi tarp 0 ir 1.</w:t>
      </w:r>
      <w:r>
        <w:t xml:space="preserve"> </w:t>
      </w:r>
      <w:r>
        <w:t>Sigmoidinė funkcija apibrėžiama taip:</w:t>
      </w:r>
    </w:p>
    <w:p w14:paraId="3532B149" w14:textId="181451C6" w:rsidR="00DD14D6" w:rsidRPr="006121F2" w:rsidRDefault="000352D9" w:rsidP="00706C96">
      <w:pPr>
        <w:pStyle w:val="ISITekstas"/>
        <w:rPr>
          <w:rFonts w:eastAsiaTheme="minorEastAsia"/>
        </w:rPr>
      </w:pPr>
      <m:oMathPara>
        <m:oMath>
          <m:r>
            <w:rPr>
              <w:rFonts w:ascii="Cambria Math" w:hAnsi="Cambria Math"/>
            </w:rPr>
            <m:t>y=σ(a)=</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m:t>
                  </m:r>
                </m:sup>
              </m:sSup>
            </m:den>
          </m:f>
        </m:oMath>
      </m:oMathPara>
    </w:p>
    <w:p w14:paraId="1D9FFDD2" w14:textId="1236DE95" w:rsidR="006121F2" w:rsidRDefault="000E19EA" w:rsidP="00706C96">
      <w:pPr>
        <w:pStyle w:val="ISITekstas"/>
        <w:rPr>
          <w:iCs/>
        </w:rPr>
      </w:pPr>
      <w:r w:rsidRPr="000E19EA">
        <w:rPr>
          <w:iCs/>
        </w:rPr>
        <w:t>Šios funkcijos esmė yra bet kokią tiesinės kombinacijos reikšmę paversti skaičiumi tarp 0 ir 1. Kuo reikšmė arčiau 0, tuo modelis labiau linksta į vieną klasę, o kuo ji arčiau 1, tuo labiau linksta į kitą. Sigmoidinė funkcija šiame laboratoriniame darbe buvo pasirinkta ir todėl, kad ji yra tolydi. Tai svarbu mokymo metu, nes tokiu atveju galima skaičiuoti gradientus ir taikyti gradientinio nusileidimo metodus. Programoje sigmoidinė funkcija realizuota taip:</w:t>
      </w:r>
    </w:p>
    <w:p w14:paraId="1865D010" w14:textId="77777777" w:rsidR="00706C96" w:rsidRPr="00691882" w:rsidRDefault="00706C96" w:rsidP="00691882">
      <w:pPr>
        <w:pStyle w:val="ISITekstas"/>
      </w:pPr>
    </w:p>
    <w:p w14:paraId="249E3E3B" w14:textId="77777777" w:rsidR="00BC22A7" w:rsidRPr="00BC22A7" w:rsidRDefault="00BC22A7" w:rsidP="00BC22A7">
      <w:pPr>
        <w:pStyle w:val="ISIKodas"/>
      </w:pPr>
      <w:proofErr w:type="spellStart"/>
      <w:r w:rsidRPr="00BC22A7">
        <w:t>def</w:t>
      </w:r>
      <w:proofErr w:type="spellEnd"/>
      <w:r w:rsidRPr="00BC22A7">
        <w:t xml:space="preserve"> </w:t>
      </w:r>
      <w:proofErr w:type="spellStart"/>
      <w:r w:rsidRPr="00BC22A7">
        <w:t>sigmoid</w:t>
      </w:r>
      <w:proofErr w:type="spellEnd"/>
      <w:r w:rsidRPr="00BC22A7">
        <w:t>(</w:t>
      </w:r>
      <w:proofErr w:type="spellStart"/>
      <w:r w:rsidRPr="00BC22A7">
        <w:t>values</w:t>
      </w:r>
      <w:proofErr w:type="spellEnd"/>
      <w:r w:rsidRPr="00BC22A7">
        <w:t xml:space="preserve">: </w:t>
      </w:r>
      <w:proofErr w:type="spellStart"/>
      <w:r w:rsidRPr="00BC22A7">
        <w:t>np.ndarray</w:t>
      </w:r>
      <w:proofErr w:type="spellEnd"/>
      <w:r w:rsidRPr="00BC22A7">
        <w:t xml:space="preserve">) -&gt; </w:t>
      </w:r>
      <w:proofErr w:type="spellStart"/>
      <w:r w:rsidRPr="00BC22A7">
        <w:t>np.ndarray</w:t>
      </w:r>
      <w:proofErr w:type="spellEnd"/>
      <w:r w:rsidRPr="00BC22A7">
        <w:t>:</w:t>
      </w:r>
    </w:p>
    <w:p w14:paraId="65C62A3C" w14:textId="77777777" w:rsidR="00BC22A7" w:rsidRPr="00BC22A7" w:rsidRDefault="00BC22A7" w:rsidP="00BC22A7">
      <w:pPr>
        <w:pStyle w:val="ISIKodas"/>
      </w:pPr>
      <w:r w:rsidRPr="00BC22A7">
        <w:t xml:space="preserve">    </w:t>
      </w:r>
      <w:proofErr w:type="spellStart"/>
      <w:r w:rsidRPr="00BC22A7">
        <w:t>clipped</w:t>
      </w:r>
      <w:proofErr w:type="spellEnd"/>
      <w:r w:rsidRPr="00BC22A7">
        <w:t xml:space="preserve"> = </w:t>
      </w:r>
      <w:proofErr w:type="spellStart"/>
      <w:r w:rsidRPr="00BC22A7">
        <w:t>np.clip</w:t>
      </w:r>
      <w:proofErr w:type="spellEnd"/>
      <w:r w:rsidRPr="00BC22A7">
        <w:t>(</w:t>
      </w:r>
      <w:proofErr w:type="spellStart"/>
      <w:r w:rsidRPr="00BC22A7">
        <w:t>values</w:t>
      </w:r>
      <w:proofErr w:type="spellEnd"/>
      <w:r w:rsidRPr="00BC22A7">
        <w:t>, -500.0, 500.0)</w:t>
      </w:r>
    </w:p>
    <w:p w14:paraId="1DCAAF26" w14:textId="7E4F209A" w:rsidR="00BC22A7" w:rsidRDefault="00BC22A7" w:rsidP="00BC22A7">
      <w:pPr>
        <w:pStyle w:val="ISIKodas"/>
      </w:pPr>
      <w:r w:rsidRPr="00BC22A7">
        <w:t xml:space="preserve">    </w:t>
      </w:r>
      <w:proofErr w:type="spellStart"/>
      <w:r w:rsidRPr="00BC22A7">
        <w:t>return</w:t>
      </w:r>
      <w:proofErr w:type="spellEnd"/>
      <w:r w:rsidRPr="00BC22A7">
        <w:t xml:space="preserve"> 1.0 / (1.0 + </w:t>
      </w:r>
      <w:proofErr w:type="spellStart"/>
      <w:r w:rsidRPr="00BC22A7">
        <w:t>np.exp</w:t>
      </w:r>
      <w:proofErr w:type="spellEnd"/>
      <w:r w:rsidRPr="00BC22A7">
        <w:t>(-</w:t>
      </w:r>
      <w:proofErr w:type="spellStart"/>
      <w:r w:rsidRPr="00BC22A7">
        <w:t>clipped</w:t>
      </w:r>
      <w:proofErr w:type="spellEnd"/>
      <w:r w:rsidRPr="00BC22A7">
        <w:t>))</w:t>
      </w:r>
    </w:p>
    <w:p w14:paraId="1EB5429C" w14:textId="77777777" w:rsidR="00957106" w:rsidRDefault="00957106" w:rsidP="00190F31">
      <w:pPr>
        <w:pStyle w:val="ISITekstas"/>
      </w:pPr>
    </w:p>
    <w:p w14:paraId="7779BF29" w14:textId="7D69E41E" w:rsidR="00AC35A3" w:rsidRPr="009F7F8A" w:rsidRDefault="00957106" w:rsidP="00691882">
      <w:pPr>
        <w:pStyle w:val="ISITekstas"/>
      </w:pPr>
      <w:r w:rsidRPr="00957106">
        <w:t>Ši funkcija priima apskaičiuotą neurono reikšmę ir grąžina naują reikšmę, kuri visada priklauso intervalui nuo 0 iki 1.</w:t>
      </w:r>
    </w:p>
    <w:p w14:paraId="4655AB0D" w14:textId="3F57D730" w:rsidR="00E4615A" w:rsidRDefault="00E4615A" w:rsidP="00E4615A">
      <w:pPr>
        <w:pStyle w:val="ISIAntrat2"/>
      </w:pPr>
      <w:bookmarkStart w:id="21" w:name="_Toc224761041"/>
      <w:r>
        <w:t>Paklaidos funkcija</w:t>
      </w:r>
      <w:bookmarkEnd w:id="21"/>
    </w:p>
    <w:p w14:paraId="36F9479C" w14:textId="513F3F5D" w:rsidR="00632C43" w:rsidRDefault="00632C43" w:rsidP="00632C43">
      <w:pPr>
        <w:pStyle w:val="ISITekstas"/>
      </w:pPr>
      <w:r w:rsidRPr="00632C43">
        <w:t>Kad neuroną būtų galima mokyti, neužtenka</w:t>
      </w:r>
      <w:r w:rsidR="00134674">
        <w:t xml:space="preserve"> </w:t>
      </w:r>
      <w:r w:rsidRPr="00632C43">
        <w:t xml:space="preserve">apskaičiuoti </w:t>
      </w:r>
      <w:r w:rsidR="00134674">
        <w:t xml:space="preserve">tik </w:t>
      </w:r>
      <w:r w:rsidRPr="00632C43">
        <w:t xml:space="preserve">jo išėjimą. </w:t>
      </w:r>
      <w:r w:rsidR="00C81A4A">
        <w:t>Po to mums r</w:t>
      </w:r>
      <w:r w:rsidRPr="00632C43">
        <w:t>eikia įvertinti, kiek tas išėjimas skiriasi nuo tikrosios klasės. Tam naudojam</w:t>
      </w:r>
      <w:r w:rsidR="00FB0D4C">
        <w:t>e</w:t>
      </w:r>
      <w:r w:rsidRPr="00632C43">
        <w:t xml:space="preserve"> paklaidos funkcij</w:t>
      </w:r>
      <w:r w:rsidR="00B07FF0">
        <w:t>ą</w:t>
      </w:r>
      <w:r w:rsidRPr="00632C43">
        <w:t>.</w:t>
      </w:r>
      <w:r w:rsidR="00294620">
        <w:t xml:space="preserve"> Teorijoje </w:t>
      </w:r>
      <w:r w:rsidRPr="00632C43">
        <w:t>neurono mokymo paklaida aiškinama kaip skirtumas tarp norimos reikšmės</w:t>
      </w:r>
      <w:r w:rsidR="002E7605">
        <w:t xml:space="preserve">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002E7605">
        <w:rPr>
          <w:rFonts w:eastAsiaTheme="minorEastAsia"/>
        </w:rPr>
        <w:t xml:space="preserve"> </w:t>
      </w:r>
      <w:r w:rsidR="002E7605" w:rsidRPr="002E7605">
        <w:t xml:space="preserve">ir gautos išėjimo reikšmės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2E7605" w:rsidRPr="002E7605">
        <w:t xml:space="preserve">, o kvadratinės paklaidos </w:t>
      </w:r>
      <w:r w:rsidR="00FA6D0C">
        <w:t xml:space="preserve">forma </w:t>
      </w:r>
      <w:r w:rsidR="00334F22">
        <w:t>padauginta iš 0,5.</w:t>
      </w:r>
    </w:p>
    <w:p w14:paraId="0D41B956" w14:textId="77777777" w:rsidR="00181BD8" w:rsidRPr="00181BD8" w:rsidRDefault="00181BD8" w:rsidP="00181BD8">
      <w:pPr>
        <w:pStyle w:val="ISITekstas"/>
      </w:pPr>
      <w:r w:rsidRPr="00181BD8">
        <w:t>Šiame darbe pasirinkta naudoti tokią paklaidos formą:</w:t>
      </w:r>
    </w:p>
    <w:p w14:paraId="54D0606E" w14:textId="4914D46D" w:rsidR="00181BD8" w:rsidRPr="00181BD8" w:rsidRDefault="00181BD8" w:rsidP="00181BD8">
      <w:pPr>
        <w:pStyle w:val="ISITekstas"/>
        <w:rPr>
          <w:rFonts w:eastAsiaTheme="minorEastAsia"/>
        </w:rPr>
      </w:pPr>
      <m:oMathPara>
        <m:oMath>
          <m:r>
            <w:rPr>
              <w:rFonts w:ascii="Cambria Math" w:hAnsi="Cambria Math"/>
            </w:rPr>
            <m:t>E=</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m:t>
              </m:r>
            </m:e>
          </m:nary>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oMath>
      </m:oMathPara>
    </w:p>
    <w:p w14:paraId="15803C7F" w14:textId="77777777" w:rsidR="00181BD8" w:rsidRDefault="00181BD8" w:rsidP="00181BD8">
      <w:pPr>
        <w:pStyle w:val="ISITekstas"/>
        <w:rPr>
          <w:rFonts w:eastAsiaTheme="minorEastAsia"/>
        </w:rPr>
      </w:pPr>
      <w:r>
        <w:rPr>
          <w:rFonts w:eastAsiaTheme="minorEastAsia"/>
        </w:rPr>
        <w:t>kur:</w:t>
      </w:r>
    </w:p>
    <w:p w14:paraId="60DE9F76" w14:textId="5B182C19" w:rsidR="004C06E8" w:rsidRPr="004C06E8" w:rsidRDefault="004C06E8" w:rsidP="000F659D">
      <w:pPr>
        <w:pStyle w:val="ISISraas"/>
      </w:pPr>
      <w:r w:rsidRPr="004C06E8">
        <w:t xml:space="preserve"> </w:t>
      </w:r>
      <m:oMath>
        <m:r>
          <w:rPr>
            <w:rFonts w:ascii="Cambria Math" w:hAnsi="Cambria Math"/>
          </w:rPr>
          <m:t>m</m:t>
        </m:r>
      </m:oMath>
      <w:r w:rsidRPr="004C06E8">
        <w:t>– nagrinėjamų įrašų skaičius;</w:t>
      </w:r>
    </w:p>
    <w:p w14:paraId="57985598" w14:textId="091739FC" w:rsidR="004C06E8" w:rsidRPr="004C06E8" w:rsidRDefault="004C06E8" w:rsidP="000F659D">
      <w:pPr>
        <w:pStyle w:val="ISISraas"/>
      </w:pPr>
      <w:r w:rsidRPr="004C06E8">
        <w:t xml:space="preserve">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4C06E8">
        <w:t>– tikroji klasė;</w:t>
      </w:r>
    </w:p>
    <w:p w14:paraId="24EAA643" w14:textId="7899E4DC" w:rsidR="008C631F" w:rsidRDefault="004C06E8" w:rsidP="005F5847">
      <w:pPr>
        <w:pStyle w:val="ISISraas"/>
      </w:pPr>
      <w:r w:rsidRPr="004C06E8">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4C06E8">
        <w:t>– neurono išėjimo reikšmė po sigmoidinės funkcijos.</w:t>
      </w:r>
    </w:p>
    <w:p w14:paraId="7B93BA93" w14:textId="052C1E6B" w:rsidR="00390EEF" w:rsidRDefault="00390EEF" w:rsidP="00D71BCE">
      <w:pPr>
        <w:pStyle w:val="ISITekstas"/>
      </w:pPr>
      <w:r>
        <w:t>Vidutinė kvadratinė paklaida buvo pasirinkta todėl, kad ji atitinka užduoties teorinę medžiagą ir leidžia patogiai lyginti rezultatus tarp skirtingo dydžio aibių. Kadangi šiame darbe paklaidos buvo skaičiuojamos atskirai mokymo, validavimo ir testavimo duomenims, vidurkio naudojimas leido šias reikšmes tiesiogiai palyginti tarpusavyje.</w:t>
      </w:r>
      <w:r>
        <w:t xml:space="preserve"> </w:t>
      </w:r>
      <w:r>
        <w:t>Paklaidos funkcija parodo, kiek neurono išėjimas nutolsta nuo tikrosios klasės. Jei išėjimo reikšmė yra arti tikrosios klasės, paklaida yra maža. Jei neurono išėjimas nuo jos nutolsta, paklaida didėja.</w:t>
      </w:r>
      <w:r w:rsidR="00D71BCE">
        <w:t xml:space="preserve"> </w:t>
      </w:r>
      <w:r>
        <w:t>Svarbu pabrėžti, kad paklaida šiame darbe buvo skaičiuojama naudojant nesuapvalintą sigmoidinės funkcijos išėjimą. Tai buvo būtina tam, kad mokymo metu būtų galima tiksliai įvertinti, kaip keičiasi neurono rezultatas.</w:t>
      </w:r>
      <w:r w:rsidR="00922D17">
        <w:t xml:space="preserve"> </w:t>
      </w:r>
      <w:r w:rsidR="00922D17" w:rsidRPr="00922D17">
        <w:t>Programoje paklaidos skaičiavimas realizuotas atskira funkcija:</w:t>
      </w:r>
    </w:p>
    <w:p w14:paraId="4A0575E3" w14:textId="77777777" w:rsidR="009A332B" w:rsidRDefault="009A332B" w:rsidP="00D71BCE">
      <w:pPr>
        <w:pStyle w:val="ISITekstas"/>
      </w:pPr>
    </w:p>
    <w:p w14:paraId="0CB40DD8" w14:textId="77777777" w:rsidR="008825AA" w:rsidRDefault="008825AA" w:rsidP="008825AA">
      <w:pPr>
        <w:pStyle w:val="ISIKodas"/>
      </w:pPr>
      <w:proofErr w:type="spellStart"/>
      <w:r>
        <w:t>def</w:t>
      </w:r>
      <w:proofErr w:type="spellEnd"/>
      <w:r>
        <w:t xml:space="preserve"> </w:t>
      </w:r>
      <w:proofErr w:type="spellStart"/>
      <w:r>
        <w:t>mean_squared_error</w:t>
      </w:r>
      <w:proofErr w:type="spellEnd"/>
      <w:r>
        <w:t>(</w:t>
      </w:r>
      <w:proofErr w:type="spellStart"/>
      <w:r>
        <w:t>labels</w:t>
      </w:r>
      <w:proofErr w:type="spellEnd"/>
      <w:r>
        <w:t xml:space="preserve">: </w:t>
      </w:r>
      <w:proofErr w:type="spellStart"/>
      <w:r>
        <w:t>np.ndarray</w:t>
      </w:r>
      <w:proofErr w:type="spellEnd"/>
      <w:r>
        <w:t xml:space="preserve">, </w:t>
      </w:r>
      <w:proofErr w:type="spellStart"/>
      <w:r>
        <w:t>probabilities</w:t>
      </w:r>
      <w:proofErr w:type="spellEnd"/>
      <w:r>
        <w:t xml:space="preserve">: </w:t>
      </w:r>
      <w:proofErr w:type="spellStart"/>
      <w:r>
        <w:t>np.ndarray</w:t>
      </w:r>
      <w:proofErr w:type="spellEnd"/>
      <w:r>
        <w:t xml:space="preserve">) -&gt; </w:t>
      </w:r>
      <w:proofErr w:type="spellStart"/>
      <w:r>
        <w:t>float</w:t>
      </w:r>
      <w:proofErr w:type="spellEnd"/>
      <w:r>
        <w:t>:</w:t>
      </w:r>
    </w:p>
    <w:p w14:paraId="3991B850" w14:textId="7283CD90" w:rsidR="008825AA" w:rsidRDefault="008825AA" w:rsidP="008825AA">
      <w:pPr>
        <w:pStyle w:val="ISIKodas"/>
      </w:pPr>
      <w:r>
        <w:lastRenderedPageBreak/>
        <w:t xml:space="preserve">    </w:t>
      </w:r>
      <w:proofErr w:type="spellStart"/>
      <w:r>
        <w:t>return</w:t>
      </w:r>
      <w:proofErr w:type="spellEnd"/>
      <w:r>
        <w:t xml:space="preserve"> </w:t>
      </w:r>
      <w:proofErr w:type="spellStart"/>
      <w:r>
        <w:t>float</w:t>
      </w:r>
      <w:proofErr w:type="spellEnd"/>
      <w:r>
        <w:t xml:space="preserve">(0.5 * </w:t>
      </w:r>
      <w:proofErr w:type="spellStart"/>
      <w:r>
        <w:t>np.mean</w:t>
      </w:r>
      <w:proofErr w:type="spellEnd"/>
      <w:r>
        <w:t>((</w:t>
      </w:r>
      <w:proofErr w:type="spellStart"/>
      <w:r>
        <w:t>labels</w:t>
      </w:r>
      <w:proofErr w:type="spellEnd"/>
      <w:r>
        <w:t xml:space="preserve"> - </w:t>
      </w:r>
      <w:proofErr w:type="spellStart"/>
      <w:r>
        <w:t>probabilities</w:t>
      </w:r>
      <w:proofErr w:type="spellEnd"/>
      <w:r>
        <w:t>) ** 2))</w:t>
      </w:r>
    </w:p>
    <w:p w14:paraId="40173604" w14:textId="77777777" w:rsidR="008028AC" w:rsidRDefault="008028AC" w:rsidP="008028AC">
      <w:pPr>
        <w:pStyle w:val="ISITekstas"/>
      </w:pPr>
    </w:p>
    <w:p w14:paraId="5FBF0D78" w14:textId="4A308D16" w:rsidR="008028AC" w:rsidRDefault="008028AC" w:rsidP="008028AC">
      <w:pPr>
        <w:pStyle w:val="ISITekstas"/>
      </w:pPr>
      <w:r w:rsidRPr="008028AC">
        <w:t>Ši funkcija apskaičiuoja vidutinę kvadratinę paklaidą tarp tikrųjų klasių ir neurono išėjimo reikšmių.</w:t>
      </w:r>
    </w:p>
    <w:p w14:paraId="2C6756BF" w14:textId="2492945A" w:rsidR="00D42113" w:rsidRDefault="00D42113" w:rsidP="00D42113">
      <w:pPr>
        <w:pStyle w:val="ISIAntrat2"/>
      </w:pPr>
      <w:bookmarkStart w:id="22" w:name="_Toc224761042"/>
      <w:r>
        <w:t>Klasės nustatymas</w:t>
      </w:r>
      <w:bookmarkEnd w:id="22"/>
    </w:p>
    <w:p w14:paraId="6924DC08" w14:textId="77777777" w:rsidR="00E46ABF" w:rsidRDefault="00E46ABF" w:rsidP="00E46ABF">
      <w:pPr>
        <w:pStyle w:val="ISITekstas"/>
      </w:pPr>
      <w:r>
        <w:t>Kadangi sigmoidinės funkcijos išėjimas yra realus skaičius tarp 0 ir 1, vien jo neužtenka galutinei klasei gauti. Todėl šiame darbe neurono išėjimo reikšmė buvo paverčiama į klasę 0 arba 1, ją apvalinant iki artimiausio sveiko skaičiaus. Tai reiškia, kad:</w:t>
      </w:r>
    </w:p>
    <w:p w14:paraId="461A08A1" w14:textId="77777777" w:rsidR="00E46ABF" w:rsidRDefault="00E46ABF" w:rsidP="00E46ABF">
      <w:pPr>
        <w:pStyle w:val="ISISraas"/>
      </w:pPr>
      <w:r>
        <w:t>jei išėjimo reikšmė yra arčiau 0, priskiriama klasė 0;</w:t>
      </w:r>
    </w:p>
    <w:p w14:paraId="6FC9EDA4" w14:textId="77777777" w:rsidR="00E46ABF" w:rsidRDefault="00E46ABF" w:rsidP="00E46ABF">
      <w:pPr>
        <w:pStyle w:val="ISISraas"/>
      </w:pPr>
      <w:r>
        <w:t>jei išėjimo reikšmė yra arčiau 1, priskiriama klasė 1.</w:t>
      </w:r>
    </w:p>
    <w:p w14:paraId="30AE8EA9" w14:textId="1A496600" w:rsidR="00E46ABF" w:rsidRDefault="00E46ABF" w:rsidP="00E46ABF">
      <w:pPr>
        <w:pStyle w:val="ISITekstas"/>
      </w:pPr>
      <w:r>
        <w:t>Toks sprendimas leidžia neurono rezultatą tiesiogiai palyginti su tikrąja klase. Svarbu atskirti, kad mokymo metu paklaida buvo skaičiuojama naudojant nesuapvalintą išėjimo reikšmę, o klasifikavimo tikslumas buvo vertinamas jau pagal galutinę prognozuojamą klasę.</w:t>
      </w:r>
      <w:r w:rsidR="00D41FBB">
        <w:t xml:space="preserve"> </w:t>
      </w:r>
      <w:r w:rsidR="00D41FBB" w:rsidRPr="00D41FBB">
        <w:t>Programoje klasės nustatymas realizuotas taip:</w:t>
      </w:r>
    </w:p>
    <w:p w14:paraId="5ED23E39" w14:textId="77777777" w:rsidR="005D087E" w:rsidRDefault="005D087E" w:rsidP="005D087E">
      <w:pPr>
        <w:pStyle w:val="ISITekstas"/>
      </w:pPr>
    </w:p>
    <w:p w14:paraId="667762BA" w14:textId="77777777" w:rsidR="00D41FBB" w:rsidRDefault="00D41FBB" w:rsidP="00D41FBB">
      <w:pPr>
        <w:pStyle w:val="ISIKodas"/>
      </w:pPr>
      <w:proofErr w:type="spellStart"/>
      <w:r>
        <w:t>def</w:t>
      </w:r>
      <w:proofErr w:type="spellEnd"/>
      <w:r>
        <w:t xml:space="preserve"> </w:t>
      </w:r>
      <w:proofErr w:type="spellStart"/>
      <w:r>
        <w:t>predict_classes</w:t>
      </w:r>
      <w:proofErr w:type="spellEnd"/>
      <w:r>
        <w:t>(</w:t>
      </w:r>
    </w:p>
    <w:p w14:paraId="0D137402" w14:textId="77777777" w:rsidR="00D41FBB" w:rsidRDefault="00D41FBB" w:rsidP="00D41FBB">
      <w:pPr>
        <w:pStyle w:val="ISIKodas"/>
      </w:pPr>
      <w:r>
        <w:t xml:space="preserve">    </w:t>
      </w:r>
      <w:proofErr w:type="spellStart"/>
      <w:r>
        <w:t>features</w:t>
      </w:r>
      <w:proofErr w:type="spellEnd"/>
      <w:r>
        <w:t xml:space="preserve">: </w:t>
      </w:r>
      <w:proofErr w:type="spellStart"/>
      <w:r>
        <w:t>np.ndarray</w:t>
      </w:r>
      <w:proofErr w:type="spellEnd"/>
      <w:r>
        <w:t xml:space="preserve">, </w:t>
      </w:r>
      <w:proofErr w:type="spellStart"/>
      <w:r>
        <w:t>weights</w:t>
      </w:r>
      <w:proofErr w:type="spellEnd"/>
      <w:r>
        <w:t xml:space="preserve">: </w:t>
      </w:r>
      <w:proofErr w:type="spellStart"/>
      <w:r>
        <w:t>np.ndarray</w:t>
      </w:r>
      <w:proofErr w:type="spellEnd"/>
      <w:r>
        <w:t xml:space="preserve">, </w:t>
      </w:r>
      <w:proofErr w:type="spellStart"/>
      <w:r>
        <w:t>bias</w:t>
      </w:r>
      <w:proofErr w:type="spellEnd"/>
      <w:r>
        <w:t xml:space="preserve">: </w:t>
      </w:r>
      <w:proofErr w:type="spellStart"/>
      <w:r>
        <w:t>float</w:t>
      </w:r>
      <w:proofErr w:type="spellEnd"/>
    </w:p>
    <w:p w14:paraId="3E561C8F" w14:textId="77777777" w:rsidR="00D41FBB" w:rsidRDefault="00D41FBB" w:rsidP="00D41FBB">
      <w:pPr>
        <w:pStyle w:val="ISIKodas"/>
      </w:pPr>
      <w:r>
        <w:t xml:space="preserve">) -&gt; </w:t>
      </w:r>
      <w:proofErr w:type="spellStart"/>
      <w:r>
        <w:t>np.ndarray</w:t>
      </w:r>
      <w:proofErr w:type="spellEnd"/>
      <w:r>
        <w:t>:</w:t>
      </w:r>
    </w:p>
    <w:p w14:paraId="3CCB8D32" w14:textId="08927DC2" w:rsidR="00D41FBB" w:rsidRDefault="00D41FBB" w:rsidP="00D41FBB">
      <w:pPr>
        <w:pStyle w:val="ISIKodas"/>
      </w:pPr>
      <w:r>
        <w:t xml:space="preserve">    </w:t>
      </w:r>
      <w:proofErr w:type="spellStart"/>
      <w:r>
        <w:t>return</w:t>
      </w:r>
      <w:proofErr w:type="spellEnd"/>
      <w:r>
        <w:t xml:space="preserve"> </w:t>
      </w:r>
      <w:proofErr w:type="spellStart"/>
      <w:r>
        <w:t>np.rint</w:t>
      </w:r>
      <w:proofErr w:type="spellEnd"/>
      <w:r>
        <w:t>(</w:t>
      </w:r>
      <w:proofErr w:type="spellStart"/>
      <w:r>
        <w:t>predict_proba</w:t>
      </w:r>
      <w:proofErr w:type="spellEnd"/>
      <w:r>
        <w:t>(</w:t>
      </w:r>
      <w:proofErr w:type="spellStart"/>
      <w:r>
        <w:t>features</w:t>
      </w:r>
      <w:proofErr w:type="spellEnd"/>
      <w:r>
        <w:t xml:space="preserve">, </w:t>
      </w:r>
      <w:proofErr w:type="spellStart"/>
      <w:r>
        <w:t>weights</w:t>
      </w:r>
      <w:proofErr w:type="spellEnd"/>
      <w:r>
        <w:t xml:space="preserve">, </w:t>
      </w:r>
      <w:proofErr w:type="spellStart"/>
      <w:r>
        <w:t>bias</w:t>
      </w:r>
      <w:proofErr w:type="spellEnd"/>
      <w:r>
        <w:t>)).</w:t>
      </w:r>
      <w:proofErr w:type="spellStart"/>
      <w:r>
        <w:t>astype</w:t>
      </w:r>
      <w:proofErr w:type="spellEnd"/>
      <w:r>
        <w:t>(</w:t>
      </w:r>
      <w:proofErr w:type="spellStart"/>
      <w:r>
        <w:t>int</w:t>
      </w:r>
      <w:proofErr w:type="spellEnd"/>
      <w:r>
        <w:t>)</w:t>
      </w:r>
    </w:p>
    <w:p w14:paraId="2A5ABCD5" w14:textId="77777777" w:rsidR="00D41FBB" w:rsidRDefault="00D41FBB" w:rsidP="005D087E">
      <w:pPr>
        <w:pStyle w:val="ISITekstas"/>
      </w:pPr>
    </w:p>
    <w:p w14:paraId="31DF87B7" w14:textId="4CFD3242" w:rsidR="004C3289" w:rsidRDefault="00F223CE" w:rsidP="00F223CE">
      <w:pPr>
        <w:pStyle w:val="ISITekstas"/>
      </w:pPr>
      <w:r w:rsidRPr="00F223CE">
        <w:t>Ši funkcija pirmiausia apskaičiuoja neurono išėjimo reikšmes, o po to jas suapvalina ir paverčia klasėmis 0 arba 1.</w:t>
      </w:r>
    </w:p>
    <w:p w14:paraId="7C040406" w14:textId="2BC12449" w:rsidR="00110BA2" w:rsidRDefault="00FF07A7" w:rsidP="00A9172A">
      <w:pPr>
        <w:pStyle w:val="ISIAntrat2"/>
      </w:pPr>
      <w:bookmarkStart w:id="23" w:name="_Toc224761043"/>
      <w:r>
        <w:t>Pradiniai svoriai ir poslinkis</w:t>
      </w:r>
      <w:bookmarkEnd w:id="23"/>
    </w:p>
    <w:p w14:paraId="4E48174D" w14:textId="46686DA0" w:rsidR="00110BA2" w:rsidRDefault="00A9172A" w:rsidP="007C22B3">
      <w:pPr>
        <w:pStyle w:val="ISITekstas"/>
      </w:pPr>
      <w:r>
        <w:t xml:space="preserve">Pagal teoriją, </w:t>
      </w:r>
      <w:r w:rsidR="00110BA2">
        <w:t>neurono mokymo pradžioje svoriams ir poslinkiui gali būti nustatomos atsitiktinės reikšmės, o vėliau j</w:t>
      </w:r>
      <w:r w:rsidR="001041E1">
        <w:t>a</w:t>
      </w:r>
      <w:r w:rsidR="00110BA2">
        <w:t>s</w:t>
      </w:r>
      <w:r w:rsidR="001041E1">
        <w:t xml:space="preserve"> </w:t>
      </w:r>
      <w:r w:rsidR="00CD2643">
        <w:t xml:space="preserve">turime </w:t>
      </w:r>
      <w:r w:rsidR="00666CBB">
        <w:t xml:space="preserve">keisti </w:t>
      </w:r>
      <w:r w:rsidR="00110BA2">
        <w:t>gradientinio nusileidimo metu.</w:t>
      </w:r>
      <w:r w:rsidR="00227900">
        <w:t xml:space="preserve"> T</w:t>
      </w:r>
      <w:r w:rsidR="00110BA2">
        <w:t xml:space="preserve">aip pat </w:t>
      </w:r>
      <w:r w:rsidR="00227900">
        <w:t xml:space="preserve">turime suprasti, kad </w:t>
      </w:r>
      <w:r w:rsidR="00110BA2">
        <w:t>pradinės reikšmės neturėtų būti per didelės, nes nuo jų priklauso, kaip stabiliai prasidės mokym</w:t>
      </w:r>
      <w:r w:rsidR="007C22B3">
        <w:t>as</w:t>
      </w:r>
      <w:r w:rsidR="00110BA2">
        <w:t>.</w:t>
      </w:r>
    </w:p>
    <w:p w14:paraId="29E4CF4E" w14:textId="1CB64609" w:rsidR="007F471A" w:rsidRDefault="00110BA2" w:rsidP="009906D2">
      <w:pPr>
        <w:pStyle w:val="ISITekstas"/>
      </w:pPr>
      <w:r>
        <w:t>Šiame darbe pradinių svorių ir poslinkio parinkimui buvo naudotos nedidelės atsitiktinės reikšmės</w:t>
      </w:r>
      <w:r w:rsidR="006C0F78">
        <w:t>, kurių sėkla buvo 2026</w:t>
      </w:r>
      <w:r>
        <w:t xml:space="preserve">. Svarbiausia buvo tai, kad pradžia nebūtų visiškai vienoda visiems svoriams ir kad modelis </w:t>
      </w:r>
      <w:r w:rsidR="002A448B">
        <w:t>pradėtų teisingai klasifikuoti (</w:t>
      </w:r>
      <w:r>
        <w:t>judėti paklaidos mažinimo kryptimi</w:t>
      </w:r>
      <w:r w:rsidR="002A448B">
        <w:t>)</w:t>
      </w:r>
      <w:r>
        <w:t>.</w:t>
      </w:r>
      <w:r w:rsidR="00940426">
        <w:t xml:space="preserve"> P</w:t>
      </w:r>
      <w:r w:rsidR="007F471A">
        <w:t>radinių parametrų parinkimo logika buvo tokia:</w:t>
      </w:r>
    </w:p>
    <w:p w14:paraId="5675413D" w14:textId="622B81C8" w:rsidR="007F471A" w:rsidRDefault="007F471A" w:rsidP="009906D2">
      <w:pPr>
        <w:pStyle w:val="ISISraas"/>
      </w:pPr>
      <w:r>
        <w:t>svoriai ir poslinkis pradžioje nėra lygūs galutiniams;</w:t>
      </w:r>
    </w:p>
    <w:p w14:paraId="2A12A66C" w14:textId="3A1EAEBF" w:rsidR="007F471A" w:rsidRDefault="007F471A" w:rsidP="009906D2">
      <w:pPr>
        <w:pStyle w:val="ISISraas"/>
      </w:pPr>
      <w:r>
        <w:t>jiems suteikiamos mažos atsitiktinės reikšmės;</w:t>
      </w:r>
    </w:p>
    <w:p w14:paraId="2205CBB8" w14:textId="2FA174CF" w:rsidR="00481133" w:rsidRDefault="007F471A" w:rsidP="004F40C7">
      <w:pPr>
        <w:pStyle w:val="ISISraas"/>
      </w:pPr>
      <w:r>
        <w:t>toliau šios reikšmės po truputį koreguojamos mokymo metu pagal gradientinį nusileidimą.</w:t>
      </w:r>
    </w:p>
    <w:p w14:paraId="5365211E" w14:textId="77777777" w:rsidR="00481133" w:rsidRDefault="00481133" w:rsidP="00481133">
      <w:pPr>
        <w:pStyle w:val="ISITekstas"/>
      </w:pPr>
      <w:r>
        <w:t>Programoje pradinių parametrų parinkimas realizuotas taip:</w:t>
      </w:r>
    </w:p>
    <w:p w14:paraId="69B45C7B" w14:textId="77777777" w:rsidR="00481133" w:rsidRDefault="00481133" w:rsidP="00481133">
      <w:pPr>
        <w:pStyle w:val="ISITekstas"/>
      </w:pPr>
    </w:p>
    <w:p w14:paraId="474CB9B1" w14:textId="77777777" w:rsidR="00481133" w:rsidRDefault="00481133" w:rsidP="004F40C7">
      <w:pPr>
        <w:pStyle w:val="ISIKodas"/>
      </w:pPr>
      <w:proofErr w:type="spellStart"/>
      <w:r>
        <w:t>rng</w:t>
      </w:r>
      <w:proofErr w:type="spellEnd"/>
      <w:r>
        <w:t xml:space="preserve"> = </w:t>
      </w:r>
      <w:proofErr w:type="spellStart"/>
      <w:r>
        <w:t>np.random.default_rng</w:t>
      </w:r>
      <w:proofErr w:type="spellEnd"/>
      <w:r>
        <w:t>(seed)</w:t>
      </w:r>
    </w:p>
    <w:p w14:paraId="657CA16D" w14:textId="77777777" w:rsidR="00481133" w:rsidRDefault="00481133" w:rsidP="004F40C7">
      <w:pPr>
        <w:pStyle w:val="ISIKodas"/>
      </w:pPr>
      <w:proofErr w:type="spellStart"/>
      <w:r>
        <w:t>weights</w:t>
      </w:r>
      <w:proofErr w:type="spellEnd"/>
      <w:r>
        <w:t xml:space="preserve"> = </w:t>
      </w:r>
      <w:proofErr w:type="spellStart"/>
      <w:r>
        <w:t>rng.normal</w:t>
      </w:r>
      <w:proofErr w:type="spellEnd"/>
      <w:r>
        <w:t xml:space="preserve">(0.0, 0.1, </w:t>
      </w:r>
      <w:proofErr w:type="spellStart"/>
      <w:r>
        <w:t>size</w:t>
      </w:r>
      <w:proofErr w:type="spellEnd"/>
      <w:r>
        <w:t>=</w:t>
      </w:r>
      <w:proofErr w:type="spellStart"/>
      <w:r>
        <w:t>train_x.shape</w:t>
      </w:r>
      <w:proofErr w:type="spellEnd"/>
      <w:r>
        <w:t>[1])</w:t>
      </w:r>
    </w:p>
    <w:p w14:paraId="7949C28A" w14:textId="77777777" w:rsidR="00481133" w:rsidRDefault="00481133" w:rsidP="004F40C7">
      <w:pPr>
        <w:pStyle w:val="ISIKodas"/>
      </w:pPr>
      <w:proofErr w:type="spellStart"/>
      <w:r>
        <w:t>bias</w:t>
      </w:r>
      <w:proofErr w:type="spellEnd"/>
      <w:r>
        <w:t xml:space="preserve"> = 0.0</w:t>
      </w:r>
    </w:p>
    <w:p w14:paraId="1DB91036" w14:textId="77777777" w:rsidR="00481133" w:rsidRDefault="00481133" w:rsidP="00481133">
      <w:pPr>
        <w:pStyle w:val="ISITekstas"/>
      </w:pPr>
    </w:p>
    <w:p w14:paraId="012CFE37" w14:textId="519B7B35" w:rsidR="00CD5103" w:rsidRDefault="00CD5103" w:rsidP="00481133">
      <w:pPr>
        <w:pStyle w:val="ISITekstas"/>
      </w:pPr>
      <w:r w:rsidRPr="00CD5103">
        <w:lastRenderedPageBreak/>
        <w:t>Ši kodo dalis parodo, kad svoriai buvo generuojami atsitiktinai su maža sklaida, o poslinkiui pradžioje buvo priskirta nulinė reikšmė. Nuo šių pradinių reikšmių vėliau buvo pradedamas neurono mokymas.</w:t>
      </w:r>
    </w:p>
    <w:p w14:paraId="6D629899" w14:textId="31C798B7" w:rsidR="005E5369" w:rsidRDefault="00EE4BA9" w:rsidP="00E65FFD">
      <w:pPr>
        <w:pStyle w:val="ISIAntrat2"/>
      </w:pPr>
      <w:bookmarkStart w:id="24" w:name="_Toc224761048"/>
      <w:r>
        <w:t>Paketini</w:t>
      </w:r>
      <w:r w:rsidR="00115FFA">
        <w:t>s</w:t>
      </w:r>
      <w:r>
        <w:t xml:space="preserve"> gradientini</w:t>
      </w:r>
      <w:bookmarkEnd w:id="24"/>
      <w:r w:rsidR="00B4531B">
        <w:t>s nusileidimas</w:t>
      </w:r>
    </w:p>
    <w:p w14:paraId="6B95F820" w14:textId="37CD2675" w:rsidR="00817679" w:rsidRDefault="00356E02" w:rsidP="00E3101B">
      <w:pPr>
        <w:pStyle w:val="ISITekstas"/>
      </w:pPr>
      <w:r>
        <w:t>Kad neuronas išmoktų teisingai klasifikuoti duomenis, neužtenka vien apskaičiuoti jo išėjimo reikšmę. Reikia dar rasti tokias svorių ir poslinkio reikšmes, kurioms modelio paklaida būtų kuo mažesnė. Tam šiame darbe buvo naudojamas gradientinis nusileidimas. Jo esmė yra tokia: apskaičiuojama, kaip paklaida priklauso nuo kiekvieno parametro, ir tada svoriai bei poslinkis po truputį keičiami ta kryptimi, kuri leidžia paklaidą mažinti.</w:t>
      </w:r>
      <w:r w:rsidR="00E3101B">
        <w:t xml:space="preserve"> </w:t>
      </w:r>
      <w:r>
        <w:t>Bendra parametrų atnaujinimo idėja gali būti užrašoma taip:</w:t>
      </w:r>
    </w:p>
    <w:p w14:paraId="2EA8F98B" w14:textId="308E13DF" w:rsidR="005A1C0F" w:rsidRDefault="005A1C0F" w:rsidP="00E3101B">
      <w:pPr>
        <w:pStyle w:val="ISITekstas"/>
      </w:pPr>
      <m:oMathPara>
        <m:oMath>
          <m:r>
            <w:rPr>
              <w:rFonts w:ascii="Cambria Math" w:hAnsi="Cambria Math"/>
            </w:rPr>
            <m:t>w:=w-η⋅</m:t>
          </m:r>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w</m:t>
              </m:r>
            </m:den>
          </m:f>
        </m:oMath>
      </m:oMathPara>
    </w:p>
    <w:p w14:paraId="70D46A19" w14:textId="6C9E5503" w:rsidR="005265B7" w:rsidRPr="005265B7" w:rsidRDefault="005265B7" w:rsidP="005265B7">
      <w:pPr>
        <w:pStyle w:val="ISITekstas"/>
        <w:rPr>
          <w:i/>
        </w:rPr>
      </w:pPr>
      <m:oMathPara>
        <m:oMath>
          <m:r>
            <w:rPr>
              <w:rFonts w:ascii="Cambria Math" w:hAnsi="Cambria Math"/>
            </w:rPr>
            <m:t>b:=b-η⋅</m:t>
          </m:r>
          <m:f>
            <m:fPr>
              <m:ctrlPr>
                <w:rPr>
                  <w:rFonts w:ascii="Cambria Math" w:hAnsi="Cambria Math"/>
                  <w:i/>
                </w:rPr>
              </m:ctrlPr>
            </m:fPr>
            <m:num>
              <m:r>
                <w:rPr>
                  <w:rFonts w:ascii="Cambria Math" w:hAnsi="Cambria Math"/>
                </w:rPr>
                <m:t>∂E</m:t>
              </m:r>
            </m:num>
            <m:den>
              <m:r>
                <w:rPr>
                  <w:rFonts w:ascii="Cambria Math" w:hAnsi="Cambria Math"/>
                </w:rPr>
                <m:t>∂b</m:t>
              </m:r>
            </m:den>
          </m:f>
          <m:r>
            <w:rPr>
              <w:i/>
            </w:rPr>
            <w:br/>
          </m:r>
        </m:oMath>
      </m:oMathPara>
    </w:p>
    <w:p w14:paraId="1FF733CD" w14:textId="77777777" w:rsidR="005265B7" w:rsidRPr="005265B7" w:rsidRDefault="005265B7" w:rsidP="005265B7">
      <w:pPr>
        <w:pStyle w:val="ISITekstas"/>
      </w:pPr>
      <w:r w:rsidRPr="005265B7">
        <w:t>čia:</w:t>
      </w:r>
    </w:p>
    <w:p w14:paraId="698AF68B" w14:textId="113039C5" w:rsidR="005265B7" w:rsidRPr="005265B7" w:rsidRDefault="005265B7" w:rsidP="005265B7">
      <w:pPr>
        <w:pStyle w:val="ISITekstas"/>
        <w:numPr>
          <w:ilvl w:val="0"/>
          <w:numId w:val="47"/>
        </w:numPr>
      </w:pPr>
      <m:oMath>
        <m:r>
          <w:rPr>
            <w:rFonts w:ascii="Cambria Math" w:hAnsi="Cambria Math"/>
          </w:rPr>
          <m:t>w</m:t>
        </m:r>
      </m:oMath>
      <w:r>
        <w:rPr>
          <w:rFonts w:eastAsiaTheme="minorEastAsia"/>
        </w:rPr>
        <w:t xml:space="preserve"> </w:t>
      </w:r>
      <w:r w:rsidRPr="005265B7">
        <w:t>– neurono svoriai;</w:t>
      </w:r>
    </w:p>
    <w:p w14:paraId="13211FBF" w14:textId="022500C7" w:rsidR="005265B7" w:rsidRPr="005265B7" w:rsidRDefault="005265B7" w:rsidP="005265B7">
      <w:pPr>
        <w:pStyle w:val="ISITekstas"/>
        <w:numPr>
          <w:ilvl w:val="0"/>
          <w:numId w:val="47"/>
        </w:numPr>
      </w:pPr>
      <m:oMath>
        <m:r>
          <w:rPr>
            <w:rFonts w:ascii="Cambria Math" w:hAnsi="Cambria Math"/>
          </w:rPr>
          <m:t>b</m:t>
        </m:r>
      </m:oMath>
      <w:r>
        <w:rPr>
          <w:rFonts w:eastAsiaTheme="minorEastAsia"/>
        </w:rPr>
        <w:t xml:space="preserve"> </w:t>
      </w:r>
      <w:r w:rsidRPr="005265B7">
        <w:t>– poslinkis;</w:t>
      </w:r>
    </w:p>
    <w:p w14:paraId="78CB8F6A" w14:textId="609B8D56" w:rsidR="005265B7" w:rsidRPr="005265B7" w:rsidRDefault="005265B7" w:rsidP="005265B7">
      <w:pPr>
        <w:pStyle w:val="ISITekstas"/>
        <w:numPr>
          <w:ilvl w:val="0"/>
          <w:numId w:val="47"/>
        </w:numPr>
      </w:pPr>
      <m:oMath>
        <m:r>
          <w:rPr>
            <w:rFonts w:ascii="Cambria Math" w:hAnsi="Cambria Math"/>
          </w:rPr>
          <m:t>η</m:t>
        </m:r>
      </m:oMath>
      <w:r>
        <w:rPr>
          <w:rFonts w:eastAsiaTheme="minorEastAsia"/>
        </w:rPr>
        <w:t xml:space="preserve"> </w:t>
      </w:r>
      <w:r w:rsidRPr="005265B7">
        <w:t>– mokymosi greitis;</w:t>
      </w:r>
    </w:p>
    <w:p w14:paraId="3449DC14" w14:textId="0FDBA634" w:rsidR="005265B7" w:rsidRPr="005265B7" w:rsidRDefault="005265B7" w:rsidP="005265B7">
      <w:pPr>
        <w:pStyle w:val="ISITekstas"/>
        <w:numPr>
          <w:ilvl w:val="0"/>
          <w:numId w:val="47"/>
        </w:numPr>
      </w:pPr>
      <m:oMath>
        <m:r>
          <w:rPr>
            <w:rFonts w:ascii="Cambria Math" w:hAnsi="Cambria Math"/>
          </w:rPr>
          <m:t>E</m:t>
        </m:r>
      </m:oMath>
      <w:r>
        <w:rPr>
          <w:rFonts w:eastAsiaTheme="minorEastAsia"/>
        </w:rPr>
        <w:t xml:space="preserve"> </w:t>
      </w:r>
      <w:r w:rsidRPr="005265B7">
        <w:t>– paklaidos funkcija.</w:t>
      </w:r>
    </w:p>
    <w:p w14:paraId="6611429D" w14:textId="52F9E593" w:rsidR="00906954" w:rsidRDefault="00906954" w:rsidP="00906954">
      <w:pPr>
        <w:pStyle w:val="ISITekstas"/>
      </w:pPr>
      <w:r w:rsidRPr="00906954">
        <w:t xml:space="preserve">Vienas iš šiame darbe naudotų mokymo metodų buvo paketinis gradientinis nusileidimas. Šio metodo esmė yra, kad vienos epochos metu pirmiausia įvertinama visa mokymo aibė, o tik po to vieną kartą atnaujinami neurono svoriai ir poslinkis. </w:t>
      </w:r>
      <w:r>
        <w:t>Paketinio gradientinio nusileidimo eiga šiame darbe buvo tokia:</w:t>
      </w:r>
    </w:p>
    <w:p w14:paraId="7ECC1F72" w14:textId="57E90EDE" w:rsidR="00906954" w:rsidRDefault="00906954" w:rsidP="00BA4800">
      <w:pPr>
        <w:pStyle w:val="ISISraasnum"/>
        <w:numPr>
          <w:ilvl w:val="0"/>
          <w:numId w:val="49"/>
        </w:numPr>
      </w:pPr>
      <w:r>
        <w:t>Paimami visi mokymo duomenys.</w:t>
      </w:r>
    </w:p>
    <w:p w14:paraId="4E9F53D6" w14:textId="22EC4C04" w:rsidR="00906954" w:rsidRDefault="00906954" w:rsidP="00BA4800">
      <w:pPr>
        <w:pStyle w:val="ISISraasnum"/>
      </w:pPr>
      <w:r>
        <w:t>Apskaičiuojamos visų įrašų neurono išėjimo reikšmės.</w:t>
      </w:r>
    </w:p>
    <w:p w14:paraId="6F761BA0" w14:textId="5E2D0879" w:rsidR="00906954" w:rsidRDefault="00906954" w:rsidP="00BA4800">
      <w:pPr>
        <w:pStyle w:val="ISISraasnum"/>
      </w:pPr>
      <w:r>
        <w:t>Apskaičiuojama bendra paklaida visai mokymo aibei.</w:t>
      </w:r>
    </w:p>
    <w:p w14:paraId="4AE1E037" w14:textId="00AAEDB1" w:rsidR="00906954" w:rsidRDefault="00906954" w:rsidP="00BA4800">
      <w:pPr>
        <w:pStyle w:val="ISISraasnum"/>
      </w:pPr>
      <w:r>
        <w:t>Nustatoma svorių ir poslinkio keitimo kryptis.</w:t>
      </w:r>
    </w:p>
    <w:p w14:paraId="43CFC43E" w14:textId="14FEAB58" w:rsidR="00906954" w:rsidRDefault="00906954" w:rsidP="00BA4800">
      <w:pPr>
        <w:pStyle w:val="ISISraasnum"/>
      </w:pPr>
      <w:r>
        <w:t>Svoriai ir poslinkis atnaujinami vieną kartą.</w:t>
      </w:r>
    </w:p>
    <w:p w14:paraId="34F8A604" w14:textId="14A85119" w:rsidR="005265B7" w:rsidRDefault="00906954" w:rsidP="00906954">
      <w:pPr>
        <w:pStyle w:val="ISITekstas"/>
      </w:pPr>
      <w:r>
        <w:t>Kadangi šiame darbe buvo naudojama kvadratinė paklaida ir sigmoidinė aktyvacijos funkcija, gradientų skaičiavime buvo naudojama tarpinė reikšmė</w:t>
      </w:r>
    </w:p>
    <w:p w14:paraId="40344FB8" w14:textId="5908A460" w:rsidR="0057136A" w:rsidRPr="0057136A" w:rsidRDefault="0057136A" w:rsidP="0057136A">
      <w:pPr>
        <w:pStyle w:val="ISITekstas"/>
      </w:pPr>
      <m:oMathPara>
        <m:oMath>
          <m:r>
            <w:rPr>
              <w:rFonts w:ascii="Cambria Math" w:hAnsi="Cambria Math"/>
            </w:rPr>
            <m:t>δ=(y-t)⋅y⋅(1-y),</m:t>
          </m:r>
          <m:r>
            <w:rPr>
              <w:i/>
            </w:rPr>
            <w:br/>
          </m:r>
        </m:oMath>
      </m:oMathPara>
    </w:p>
    <w:p w14:paraId="31E31126" w14:textId="77777777" w:rsidR="0057136A" w:rsidRPr="0057136A" w:rsidRDefault="0057136A" w:rsidP="0057136A">
      <w:pPr>
        <w:pStyle w:val="ISITekstas"/>
      </w:pPr>
      <w:r w:rsidRPr="0057136A">
        <w:t>čia:</w:t>
      </w:r>
    </w:p>
    <w:p w14:paraId="6F15B5B8" w14:textId="38DD4D0D" w:rsidR="0057136A" w:rsidRPr="0057136A" w:rsidRDefault="0057136A" w:rsidP="0057136A">
      <w:pPr>
        <w:pStyle w:val="ISITekstas"/>
        <w:numPr>
          <w:ilvl w:val="0"/>
          <w:numId w:val="48"/>
        </w:numPr>
      </w:pPr>
      <m:oMath>
        <m:r>
          <w:rPr>
            <w:rFonts w:ascii="Cambria Math" w:hAnsi="Cambria Math"/>
          </w:rPr>
          <m:t>y</m:t>
        </m:r>
      </m:oMath>
      <w:r>
        <w:rPr>
          <w:rFonts w:eastAsiaTheme="minorEastAsia"/>
        </w:rPr>
        <w:t xml:space="preserve"> </w:t>
      </w:r>
      <w:r w:rsidRPr="0057136A">
        <w:t>– neurono išėjimo reikšmė;</w:t>
      </w:r>
    </w:p>
    <w:p w14:paraId="2EE948A9" w14:textId="1CE1CC15" w:rsidR="0057136A" w:rsidRPr="0057136A" w:rsidRDefault="0057136A" w:rsidP="0057136A">
      <w:pPr>
        <w:pStyle w:val="ISITekstas"/>
        <w:numPr>
          <w:ilvl w:val="0"/>
          <w:numId w:val="48"/>
        </w:numPr>
      </w:pPr>
      <m:oMath>
        <m:r>
          <w:rPr>
            <w:rFonts w:ascii="Cambria Math" w:hAnsi="Cambria Math"/>
          </w:rPr>
          <m:t>t</m:t>
        </m:r>
      </m:oMath>
      <w:r>
        <w:rPr>
          <w:rFonts w:eastAsiaTheme="minorEastAsia"/>
        </w:rPr>
        <w:t xml:space="preserve"> </w:t>
      </w:r>
      <w:r w:rsidRPr="0057136A">
        <w:t>– tikroji klasė.</w:t>
      </w:r>
    </w:p>
    <w:p w14:paraId="6C08F3A6" w14:textId="07150D06" w:rsidR="0057136A" w:rsidRDefault="00172F9C" w:rsidP="007C668F">
      <w:pPr>
        <w:pStyle w:val="ISITekstas"/>
      </w:pPr>
      <w:r>
        <w:t>Toliau pagal šią reikšmę buvo apskaičiuojami svorių ir poslinkio pokyčiai. Kadangi naudojama visa mokymo aibė, vienoje epochoje parametrų atnaujinimas atliekamas tik vieną kartą.</w:t>
      </w:r>
      <w:r w:rsidR="00BA4ECF">
        <w:t xml:space="preserve"> </w:t>
      </w:r>
      <w:r>
        <w:t xml:space="preserve">Šio metodo privalumas yra tas, kad jis dažniausiai duoda stabilesnę mokymo eigą. Kadangi kiekvienas svorių atnaujinimas remiasi ne vienu įrašu, o visa mokymo aibe, paklaidos ir tikslumo kreivės paprastai būna lygesnės ir lengviau analizuojamos. Tai ypač patogu tada, kai norima </w:t>
      </w:r>
      <w:r>
        <w:lastRenderedPageBreak/>
        <w:t>aiškiai matyti bendrą modelio mokymosi tendenciją.</w:t>
      </w:r>
      <w:r w:rsidR="00017720">
        <w:t xml:space="preserve"> </w:t>
      </w:r>
      <w:r>
        <w:t>Vis dėlto šis metodas turi ir trūkum</w:t>
      </w:r>
      <w:r w:rsidR="009B0495">
        <w:t>ų</w:t>
      </w:r>
      <w:r>
        <w:t>. Kadangi kiekvieno atnaujinimo metu reikia pereiti per visą mokymo aibę, vienas mokymo žingsnis gali būti lėtesnis. Dirbant su labai dideliais duomenų kiekiais šis skirtumas tampa dar labiau pastebimas. Nors šiame darbe duomenų aibė nebuvo labai didelė, paketinio ir stochastinio gradientinio nusileidimo laiko skirtumas vis tiek buvo matomas.</w:t>
      </w:r>
      <w:r w:rsidR="007C668F">
        <w:t xml:space="preserve"> </w:t>
      </w:r>
      <w:r>
        <w:t>Taigi paketinis gradientinis nusileidimas šiame darbe buvo suprantamas kaip metodas, kai viena epocha remiasi visa mokymo aibe, o po jos atliekamas vienas bendras svorių ir poslinkio atnaujinimas.</w:t>
      </w:r>
      <w:r w:rsidR="00A816DF">
        <w:t xml:space="preserve"> </w:t>
      </w:r>
      <w:r w:rsidR="00A816DF" w:rsidRPr="00A816DF">
        <w:t>Programoje paketinio gradientinio nusileidimo žingsnis realizuotas taip:</w:t>
      </w:r>
    </w:p>
    <w:p w14:paraId="1C8FD34B" w14:textId="77777777" w:rsidR="0020355B" w:rsidRDefault="0020355B" w:rsidP="007C668F">
      <w:pPr>
        <w:pStyle w:val="ISITekstas"/>
      </w:pPr>
    </w:p>
    <w:p w14:paraId="0BC00984" w14:textId="77777777" w:rsidR="0020355B" w:rsidRDefault="0020355B" w:rsidP="0020355B">
      <w:pPr>
        <w:pStyle w:val="ISIKodas"/>
      </w:pPr>
      <w:proofErr w:type="spellStart"/>
      <w:r>
        <w:t>if</w:t>
      </w:r>
      <w:proofErr w:type="spellEnd"/>
      <w:r>
        <w:t xml:space="preserve"> </w:t>
      </w:r>
      <w:proofErr w:type="spellStart"/>
      <w:r>
        <w:t>method</w:t>
      </w:r>
      <w:proofErr w:type="spellEnd"/>
      <w:r>
        <w:t xml:space="preserve"> == "</w:t>
      </w:r>
      <w:proofErr w:type="spellStart"/>
      <w:r>
        <w:t>batch</w:t>
      </w:r>
      <w:proofErr w:type="spellEnd"/>
      <w:r>
        <w:t>":</w:t>
      </w:r>
    </w:p>
    <w:p w14:paraId="6139C12D" w14:textId="77777777" w:rsidR="0020355B" w:rsidRDefault="0020355B" w:rsidP="0020355B">
      <w:pPr>
        <w:pStyle w:val="ISIKodas"/>
      </w:pPr>
      <w:r>
        <w:t xml:space="preserve">    </w:t>
      </w:r>
      <w:proofErr w:type="spellStart"/>
      <w:r>
        <w:t>probabilities</w:t>
      </w:r>
      <w:proofErr w:type="spellEnd"/>
      <w:r>
        <w:t xml:space="preserve"> = </w:t>
      </w:r>
      <w:proofErr w:type="spellStart"/>
      <w:r>
        <w:t>predict_proba</w:t>
      </w:r>
      <w:proofErr w:type="spellEnd"/>
      <w:r>
        <w:t>(</w:t>
      </w:r>
      <w:proofErr w:type="spellStart"/>
      <w:r>
        <w:t>train_x</w:t>
      </w:r>
      <w:proofErr w:type="spellEnd"/>
      <w:r>
        <w:t xml:space="preserve">, </w:t>
      </w:r>
      <w:proofErr w:type="spellStart"/>
      <w:r>
        <w:t>weights</w:t>
      </w:r>
      <w:proofErr w:type="spellEnd"/>
      <w:r>
        <w:t xml:space="preserve">, </w:t>
      </w:r>
      <w:proofErr w:type="spellStart"/>
      <w:r>
        <w:t>bias</w:t>
      </w:r>
      <w:proofErr w:type="spellEnd"/>
      <w:r>
        <w:t>)</w:t>
      </w:r>
    </w:p>
    <w:p w14:paraId="7FB4CC56" w14:textId="77777777" w:rsidR="0020355B" w:rsidRDefault="0020355B" w:rsidP="0020355B">
      <w:pPr>
        <w:pStyle w:val="ISIKodas"/>
      </w:pPr>
      <w:r>
        <w:t xml:space="preserve">    delta = (</w:t>
      </w:r>
      <w:proofErr w:type="spellStart"/>
      <w:r>
        <w:t>probabilities</w:t>
      </w:r>
      <w:proofErr w:type="spellEnd"/>
      <w:r>
        <w:t xml:space="preserve"> - </w:t>
      </w:r>
      <w:proofErr w:type="spellStart"/>
      <w:r>
        <w:t>train_y</w:t>
      </w:r>
      <w:proofErr w:type="spellEnd"/>
      <w:r>
        <w:t xml:space="preserve">) * </w:t>
      </w:r>
      <w:proofErr w:type="spellStart"/>
      <w:r>
        <w:t>probabilities</w:t>
      </w:r>
      <w:proofErr w:type="spellEnd"/>
      <w:r>
        <w:t xml:space="preserve"> * (1.0 - </w:t>
      </w:r>
      <w:proofErr w:type="spellStart"/>
      <w:r>
        <w:t>probabilities</w:t>
      </w:r>
      <w:proofErr w:type="spellEnd"/>
      <w:r>
        <w:t>)</w:t>
      </w:r>
    </w:p>
    <w:p w14:paraId="560FFC26" w14:textId="77777777" w:rsidR="0020355B" w:rsidRDefault="0020355B" w:rsidP="0020355B">
      <w:pPr>
        <w:pStyle w:val="ISIKodas"/>
      </w:pPr>
      <w:r>
        <w:t xml:space="preserve">    </w:t>
      </w:r>
      <w:proofErr w:type="spellStart"/>
      <w:r>
        <w:t>weights</w:t>
      </w:r>
      <w:proofErr w:type="spellEnd"/>
      <w:r>
        <w:t xml:space="preserve"> -= </w:t>
      </w:r>
      <w:proofErr w:type="spellStart"/>
      <w:r>
        <w:t>learning_rate</w:t>
      </w:r>
      <w:proofErr w:type="spellEnd"/>
      <w:r>
        <w:t xml:space="preserve"> * (</w:t>
      </w:r>
      <w:proofErr w:type="spellStart"/>
      <w:r>
        <w:t>train_x.T</w:t>
      </w:r>
      <w:proofErr w:type="spellEnd"/>
      <w:r>
        <w:t xml:space="preserve"> @ delta) / </w:t>
      </w:r>
      <w:proofErr w:type="spellStart"/>
      <w:r>
        <w:t>len</w:t>
      </w:r>
      <w:proofErr w:type="spellEnd"/>
      <w:r>
        <w:t>(</w:t>
      </w:r>
      <w:proofErr w:type="spellStart"/>
      <w:r>
        <w:t>train_x</w:t>
      </w:r>
      <w:proofErr w:type="spellEnd"/>
      <w:r>
        <w:t>)</w:t>
      </w:r>
    </w:p>
    <w:p w14:paraId="0B844AFC" w14:textId="3E490FDA" w:rsidR="0020355B" w:rsidRDefault="0020355B" w:rsidP="0020355B">
      <w:pPr>
        <w:pStyle w:val="ISIKodas"/>
      </w:pPr>
      <w:r>
        <w:t xml:space="preserve">    </w:t>
      </w:r>
      <w:proofErr w:type="spellStart"/>
      <w:r>
        <w:t>bias</w:t>
      </w:r>
      <w:proofErr w:type="spellEnd"/>
      <w:r>
        <w:t xml:space="preserve"> -= </w:t>
      </w:r>
      <w:proofErr w:type="spellStart"/>
      <w:r>
        <w:t>learning_rate</w:t>
      </w:r>
      <w:proofErr w:type="spellEnd"/>
      <w:r>
        <w:t xml:space="preserve"> * </w:t>
      </w:r>
      <w:proofErr w:type="spellStart"/>
      <w:r>
        <w:t>float</w:t>
      </w:r>
      <w:proofErr w:type="spellEnd"/>
      <w:r>
        <w:t>(</w:t>
      </w:r>
      <w:proofErr w:type="spellStart"/>
      <w:r>
        <w:t>np.mean</w:t>
      </w:r>
      <w:proofErr w:type="spellEnd"/>
      <w:r>
        <w:t>(delta))</w:t>
      </w:r>
    </w:p>
    <w:p w14:paraId="5A4C64E4" w14:textId="77777777" w:rsidR="0020355B" w:rsidRDefault="0020355B" w:rsidP="007C668F">
      <w:pPr>
        <w:pStyle w:val="ISITekstas"/>
      </w:pPr>
    </w:p>
    <w:p w14:paraId="45CF2791" w14:textId="542DF73C" w:rsidR="00303C79" w:rsidRDefault="00303C79" w:rsidP="007C668F">
      <w:pPr>
        <w:pStyle w:val="ISITekstas"/>
      </w:pPr>
      <w:r w:rsidRPr="00303C79">
        <w:t>Šioje kodo dalyje pirmiausia apskaičiuojamos visų mokymo įrašų neurono išėjimo reikšmės, tada nustatoma bendra svorių keitimo kryptis, o galiausiai atnaujinami svoriai ir poslinkis.</w:t>
      </w:r>
    </w:p>
    <w:p w14:paraId="59F9BCB9" w14:textId="07EDDAF0" w:rsidR="00CF668E" w:rsidRDefault="008459BF" w:rsidP="00CF668E">
      <w:pPr>
        <w:pStyle w:val="ISIAntrat2"/>
      </w:pPr>
      <w:r>
        <w:t>Stochastinis gradientinis nusileidimas</w:t>
      </w:r>
    </w:p>
    <w:p w14:paraId="3D2F4780" w14:textId="04FDB2FD" w:rsidR="00454DE8" w:rsidRDefault="00454DE8" w:rsidP="00801C14">
      <w:pPr>
        <w:pStyle w:val="ISITekstas"/>
      </w:pPr>
      <w:r>
        <w:t>Kitas šiame darbe naudotas mokymo metodas buvo stochastinis gradientinis nusileidimas. Jo pagrindinis skirtumas nuo paketinio gradientinio nusileidimo yra tas, kad gradientas skaičiuojamas ne pagal visą mokymo aibę iš karto, o pagal vieną konkretų mokymo įrašą. Tai reiškia, kad svoriai ir poslinkis atnaujinami po kiekvieno atskiro pavyzdžio.</w:t>
      </w:r>
      <w:r w:rsidR="00801C14">
        <w:t xml:space="preserve"> </w:t>
      </w:r>
      <w:r>
        <w:t>Stochastinio gradientinio nusileidimo eiga šiame darbe buvo tokia:</w:t>
      </w:r>
    </w:p>
    <w:p w14:paraId="2250F873" w14:textId="13C83974" w:rsidR="00454DE8" w:rsidRDefault="00454DE8" w:rsidP="00801C14">
      <w:pPr>
        <w:pStyle w:val="ISISraasnum"/>
        <w:numPr>
          <w:ilvl w:val="0"/>
          <w:numId w:val="50"/>
        </w:numPr>
      </w:pPr>
      <w:r>
        <w:t>Paimamas vienas mokymo įrašas.</w:t>
      </w:r>
    </w:p>
    <w:p w14:paraId="2BD823B6" w14:textId="0350CAB2" w:rsidR="00454DE8" w:rsidRDefault="00454DE8" w:rsidP="00801C14">
      <w:pPr>
        <w:pStyle w:val="ISISraasnum"/>
        <w:numPr>
          <w:ilvl w:val="0"/>
          <w:numId w:val="50"/>
        </w:numPr>
      </w:pPr>
      <w:r>
        <w:t>Apskaičiuojamas neurono išėjimas tam įrašui.</w:t>
      </w:r>
    </w:p>
    <w:p w14:paraId="06EF5D71" w14:textId="4D7CC0F1" w:rsidR="00454DE8" w:rsidRDefault="00454DE8" w:rsidP="00801C14">
      <w:pPr>
        <w:pStyle w:val="ISISraasnum"/>
        <w:numPr>
          <w:ilvl w:val="0"/>
          <w:numId w:val="50"/>
        </w:numPr>
      </w:pPr>
      <w:r>
        <w:t>Apskaičiuojama paklaida tam įrašui.</w:t>
      </w:r>
    </w:p>
    <w:p w14:paraId="66EEB2B2" w14:textId="4602B2D2" w:rsidR="00454DE8" w:rsidRDefault="00454DE8" w:rsidP="00801C14">
      <w:pPr>
        <w:pStyle w:val="ISISraasnum"/>
        <w:numPr>
          <w:ilvl w:val="0"/>
          <w:numId w:val="50"/>
        </w:numPr>
      </w:pPr>
      <w:r>
        <w:t>Nustatoma svorių ir poslinkio keitimo kryptis.</w:t>
      </w:r>
    </w:p>
    <w:p w14:paraId="33BCE24A" w14:textId="709307E4" w:rsidR="00454DE8" w:rsidRDefault="00454DE8" w:rsidP="00801C14">
      <w:pPr>
        <w:pStyle w:val="ISISraasnum"/>
        <w:numPr>
          <w:ilvl w:val="0"/>
          <w:numId w:val="50"/>
        </w:numPr>
      </w:pPr>
      <w:r>
        <w:t>Svoriai ir poslinkis iš karto atnaujinami.</w:t>
      </w:r>
    </w:p>
    <w:p w14:paraId="2E4C47C8" w14:textId="220FC591" w:rsidR="00454DE8" w:rsidRDefault="00454DE8" w:rsidP="00277734">
      <w:pPr>
        <w:pStyle w:val="ISISraasnum"/>
        <w:numPr>
          <w:ilvl w:val="0"/>
          <w:numId w:val="50"/>
        </w:numPr>
      </w:pPr>
      <w:r>
        <w:t>Tada imamas kitas įrašas ir procesas kartojamas.</w:t>
      </w:r>
    </w:p>
    <w:p w14:paraId="2E888665" w14:textId="77777777" w:rsidR="00D40FA3" w:rsidRPr="00D40FA3" w:rsidRDefault="00454DE8" w:rsidP="00D40FA3">
      <w:pPr>
        <w:pStyle w:val="ISITekstas"/>
      </w:pPr>
      <w:r>
        <w:t xml:space="preserve">Kadangi šiame darbe buvo naudojama kvadratinė paklaida ir sigmoidinė aktyvacijos funkcija, gradientų skaičiavime ir čia buvo naudojama tarpinė </w:t>
      </w:r>
      <w:r w:rsidR="00D40FA3" w:rsidRPr="00D40FA3">
        <w:t>reikšmė</w:t>
      </w:r>
    </w:p>
    <w:p w14:paraId="4698970D" w14:textId="10299017" w:rsidR="00D40FA3" w:rsidRPr="00D40FA3" w:rsidRDefault="00D40FA3" w:rsidP="00D40FA3">
      <w:pPr>
        <w:pStyle w:val="ISITekstas"/>
      </w:pPr>
      <m:oMathPara>
        <m:oMath>
          <m:r>
            <w:rPr>
              <w:rFonts w:ascii="Cambria Math" w:hAnsi="Cambria Math"/>
            </w:rPr>
            <m:t>δ=(y-t)⋅y⋅(1-y),</m:t>
          </m:r>
        </m:oMath>
      </m:oMathPara>
    </w:p>
    <w:p w14:paraId="66E796B3" w14:textId="32FB5312" w:rsidR="00D40FA3" w:rsidRPr="00D40FA3" w:rsidRDefault="00D40FA3" w:rsidP="00D40FA3">
      <w:pPr>
        <w:pStyle w:val="ISITekstas"/>
        <w:jc w:val="left"/>
      </w:pPr>
      <w:r w:rsidRPr="00D40FA3">
        <w:t>čia:</w:t>
      </w:r>
      <w:r w:rsidRPr="00D40FA3">
        <w:br/>
      </w:r>
      <m:oMath>
        <m:r>
          <w:rPr>
            <w:rFonts w:ascii="Cambria Math" w:hAnsi="Cambria Math"/>
          </w:rPr>
          <m:t>y</m:t>
        </m:r>
      </m:oMath>
      <w:r w:rsidR="002B32EC">
        <w:rPr>
          <w:rFonts w:eastAsiaTheme="minorEastAsia"/>
        </w:rPr>
        <w:t xml:space="preserve"> </w:t>
      </w:r>
      <w:r w:rsidRPr="00D40FA3">
        <w:t>– neurono išėjimo reikšmė;</w:t>
      </w:r>
      <w:r w:rsidRPr="00D40FA3">
        <w:br/>
      </w:r>
      <m:oMath>
        <m:r>
          <w:rPr>
            <w:rFonts w:ascii="Cambria Math" w:hAnsi="Cambria Math"/>
          </w:rPr>
          <m:t>t</m:t>
        </m:r>
      </m:oMath>
      <w:r>
        <w:rPr>
          <w:rFonts w:eastAsiaTheme="minorEastAsia"/>
        </w:rPr>
        <w:t xml:space="preserve"> </w:t>
      </w:r>
      <w:r w:rsidRPr="00D40FA3">
        <w:t>– tikroji klasė.</w:t>
      </w:r>
    </w:p>
    <w:p w14:paraId="1A9421A0" w14:textId="34592886" w:rsidR="00AA305E" w:rsidRPr="00AA305E" w:rsidRDefault="00886085" w:rsidP="00886085">
      <w:pPr>
        <w:pStyle w:val="ISITekstas"/>
      </w:pPr>
      <w:r>
        <w:t>Toliau pagal šią reikšmę buvo apskaičiuojami svorių ir poslinkio pokyčiai. Skirtumas nuo paketinio metodo yra tas, kad šis skaičiavimas atliekamas kiekvienam mokymo įrašui atskirai. Jeigu mokymo aibėje yra daug įrašų, per vieną epochą parametrai atnaujinami daug kartų – po vieną kartą kiekvienam įrašui.</w:t>
      </w:r>
      <w:r>
        <w:t xml:space="preserve"> </w:t>
      </w:r>
      <w:r>
        <w:t>Šio metodo privalumas yra tas, kad parametrai pradeda keistis labai greitai. Modeliui nereikia laukti, kol bus įvertinta visa mokymo aibė, nes korekcija atliekama iš karto po kiekvieno pavyzdžio. Dėl to kai kuriais atvejais galima greičiau pasiekti geresnius rezultatus arba greičiau pajudėti tinkama kryptimi.</w:t>
      </w:r>
      <w:r>
        <w:t xml:space="preserve">  </w:t>
      </w:r>
      <w:r>
        <w:t xml:space="preserve">Vis dėlto šis metodas turi ir trūkumų. Kadangi kiekvienas atskiras įrašas gali šiek tiek kitaip paveikti parametrų keitimą, paklaidos ir tikslumo </w:t>
      </w:r>
      <w:r>
        <w:lastRenderedPageBreak/>
        <w:t>kreivės dažnai turi daugiau triukšmo. Dėl to tokias kreives kartais yra sunkiau analizuoti negu paketinio gradientinio nusileidimo atveju.</w:t>
      </w:r>
      <w:r>
        <w:t xml:space="preserve"> </w:t>
      </w:r>
      <w:r>
        <w:t>Taigi stochastinis gradientinis nusileidimas šiame darbe buvo suprantamas kaip metodas, kai viena epocha taip pat reiškia vieną pilną perėjimą per visą mokymo aibę, tačiau per tą laiką svoriai ir poslinkis atnaujinami daug kartų – po kiekvieno įrašo atskirai.</w:t>
      </w:r>
      <w:r w:rsidR="003A5247">
        <w:t xml:space="preserve"> </w:t>
      </w:r>
      <w:r w:rsidR="003A5247" w:rsidRPr="003A5247">
        <w:t>Programoje stochastinio gradientinio nusileidimo žingsnis realizuotas taip:</w:t>
      </w:r>
    </w:p>
    <w:p w14:paraId="46AA718F" w14:textId="5D8D4E15" w:rsidR="00454DE8" w:rsidRDefault="00454DE8" w:rsidP="00454DE8">
      <w:pPr>
        <w:pStyle w:val="ISITekstas"/>
      </w:pPr>
    </w:p>
    <w:p w14:paraId="1187AEAD" w14:textId="77777777" w:rsidR="000F4404" w:rsidRDefault="000F4404" w:rsidP="000F4404">
      <w:pPr>
        <w:pStyle w:val="ISIKodas"/>
      </w:pPr>
      <w:proofErr w:type="spellStart"/>
      <w:r>
        <w:t>elif</w:t>
      </w:r>
      <w:proofErr w:type="spellEnd"/>
      <w:r>
        <w:t xml:space="preserve"> </w:t>
      </w:r>
      <w:proofErr w:type="spellStart"/>
      <w:r>
        <w:t>method</w:t>
      </w:r>
      <w:proofErr w:type="spellEnd"/>
      <w:r>
        <w:t xml:space="preserve"> == "</w:t>
      </w:r>
      <w:proofErr w:type="spellStart"/>
      <w:r>
        <w:t>sgd</w:t>
      </w:r>
      <w:proofErr w:type="spellEnd"/>
      <w:r>
        <w:t>":</w:t>
      </w:r>
    </w:p>
    <w:p w14:paraId="1D44ECBB" w14:textId="77777777" w:rsidR="000F4404" w:rsidRDefault="000F4404" w:rsidP="000F4404">
      <w:pPr>
        <w:pStyle w:val="ISIKodas"/>
      </w:pPr>
      <w:r>
        <w:t xml:space="preserve">    </w:t>
      </w:r>
      <w:proofErr w:type="spellStart"/>
      <w:r>
        <w:t>order</w:t>
      </w:r>
      <w:proofErr w:type="spellEnd"/>
      <w:r>
        <w:t xml:space="preserve"> = </w:t>
      </w:r>
      <w:proofErr w:type="spellStart"/>
      <w:r>
        <w:t>rng.permutation</w:t>
      </w:r>
      <w:proofErr w:type="spellEnd"/>
      <w:r>
        <w:t>(</w:t>
      </w:r>
      <w:proofErr w:type="spellStart"/>
      <w:r>
        <w:t>len</w:t>
      </w:r>
      <w:proofErr w:type="spellEnd"/>
      <w:r>
        <w:t>(</w:t>
      </w:r>
      <w:proofErr w:type="spellStart"/>
      <w:r>
        <w:t>train_x</w:t>
      </w:r>
      <w:proofErr w:type="spellEnd"/>
      <w:r>
        <w:t>))</w:t>
      </w:r>
    </w:p>
    <w:p w14:paraId="783A7927" w14:textId="77777777" w:rsidR="000F4404" w:rsidRDefault="000F4404" w:rsidP="000F4404">
      <w:pPr>
        <w:pStyle w:val="ISIKodas"/>
      </w:pPr>
      <w:r>
        <w:t xml:space="preserve">    </w:t>
      </w:r>
      <w:proofErr w:type="spellStart"/>
      <w:r>
        <w:t>for</w:t>
      </w:r>
      <w:proofErr w:type="spellEnd"/>
      <w:r>
        <w:t xml:space="preserve"> </w:t>
      </w:r>
      <w:proofErr w:type="spellStart"/>
      <w:r>
        <w:t>index</w:t>
      </w:r>
      <w:proofErr w:type="spellEnd"/>
      <w:r>
        <w:t xml:space="preserve"> </w:t>
      </w:r>
      <w:proofErr w:type="spellStart"/>
      <w:r>
        <w:t>in</w:t>
      </w:r>
      <w:proofErr w:type="spellEnd"/>
      <w:r>
        <w:t xml:space="preserve"> </w:t>
      </w:r>
      <w:proofErr w:type="spellStart"/>
      <w:r>
        <w:t>order</w:t>
      </w:r>
      <w:proofErr w:type="spellEnd"/>
      <w:r>
        <w:t>:</w:t>
      </w:r>
    </w:p>
    <w:p w14:paraId="7646C859" w14:textId="77777777" w:rsidR="000F4404" w:rsidRDefault="000F4404" w:rsidP="000F4404">
      <w:pPr>
        <w:pStyle w:val="ISIKodas"/>
      </w:pPr>
      <w:r>
        <w:t xml:space="preserve">        </w:t>
      </w:r>
      <w:proofErr w:type="spellStart"/>
      <w:r>
        <w:t>row</w:t>
      </w:r>
      <w:proofErr w:type="spellEnd"/>
      <w:r>
        <w:t xml:space="preserve"> = </w:t>
      </w:r>
      <w:proofErr w:type="spellStart"/>
      <w:r>
        <w:t>train_x</w:t>
      </w:r>
      <w:proofErr w:type="spellEnd"/>
      <w:r>
        <w:t>[</w:t>
      </w:r>
      <w:proofErr w:type="spellStart"/>
      <w:r>
        <w:t>index</w:t>
      </w:r>
      <w:proofErr w:type="spellEnd"/>
      <w:r>
        <w:t>]</w:t>
      </w:r>
    </w:p>
    <w:p w14:paraId="1480EFDA" w14:textId="77777777" w:rsidR="000F4404" w:rsidRDefault="000F4404" w:rsidP="000F4404">
      <w:pPr>
        <w:pStyle w:val="ISIKodas"/>
      </w:pPr>
      <w:r>
        <w:t xml:space="preserve">        </w:t>
      </w:r>
      <w:proofErr w:type="spellStart"/>
      <w:r>
        <w:t>target</w:t>
      </w:r>
      <w:proofErr w:type="spellEnd"/>
      <w:r>
        <w:t xml:space="preserve"> = </w:t>
      </w:r>
      <w:proofErr w:type="spellStart"/>
      <w:r>
        <w:t>train_y</w:t>
      </w:r>
      <w:proofErr w:type="spellEnd"/>
      <w:r>
        <w:t>[</w:t>
      </w:r>
      <w:proofErr w:type="spellStart"/>
      <w:r>
        <w:t>index</w:t>
      </w:r>
      <w:proofErr w:type="spellEnd"/>
      <w:r>
        <w:t>]</w:t>
      </w:r>
    </w:p>
    <w:p w14:paraId="317E38DE" w14:textId="77777777" w:rsidR="000F4404" w:rsidRDefault="000F4404" w:rsidP="000F4404">
      <w:pPr>
        <w:pStyle w:val="ISIKodas"/>
      </w:pPr>
      <w:r>
        <w:t xml:space="preserve">        </w:t>
      </w:r>
      <w:proofErr w:type="spellStart"/>
      <w:r>
        <w:t>probability</w:t>
      </w:r>
      <w:proofErr w:type="spellEnd"/>
      <w:r>
        <w:t xml:space="preserve"> = </w:t>
      </w:r>
      <w:proofErr w:type="spellStart"/>
      <w:r>
        <w:t>float</w:t>
      </w:r>
      <w:proofErr w:type="spellEnd"/>
      <w:r>
        <w:t>(</w:t>
      </w:r>
      <w:proofErr w:type="spellStart"/>
      <w:r>
        <w:t>sigmoid</w:t>
      </w:r>
      <w:proofErr w:type="spellEnd"/>
      <w:r>
        <w:t>(</w:t>
      </w:r>
      <w:proofErr w:type="spellStart"/>
      <w:r>
        <w:t>np.array</w:t>
      </w:r>
      <w:proofErr w:type="spellEnd"/>
      <w:r>
        <w:t>([</w:t>
      </w:r>
      <w:proofErr w:type="spellStart"/>
      <w:r>
        <w:t>row</w:t>
      </w:r>
      <w:proofErr w:type="spellEnd"/>
      <w:r>
        <w:t xml:space="preserve"> @ </w:t>
      </w:r>
      <w:proofErr w:type="spellStart"/>
      <w:r>
        <w:t>weights</w:t>
      </w:r>
      <w:proofErr w:type="spellEnd"/>
      <w:r>
        <w:t xml:space="preserve"> + </w:t>
      </w:r>
      <w:proofErr w:type="spellStart"/>
      <w:r>
        <w:t>bias</w:t>
      </w:r>
      <w:proofErr w:type="spellEnd"/>
      <w:r>
        <w:t>]))[0])</w:t>
      </w:r>
    </w:p>
    <w:p w14:paraId="525858BD" w14:textId="77777777" w:rsidR="000F4404" w:rsidRDefault="000F4404" w:rsidP="000F4404">
      <w:pPr>
        <w:pStyle w:val="ISIKodas"/>
      </w:pPr>
      <w:r>
        <w:t xml:space="preserve">        delta = (</w:t>
      </w:r>
      <w:proofErr w:type="spellStart"/>
      <w:r>
        <w:t>probability</w:t>
      </w:r>
      <w:proofErr w:type="spellEnd"/>
      <w:r>
        <w:t xml:space="preserve"> - </w:t>
      </w:r>
      <w:proofErr w:type="spellStart"/>
      <w:r>
        <w:t>float</w:t>
      </w:r>
      <w:proofErr w:type="spellEnd"/>
      <w:r>
        <w:t>(</w:t>
      </w:r>
      <w:proofErr w:type="spellStart"/>
      <w:r>
        <w:t>target</w:t>
      </w:r>
      <w:proofErr w:type="spellEnd"/>
      <w:r>
        <w:t xml:space="preserve">)) * </w:t>
      </w:r>
      <w:proofErr w:type="spellStart"/>
      <w:r>
        <w:t>probability</w:t>
      </w:r>
      <w:proofErr w:type="spellEnd"/>
      <w:r>
        <w:t xml:space="preserve"> * (1.0 - </w:t>
      </w:r>
      <w:proofErr w:type="spellStart"/>
      <w:r>
        <w:t>probability</w:t>
      </w:r>
      <w:proofErr w:type="spellEnd"/>
      <w:r>
        <w:t>)</w:t>
      </w:r>
    </w:p>
    <w:p w14:paraId="22513E6D" w14:textId="77777777" w:rsidR="000F4404" w:rsidRDefault="000F4404" w:rsidP="000F4404">
      <w:pPr>
        <w:pStyle w:val="ISIKodas"/>
      </w:pPr>
      <w:r>
        <w:t xml:space="preserve">        </w:t>
      </w:r>
      <w:proofErr w:type="spellStart"/>
      <w:r>
        <w:t>weights</w:t>
      </w:r>
      <w:proofErr w:type="spellEnd"/>
      <w:r>
        <w:t xml:space="preserve"> -= </w:t>
      </w:r>
      <w:proofErr w:type="spellStart"/>
      <w:r>
        <w:t>learning_rate</w:t>
      </w:r>
      <w:proofErr w:type="spellEnd"/>
      <w:r>
        <w:t xml:space="preserve"> * delta * </w:t>
      </w:r>
      <w:proofErr w:type="spellStart"/>
      <w:r>
        <w:t>row</w:t>
      </w:r>
      <w:proofErr w:type="spellEnd"/>
    </w:p>
    <w:p w14:paraId="39687148" w14:textId="21D4A76D" w:rsidR="00D40FA3" w:rsidRDefault="000F4404" w:rsidP="000F4404">
      <w:pPr>
        <w:pStyle w:val="ISIKodas"/>
      </w:pPr>
      <w:r>
        <w:t xml:space="preserve">        </w:t>
      </w:r>
      <w:proofErr w:type="spellStart"/>
      <w:r>
        <w:t>bias</w:t>
      </w:r>
      <w:proofErr w:type="spellEnd"/>
      <w:r>
        <w:t xml:space="preserve"> -= </w:t>
      </w:r>
      <w:proofErr w:type="spellStart"/>
      <w:r>
        <w:t>learning_rate</w:t>
      </w:r>
      <w:proofErr w:type="spellEnd"/>
      <w:r>
        <w:t xml:space="preserve"> * delta</w:t>
      </w:r>
    </w:p>
    <w:p w14:paraId="25CED1B7" w14:textId="77777777" w:rsidR="000F4404" w:rsidRDefault="000F4404" w:rsidP="000F4404">
      <w:pPr>
        <w:pStyle w:val="ISITekstas"/>
      </w:pPr>
    </w:p>
    <w:p w14:paraId="0318B9AC" w14:textId="19AC0095" w:rsidR="000F4404" w:rsidRDefault="00B86A85" w:rsidP="00454DE8">
      <w:pPr>
        <w:pStyle w:val="ISITekstas"/>
      </w:pPr>
      <w:r w:rsidRPr="00B86A85">
        <w:t>Šioje kodo dalyje matyti, kad mokymo metu pereinama per kiekvieną mokymo įrašą atskirai. Prieš kiekvieną epochą įrašai dar papildomai permaišomi, o tada kiekvienam iš jų apskaičiuojama neurono išėjimo reikšmė, nustatoma svorių keitimo kryptis ir iš karto atnaujinami svoriai bei poslinkis.</w:t>
      </w:r>
    </w:p>
    <w:p w14:paraId="5F370A74" w14:textId="7BE6380E" w:rsidR="002B46E6" w:rsidRDefault="00D86EFA" w:rsidP="0072405D">
      <w:pPr>
        <w:pStyle w:val="ISIAntrat2"/>
      </w:pPr>
      <w:r>
        <w:t>Epochos ir mokymosi greitis</w:t>
      </w:r>
    </w:p>
    <w:p w14:paraId="115025A5" w14:textId="1094EC82" w:rsidR="00BE3E43" w:rsidRDefault="00BE3E43" w:rsidP="00A51C91">
      <w:pPr>
        <w:pStyle w:val="ISITekstas"/>
      </w:pPr>
      <w:r>
        <w:t>Šiame darbe labai svarbios dvi sąvokos: epocha ir mokymosi greitis. Abi jos tiesiogiai veik</w:t>
      </w:r>
      <w:r w:rsidR="00B846A4">
        <w:t>ia</w:t>
      </w:r>
      <w:r>
        <w:t xml:space="preserve"> neurono mokymo eigą ir gautus rezultatus.</w:t>
      </w:r>
      <w:r>
        <w:t xml:space="preserve"> </w:t>
      </w:r>
      <w:r>
        <w:t xml:space="preserve">Epocha </w:t>
      </w:r>
      <w:r w:rsidR="009915DE">
        <w:t xml:space="preserve">reiškia </w:t>
      </w:r>
      <w:r>
        <w:t>vieną pilną perėjimą per visą mokymo aibę. Tačiau svarbu pabrėžti, kad paketinio ir stochastinio gradientinio nusileidimo atveju viena epocha n</w:t>
      </w:r>
      <w:r w:rsidR="0053191D">
        <w:t>ėra</w:t>
      </w:r>
      <w:r>
        <w:t xml:space="preserve"> visiškai vienoda pagal atliekamų atnaujinimų skaičių.</w:t>
      </w:r>
      <w:r w:rsidR="00A51C91">
        <w:t xml:space="preserve"> </w:t>
      </w:r>
      <w:r>
        <w:t>Paketinio gradientinio nusileidimo atveju viena epocha reiškė:</w:t>
      </w:r>
    </w:p>
    <w:p w14:paraId="4AC0D61A" w14:textId="77777777" w:rsidR="00BE3E43" w:rsidRDefault="00BE3E43" w:rsidP="00E93FC8">
      <w:pPr>
        <w:pStyle w:val="ISISraas"/>
      </w:pPr>
      <w:r>
        <w:t>vieną pilną perėjimą per visą mokymo aibę;</w:t>
      </w:r>
    </w:p>
    <w:p w14:paraId="62E26EE5" w14:textId="77777777" w:rsidR="00BE3E43" w:rsidRDefault="00BE3E43" w:rsidP="00E93FC8">
      <w:pPr>
        <w:pStyle w:val="ISISraas"/>
      </w:pPr>
      <w:r>
        <w:t>vieną bendrą gradientų apskaičiavimą;</w:t>
      </w:r>
    </w:p>
    <w:p w14:paraId="23C54406" w14:textId="77777777" w:rsidR="00BE3E43" w:rsidRDefault="00BE3E43" w:rsidP="00E93FC8">
      <w:pPr>
        <w:pStyle w:val="ISISraas"/>
      </w:pPr>
      <w:r>
        <w:t>vieną svorių ir poslinkio atnaujinimą.</w:t>
      </w:r>
    </w:p>
    <w:p w14:paraId="6C698F18" w14:textId="77777777" w:rsidR="00BE3E43" w:rsidRDefault="00BE3E43" w:rsidP="00922DE2">
      <w:pPr>
        <w:pStyle w:val="ISITekstas"/>
      </w:pPr>
      <w:r>
        <w:t>Stochastinio gradientinio nusileidimo atveju viena epocha taip pat reiškė vieną pilną perėjimą per visą mokymo aibę, tačiau per tą laiką svoriai ir poslinkis buvo atnaujinami po kiekvieno įrašo atskirai. Tai reiškia, kad esant tam pačiam epochų skaičiui stochastinis gradientinis nusileidimas atlieka daug daugiau parametrų atnaujinimų negu paketinis metodas.</w:t>
      </w:r>
    </w:p>
    <w:p w14:paraId="5332B40C" w14:textId="73401EAD" w:rsidR="00BE3E43" w:rsidRDefault="00BE3E43" w:rsidP="00144C82">
      <w:pPr>
        <w:pStyle w:val="ISITekstas"/>
      </w:pPr>
      <w:r>
        <w:t>Kita svarbi sąvoka yra mokymosi greitis (angl</w:t>
      </w:r>
      <w:r w:rsidRPr="00253E78">
        <w:rPr>
          <w:i/>
          <w:iCs/>
        </w:rPr>
        <w:t>. learning rate</w:t>
      </w:r>
      <w:r>
        <w:t>). Jis nusako, kokio dydžio žingsniu mokymo metu yra keičiami svoriai ir poslinkis. Jei mokymosi greitis yra per mažas, modelis mokosi lėtai. Jei jis per didelis, mokymas gali tapti nestabilus ir paklaida gali pradėti svyruoti.</w:t>
      </w:r>
      <w:r w:rsidR="00144C82">
        <w:t xml:space="preserve"> </w:t>
      </w:r>
      <w:r>
        <w:t>Šiame laboratoriniame darbe buvo tiriamos trys skirtingos mokymosi greičio reikšmės:</w:t>
      </w:r>
    </w:p>
    <w:p w14:paraId="5B321E5A" w14:textId="77777777" w:rsidR="00BE3E43" w:rsidRDefault="00BE3E43" w:rsidP="009523DF">
      <w:pPr>
        <w:pStyle w:val="ISISraas"/>
      </w:pPr>
      <w:r>
        <w:t>0,01;</w:t>
      </w:r>
    </w:p>
    <w:p w14:paraId="2CC35569" w14:textId="77777777" w:rsidR="00BE3E43" w:rsidRDefault="00BE3E43" w:rsidP="009523DF">
      <w:pPr>
        <w:pStyle w:val="ISISraas"/>
      </w:pPr>
      <w:r>
        <w:t>0,05;</w:t>
      </w:r>
    </w:p>
    <w:p w14:paraId="5CB07A81" w14:textId="77777777" w:rsidR="00BE3E43" w:rsidRDefault="00BE3E43" w:rsidP="009523DF">
      <w:pPr>
        <w:pStyle w:val="ISISraas"/>
      </w:pPr>
      <w:r>
        <w:t>0,1.</w:t>
      </w:r>
    </w:p>
    <w:p w14:paraId="79588D23" w14:textId="77777777" w:rsidR="00BE3E43" w:rsidRDefault="00BE3E43" w:rsidP="00BE3E43">
      <w:pPr>
        <w:pStyle w:val="ISITekstas"/>
      </w:pPr>
    </w:p>
    <w:p w14:paraId="537638D5" w14:textId="552B7598" w:rsidR="00BE3E43" w:rsidRDefault="00BE3E43" w:rsidP="00BE3E43">
      <w:pPr>
        <w:pStyle w:val="ISITekstas"/>
      </w:pPr>
      <w:r>
        <w:t>Šios reikšmės buvo pasirinktos tam, kad būtų galima palyginti, kaip skirtingas mokymosi greitis veikia mokymo eigą, paklaidą, klasifikavimo tikslumą ir galutinį modelio pasirinkimą. Vėliau rezultatų skyriuje pateikiamas šių reikšmių palyginimas ir parodoma, kuris variantas šiame darbe pasirodė geriausiai.</w:t>
      </w:r>
    </w:p>
    <w:p w14:paraId="0258AAD5" w14:textId="77777777" w:rsidR="00BE3E43" w:rsidRDefault="00BE3E43" w:rsidP="001C795B">
      <w:pPr>
        <w:pStyle w:val="ISITekstas"/>
      </w:pPr>
    </w:p>
    <w:p w14:paraId="300ADE64" w14:textId="093CFF73" w:rsidR="000C2296" w:rsidRDefault="0099353C" w:rsidP="00F476D1">
      <w:pPr>
        <w:pStyle w:val="ISIAntrat1"/>
      </w:pPr>
      <w:r>
        <w:t>Programinė realizacija</w:t>
      </w:r>
    </w:p>
    <w:p w14:paraId="03B2734A" w14:textId="327DA27B" w:rsidR="000C2296" w:rsidRDefault="000C2296" w:rsidP="004510F5">
      <w:pPr>
        <w:pStyle w:val="ISITekstas"/>
      </w:pPr>
      <w:r>
        <w:t>Šiame skyriuje aprašoma, kaip laboratorinio darbo užduotys buvo realizuotos programiškai. Kad kodas būtų aiškesnis ir lengviau analizuojamas, darbas buvo padalintas į kelis atskirus failus. Toks sprendimas leido atskirti duomenų paruošimą, neurono mokymą, eksperimentų vykdymą ir galutinio modelio parinkimą.</w:t>
      </w:r>
      <w:r w:rsidR="004510F5">
        <w:t xml:space="preserve"> </w:t>
      </w:r>
      <w:r>
        <w:t>Pagrindinė darbo logika buvo suskaidyta taip:</w:t>
      </w:r>
    </w:p>
    <w:p w14:paraId="6FFD9C12" w14:textId="77777777" w:rsidR="000C2296" w:rsidRDefault="000C2296" w:rsidP="000404A5">
      <w:pPr>
        <w:pStyle w:val="ISISraas"/>
      </w:pPr>
      <w:r>
        <w:t>duomenų paruošimas;</w:t>
      </w:r>
    </w:p>
    <w:p w14:paraId="6F595599" w14:textId="77777777" w:rsidR="000C2296" w:rsidRDefault="000C2296" w:rsidP="000404A5">
      <w:pPr>
        <w:pStyle w:val="ISISraas"/>
      </w:pPr>
      <w:r>
        <w:t>sigmoidinio neurono realizacija;</w:t>
      </w:r>
    </w:p>
    <w:p w14:paraId="5135C08C" w14:textId="77777777" w:rsidR="000C2296" w:rsidRDefault="000C2296" w:rsidP="000404A5">
      <w:pPr>
        <w:pStyle w:val="ISISraas"/>
      </w:pPr>
      <w:r>
        <w:t>mokymas, validavimas ir testavimas;</w:t>
      </w:r>
    </w:p>
    <w:p w14:paraId="16289F57" w14:textId="77777777" w:rsidR="000C2296" w:rsidRDefault="000C2296" w:rsidP="000404A5">
      <w:pPr>
        <w:pStyle w:val="ISISraas"/>
      </w:pPr>
      <w:r>
        <w:t>eksperimentai su skirtingais mokymosi greičiais;</w:t>
      </w:r>
    </w:p>
    <w:p w14:paraId="4D1530E4" w14:textId="4179EB1F" w:rsidR="000C2296" w:rsidRDefault="000C2296" w:rsidP="004F1014">
      <w:pPr>
        <w:pStyle w:val="ISISraas"/>
      </w:pPr>
      <w:r>
        <w:t>geriausio modelio parinkimas.</w:t>
      </w:r>
    </w:p>
    <w:p w14:paraId="738DEFE1" w14:textId="3296A298" w:rsidR="000C2296" w:rsidRDefault="000E766F" w:rsidP="000C2296">
      <w:pPr>
        <w:pStyle w:val="ISITekstas"/>
      </w:pPr>
      <w:r w:rsidRPr="000E766F">
        <w:t>Toks suskirstymas padėjo aiškiai atskirti skirtingus darbo etapus ir palengvino tiek kodo rašymą, tiek rezultatų analizę</w:t>
      </w:r>
    </w:p>
    <w:p w14:paraId="1C66FFE9" w14:textId="0CD28556" w:rsidR="005D3A75" w:rsidRDefault="00895454" w:rsidP="00895454">
      <w:pPr>
        <w:pStyle w:val="ISIAntrat2"/>
      </w:pPr>
      <w:r>
        <w:t>Duomenų paruošim</w:t>
      </w:r>
      <w:r w:rsidR="00224151">
        <w:t>o realizacija</w:t>
      </w:r>
    </w:p>
    <w:p w14:paraId="17456DF7" w14:textId="31B8BD83" w:rsidR="00012A7D" w:rsidRDefault="00012A7D" w:rsidP="00B92BB6">
      <w:pPr>
        <w:pStyle w:val="ISITekstas"/>
      </w:pPr>
      <w:r w:rsidRPr="00012A7D">
        <w:t xml:space="preserve">Pirmasis darbo etapas realizuotas faile task1_prepare_data.py. </w:t>
      </w:r>
      <w:r w:rsidR="004D74B3" w:rsidRPr="004D74B3">
        <w:t>Šis failas atsakingas už pradinį duomenų paruošimą: patikrinama, ar pradinis duomenų failas jau yra projekto aplanke, jei reikia – jis parsiunčiamas, o po to duomenys išvalomi, peržymimi, sumaišomi ir išsaugomi tolimesniam darbui.</w:t>
      </w:r>
      <w:r w:rsidR="004D74B3">
        <w:t xml:space="preserve"> </w:t>
      </w:r>
      <w:r w:rsidRPr="00012A7D">
        <w:t xml:space="preserve">Bendra duomenų apdorojimo logika buvo perkelta į atskirą failą breast_cancer_data.py. </w:t>
      </w:r>
      <w:r w:rsidR="005D6AAF" w:rsidRPr="005D6AAF">
        <w:t>Toks sprendimas buvo patogus, nes pagrindiniame task1_prepare_data.py faile liko tik pagrindinė veiksmų seka, o pagalbinės funkcijos buvo perkeltos į atskirą failą</w:t>
      </w:r>
      <w:r w:rsidR="003362C0">
        <w:t xml:space="preserve">. </w:t>
      </w:r>
      <w:r w:rsidR="00E91E92" w:rsidRPr="00E91E92">
        <w:t>Programoje duomenų paruošimo eiga realizuota taip:</w:t>
      </w:r>
    </w:p>
    <w:p w14:paraId="46A17E4F" w14:textId="77777777" w:rsidR="00470927" w:rsidRDefault="00470927" w:rsidP="007777B4">
      <w:pPr>
        <w:pStyle w:val="ISITekstas"/>
      </w:pPr>
    </w:p>
    <w:p w14:paraId="1F90BF72" w14:textId="77777777" w:rsidR="00470927" w:rsidRDefault="00470927" w:rsidP="00470927">
      <w:pPr>
        <w:pStyle w:val="ISIKodas"/>
      </w:pPr>
      <w:proofErr w:type="spellStart"/>
      <w:r>
        <w:t>downloaded_in_this_run</w:t>
      </w:r>
      <w:proofErr w:type="spellEnd"/>
      <w:r>
        <w:t xml:space="preserve"> = </w:t>
      </w:r>
      <w:proofErr w:type="spellStart"/>
      <w:r>
        <w:t>ensure_raw_dataset</w:t>
      </w:r>
      <w:proofErr w:type="spellEnd"/>
      <w:r>
        <w:t>(</w:t>
      </w:r>
      <w:proofErr w:type="spellStart"/>
      <w:r>
        <w:t>raw_path</w:t>
      </w:r>
      <w:proofErr w:type="spellEnd"/>
      <w:r>
        <w:t>)</w:t>
      </w:r>
    </w:p>
    <w:p w14:paraId="0F0D4358" w14:textId="77777777" w:rsidR="00470927" w:rsidRDefault="00470927" w:rsidP="00470927">
      <w:pPr>
        <w:pStyle w:val="ISIKodas"/>
      </w:pPr>
      <w:proofErr w:type="spellStart"/>
      <w:r>
        <w:t>dataset</w:t>
      </w:r>
      <w:proofErr w:type="spellEnd"/>
      <w:r>
        <w:t xml:space="preserve">, </w:t>
      </w:r>
      <w:proofErr w:type="spellStart"/>
      <w:r>
        <w:t>metadata</w:t>
      </w:r>
      <w:proofErr w:type="spellEnd"/>
      <w:r>
        <w:t xml:space="preserve"> = </w:t>
      </w:r>
      <w:proofErr w:type="spellStart"/>
      <w:r>
        <w:t>prepare_dataset</w:t>
      </w:r>
      <w:proofErr w:type="spellEnd"/>
      <w:r>
        <w:t>(</w:t>
      </w:r>
      <w:proofErr w:type="spellStart"/>
      <w:r>
        <w:t>raw_path</w:t>
      </w:r>
      <w:proofErr w:type="spellEnd"/>
      <w:r>
        <w:t>=</w:t>
      </w:r>
      <w:proofErr w:type="spellStart"/>
      <w:r>
        <w:t>raw_path</w:t>
      </w:r>
      <w:proofErr w:type="spellEnd"/>
      <w:r>
        <w:t>, seed=RANDOM_SEED)</w:t>
      </w:r>
    </w:p>
    <w:p w14:paraId="0ADD5306" w14:textId="77777777" w:rsidR="00470927" w:rsidRDefault="00470927" w:rsidP="00470927">
      <w:pPr>
        <w:pStyle w:val="ISIKodas"/>
      </w:pPr>
      <w:proofErr w:type="spellStart"/>
      <w:r>
        <w:t>train_split</w:t>
      </w:r>
      <w:proofErr w:type="spellEnd"/>
      <w:r>
        <w:t xml:space="preserve">, </w:t>
      </w:r>
      <w:proofErr w:type="spellStart"/>
      <w:r>
        <w:t>validation_split</w:t>
      </w:r>
      <w:proofErr w:type="spellEnd"/>
      <w:r>
        <w:t xml:space="preserve">, </w:t>
      </w:r>
      <w:proofErr w:type="spellStart"/>
      <w:r>
        <w:t>test_split</w:t>
      </w:r>
      <w:proofErr w:type="spellEnd"/>
      <w:r>
        <w:t xml:space="preserve"> = </w:t>
      </w:r>
      <w:proofErr w:type="spellStart"/>
      <w:r>
        <w:t>split_dataset</w:t>
      </w:r>
      <w:proofErr w:type="spellEnd"/>
      <w:r>
        <w:t>(</w:t>
      </w:r>
      <w:proofErr w:type="spellStart"/>
      <w:r>
        <w:t>dataset</w:t>
      </w:r>
      <w:proofErr w:type="spellEnd"/>
      <w:r>
        <w:t>)</w:t>
      </w:r>
    </w:p>
    <w:p w14:paraId="67C6CEAA" w14:textId="77777777" w:rsidR="00470927" w:rsidRDefault="00470927" w:rsidP="00470927">
      <w:pPr>
        <w:pStyle w:val="ISIKodas"/>
      </w:pPr>
    </w:p>
    <w:p w14:paraId="50F34685" w14:textId="77777777" w:rsidR="00470927" w:rsidRDefault="00470927" w:rsidP="00470927">
      <w:pPr>
        <w:pStyle w:val="ISIKodas"/>
      </w:pPr>
      <w:proofErr w:type="spellStart"/>
      <w:r>
        <w:t>metadata</w:t>
      </w:r>
      <w:proofErr w:type="spellEnd"/>
      <w:r>
        <w:t>["</w:t>
      </w:r>
      <w:proofErr w:type="spellStart"/>
      <w:r>
        <w:t>default_split_sizes</w:t>
      </w:r>
      <w:proofErr w:type="spellEnd"/>
      <w:r>
        <w:t>"] = {</w:t>
      </w:r>
    </w:p>
    <w:p w14:paraId="1FE53256" w14:textId="77777777" w:rsidR="00470927" w:rsidRDefault="00470927" w:rsidP="00470927">
      <w:pPr>
        <w:pStyle w:val="ISIKodas"/>
      </w:pPr>
      <w:r>
        <w:t xml:space="preserve">    "</w:t>
      </w:r>
      <w:proofErr w:type="spellStart"/>
      <w:r>
        <w:t>train</w:t>
      </w:r>
      <w:proofErr w:type="spellEnd"/>
      <w:r>
        <w:t xml:space="preserve">": </w:t>
      </w:r>
      <w:proofErr w:type="spellStart"/>
      <w:r>
        <w:t>train_split.size</w:t>
      </w:r>
      <w:proofErr w:type="spellEnd"/>
      <w:r>
        <w:t>,</w:t>
      </w:r>
    </w:p>
    <w:p w14:paraId="36C8D4CD" w14:textId="77777777" w:rsidR="00470927" w:rsidRDefault="00470927" w:rsidP="00470927">
      <w:pPr>
        <w:pStyle w:val="ISIKodas"/>
      </w:pPr>
      <w:r>
        <w:t xml:space="preserve">    "</w:t>
      </w:r>
      <w:proofErr w:type="spellStart"/>
      <w:r>
        <w:t>validation</w:t>
      </w:r>
      <w:proofErr w:type="spellEnd"/>
      <w:r>
        <w:t xml:space="preserve">": </w:t>
      </w:r>
      <w:proofErr w:type="spellStart"/>
      <w:r>
        <w:t>validation_split.size</w:t>
      </w:r>
      <w:proofErr w:type="spellEnd"/>
      <w:r>
        <w:t>,</w:t>
      </w:r>
    </w:p>
    <w:p w14:paraId="519881DB" w14:textId="77777777" w:rsidR="00470927" w:rsidRDefault="00470927" w:rsidP="00470927">
      <w:pPr>
        <w:pStyle w:val="ISIKodas"/>
      </w:pPr>
      <w:r>
        <w:t xml:space="preserve">    "</w:t>
      </w:r>
      <w:proofErr w:type="spellStart"/>
      <w:r>
        <w:t>test</w:t>
      </w:r>
      <w:proofErr w:type="spellEnd"/>
      <w:r>
        <w:t xml:space="preserve">": </w:t>
      </w:r>
      <w:proofErr w:type="spellStart"/>
      <w:r>
        <w:t>test_split.size</w:t>
      </w:r>
      <w:proofErr w:type="spellEnd"/>
      <w:r>
        <w:t>,</w:t>
      </w:r>
    </w:p>
    <w:p w14:paraId="7F0124ED" w14:textId="62BA900A" w:rsidR="00470927" w:rsidRDefault="00470927" w:rsidP="00470927">
      <w:pPr>
        <w:pStyle w:val="ISIKodas"/>
      </w:pPr>
      <w:r>
        <w:t>}</w:t>
      </w:r>
    </w:p>
    <w:p w14:paraId="4063AC49" w14:textId="77777777" w:rsidR="00470927" w:rsidRDefault="00470927" w:rsidP="007777B4">
      <w:pPr>
        <w:pStyle w:val="ISITekstas"/>
      </w:pPr>
    </w:p>
    <w:p w14:paraId="2D7CA846" w14:textId="32E3228A" w:rsidR="00E533B6" w:rsidRDefault="00D003EC" w:rsidP="00EE2952">
      <w:pPr>
        <w:pStyle w:val="ISITekstas"/>
      </w:pPr>
      <w:r w:rsidRPr="00D003EC">
        <w:t>Ši kodo dalis parodo pagrindinę pirmojo etapo eigą</w:t>
      </w:r>
      <w:r w:rsidR="00E533B6">
        <w:t xml:space="preserve">. Pirmiausia patikrinama, ar pradinis duomenų failas egzistuoja. Jei jo nėra, jis parsiunčiamas. </w:t>
      </w:r>
      <w:r w:rsidR="00DC773D" w:rsidRPr="00DC773D">
        <w:t>Toliau duomenys paruošiami mokymui, padalinami į mokymo, validavimo ir testavimo aibes, o papildomai išsaugoma ir metaduomenų informacija.</w:t>
      </w:r>
      <w:r w:rsidR="00DC773D">
        <w:t xml:space="preserve"> </w:t>
      </w:r>
      <w:r w:rsidR="00E533B6">
        <w:t>Po šio etapo buvo išsaugoti du pagrindiniai failai:</w:t>
      </w:r>
    </w:p>
    <w:p w14:paraId="225061AB" w14:textId="77777777" w:rsidR="00E533B6" w:rsidRDefault="00E533B6" w:rsidP="005A182C">
      <w:pPr>
        <w:pStyle w:val="ISISraas"/>
      </w:pPr>
      <w:r>
        <w:t>paruoštų duomenų CSV failas;</w:t>
      </w:r>
    </w:p>
    <w:p w14:paraId="538D878D" w14:textId="1A966E55" w:rsidR="00E533B6" w:rsidRDefault="00E533B6" w:rsidP="00E63FC9">
      <w:pPr>
        <w:pStyle w:val="ISISraas"/>
      </w:pPr>
      <w:r>
        <w:t>metaduomenų JSON failas.</w:t>
      </w:r>
    </w:p>
    <w:p w14:paraId="5E6E67F4" w14:textId="198A35CC" w:rsidR="00E533B6" w:rsidRDefault="00E533B6" w:rsidP="00E533B6">
      <w:pPr>
        <w:pStyle w:val="ISITekstas"/>
      </w:pPr>
      <w:r>
        <w:t>Šie failai buvo naudojami vėlesniuose darbo etapuose, todėl pirmasis etapas tapo pagrindu visam tolesniam neurono mokymui ir tyrimui.</w:t>
      </w:r>
      <w:r w:rsidR="005E6D18">
        <w:t xml:space="preserve"> </w:t>
      </w:r>
      <w:r w:rsidR="005E6D18" w:rsidRPr="005E6D18">
        <w:t>Paruošti duomenys buvo išsaugoti faile breast-cancer-wisconsin-clean.csv, o metaduomenys – faile task1_data_preparation_metadata.json.</w:t>
      </w:r>
    </w:p>
    <w:p w14:paraId="5A511258" w14:textId="77777777" w:rsidR="00AE628B" w:rsidRDefault="00AE628B" w:rsidP="00AE628B">
      <w:pPr>
        <w:pStyle w:val="ISIAntrat2"/>
      </w:pPr>
      <w:r>
        <w:lastRenderedPageBreak/>
        <w:t>Neurono mokymo ir vertinimo realizacija</w:t>
      </w:r>
    </w:p>
    <w:p w14:paraId="6E79B96E" w14:textId="77C8A309" w:rsidR="00AE628B" w:rsidRDefault="00AE628B" w:rsidP="00BB6041">
      <w:pPr>
        <w:pStyle w:val="ISITekstas"/>
        <w:ind w:firstLine="426"/>
      </w:pPr>
      <w:r>
        <w:t xml:space="preserve">Neurono mokymo, validavimo ir testavimo logika buvo realizuota faile task2_train_and_evaluate.py. </w:t>
      </w:r>
      <w:r w:rsidR="00032DB9" w:rsidRPr="00032DB9">
        <w:t>Šis failas buvo atsakingas už antrąjį darbo etapą: duomenų paruošimą mokymui, jų standartizavimą, neurono apmokymą, rezultatų išsaugojimą ir galutinį testavimo įvertinimą.</w:t>
      </w:r>
      <w:r w:rsidR="00032DB9">
        <w:t xml:space="preserve"> </w:t>
      </w:r>
      <w:r w:rsidR="0044252E" w:rsidRPr="0044252E">
        <w:t>Šiame etape buvo naudojami jau paruošti duomenys, jie padalijami į mokymo, validavimo ir testavimo aibes, atliekamas neurono mokymas, o vėliau apskaičiuojami testavimo rodikliai</w:t>
      </w:r>
      <w:r w:rsidR="0044252E">
        <w:t>.</w:t>
      </w:r>
      <w:r w:rsidR="007F10DB">
        <w:t xml:space="preserve"> </w:t>
      </w:r>
      <w:r>
        <w:t>Svarbi šio etapo dalis buvo standartizavimas. Prieš pradedant mokymą visi požymiai buvo standartizuoti pagal mokymo aibės statistiką, o tie patys parametrai po to pritaikyti validavimo ir testavimo duomenims.</w:t>
      </w:r>
      <w:r w:rsidR="00BB6041">
        <w:t xml:space="preserve"> </w:t>
      </w:r>
      <w:r>
        <w:t>Programoje ši dalis realizuota taip:</w:t>
      </w:r>
    </w:p>
    <w:p w14:paraId="766F240E" w14:textId="77777777" w:rsidR="006F4928" w:rsidRDefault="006F4928" w:rsidP="00BB6041">
      <w:pPr>
        <w:pStyle w:val="ISITekstas"/>
        <w:ind w:firstLine="426"/>
      </w:pPr>
    </w:p>
    <w:p w14:paraId="5750B13A" w14:textId="77777777" w:rsidR="006F4928" w:rsidRDefault="006F4928" w:rsidP="006F4928">
      <w:pPr>
        <w:pStyle w:val="ISIKodas"/>
      </w:pPr>
      <w:proofErr w:type="spellStart"/>
      <w:r>
        <w:t>train_x</w:t>
      </w:r>
      <w:proofErr w:type="spellEnd"/>
      <w:r>
        <w:t xml:space="preserve">, </w:t>
      </w:r>
      <w:proofErr w:type="spellStart"/>
      <w:r>
        <w:t>validation_x</w:t>
      </w:r>
      <w:proofErr w:type="spellEnd"/>
      <w:r>
        <w:t xml:space="preserve">, </w:t>
      </w:r>
      <w:proofErr w:type="spellStart"/>
      <w:r>
        <w:t>test_x</w:t>
      </w:r>
      <w:proofErr w:type="spellEnd"/>
      <w:r>
        <w:t xml:space="preserve">, </w:t>
      </w:r>
      <w:proofErr w:type="spellStart"/>
      <w:r>
        <w:t>scaling</w:t>
      </w:r>
      <w:proofErr w:type="spellEnd"/>
      <w:r>
        <w:t xml:space="preserve"> = </w:t>
      </w:r>
      <w:proofErr w:type="spellStart"/>
      <w:r>
        <w:t>standardize_splits</w:t>
      </w:r>
      <w:proofErr w:type="spellEnd"/>
      <w:r>
        <w:t>(</w:t>
      </w:r>
    </w:p>
    <w:p w14:paraId="4DABD5D0" w14:textId="77777777" w:rsidR="006F4928" w:rsidRDefault="006F4928" w:rsidP="006F4928">
      <w:pPr>
        <w:pStyle w:val="ISIKodas"/>
      </w:pPr>
      <w:r>
        <w:t xml:space="preserve">    </w:t>
      </w:r>
      <w:proofErr w:type="spellStart"/>
      <w:r>
        <w:t>train_split.features</w:t>
      </w:r>
      <w:proofErr w:type="spellEnd"/>
      <w:r>
        <w:t>,</w:t>
      </w:r>
    </w:p>
    <w:p w14:paraId="54365AF0" w14:textId="77777777" w:rsidR="006F4928" w:rsidRDefault="006F4928" w:rsidP="006F4928">
      <w:pPr>
        <w:pStyle w:val="ISIKodas"/>
      </w:pPr>
      <w:r>
        <w:t xml:space="preserve">    </w:t>
      </w:r>
      <w:proofErr w:type="spellStart"/>
      <w:r>
        <w:t>validation_split.features</w:t>
      </w:r>
      <w:proofErr w:type="spellEnd"/>
      <w:r>
        <w:t>,</w:t>
      </w:r>
    </w:p>
    <w:p w14:paraId="444B82E0" w14:textId="77777777" w:rsidR="006F4928" w:rsidRDefault="006F4928" w:rsidP="006F4928">
      <w:pPr>
        <w:pStyle w:val="ISIKodas"/>
      </w:pPr>
      <w:r>
        <w:t xml:space="preserve">    </w:t>
      </w:r>
      <w:proofErr w:type="spellStart"/>
      <w:r>
        <w:t>test_split.features</w:t>
      </w:r>
      <w:proofErr w:type="spellEnd"/>
      <w:r>
        <w:t>,</w:t>
      </w:r>
    </w:p>
    <w:p w14:paraId="11BB5C0F" w14:textId="1FE8B57A" w:rsidR="006F4928" w:rsidRDefault="006F4928" w:rsidP="006F4928">
      <w:pPr>
        <w:pStyle w:val="ISIKodas"/>
      </w:pPr>
      <w:r>
        <w:t>)</w:t>
      </w:r>
    </w:p>
    <w:p w14:paraId="025A962B" w14:textId="77777777" w:rsidR="006F4928" w:rsidRDefault="006F4928" w:rsidP="00BB6041">
      <w:pPr>
        <w:pStyle w:val="ISITekstas"/>
        <w:ind w:firstLine="426"/>
      </w:pPr>
    </w:p>
    <w:p w14:paraId="56EBA623" w14:textId="19298DD5" w:rsidR="00494B9E" w:rsidRDefault="00494B9E" w:rsidP="00BB6041">
      <w:pPr>
        <w:pStyle w:val="ISITekstas"/>
        <w:ind w:firstLine="426"/>
      </w:pPr>
      <w:r w:rsidRPr="00494B9E">
        <w:t>Šioje vietoje mat</w:t>
      </w:r>
      <w:r>
        <w:t>oma</w:t>
      </w:r>
      <w:r w:rsidRPr="00494B9E">
        <w:t>, kad standartizavimas buvo taikomas visoms trims aibėms, tačiau jo parametrai buvo apskaičiuoti tik iš mokymo duomenų. Taip buvo išvengta informacijos nutekėjimo iš validavimo ir testavimo aibių.</w:t>
      </w:r>
      <w:r w:rsidR="006C44F7">
        <w:t xml:space="preserve"> </w:t>
      </w:r>
      <w:r w:rsidR="006C44F7" w:rsidRPr="006C44F7">
        <w:t>Pats neurono mokymas buvo atliekamas iškviečiant bendrą mokymo funkciją, kuriai perduodami mokymo ir validavimo duomenys, mokymosi greitis, epochų skaičius ir pasirinktas mokymo metodas</w:t>
      </w:r>
      <w:r w:rsidR="006C44F7">
        <w:t>:</w:t>
      </w:r>
    </w:p>
    <w:p w14:paraId="3BE0519D" w14:textId="77777777" w:rsidR="006C44F7" w:rsidRDefault="006C44F7" w:rsidP="00BB6041">
      <w:pPr>
        <w:pStyle w:val="ISITekstas"/>
        <w:ind w:firstLine="426"/>
      </w:pPr>
    </w:p>
    <w:p w14:paraId="2A210BF5" w14:textId="77777777" w:rsidR="006C44F7" w:rsidRDefault="006C44F7" w:rsidP="006C44F7">
      <w:pPr>
        <w:pStyle w:val="ISIKodas"/>
      </w:pPr>
      <w:proofErr w:type="spellStart"/>
      <w:r>
        <w:t>result</w:t>
      </w:r>
      <w:proofErr w:type="spellEnd"/>
      <w:r>
        <w:t xml:space="preserve"> = </w:t>
      </w:r>
      <w:proofErr w:type="spellStart"/>
      <w:r>
        <w:t>train_sigmoid_neuron</w:t>
      </w:r>
      <w:proofErr w:type="spellEnd"/>
      <w:r>
        <w:t>(</w:t>
      </w:r>
    </w:p>
    <w:p w14:paraId="50D46EA6" w14:textId="77777777" w:rsidR="006C44F7" w:rsidRDefault="006C44F7" w:rsidP="006C44F7">
      <w:pPr>
        <w:pStyle w:val="ISIKodas"/>
      </w:pPr>
      <w:r>
        <w:t xml:space="preserve">    </w:t>
      </w:r>
      <w:proofErr w:type="spellStart"/>
      <w:r>
        <w:t>train_x</w:t>
      </w:r>
      <w:proofErr w:type="spellEnd"/>
      <w:r>
        <w:t>=</w:t>
      </w:r>
      <w:proofErr w:type="spellStart"/>
      <w:r>
        <w:t>train_x</w:t>
      </w:r>
      <w:proofErr w:type="spellEnd"/>
      <w:r>
        <w:t>,</w:t>
      </w:r>
    </w:p>
    <w:p w14:paraId="00A5BC70" w14:textId="77777777" w:rsidR="006C44F7" w:rsidRDefault="006C44F7" w:rsidP="006C44F7">
      <w:pPr>
        <w:pStyle w:val="ISIKodas"/>
      </w:pPr>
      <w:r>
        <w:t xml:space="preserve">    </w:t>
      </w:r>
      <w:proofErr w:type="spellStart"/>
      <w:r>
        <w:t>train_y</w:t>
      </w:r>
      <w:proofErr w:type="spellEnd"/>
      <w:r>
        <w:t>=</w:t>
      </w:r>
      <w:proofErr w:type="spellStart"/>
      <w:r>
        <w:t>train_split.labels</w:t>
      </w:r>
      <w:proofErr w:type="spellEnd"/>
      <w:r>
        <w:t>,</w:t>
      </w:r>
    </w:p>
    <w:p w14:paraId="713AB7E7" w14:textId="77777777" w:rsidR="006C44F7" w:rsidRDefault="006C44F7" w:rsidP="006C44F7">
      <w:pPr>
        <w:pStyle w:val="ISIKodas"/>
      </w:pPr>
      <w:r>
        <w:t xml:space="preserve">    </w:t>
      </w:r>
      <w:proofErr w:type="spellStart"/>
      <w:r>
        <w:t>validation_x</w:t>
      </w:r>
      <w:proofErr w:type="spellEnd"/>
      <w:r>
        <w:t>=</w:t>
      </w:r>
      <w:proofErr w:type="spellStart"/>
      <w:r>
        <w:t>validation_x</w:t>
      </w:r>
      <w:proofErr w:type="spellEnd"/>
      <w:r>
        <w:t>,</w:t>
      </w:r>
    </w:p>
    <w:p w14:paraId="74AE00FE" w14:textId="77777777" w:rsidR="006C44F7" w:rsidRDefault="006C44F7" w:rsidP="006C44F7">
      <w:pPr>
        <w:pStyle w:val="ISIKodas"/>
      </w:pPr>
      <w:r>
        <w:t xml:space="preserve">    </w:t>
      </w:r>
      <w:proofErr w:type="spellStart"/>
      <w:r>
        <w:t>validation_y</w:t>
      </w:r>
      <w:proofErr w:type="spellEnd"/>
      <w:r>
        <w:t>=</w:t>
      </w:r>
      <w:proofErr w:type="spellStart"/>
      <w:r>
        <w:t>validation_split.labels</w:t>
      </w:r>
      <w:proofErr w:type="spellEnd"/>
      <w:r>
        <w:t>,</w:t>
      </w:r>
    </w:p>
    <w:p w14:paraId="52690131" w14:textId="77777777" w:rsidR="006C44F7" w:rsidRDefault="006C44F7" w:rsidP="006C44F7">
      <w:pPr>
        <w:pStyle w:val="ISIKodas"/>
      </w:pPr>
      <w:r>
        <w:t xml:space="preserve">    </w:t>
      </w:r>
      <w:proofErr w:type="spellStart"/>
      <w:r>
        <w:t>learning_rate</w:t>
      </w:r>
      <w:proofErr w:type="spellEnd"/>
      <w:r>
        <w:t>=</w:t>
      </w:r>
      <w:proofErr w:type="spellStart"/>
      <w:r>
        <w:t>learning_rate</w:t>
      </w:r>
      <w:proofErr w:type="spellEnd"/>
      <w:r>
        <w:t>,</w:t>
      </w:r>
    </w:p>
    <w:p w14:paraId="215F8474" w14:textId="77777777" w:rsidR="006C44F7" w:rsidRDefault="006C44F7" w:rsidP="006C44F7">
      <w:pPr>
        <w:pStyle w:val="ISIKodas"/>
      </w:pPr>
      <w:r>
        <w:t xml:space="preserve">    </w:t>
      </w:r>
      <w:proofErr w:type="spellStart"/>
      <w:r>
        <w:t>epochs</w:t>
      </w:r>
      <w:proofErr w:type="spellEnd"/>
      <w:r>
        <w:t>=</w:t>
      </w:r>
      <w:proofErr w:type="spellStart"/>
      <w:r>
        <w:t>epochs</w:t>
      </w:r>
      <w:proofErr w:type="spellEnd"/>
      <w:r>
        <w:t>,</w:t>
      </w:r>
    </w:p>
    <w:p w14:paraId="68690CD6" w14:textId="77777777" w:rsidR="006C44F7" w:rsidRDefault="006C44F7" w:rsidP="006C44F7">
      <w:pPr>
        <w:pStyle w:val="ISIKodas"/>
      </w:pPr>
      <w:r>
        <w:t xml:space="preserve">    </w:t>
      </w:r>
      <w:proofErr w:type="spellStart"/>
      <w:r>
        <w:t>method</w:t>
      </w:r>
      <w:proofErr w:type="spellEnd"/>
      <w:r>
        <w:t>=</w:t>
      </w:r>
      <w:proofErr w:type="spellStart"/>
      <w:r>
        <w:t>method</w:t>
      </w:r>
      <w:proofErr w:type="spellEnd"/>
      <w:r>
        <w:t>,</w:t>
      </w:r>
    </w:p>
    <w:p w14:paraId="211E5E83" w14:textId="77777777" w:rsidR="006C44F7" w:rsidRDefault="006C44F7" w:rsidP="006C44F7">
      <w:pPr>
        <w:pStyle w:val="ISIKodas"/>
      </w:pPr>
      <w:r>
        <w:t xml:space="preserve">    seed=RANDOM_SEED,</w:t>
      </w:r>
    </w:p>
    <w:p w14:paraId="6A194CFC" w14:textId="251C893B" w:rsidR="006C44F7" w:rsidRDefault="006C44F7" w:rsidP="006C44F7">
      <w:pPr>
        <w:pStyle w:val="ISIKodas"/>
      </w:pPr>
      <w:r>
        <w:t>)</w:t>
      </w:r>
    </w:p>
    <w:p w14:paraId="747138C5" w14:textId="77777777" w:rsidR="006C44F7" w:rsidRDefault="006C44F7" w:rsidP="00BB6041">
      <w:pPr>
        <w:pStyle w:val="ISITekstas"/>
        <w:ind w:firstLine="426"/>
      </w:pPr>
    </w:p>
    <w:p w14:paraId="6020BE3C" w14:textId="75B48365" w:rsidR="00784423" w:rsidRDefault="00784423" w:rsidP="00784423">
      <w:pPr>
        <w:pStyle w:val="ISITekstas"/>
        <w:ind w:firstLine="426"/>
      </w:pPr>
      <w:r w:rsidRPr="00784423">
        <w:t>Ši funkcija grąžina visą svarbiausią informaciją apie mokymo eigą: galutinius svorius, geriausios epochos svorius, paklaidų istoriją, tikslumų istoriją ir bendrą mokymo laiką. Dėl to vėliau buvo galima ne tik įvertinti galutinį modelį, bet ir analizuoti visą mokymo eigą pagal epochas.</w:t>
      </w:r>
      <w:r>
        <w:t xml:space="preserve"> </w:t>
      </w:r>
      <w:r w:rsidR="00B558B3" w:rsidRPr="00B558B3">
        <w:t>Po mokymo buvo pasirinktas geriausias modelio variantas pagal validavimo rezultatus</w:t>
      </w:r>
      <w:r w:rsidR="00B558B3">
        <w:t xml:space="preserve">. </w:t>
      </w:r>
      <w:r>
        <w:t xml:space="preserve">Tada naudojant būtent šios epochos svorius buvo apskaičiuojama testavimo paklaida ir testavimo tikslumas. </w:t>
      </w:r>
      <w:r>
        <w:t>G</w:t>
      </w:r>
      <w:r>
        <w:t>alutinis modelio pasirinkimas buvo daromas ne pagal testavimo, o pagal validavimo rezultatus.</w:t>
      </w:r>
      <w:r>
        <w:t xml:space="preserve"> </w:t>
      </w:r>
      <w:r>
        <w:t>Be to, šiame etape buvo išsaugoti ir tarpiniai rezultatai:</w:t>
      </w:r>
    </w:p>
    <w:p w14:paraId="632EECD8" w14:textId="77777777" w:rsidR="00784423" w:rsidRDefault="00784423" w:rsidP="00381039">
      <w:pPr>
        <w:pStyle w:val="ISISraas"/>
      </w:pPr>
      <w:r>
        <w:t>paklaidų bei tikslumų istorija po kiekvienos epochos;</w:t>
      </w:r>
    </w:p>
    <w:p w14:paraId="1A410DA3" w14:textId="77777777" w:rsidR="00784423" w:rsidRDefault="00784423" w:rsidP="00381039">
      <w:pPr>
        <w:pStyle w:val="ISISraas"/>
      </w:pPr>
      <w:r>
        <w:t>kiekvieno testinio įrašo prognozė;</w:t>
      </w:r>
    </w:p>
    <w:p w14:paraId="4CB4E0A9" w14:textId="77777777" w:rsidR="00784423" w:rsidRDefault="00784423" w:rsidP="00381039">
      <w:pPr>
        <w:pStyle w:val="ISISraas"/>
      </w:pPr>
      <w:r>
        <w:t>bendra rezultato suvestinė JSON formatu.</w:t>
      </w:r>
    </w:p>
    <w:p w14:paraId="55D3298A" w14:textId="3229FC14" w:rsidR="00784423" w:rsidRDefault="00784423" w:rsidP="00B12444">
      <w:pPr>
        <w:pStyle w:val="ISITekstas"/>
        <w:ind w:firstLine="450"/>
      </w:pPr>
      <w:r>
        <w:t xml:space="preserve">Tokiu būdu task2_train_and_evaluate.py failas tapo pagrindine vieta, kur buvo sujungti </w:t>
      </w:r>
      <w:r w:rsidR="00C34BF8">
        <w:t>sujungtas visas neurono mokymo kodas.</w:t>
      </w:r>
      <w:r w:rsidR="00B04B9D">
        <w:t xml:space="preserve"> </w:t>
      </w:r>
      <w:r w:rsidR="00B04B9D" w:rsidRPr="00B04B9D">
        <w:t xml:space="preserve">Šio etapo metu buvo sugeneruoti failai epoch_metrics.csv, test_predictions.csv ir </w:t>
      </w:r>
      <w:proofErr w:type="spellStart"/>
      <w:r w:rsidR="00B04B9D" w:rsidRPr="00B04B9D">
        <w:t>summary.json</w:t>
      </w:r>
      <w:proofErr w:type="spellEnd"/>
      <w:r w:rsidR="00B04B9D" w:rsidRPr="00B04B9D">
        <w:t>, kurie vėliau buvo naudojami rezultatų analizei.</w:t>
      </w:r>
    </w:p>
    <w:p w14:paraId="0A97EC60" w14:textId="556727ED" w:rsidR="00D91BE4" w:rsidRDefault="00D91BE4" w:rsidP="00D91BE4">
      <w:pPr>
        <w:pStyle w:val="ISIAntrat2"/>
      </w:pPr>
      <w:r>
        <w:lastRenderedPageBreak/>
        <w:t>Eksperimentų realizacija</w:t>
      </w:r>
    </w:p>
    <w:p w14:paraId="4534A1C4" w14:textId="7CCA2614" w:rsidR="00D91BE4" w:rsidRDefault="00D91BE4" w:rsidP="00A95297">
      <w:pPr>
        <w:pStyle w:val="ISITekstas"/>
        <w:ind w:firstLine="450"/>
      </w:pPr>
      <w:r>
        <w:t>Eksperimentinė darbo dalis buvo realizuota faile task3_experiments.py. Šio failo paskirtis buvo paleisti neurono mokymą keliems skirtingiems mokymosi greičiams ir abiem gradientinio nusileidimo metodams, o po to išsaugoti rezultatus lentelėse ir grafikuose.</w:t>
      </w:r>
      <w:r w:rsidR="00A95297">
        <w:t xml:space="preserve"> </w:t>
      </w:r>
      <w:r>
        <w:t>Šiame etape buvo pasirinktos trys mokymosi greičio reikšmės:</w:t>
      </w:r>
    </w:p>
    <w:p w14:paraId="0F2EBD59" w14:textId="77777777" w:rsidR="00D91BE4" w:rsidRDefault="00D91BE4" w:rsidP="009B7AED">
      <w:pPr>
        <w:pStyle w:val="ISISraas"/>
      </w:pPr>
      <w:r>
        <w:t>0,01;</w:t>
      </w:r>
    </w:p>
    <w:p w14:paraId="0F22AB18" w14:textId="77777777" w:rsidR="00D91BE4" w:rsidRDefault="00D91BE4" w:rsidP="009B7AED">
      <w:pPr>
        <w:pStyle w:val="ISISraas"/>
      </w:pPr>
      <w:r>
        <w:t>0,05;</w:t>
      </w:r>
    </w:p>
    <w:p w14:paraId="6B3229A9" w14:textId="549062E7" w:rsidR="00D91BE4" w:rsidRDefault="00D91BE4" w:rsidP="00345FC1">
      <w:pPr>
        <w:pStyle w:val="ISISraas"/>
      </w:pPr>
      <w:r>
        <w:t>0,1.</w:t>
      </w:r>
    </w:p>
    <w:p w14:paraId="7E752CC1" w14:textId="77777777" w:rsidR="00D91BE4" w:rsidRDefault="00D91BE4" w:rsidP="00D91BE4">
      <w:pPr>
        <w:pStyle w:val="ISITekstas"/>
        <w:ind w:firstLine="450"/>
      </w:pPr>
      <w:r>
        <w:t>Visi eksperimentai buvo vykdomi naudojant tą patį epochų skaičių – 200. Kiekviena mokymosi greičio reikšmė buvo tikrinama dviem metodais:</w:t>
      </w:r>
    </w:p>
    <w:p w14:paraId="5F831D61" w14:textId="1E21AC86" w:rsidR="006F39DB" w:rsidRDefault="006F39DB" w:rsidP="006F39DB">
      <w:pPr>
        <w:pStyle w:val="ISISraas"/>
      </w:pPr>
      <w:r>
        <w:t>paketiniu gradientiniu nusileidimu;</w:t>
      </w:r>
    </w:p>
    <w:p w14:paraId="19F9A864" w14:textId="30F70C14" w:rsidR="00D91BE4" w:rsidRDefault="006F39DB" w:rsidP="006F39DB">
      <w:pPr>
        <w:pStyle w:val="ISISraas"/>
      </w:pPr>
      <w:r>
        <w:t>stochastiniu gradientiniu nusileidimu.</w:t>
      </w:r>
    </w:p>
    <w:p w14:paraId="7B3DD2F0" w14:textId="7695B5BF" w:rsidR="00D91BE4" w:rsidRDefault="00D40D2C" w:rsidP="00AA4BEA">
      <w:pPr>
        <w:pStyle w:val="ISITekstas"/>
        <w:ind w:firstLine="450"/>
      </w:pPr>
      <w:r w:rsidRPr="00D40D2C">
        <w:t>Taip buvo gautos šešios skirtingos eksperimentų kombinacijos.</w:t>
      </w:r>
      <w:r>
        <w:t xml:space="preserve"> </w:t>
      </w:r>
      <w:r w:rsidR="00D91BE4">
        <w:t>Kad palyginimas būtų teisingas, visiems variantams buvo naudojama ta pati duomenų aibė, tas pats jos padalijimas ir ta pati neurono realizacija. Skyrėsi tik mokymo metodas ir mokymosi greitis.</w:t>
      </w:r>
      <w:r w:rsidR="00AA4BEA">
        <w:t xml:space="preserve"> </w:t>
      </w:r>
      <w:r w:rsidR="00D91BE4">
        <w:t>Programoje eksperimentų nustatymai buvo apibrėžti taip:</w:t>
      </w:r>
    </w:p>
    <w:p w14:paraId="7DD4F954" w14:textId="77777777" w:rsidR="00920658" w:rsidRDefault="00920658" w:rsidP="00AA4BEA">
      <w:pPr>
        <w:pStyle w:val="ISITekstas"/>
        <w:ind w:firstLine="450"/>
      </w:pPr>
    </w:p>
    <w:p w14:paraId="04595AB6" w14:textId="77777777" w:rsidR="00920658" w:rsidRDefault="00920658" w:rsidP="00920658">
      <w:pPr>
        <w:pStyle w:val="ISIKodas"/>
      </w:pPr>
      <w:r>
        <w:t>LEARNING_RATES = [0.01, 0.05, 0.1]</w:t>
      </w:r>
    </w:p>
    <w:p w14:paraId="1A782C19" w14:textId="72F9B4F5" w:rsidR="00920658" w:rsidRDefault="00920658" w:rsidP="00920658">
      <w:pPr>
        <w:pStyle w:val="ISIKodas"/>
      </w:pPr>
      <w:r>
        <w:t>EPOCHS = 200</w:t>
      </w:r>
    </w:p>
    <w:p w14:paraId="78263EFC" w14:textId="77777777" w:rsidR="00920658" w:rsidRDefault="00920658" w:rsidP="00AA4BEA">
      <w:pPr>
        <w:pStyle w:val="ISITekstas"/>
        <w:ind w:firstLine="450"/>
      </w:pPr>
    </w:p>
    <w:p w14:paraId="4D73359F" w14:textId="43CD64AD" w:rsidR="00410F73" w:rsidRDefault="007C364F" w:rsidP="001B5D2B">
      <w:pPr>
        <w:pStyle w:val="ISITekstas"/>
        <w:ind w:firstLine="450"/>
      </w:pPr>
      <w:r w:rsidRPr="007C364F">
        <w:t>„Šios reikšmės apibrėžia, kokie eksperimentai buvo vykdomi.</w:t>
      </w:r>
      <w:r w:rsidR="00410F73">
        <w:t xml:space="preserve"> </w:t>
      </w:r>
      <w:r w:rsidR="00410F73">
        <w:t>Kiekvienam eksperimentui buvo iškviečiama ta pati mokymo funkcija, todėl visi variantai buvo lyginami vienodomis sąlygomis. Po kiekvieno paleidimo buvo kaupiami pagrindiniai rodikliai: geriausia epocha, mokymo ir validavimo paklaidos, mokymo ir validavimo tikslumai, testavimo paklaida, testavimo tikslumas ir mokymo laikas.</w:t>
      </w:r>
      <w:r w:rsidR="001B5D2B">
        <w:t xml:space="preserve"> </w:t>
      </w:r>
      <w:r w:rsidR="00410F73">
        <w:t>Programoje eksperimentų vykdymas realizuotas taip:</w:t>
      </w:r>
    </w:p>
    <w:p w14:paraId="07A24D10" w14:textId="77777777" w:rsidR="003A09A2" w:rsidRDefault="003A09A2" w:rsidP="001B5D2B">
      <w:pPr>
        <w:pStyle w:val="ISITekstas"/>
        <w:ind w:firstLine="450"/>
      </w:pPr>
    </w:p>
    <w:p w14:paraId="6FA0CF06" w14:textId="77777777" w:rsidR="003A09A2" w:rsidRDefault="003A09A2" w:rsidP="003A09A2">
      <w:pPr>
        <w:pStyle w:val="ISIKodas"/>
      </w:pPr>
      <w:proofErr w:type="spellStart"/>
      <w:r>
        <w:t>for</w:t>
      </w:r>
      <w:proofErr w:type="spellEnd"/>
      <w:r>
        <w:t xml:space="preserve"> </w:t>
      </w:r>
      <w:proofErr w:type="spellStart"/>
      <w:r>
        <w:t>method</w:t>
      </w:r>
      <w:proofErr w:type="spellEnd"/>
      <w:r>
        <w:t xml:space="preserve"> </w:t>
      </w:r>
      <w:proofErr w:type="spellStart"/>
      <w:r>
        <w:t>in</w:t>
      </w:r>
      <w:proofErr w:type="spellEnd"/>
      <w:r>
        <w:t xml:space="preserve"> ("</w:t>
      </w:r>
      <w:proofErr w:type="spellStart"/>
      <w:r>
        <w:t>batch</w:t>
      </w:r>
      <w:proofErr w:type="spellEnd"/>
      <w:r>
        <w:t>", "</w:t>
      </w:r>
      <w:proofErr w:type="spellStart"/>
      <w:r>
        <w:t>sgd</w:t>
      </w:r>
      <w:proofErr w:type="spellEnd"/>
      <w:r>
        <w:t>"):</w:t>
      </w:r>
    </w:p>
    <w:p w14:paraId="073312CB" w14:textId="77777777" w:rsidR="003A09A2" w:rsidRDefault="003A09A2" w:rsidP="003A09A2">
      <w:pPr>
        <w:pStyle w:val="ISIKodas"/>
      </w:pPr>
      <w:r>
        <w:t xml:space="preserve">    </w:t>
      </w:r>
      <w:proofErr w:type="spellStart"/>
      <w:r>
        <w:t>for</w:t>
      </w:r>
      <w:proofErr w:type="spellEnd"/>
      <w:r>
        <w:t xml:space="preserve"> </w:t>
      </w:r>
      <w:proofErr w:type="spellStart"/>
      <w:r>
        <w:t>learning_rate</w:t>
      </w:r>
      <w:proofErr w:type="spellEnd"/>
      <w:r>
        <w:t xml:space="preserve"> </w:t>
      </w:r>
      <w:proofErr w:type="spellStart"/>
      <w:r>
        <w:t>in</w:t>
      </w:r>
      <w:proofErr w:type="spellEnd"/>
      <w:r>
        <w:t xml:space="preserve"> LEARNING_RATES:</w:t>
      </w:r>
    </w:p>
    <w:p w14:paraId="37A21D6A" w14:textId="4D64A1BA" w:rsidR="003A09A2" w:rsidRDefault="003A09A2" w:rsidP="003A09A2">
      <w:pPr>
        <w:pStyle w:val="ISIKodas"/>
      </w:pPr>
      <w:r>
        <w:t xml:space="preserve">        </w:t>
      </w:r>
      <w:proofErr w:type="spellStart"/>
      <w:r>
        <w:t>output</w:t>
      </w:r>
      <w:proofErr w:type="spellEnd"/>
      <w:r>
        <w:t xml:space="preserve"> = </w:t>
      </w:r>
      <w:proofErr w:type="spellStart"/>
      <w:r>
        <w:t>run_training</w:t>
      </w:r>
      <w:proofErr w:type="spellEnd"/>
      <w:r>
        <w:t>(</w:t>
      </w:r>
      <w:proofErr w:type="spellStart"/>
      <w:r>
        <w:t>method</w:t>
      </w:r>
      <w:proofErr w:type="spellEnd"/>
      <w:r>
        <w:t>=</w:t>
      </w:r>
      <w:proofErr w:type="spellStart"/>
      <w:r>
        <w:t>method</w:t>
      </w:r>
      <w:proofErr w:type="spellEnd"/>
      <w:r>
        <w:t xml:space="preserve">, </w:t>
      </w:r>
      <w:proofErr w:type="spellStart"/>
      <w:r>
        <w:t>learning_rate</w:t>
      </w:r>
      <w:proofErr w:type="spellEnd"/>
      <w:r>
        <w:t>=</w:t>
      </w:r>
      <w:proofErr w:type="spellStart"/>
      <w:r>
        <w:t>learning_rate</w:t>
      </w:r>
      <w:proofErr w:type="spellEnd"/>
      <w:r>
        <w:t xml:space="preserve">, </w:t>
      </w:r>
      <w:proofErr w:type="spellStart"/>
      <w:r>
        <w:t>epochs</w:t>
      </w:r>
      <w:proofErr w:type="spellEnd"/>
      <w:r>
        <w:t>=EPOCHS)</w:t>
      </w:r>
    </w:p>
    <w:p w14:paraId="62671ADC" w14:textId="77777777" w:rsidR="003A09A2" w:rsidRDefault="003A09A2" w:rsidP="001B5D2B">
      <w:pPr>
        <w:pStyle w:val="ISITekstas"/>
        <w:ind w:firstLine="450"/>
      </w:pPr>
    </w:p>
    <w:p w14:paraId="2606848C" w14:textId="4D3793AE" w:rsidR="000C14A3" w:rsidRDefault="00D2580A" w:rsidP="000C14A3">
      <w:pPr>
        <w:pStyle w:val="ISITekstas"/>
        <w:ind w:firstLine="450"/>
      </w:pPr>
      <w:r w:rsidRPr="00D2580A">
        <w:t>Ši kodo dalis parodo, kad visi eksperimentai buvo atliekami paeiliui, išbandant kiekvieną mokymo metodą su kiekviena pasirinkta mokymosi greičio reikšme.</w:t>
      </w:r>
      <w:r>
        <w:t xml:space="preserve"> </w:t>
      </w:r>
      <w:r w:rsidR="000C14A3">
        <w:t>Be skaitinių rezultatų, šiame etape buvo automatiškai generuojami ir grafikai. Kiekvienam eksperimento variantui buvo braižomos mokymo ir validavimo paklaidos bei tikslumo kreivės pagal epochas. Taip pat buvo sudaromas bendras palyginamasis grafikas, kuriame buvo matomas skirtingų mokymosi greičių ir mokymo metodų palyginimas.</w:t>
      </w:r>
      <w:r w:rsidR="000C14A3">
        <w:t xml:space="preserve"> </w:t>
      </w:r>
      <w:r w:rsidR="000C14A3">
        <w:t>Po šio etapo buvo sugeneruoti šie pagrindiniai failai:</w:t>
      </w:r>
    </w:p>
    <w:p w14:paraId="6317B0CB" w14:textId="711AB332" w:rsidR="000C14A3" w:rsidRDefault="000C14A3" w:rsidP="00AD16B2">
      <w:pPr>
        <w:pStyle w:val="ISISraas"/>
      </w:pPr>
      <w:r>
        <w:t>experiment_summary.csv</w:t>
      </w:r>
      <w:r w:rsidR="0018151E">
        <w:t xml:space="preserve"> </w:t>
      </w:r>
      <w:r>
        <w:t>–</w:t>
      </w:r>
      <w:r w:rsidR="0018151E">
        <w:t xml:space="preserve"> </w:t>
      </w:r>
      <w:r>
        <w:t>eksperimentų rezultatų lentelė;</w:t>
      </w:r>
    </w:p>
    <w:p w14:paraId="1EE655F5" w14:textId="31E38E4D" w:rsidR="000C14A3" w:rsidRDefault="000C14A3" w:rsidP="00AD16B2">
      <w:pPr>
        <w:pStyle w:val="ISISraas"/>
      </w:pPr>
      <w:proofErr w:type="spellStart"/>
      <w:r>
        <w:t>experiment_summary.json</w:t>
      </w:r>
      <w:proofErr w:type="spellEnd"/>
      <w:r w:rsidR="0018151E">
        <w:t xml:space="preserve"> </w:t>
      </w:r>
      <w:r>
        <w:t>–</w:t>
      </w:r>
      <w:r w:rsidR="0018151E">
        <w:t xml:space="preserve"> </w:t>
      </w:r>
      <w:r>
        <w:t>tų pačių rezultatų suvestinė JSON formatu;</w:t>
      </w:r>
    </w:p>
    <w:p w14:paraId="057C554D" w14:textId="77777777" w:rsidR="000C14A3" w:rsidRDefault="000C14A3" w:rsidP="00AD16B2">
      <w:pPr>
        <w:pStyle w:val="ISISraas"/>
      </w:pPr>
      <w:r>
        <w:t>batch_lr_0_05_curves.png ir kiti analogiški failai – paklaidos ir tikslumo kreivės pagal epochas;</w:t>
      </w:r>
    </w:p>
    <w:p w14:paraId="0DF2CF21" w14:textId="0C7A8DC2" w:rsidR="000C14A3" w:rsidRDefault="000C14A3" w:rsidP="007278D2">
      <w:pPr>
        <w:pStyle w:val="ISISraas"/>
      </w:pPr>
      <w:r>
        <w:t>learning_rate_comparison.png – bendras skirtingų variantų palyginimo grafikas.</w:t>
      </w:r>
    </w:p>
    <w:p w14:paraId="0546BCCA" w14:textId="2118B6C5" w:rsidR="007273BE" w:rsidRDefault="00E72BF9" w:rsidP="007273BE">
      <w:pPr>
        <w:pStyle w:val="ISITekstas"/>
        <w:ind w:firstLine="450"/>
      </w:pPr>
      <w:r w:rsidRPr="00E72BF9">
        <w:lastRenderedPageBreak/>
        <w:t>Grafikų generavimas buvo svarbus, nes leido matyti ne tik galutinius rezultatus, bet ir pačią mokymo eigą per epochas</w:t>
      </w:r>
      <w:r>
        <w:t>.</w:t>
      </w:r>
      <w:r w:rsidR="00EB790F">
        <w:t xml:space="preserve"> </w:t>
      </w:r>
      <w:r w:rsidR="000C14A3">
        <w:t>Šie failai vėliau buvo naudojami rezultatų skyriuje, kuriame analizuojama, kaip mokymosi greitis ir pasirinktas mokymo metodas veikė modelio darbą.</w:t>
      </w:r>
    </w:p>
    <w:p w14:paraId="4C494FF7" w14:textId="34261BEF" w:rsidR="007273BE" w:rsidRDefault="008A0025" w:rsidP="008A0025">
      <w:pPr>
        <w:pStyle w:val="ISIAntrat2"/>
      </w:pPr>
      <w:r w:rsidRPr="008A0025">
        <w:t>Geriausio modelio parinkimas</w:t>
      </w:r>
    </w:p>
    <w:p w14:paraId="2D9F5A55" w14:textId="4BDA66B2" w:rsidR="00760717" w:rsidRDefault="00760717" w:rsidP="003424DA">
      <w:pPr>
        <w:pStyle w:val="ISITekstas"/>
      </w:pPr>
      <w:r>
        <w:t>Paskutinis programinės realizacijos etapas buvo geriausio modelio parinkimas. Ši dalis realizuota faile task4_select_best_model.py. Šio failo paskirtis buvo pereiti per visus anksčiau išbandytus variantus, juos palyginti tarpusavyje ir atrinkti vieną galutinį modelį, kuris būtų pateikiamas rezultatų ir išvadų dalyje.</w:t>
      </w:r>
      <w:r>
        <w:t xml:space="preserve"> </w:t>
      </w:r>
      <w:r>
        <w:t xml:space="preserve">Pagal užduoties logiką geriausias modelis turėjo būti parenkamas ne pagal testavimo rezultatus, o pagal validavimo duomenis. Dėl to šiame etape pirmiausia buvo lyginamas validavimo tikslumas, o jei keli variantai turėjo tą pačią reikšmę, tada buvo lyginama validavimo paklaida. </w:t>
      </w:r>
      <w:r w:rsidR="00181FEA" w:rsidRPr="00181FEA">
        <w:t>Taip galutinis modelio pasirinkimas buvo daromas pagal validavimo, o ne pagal testavimo duomenis</w:t>
      </w:r>
      <w:r w:rsidR="00181FEA">
        <w:t xml:space="preserve">. </w:t>
      </w:r>
      <w:r>
        <w:t>Programoje geriausio modelio parinkimo taisyklė realizuota taip:</w:t>
      </w:r>
    </w:p>
    <w:p w14:paraId="421040A4" w14:textId="77777777" w:rsidR="00703F6E" w:rsidRDefault="00703F6E" w:rsidP="003424DA">
      <w:pPr>
        <w:pStyle w:val="ISITekstas"/>
      </w:pPr>
    </w:p>
    <w:p w14:paraId="4A60A9FE" w14:textId="77777777" w:rsidR="00703F6E" w:rsidRDefault="00703F6E" w:rsidP="00703F6E">
      <w:pPr>
        <w:pStyle w:val="ISIKodas"/>
      </w:pPr>
      <w:proofErr w:type="spellStart"/>
      <w:r>
        <w:t>current_key</w:t>
      </w:r>
      <w:proofErr w:type="spellEnd"/>
      <w:r>
        <w:t xml:space="preserve"> = (</w:t>
      </w:r>
      <w:proofErr w:type="spellStart"/>
      <w:r>
        <w:t>output</w:t>
      </w:r>
      <w:proofErr w:type="spellEnd"/>
      <w:r>
        <w:t>["</w:t>
      </w:r>
      <w:proofErr w:type="spellStart"/>
      <w:r>
        <w:t>best_validation_accuracy</w:t>
      </w:r>
      <w:proofErr w:type="spellEnd"/>
      <w:r>
        <w:t>"], -</w:t>
      </w:r>
      <w:proofErr w:type="spellStart"/>
      <w:r>
        <w:t>output</w:t>
      </w:r>
      <w:proofErr w:type="spellEnd"/>
      <w:r>
        <w:t>["</w:t>
      </w:r>
      <w:proofErr w:type="spellStart"/>
      <w:r>
        <w:t>best_validation_loss</w:t>
      </w:r>
      <w:proofErr w:type="spellEnd"/>
      <w:r>
        <w:t>"])</w:t>
      </w:r>
    </w:p>
    <w:p w14:paraId="79665B06" w14:textId="77777777" w:rsidR="00703F6E" w:rsidRDefault="00703F6E" w:rsidP="00703F6E">
      <w:pPr>
        <w:pStyle w:val="ISIKodas"/>
      </w:pPr>
      <w:proofErr w:type="spellStart"/>
      <w:r>
        <w:t>best_key</w:t>
      </w:r>
      <w:proofErr w:type="spellEnd"/>
      <w:r>
        <w:t xml:space="preserve"> = (</w:t>
      </w:r>
    </w:p>
    <w:p w14:paraId="66BEE8A4" w14:textId="77777777" w:rsidR="00703F6E" w:rsidRDefault="00703F6E" w:rsidP="00703F6E">
      <w:pPr>
        <w:pStyle w:val="ISIKodas"/>
      </w:pPr>
      <w:r>
        <w:t xml:space="preserve">    </w:t>
      </w:r>
      <w:proofErr w:type="spellStart"/>
      <w:r>
        <w:t>best_output</w:t>
      </w:r>
      <w:proofErr w:type="spellEnd"/>
      <w:r>
        <w:t>["</w:t>
      </w:r>
      <w:proofErr w:type="spellStart"/>
      <w:r>
        <w:t>best_validation_accuracy</w:t>
      </w:r>
      <w:proofErr w:type="spellEnd"/>
      <w:r>
        <w:t>"],</w:t>
      </w:r>
    </w:p>
    <w:p w14:paraId="44EFD855" w14:textId="77777777" w:rsidR="00703F6E" w:rsidRDefault="00703F6E" w:rsidP="00703F6E">
      <w:pPr>
        <w:pStyle w:val="ISIKodas"/>
      </w:pPr>
      <w:r>
        <w:t xml:space="preserve">    -</w:t>
      </w:r>
      <w:proofErr w:type="spellStart"/>
      <w:r>
        <w:t>best_output</w:t>
      </w:r>
      <w:proofErr w:type="spellEnd"/>
      <w:r>
        <w:t>["</w:t>
      </w:r>
      <w:proofErr w:type="spellStart"/>
      <w:r>
        <w:t>best_validation_loss</w:t>
      </w:r>
      <w:proofErr w:type="spellEnd"/>
      <w:r>
        <w:t>"],</w:t>
      </w:r>
    </w:p>
    <w:p w14:paraId="404B1F47" w14:textId="77777777" w:rsidR="00703F6E" w:rsidRDefault="00703F6E" w:rsidP="00703F6E">
      <w:pPr>
        <w:pStyle w:val="ISIKodas"/>
      </w:pPr>
      <w:r>
        <w:t>)</w:t>
      </w:r>
    </w:p>
    <w:p w14:paraId="1CFBBDF0" w14:textId="77777777" w:rsidR="00703F6E" w:rsidRDefault="00703F6E" w:rsidP="00703F6E">
      <w:pPr>
        <w:pStyle w:val="ISIKodas"/>
      </w:pPr>
      <w:proofErr w:type="spellStart"/>
      <w:r>
        <w:t>if</w:t>
      </w:r>
      <w:proofErr w:type="spellEnd"/>
      <w:r>
        <w:t xml:space="preserve"> </w:t>
      </w:r>
      <w:proofErr w:type="spellStart"/>
      <w:r>
        <w:t>current_key</w:t>
      </w:r>
      <w:proofErr w:type="spellEnd"/>
      <w:r>
        <w:t xml:space="preserve"> &gt; </w:t>
      </w:r>
      <w:proofErr w:type="spellStart"/>
      <w:r>
        <w:t>best_key</w:t>
      </w:r>
      <w:proofErr w:type="spellEnd"/>
      <w:r>
        <w:t>:</w:t>
      </w:r>
    </w:p>
    <w:p w14:paraId="305A2CF4" w14:textId="00B25D2F" w:rsidR="00703F6E" w:rsidRDefault="00703F6E" w:rsidP="00703F6E">
      <w:pPr>
        <w:pStyle w:val="ISIKodas"/>
      </w:pPr>
      <w:r>
        <w:t xml:space="preserve">    </w:t>
      </w:r>
      <w:proofErr w:type="spellStart"/>
      <w:r>
        <w:t>best_output</w:t>
      </w:r>
      <w:proofErr w:type="spellEnd"/>
      <w:r>
        <w:t xml:space="preserve"> = </w:t>
      </w:r>
      <w:proofErr w:type="spellStart"/>
      <w:r>
        <w:t>output</w:t>
      </w:r>
      <w:proofErr w:type="spellEnd"/>
    </w:p>
    <w:p w14:paraId="090029F9" w14:textId="77777777" w:rsidR="00703F6E" w:rsidRDefault="00703F6E" w:rsidP="003424DA">
      <w:pPr>
        <w:pStyle w:val="ISITekstas"/>
      </w:pPr>
    </w:p>
    <w:p w14:paraId="0D1BC7C8" w14:textId="50AEA84D" w:rsidR="00C66688" w:rsidRDefault="00370823" w:rsidP="00C66688">
      <w:pPr>
        <w:pStyle w:val="ISITekstas"/>
      </w:pPr>
      <w:r w:rsidRPr="00370823">
        <w:t>Ši kodo dalis rodo, kad galutinio modelio atranka buvo atliekama peržiūrint visas eksperimentuose naudotas kombinacijas.</w:t>
      </w:r>
      <w:r>
        <w:t xml:space="preserve">. </w:t>
      </w:r>
      <w:r w:rsidR="00C66688">
        <w:t>Prieš pasirenkant galutinį modelį, buvo pakartotinai peržiūrėti visi eksperimentiniai variantai.</w:t>
      </w:r>
      <w:r w:rsidR="007A0065">
        <w:t xml:space="preserve"> </w:t>
      </w:r>
      <w:r w:rsidR="00C66688">
        <w:t>Programoje tai realizuota taip:</w:t>
      </w:r>
      <w:r w:rsidR="00583471">
        <w:t xml:space="preserve"> </w:t>
      </w:r>
    </w:p>
    <w:p w14:paraId="386DE594" w14:textId="77777777" w:rsidR="00583471" w:rsidRDefault="00583471" w:rsidP="00C66688">
      <w:pPr>
        <w:pStyle w:val="ISITekstas"/>
      </w:pPr>
    </w:p>
    <w:p w14:paraId="48D81E5B" w14:textId="77777777" w:rsidR="00583471" w:rsidRDefault="00583471" w:rsidP="00583471">
      <w:pPr>
        <w:pStyle w:val="ISIKodas"/>
      </w:pPr>
      <w:proofErr w:type="spellStart"/>
      <w:r>
        <w:t>for</w:t>
      </w:r>
      <w:proofErr w:type="spellEnd"/>
      <w:r>
        <w:t xml:space="preserve"> </w:t>
      </w:r>
      <w:proofErr w:type="spellStart"/>
      <w:r>
        <w:t>method</w:t>
      </w:r>
      <w:proofErr w:type="spellEnd"/>
      <w:r>
        <w:t xml:space="preserve"> </w:t>
      </w:r>
      <w:proofErr w:type="spellStart"/>
      <w:r>
        <w:t>in</w:t>
      </w:r>
      <w:proofErr w:type="spellEnd"/>
      <w:r>
        <w:t xml:space="preserve"> ("</w:t>
      </w:r>
      <w:proofErr w:type="spellStart"/>
      <w:r>
        <w:t>batch</w:t>
      </w:r>
      <w:proofErr w:type="spellEnd"/>
      <w:r>
        <w:t>", "</w:t>
      </w:r>
      <w:proofErr w:type="spellStart"/>
      <w:r>
        <w:t>sgd</w:t>
      </w:r>
      <w:proofErr w:type="spellEnd"/>
      <w:r>
        <w:t>"):</w:t>
      </w:r>
    </w:p>
    <w:p w14:paraId="261169B8" w14:textId="77777777" w:rsidR="00583471" w:rsidRDefault="00583471" w:rsidP="00583471">
      <w:pPr>
        <w:pStyle w:val="ISIKodas"/>
      </w:pPr>
      <w:r>
        <w:t xml:space="preserve">    </w:t>
      </w:r>
      <w:proofErr w:type="spellStart"/>
      <w:r>
        <w:t>for</w:t>
      </w:r>
      <w:proofErr w:type="spellEnd"/>
      <w:r>
        <w:t xml:space="preserve"> </w:t>
      </w:r>
      <w:proofErr w:type="spellStart"/>
      <w:r>
        <w:t>learning_rate</w:t>
      </w:r>
      <w:proofErr w:type="spellEnd"/>
      <w:r>
        <w:t xml:space="preserve"> </w:t>
      </w:r>
      <w:proofErr w:type="spellStart"/>
      <w:r>
        <w:t>in</w:t>
      </w:r>
      <w:proofErr w:type="spellEnd"/>
      <w:r>
        <w:t xml:space="preserve"> LEARNING_RATES:</w:t>
      </w:r>
    </w:p>
    <w:p w14:paraId="72366706" w14:textId="05117776" w:rsidR="00583471" w:rsidRDefault="00583471" w:rsidP="00583471">
      <w:pPr>
        <w:pStyle w:val="ISIKodas"/>
      </w:pPr>
      <w:r>
        <w:t xml:space="preserve">        </w:t>
      </w:r>
      <w:proofErr w:type="spellStart"/>
      <w:r>
        <w:t>output</w:t>
      </w:r>
      <w:proofErr w:type="spellEnd"/>
      <w:r>
        <w:t xml:space="preserve"> = </w:t>
      </w:r>
      <w:proofErr w:type="spellStart"/>
      <w:r>
        <w:t>run_training</w:t>
      </w:r>
      <w:proofErr w:type="spellEnd"/>
      <w:r>
        <w:t>(</w:t>
      </w:r>
      <w:proofErr w:type="spellStart"/>
      <w:r>
        <w:t>method</w:t>
      </w:r>
      <w:proofErr w:type="spellEnd"/>
      <w:r>
        <w:t>=</w:t>
      </w:r>
      <w:proofErr w:type="spellStart"/>
      <w:r>
        <w:t>method</w:t>
      </w:r>
      <w:proofErr w:type="spellEnd"/>
      <w:r>
        <w:t xml:space="preserve">, </w:t>
      </w:r>
      <w:proofErr w:type="spellStart"/>
      <w:r>
        <w:t>learning_rate</w:t>
      </w:r>
      <w:proofErr w:type="spellEnd"/>
      <w:r>
        <w:t>=</w:t>
      </w:r>
      <w:proofErr w:type="spellStart"/>
      <w:r>
        <w:t>learning_rate</w:t>
      </w:r>
      <w:proofErr w:type="spellEnd"/>
      <w:r>
        <w:t xml:space="preserve">, </w:t>
      </w:r>
      <w:proofErr w:type="spellStart"/>
      <w:r>
        <w:t>epochs</w:t>
      </w:r>
      <w:proofErr w:type="spellEnd"/>
      <w:r>
        <w:t>=EPOCHS)</w:t>
      </w:r>
    </w:p>
    <w:p w14:paraId="038EF89B" w14:textId="77777777" w:rsidR="00583471" w:rsidRDefault="00583471" w:rsidP="00C66688">
      <w:pPr>
        <w:pStyle w:val="ISITekstas"/>
      </w:pPr>
    </w:p>
    <w:p w14:paraId="6420BC26" w14:textId="7941B12A" w:rsidR="00653C11" w:rsidRDefault="00653C11" w:rsidP="00653C11">
      <w:pPr>
        <w:pStyle w:val="ISITekstas"/>
      </w:pPr>
      <w:r>
        <w:t xml:space="preserve">Ši kodo dalis rodo, kad galutinio modelio atranka buvo atliekama sistemingai, peržiūrint visas eksperimentuose naudotas kombinacijas. </w:t>
      </w:r>
      <w:r w:rsidR="00F360D7" w:rsidRPr="00F360D7">
        <w:t>Todėl galutinis pasirinkimas buvo daromas įvertinus visus anksčiau gautus rezultatus</w:t>
      </w:r>
      <w:r w:rsidR="00F360D7">
        <w:t xml:space="preserve">. </w:t>
      </w:r>
      <w:r>
        <w:t>Radus geriausią variantą, buvo išsaugoti pagrindiniai jo failai:</w:t>
      </w:r>
    </w:p>
    <w:p w14:paraId="56DEF9CF" w14:textId="77777777" w:rsidR="00653C11" w:rsidRDefault="00653C11" w:rsidP="00653C11">
      <w:pPr>
        <w:pStyle w:val="ISISraas"/>
      </w:pPr>
      <w:r>
        <w:t>epoch_metrics.csv – pasirinkto modelio paklaidų ir tikslumų istorija;</w:t>
      </w:r>
    </w:p>
    <w:p w14:paraId="43226BA4" w14:textId="77777777" w:rsidR="00653C11" w:rsidRDefault="00653C11" w:rsidP="00653C11">
      <w:pPr>
        <w:pStyle w:val="ISISraas"/>
      </w:pPr>
      <w:r>
        <w:t>test_predictions.csv – kiekvieno testinio įrašo prognozės;</w:t>
      </w:r>
    </w:p>
    <w:p w14:paraId="1A884C92" w14:textId="77777777" w:rsidR="00653C11" w:rsidRDefault="00653C11" w:rsidP="00653C11">
      <w:pPr>
        <w:pStyle w:val="ISISraas"/>
      </w:pPr>
      <w:r>
        <w:t>best_model_curves.png – pasirinkto modelio kreivės pagal epochas;</w:t>
      </w:r>
    </w:p>
    <w:p w14:paraId="42A55FAB" w14:textId="7A771F2A" w:rsidR="00653C11" w:rsidRDefault="00653C11" w:rsidP="00653C11">
      <w:pPr>
        <w:pStyle w:val="ISISraas"/>
      </w:pPr>
      <w:proofErr w:type="spellStart"/>
      <w:r>
        <w:t>summary.json</w:t>
      </w:r>
      <w:proofErr w:type="spellEnd"/>
      <w:r>
        <w:t xml:space="preserve"> – bendra pasirinkto modelio suvestinė.</w:t>
      </w:r>
    </w:p>
    <w:p w14:paraId="64C5DBDF" w14:textId="6259D3DE" w:rsidR="002D5D03" w:rsidRPr="005A3FBA" w:rsidRDefault="00653C11" w:rsidP="003659A0">
      <w:pPr>
        <w:pStyle w:val="ISITekstas"/>
      </w:pPr>
      <w:r>
        <w:t xml:space="preserve">Šie failai </w:t>
      </w:r>
      <w:r>
        <w:t>vėliau buvo naudojami rezultatų skyriuje, kuriame pateikiama galutinio pasirinkto modelio analizė.</w:t>
      </w:r>
      <w:r w:rsidR="003659A0">
        <w:t xml:space="preserve"> </w:t>
      </w:r>
      <w:r w:rsidR="005815A5" w:rsidRPr="005815A5">
        <w:t>Tokiu būdu task4_select_best_model.py failas užbaigė visą programinę darbo dalį.</w:t>
      </w:r>
      <w:r w:rsidR="00A10913">
        <w:t xml:space="preserve"> </w:t>
      </w:r>
      <w:r w:rsidR="005409B4" w:rsidRPr="005409B4">
        <w:t>Šiame faile buvo atrinktas galutinis modelis ir išsaugoti visi tolimesnei analizei reikalingi rezultatai.</w:t>
      </w:r>
    </w:p>
    <w:p w14:paraId="782AC4C3" w14:textId="333B77A2" w:rsidR="0057394E" w:rsidRDefault="00AD0CC6" w:rsidP="0057394E">
      <w:pPr>
        <w:pStyle w:val="ISIAntrat1"/>
      </w:pPr>
      <w:r>
        <w:lastRenderedPageBreak/>
        <w:t>Tyrimai ir rezultatai</w:t>
      </w:r>
    </w:p>
    <w:p w14:paraId="23AC8CFA" w14:textId="76209A95" w:rsidR="0009143D" w:rsidRDefault="0009143D" w:rsidP="001D51FF">
      <w:pPr>
        <w:pStyle w:val="ISITekstas"/>
      </w:pPr>
      <w:r>
        <w:t xml:space="preserve">Šiame skyriuje pateikiami laboratorinio darbo metu gauti rezultatai ir jų analizė. </w:t>
      </w:r>
      <w:r w:rsidR="004C0EC0" w:rsidRPr="004C0EC0">
        <w:t>Kadangi šiame darbe buvo lyginami du neurono mokymo metodai ir kelios skirtingos mokymosi greičio reikšmės, svarbu buvo ne tik pateikti galutinius rezultatus, bet ir įvertinti, kaip modelis mokėsi per epochas.</w:t>
      </w:r>
      <w:r w:rsidR="001D51FF">
        <w:t xml:space="preserve"> </w:t>
      </w:r>
      <w:r>
        <w:t>Rezultatų dalyje analizuojama:</w:t>
      </w:r>
    </w:p>
    <w:p w14:paraId="2DA91668" w14:textId="77777777" w:rsidR="0009143D" w:rsidRDefault="0009143D" w:rsidP="001D51FF">
      <w:pPr>
        <w:pStyle w:val="ISISraas"/>
      </w:pPr>
      <w:r>
        <w:t>mokymo ir validavimo paklaidos kaita;</w:t>
      </w:r>
    </w:p>
    <w:p w14:paraId="4ACD677A" w14:textId="77777777" w:rsidR="0009143D" w:rsidRDefault="0009143D" w:rsidP="001D51FF">
      <w:pPr>
        <w:pStyle w:val="ISISraas"/>
      </w:pPr>
      <w:r>
        <w:t>mokymo ir validavimo tikslumo kaita;</w:t>
      </w:r>
    </w:p>
    <w:p w14:paraId="4507890A" w14:textId="77777777" w:rsidR="0009143D" w:rsidRDefault="0009143D" w:rsidP="001D51FF">
      <w:pPr>
        <w:pStyle w:val="ISISraas"/>
      </w:pPr>
      <w:r>
        <w:t>mokymosi greičio įtaka rezultatams;</w:t>
      </w:r>
    </w:p>
    <w:p w14:paraId="4D2116AE" w14:textId="77777777" w:rsidR="0009143D" w:rsidRDefault="0009143D" w:rsidP="001D51FF">
      <w:pPr>
        <w:pStyle w:val="ISISraas"/>
      </w:pPr>
      <w:r>
        <w:t>paketinio ir stochastinio gradientinio nusileidimų skirtumai;</w:t>
      </w:r>
    </w:p>
    <w:p w14:paraId="096FE715" w14:textId="77777777" w:rsidR="0009143D" w:rsidRDefault="0009143D" w:rsidP="001D51FF">
      <w:pPr>
        <w:pStyle w:val="ISISraas"/>
      </w:pPr>
      <w:r>
        <w:t>mokymo laiko skirtumai;</w:t>
      </w:r>
    </w:p>
    <w:p w14:paraId="2A5BC6E1" w14:textId="0B929DE5" w:rsidR="0009143D" w:rsidRDefault="0009143D" w:rsidP="00747EF0">
      <w:pPr>
        <w:pStyle w:val="ISISraas"/>
      </w:pPr>
      <w:r>
        <w:t>geriausio modelio parinkimas pagal validavimo rezultatus.</w:t>
      </w:r>
    </w:p>
    <w:p w14:paraId="6456E251" w14:textId="497063CB" w:rsidR="00AD0CC6" w:rsidRDefault="00540FF8" w:rsidP="0009143D">
      <w:pPr>
        <w:pStyle w:val="ISITekstas"/>
      </w:pPr>
      <w:r w:rsidRPr="00540FF8">
        <w:t>Šiame skyriuje taip pat pateikiamos lentelės ir grafikai, kurie leidžia palyginti skirtingus eksperimento variantus ir įvertinti, kuris iš jų šiame darbe buvo geriausias.</w:t>
      </w:r>
    </w:p>
    <w:p w14:paraId="21870EDA" w14:textId="2E8729C7" w:rsidR="00832108" w:rsidRDefault="00832108" w:rsidP="00832108">
      <w:pPr>
        <w:pStyle w:val="ISIAntrat2"/>
      </w:pPr>
      <w:r>
        <w:t>Tyrimo eiga</w:t>
      </w:r>
    </w:p>
    <w:p w14:paraId="1A4B5B67" w14:textId="338E72C0" w:rsidR="00701BFB" w:rsidRDefault="00701BFB" w:rsidP="00747C0F">
      <w:pPr>
        <w:pStyle w:val="ISITekstas"/>
      </w:pPr>
      <w:r>
        <w:t xml:space="preserve">Tyrimas buvo atliktas naudojant tą pačią išvalytą ir paruoštą duomenų aibę. Visi eksperimentai buvo vykdomi tomis pačiomis sąlygomis: naudotas tas pats duomenų padalijimas į mokymo, validavimo ir testavimo aibes, ta pati neurono realizacija ir tas pats pradinių parametrų generavimo principas. </w:t>
      </w:r>
      <w:r w:rsidR="00C46D4D" w:rsidRPr="00C46D4D">
        <w:t>Todėl visi rezultatų skirtumai priklausė tik nuo pasirinkto mokymo metodo ir mokymosi greičio.</w:t>
      </w:r>
      <w:r w:rsidR="00C46D4D">
        <w:t xml:space="preserve"> </w:t>
      </w:r>
      <w:r>
        <w:t>Tyrimo metu buvo lyginami du mokymo metodai:</w:t>
      </w:r>
    </w:p>
    <w:p w14:paraId="57FE46B9" w14:textId="77777777" w:rsidR="00701BFB" w:rsidRDefault="00701BFB" w:rsidP="00842FB3">
      <w:pPr>
        <w:pStyle w:val="ISISraas"/>
      </w:pPr>
      <w:r>
        <w:t>paketinis gradientinis nusileidimas;</w:t>
      </w:r>
    </w:p>
    <w:p w14:paraId="0A91C848" w14:textId="5B4F7765" w:rsidR="00701BFB" w:rsidRDefault="00701BFB" w:rsidP="001857A3">
      <w:pPr>
        <w:pStyle w:val="ISISraas"/>
      </w:pPr>
      <w:r>
        <w:t>stochastinis gradientinis nusileidimas.</w:t>
      </w:r>
    </w:p>
    <w:p w14:paraId="45749AD0" w14:textId="77777777" w:rsidR="003B2839" w:rsidRDefault="003B2839" w:rsidP="003B2839">
      <w:pPr>
        <w:pStyle w:val="ISITekstas"/>
      </w:pPr>
      <w:r w:rsidRPr="003B2839">
        <w:t>Abiem metodams buvo taikytos trys skirtingos mokymosi greičio reikšmės:</w:t>
      </w:r>
    </w:p>
    <w:p w14:paraId="16B80E3D" w14:textId="214093D8" w:rsidR="00701BFB" w:rsidRDefault="00701BFB" w:rsidP="003B2839">
      <w:pPr>
        <w:pStyle w:val="ISISraas"/>
      </w:pPr>
      <w:r>
        <w:t>0,01;</w:t>
      </w:r>
    </w:p>
    <w:p w14:paraId="2E06FA00" w14:textId="77777777" w:rsidR="00701BFB" w:rsidRDefault="00701BFB" w:rsidP="003025A8">
      <w:pPr>
        <w:pStyle w:val="ISISraas"/>
      </w:pPr>
      <w:r>
        <w:t>0,05;</w:t>
      </w:r>
    </w:p>
    <w:p w14:paraId="25B5B8D1" w14:textId="644CD59E" w:rsidR="00701BFB" w:rsidRDefault="00701BFB" w:rsidP="00035402">
      <w:pPr>
        <w:pStyle w:val="ISISraas"/>
      </w:pPr>
      <w:r>
        <w:t>0,1.</w:t>
      </w:r>
    </w:p>
    <w:p w14:paraId="477FE93D" w14:textId="77777777" w:rsidR="00701BFB" w:rsidRDefault="00701BFB" w:rsidP="00701BFB">
      <w:pPr>
        <w:pStyle w:val="ISITekstas"/>
      </w:pPr>
      <w:r>
        <w:t>Visais atvejais buvo naudojamas tas pats epochų skaičius – 200. Po kiekvienos epochos buvo kaupiami šie rodikliai:</w:t>
      </w:r>
    </w:p>
    <w:p w14:paraId="1123B5A9" w14:textId="77777777" w:rsidR="00701BFB" w:rsidRDefault="00701BFB" w:rsidP="00115904">
      <w:pPr>
        <w:pStyle w:val="ISISraas"/>
      </w:pPr>
      <w:r>
        <w:t>mokymo paklaida;</w:t>
      </w:r>
    </w:p>
    <w:p w14:paraId="21FCC879" w14:textId="77777777" w:rsidR="00701BFB" w:rsidRDefault="00701BFB" w:rsidP="00115904">
      <w:pPr>
        <w:pStyle w:val="ISISraas"/>
      </w:pPr>
      <w:r>
        <w:t>validavimo paklaida;</w:t>
      </w:r>
    </w:p>
    <w:p w14:paraId="79A386A5" w14:textId="77777777" w:rsidR="00701BFB" w:rsidRDefault="00701BFB" w:rsidP="00115904">
      <w:pPr>
        <w:pStyle w:val="ISISraas"/>
      </w:pPr>
      <w:r>
        <w:t>mokymo tikslumas;</w:t>
      </w:r>
    </w:p>
    <w:p w14:paraId="4772DCA7" w14:textId="6E4F10C8" w:rsidR="00701BFB" w:rsidRDefault="00701BFB" w:rsidP="0052739E">
      <w:pPr>
        <w:pStyle w:val="ISISraas"/>
      </w:pPr>
      <w:r>
        <w:t>validavimo tikslumas.</w:t>
      </w:r>
    </w:p>
    <w:p w14:paraId="1C87CF95" w14:textId="77777777" w:rsidR="00701BFB" w:rsidRDefault="00701BFB" w:rsidP="00701BFB">
      <w:pPr>
        <w:pStyle w:val="ISITekstas"/>
      </w:pPr>
      <w:r>
        <w:t>Be to, kiekvienam eksperimento variantui buvo papildomai apskaičiuojami:</w:t>
      </w:r>
    </w:p>
    <w:p w14:paraId="21334399" w14:textId="77777777" w:rsidR="00701BFB" w:rsidRDefault="00701BFB" w:rsidP="0052739E">
      <w:pPr>
        <w:pStyle w:val="ISISraas"/>
      </w:pPr>
      <w:r>
        <w:t>testavimo paklaida;</w:t>
      </w:r>
    </w:p>
    <w:p w14:paraId="46B50E76" w14:textId="77777777" w:rsidR="00701BFB" w:rsidRDefault="00701BFB" w:rsidP="0052739E">
      <w:pPr>
        <w:pStyle w:val="ISISraas"/>
      </w:pPr>
      <w:r>
        <w:t>testavimo tikslumas;</w:t>
      </w:r>
    </w:p>
    <w:p w14:paraId="1F7D10F6" w14:textId="09A581B8" w:rsidR="00701BFB" w:rsidRDefault="00701BFB" w:rsidP="006A214A">
      <w:pPr>
        <w:pStyle w:val="ISISraas"/>
      </w:pPr>
      <w:r>
        <w:t>mokymo laikas.</w:t>
      </w:r>
    </w:p>
    <w:p w14:paraId="3225C43D" w14:textId="72D0DE46" w:rsidR="00701BFB" w:rsidRDefault="004D05D8" w:rsidP="00EB2C04">
      <w:pPr>
        <w:pStyle w:val="ISITekstas"/>
      </w:pPr>
      <w:r w:rsidRPr="004D05D8">
        <w:t>Toks tyrimo išdėstymas leido palyginti ne tik galutinius rezultatus, bet ir pačią mokymo eigą.</w:t>
      </w:r>
      <w:r w:rsidR="00701BFB">
        <w:t xml:space="preserve"> Dėl to buvo galima įvertinti, kuris metodas mokosi stabiliau, kuris greičiau pasiekia geresnį rezultatą ir kaip tam įtakos turi pasirinktas mokymosi greitis.</w:t>
      </w:r>
      <w:r w:rsidR="00EB2C04">
        <w:t xml:space="preserve"> </w:t>
      </w:r>
      <w:r w:rsidRPr="004D05D8">
        <w:t>Toliau šiame skyriuje pateikiami konkretūs grafikai, lentelės ir jų analizė</w:t>
      </w:r>
      <w:r>
        <w:t>.</w:t>
      </w:r>
    </w:p>
    <w:p w14:paraId="302D41FD" w14:textId="6BCF0769" w:rsidR="00061C37" w:rsidRDefault="00061C37" w:rsidP="00061C37">
      <w:pPr>
        <w:pStyle w:val="ISIAntrat2"/>
      </w:pPr>
      <w:r>
        <w:lastRenderedPageBreak/>
        <w:t>Paklaidos priklausomybė nuo epochų</w:t>
      </w:r>
    </w:p>
    <w:p w14:paraId="4EAD3E90" w14:textId="59124283" w:rsidR="00E2544B" w:rsidRDefault="00E2544B" w:rsidP="00E2544B">
      <w:pPr>
        <w:pStyle w:val="ISITekstas"/>
      </w:pPr>
      <w:r>
        <w:t>Vienas svarbiausių tyrimo klausimų buvo tai, kaip per epochas kinta mokymo ir validavimo paklaida. Šiam tikslui buvo analizuojamos kreivės, kuriose x ašyje atidėtas epochų skaičius, o y ašyje – paklaidos reikšmė.</w:t>
      </w:r>
      <w:r>
        <w:t xml:space="preserve"> </w:t>
      </w:r>
      <w:r>
        <w:t>Kad palyginimas būtų aiškus, šiame poskyryje pateikiami du grafikai naudojant tą patį mokymosi greitį 0,05, tačiau skirtingus mokymo metodus: paketinį gradientinį nusileidimą ir stochastinį gradientinį nusileidimą.</w:t>
      </w:r>
    </w:p>
    <w:p w14:paraId="1F6D0A89" w14:textId="77777777" w:rsidR="005F5C7F" w:rsidRDefault="005C1852" w:rsidP="005F5C7F">
      <w:pPr>
        <w:pStyle w:val="ISITekstas"/>
        <w:keepNext/>
        <w:ind w:firstLine="0"/>
      </w:pPr>
      <w:r>
        <w:rPr>
          <w:noProof/>
        </w:rPr>
        <w:drawing>
          <wp:inline distT="0" distB="0" distL="0" distR="0" wp14:anchorId="457B4DC1" wp14:editId="61F1541D">
            <wp:extent cx="5903595" cy="2213610"/>
            <wp:effectExtent l="0" t="0" r="1905" b="0"/>
            <wp:docPr id="189438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03595" cy="2213610"/>
                    </a:xfrm>
                    <a:prstGeom prst="rect">
                      <a:avLst/>
                    </a:prstGeom>
                    <a:noFill/>
                    <a:ln>
                      <a:noFill/>
                    </a:ln>
                  </pic:spPr>
                </pic:pic>
              </a:graphicData>
            </a:graphic>
          </wp:inline>
        </w:drawing>
      </w:r>
    </w:p>
    <w:p w14:paraId="137C7F9E" w14:textId="5F5C7930" w:rsidR="00061C37" w:rsidRPr="00322DC0" w:rsidRDefault="005F5C7F" w:rsidP="00C65AC1">
      <w:pPr>
        <w:pStyle w:val="Caption"/>
        <w:jc w:val="both"/>
        <w:rPr>
          <w:i w:val="0"/>
          <w:iCs w:val="0"/>
          <w:color w:val="auto"/>
          <w:sz w:val="22"/>
          <w:szCs w:val="22"/>
          <w:lang w:val="en-US"/>
        </w:rPr>
      </w:pPr>
      <w:r w:rsidRPr="00322DC0">
        <w:rPr>
          <w:i w:val="0"/>
          <w:iCs w:val="0"/>
          <w:color w:val="auto"/>
          <w:sz w:val="22"/>
          <w:szCs w:val="22"/>
        </w:rPr>
        <w:fldChar w:fldCharType="begin"/>
      </w:r>
      <w:r w:rsidRPr="00322DC0">
        <w:rPr>
          <w:i w:val="0"/>
          <w:iCs w:val="0"/>
          <w:color w:val="auto"/>
          <w:sz w:val="22"/>
          <w:szCs w:val="22"/>
        </w:rPr>
        <w:instrText xml:space="preserve"> SEQ pav. \* ARABIC </w:instrText>
      </w:r>
      <w:r w:rsidRPr="00322DC0">
        <w:rPr>
          <w:i w:val="0"/>
          <w:iCs w:val="0"/>
          <w:color w:val="auto"/>
          <w:sz w:val="22"/>
          <w:szCs w:val="22"/>
        </w:rPr>
        <w:fldChar w:fldCharType="separate"/>
      </w:r>
      <w:r w:rsidR="00FE38FD">
        <w:rPr>
          <w:i w:val="0"/>
          <w:iCs w:val="0"/>
          <w:noProof/>
          <w:color w:val="auto"/>
          <w:sz w:val="22"/>
          <w:szCs w:val="22"/>
        </w:rPr>
        <w:t>1</w:t>
      </w:r>
      <w:r w:rsidRPr="00322DC0">
        <w:rPr>
          <w:i w:val="0"/>
          <w:iCs w:val="0"/>
          <w:color w:val="auto"/>
          <w:sz w:val="22"/>
          <w:szCs w:val="22"/>
        </w:rPr>
        <w:fldChar w:fldCharType="end"/>
      </w:r>
      <w:r w:rsidRPr="00322DC0">
        <w:rPr>
          <w:i w:val="0"/>
          <w:iCs w:val="0"/>
          <w:color w:val="auto"/>
          <w:sz w:val="22"/>
          <w:szCs w:val="22"/>
        </w:rPr>
        <w:t xml:space="preserve"> pav. </w:t>
      </w:r>
      <w:r w:rsidR="00D8052F" w:rsidRPr="00322DC0">
        <w:rPr>
          <w:i w:val="0"/>
          <w:iCs w:val="0"/>
          <w:color w:val="auto"/>
          <w:sz w:val="22"/>
          <w:szCs w:val="22"/>
        </w:rPr>
        <w:t>Mokymo ir validavimo paklaidos bei tikslumo kitimas taikant paketinį gradientinį nusileidimą</w:t>
      </w:r>
      <w:r w:rsidR="00D6123B">
        <w:rPr>
          <w:i w:val="0"/>
          <w:iCs w:val="0"/>
          <w:color w:val="auto"/>
          <w:sz w:val="22"/>
          <w:szCs w:val="22"/>
        </w:rPr>
        <w:t>.</w:t>
      </w:r>
    </w:p>
    <w:p w14:paraId="019977CF" w14:textId="07401E74" w:rsidR="00C77824" w:rsidRDefault="00C77824" w:rsidP="00061C37">
      <w:pPr>
        <w:pStyle w:val="ISITekstas"/>
      </w:pPr>
      <w:r w:rsidRPr="00C77824">
        <w:t>Iš 1 paveikslo matyti, kad mokymo ir validavimo paklaidos mažėja tolygiai, o skirtumas tarp jų išlieka nedidelis. Tai rodo, kad modelis mokosi stabiliai, o jo elgsena mokymo ir validavimo duomenyse išlieka panaši. Iš šio grafiko taip pat nematyti ryškių persimokymo požymių, nes validavimo paklaida mokymo pabaigoje nedidėja.</w:t>
      </w:r>
    </w:p>
    <w:p w14:paraId="18F0A846" w14:textId="77777777" w:rsidR="005C27CA" w:rsidRDefault="005C27CA" w:rsidP="00061C37">
      <w:pPr>
        <w:pStyle w:val="ISITekstas"/>
      </w:pPr>
    </w:p>
    <w:p w14:paraId="25FAE6B6" w14:textId="77777777" w:rsidR="00901910" w:rsidRDefault="00262A39" w:rsidP="00901910">
      <w:pPr>
        <w:pStyle w:val="ISITekstas"/>
        <w:keepNext/>
        <w:ind w:firstLine="0"/>
      </w:pPr>
      <w:r>
        <w:rPr>
          <w:noProof/>
        </w:rPr>
        <w:drawing>
          <wp:inline distT="0" distB="0" distL="0" distR="0" wp14:anchorId="312B25AD" wp14:editId="28D660EF">
            <wp:extent cx="5903595" cy="2213610"/>
            <wp:effectExtent l="0" t="0" r="1905" b="0"/>
            <wp:docPr id="1264701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03595" cy="2213610"/>
                    </a:xfrm>
                    <a:prstGeom prst="rect">
                      <a:avLst/>
                    </a:prstGeom>
                    <a:noFill/>
                    <a:ln>
                      <a:noFill/>
                    </a:ln>
                  </pic:spPr>
                </pic:pic>
              </a:graphicData>
            </a:graphic>
          </wp:inline>
        </w:drawing>
      </w:r>
    </w:p>
    <w:p w14:paraId="10574565" w14:textId="786A3DB9" w:rsidR="00061C37" w:rsidRPr="00322DC0" w:rsidRDefault="00901910" w:rsidP="00264E3B">
      <w:pPr>
        <w:pStyle w:val="Caption"/>
        <w:jc w:val="both"/>
        <w:rPr>
          <w:i w:val="0"/>
          <w:iCs w:val="0"/>
          <w:color w:val="auto"/>
          <w:sz w:val="22"/>
          <w:szCs w:val="22"/>
        </w:rPr>
      </w:pPr>
      <w:r w:rsidRPr="00322DC0">
        <w:rPr>
          <w:i w:val="0"/>
          <w:iCs w:val="0"/>
          <w:color w:val="auto"/>
          <w:sz w:val="22"/>
          <w:szCs w:val="22"/>
        </w:rPr>
        <w:fldChar w:fldCharType="begin"/>
      </w:r>
      <w:r w:rsidRPr="00322DC0">
        <w:rPr>
          <w:i w:val="0"/>
          <w:iCs w:val="0"/>
          <w:color w:val="auto"/>
          <w:sz w:val="22"/>
          <w:szCs w:val="22"/>
        </w:rPr>
        <w:instrText xml:space="preserve"> SEQ pav. \* ARABIC </w:instrText>
      </w:r>
      <w:r w:rsidRPr="00322DC0">
        <w:rPr>
          <w:i w:val="0"/>
          <w:iCs w:val="0"/>
          <w:color w:val="auto"/>
          <w:sz w:val="22"/>
          <w:szCs w:val="22"/>
        </w:rPr>
        <w:fldChar w:fldCharType="separate"/>
      </w:r>
      <w:r w:rsidR="00FE38FD">
        <w:rPr>
          <w:i w:val="0"/>
          <w:iCs w:val="0"/>
          <w:noProof/>
          <w:color w:val="auto"/>
          <w:sz w:val="22"/>
          <w:szCs w:val="22"/>
        </w:rPr>
        <w:t>2</w:t>
      </w:r>
      <w:r w:rsidRPr="00322DC0">
        <w:rPr>
          <w:i w:val="0"/>
          <w:iCs w:val="0"/>
          <w:color w:val="auto"/>
          <w:sz w:val="22"/>
          <w:szCs w:val="22"/>
        </w:rPr>
        <w:fldChar w:fldCharType="end"/>
      </w:r>
      <w:r w:rsidRPr="00322DC0">
        <w:rPr>
          <w:i w:val="0"/>
          <w:iCs w:val="0"/>
          <w:color w:val="auto"/>
          <w:sz w:val="22"/>
          <w:szCs w:val="22"/>
        </w:rPr>
        <w:t xml:space="preserve"> pav.</w:t>
      </w:r>
      <w:r w:rsidR="004F3FC9" w:rsidRPr="00322DC0">
        <w:rPr>
          <w:i w:val="0"/>
          <w:iCs w:val="0"/>
          <w:color w:val="auto"/>
          <w:sz w:val="22"/>
          <w:szCs w:val="22"/>
        </w:rPr>
        <w:t xml:space="preserve"> Mokymo ir validavimo bei tikslumo kitimas taikant stochastinį gradientinį nusileidimą</w:t>
      </w:r>
      <w:r w:rsidR="00F82321">
        <w:rPr>
          <w:i w:val="0"/>
          <w:iCs w:val="0"/>
          <w:color w:val="auto"/>
          <w:sz w:val="22"/>
          <w:szCs w:val="22"/>
        </w:rPr>
        <w:t>.</w:t>
      </w:r>
    </w:p>
    <w:p w14:paraId="130B2AC4" w14:textId="77777777" w:rsidR="00080E9C" w:rsidRDefault="00080E9C" w:rsidP="00080E9C">
      <w:pPr>
        <w:pStyle w:val="ISITekstas"/>
      </w:pPr>
      <w:r>
        <w:t>Iš 2 paveikslo matyti, kad stochastinio gradientinio nusileidimo atveju mokymo paklaida mažėja gana sparčiai, o validavimo paklaida po pradinio sumažėjimo greitai stabilizuojasi. Palyginus su paketiniu gradientiniu nusileidimu, paklaidų kitimas čia yra kiek mažiau tolygus, tačiau bendra tendencija išlieka aiški – paklaida mažėja.</w:t>
      </w:r>
      <w:r>
        <w:t xml:space="preserve"> </w:t>
      </w:r>
    </w:p>
    <w:p w14:paraId="44D610B5" w14:textId="2B2DB1CF" w:rsidR="00061C37" w:rsidRDefault="00080E9C" w:rsidP="00080E9C">
      <w:pPr>
        <w:pStyle w:val="ISITekstas"/>
      </w:pPr>
      <w:r>
        <w:t xml:space="preserve">Palyginus abu grafikus galima teigti, kad paketinis gradientinis nusileidimas duoda tolygesnę paklaidų eigą, o stochastinio gradientinio nusileidimo atveju paklaidos mažėja greitai, tačiau jų kitimas yra kiek mažiau tolygus. Abiem atvejais paklaida per epochas mažėja, todėl </w:t>
      </w:r>
      <w:r>
        <w:lastRenderedPageBreak/>
        <w:t>galima teigti, kad tiek paketinis, tiek stochastinis gradientinis nusileidimas modelį mokė tinkama kryptimi.</w:t>
      </w:r>
    </w:p>
    <w:p w14:paraId="310112CD" w14:textId="16E262E4" w:rsidR="00946004" w:rsidRDefault="00946004" w:rsidP="00946004">
      <w:pPr>
        <w:pStyle w:val="ISIAntrat2"/>
      </w:pPr>
      <w:r w:rsidRPr="00946004">
        <w:t>Klasifikavimo tikslumo priklausomybė nuo epochų</w:t>
      </w:r>
    </w:p>
    <w:p w14:paraId="0A2C479C" w14:textId="77777777" w:rsidR="00B71C8E" w:rsidRDefault="00674892" w:rsidP="0033712D">
      <w:pPr>
        <w:pStyle w:val="ISITekstas"/>
      </w:pPr>
      <w:r>
        <w:t>Kitas svarbus tyrimo aspektas buvo tai, kaip per epochas kinta klasifikavimo tikslumas. Šiame poskyryje remiamasi tais pačiais 1 ir 2 paveikslais, tačiau dabar analizuojama jų dalis, kurioje pateiktas mokymo ir validavimo tikslumas.</w:t>
      </w:r>
      <w:r w:rsidR="00440D56">
        <w:t xml:space="preserve"> </w:t>
      </w:r>
      <w:r>
        <w:t>Iš 1 paveikslo matyti, kad taikant paketinį gradientinį nusileidimą mokymo tikslumas didėja palaipsniui. Validavimo tikslumas taip pat kyla nuosekliai: pradžioje jis mažesnis, tačiau didėjant epochų skaičiui pasiekia aukštą reikšmę ir vėliau stabilizuojasi. Tai rodo, kad modelis mokosi nuosekliai, o jo klasifikavimo rezultatai gerėja ne staiga, bet palaipsniui.</w:t>
      </w:r>
      <w:r w:rsidR="00723905">
        <w:t xml:space="preserve"> </w:t>
      </w:r>
      <w:r>
        <w:t>Iš 2 paveikslo matyti, kad taikant stochastinį gradientinį nusileidimą mokymo tikslumas nuo pat pradžių yra gana aukštas ir greitai pasiekia dar didesnę reikšmę. Validavimo tikslumas šiame variante beveik nekinta viso mokymo metu. Tai rodo, kad validavimo duomenims modelio klasifikavimo rezultatas šiame variante išlieka stabilus.</w:t>
      </w:r>
      <w:r w:rsidR="0033712D">
        <w:t xml:space="preserve"> </w:t>
      </w:r>
    </w:p>
    <w:p w14:paraId="2E298995" w14:textId="1E242716" w:rsidR="00446967" w:rsidRDefault="00674892" w:rsidP="009D5261">
      <w:pPr>
        <w:pStyle w:val="ISITekstas"/>
      </w:pPr>
      <w:r>
        <w:t>Palyginus abu metodus galima pastebėti, kad paketinio gradientinio nusileidimo atveju tikslumo didėjimas yra tolygesnis ir lengviau stebimas nuo pirmųjų epochų. Tuo tarpu stochastinio gradientinio nusileidimo atveju mokymo tikslumas greitai pasiekia aukštą reikšmę, o validavimo tikslumas išlieka beveik nekintantis.</w:t>
      </w:r>
      <w:r w:rsidR="009D5261">
        <w:t xml:space="preserve"> </w:t>
      </w:r>
      <w:r>
        <w:t>Abiem atvejais galutinis validavimo tikslumas pasiekia aukštą reikšmę, todėl galima teigti, kad tiek paketinis, tiek stochastinis gradientinis nusileidimas leido modeliui išmokti tinkamai klasifikuoti nagrinėjamus duomenis.</w:t>
      </w:r>
    </w:p>
    <w:p w14:paraId="70AEDCD2" w14:textId="4683F0AE" w:rsidR="00D93F23" w:rsidRDefault="002C78E2" w:rsidP="00D93F23">
      <w:pPr>
        <w:pStyle w:val="ISIAntrat2"/>
      </w:pPr>
      <w:r w:rsidRPr="002C78E2">
        <w:t>Mokymosi greičio įtaka rezultatams</w:t>
      </w:r>
    </w:p>
    <w:p w14:paraId="2A241B04" w14:textId="1CDDADE9" w:rsidR="00D93F23" w:rsidRDefault="00D93F23" w:rsidP="00F71F3D">
      <w:pPr>
        <w:pStyle w:val="ISITekstas"/>
      </w:pPr>
      <w:r>
        <w:t>Kitas svarbus tyrimo tikslas buvo įvertinti, kaip neurono rezultatus veikia skirtingos mokymosi greičio reikšmės. Šiame darbe buvo išbandytos trys reikšmės: 0,01, 0,05 ir 0,10. Kiekviena iš jų buvo taikoma tiek paketiniam, tiek stochastiniam gradientiniam nusileidimui.</w:t>
      </w:r>
      <w:r w:rsidR="00F71F3D">
        <w:t xml:space="preserve"> </w:t>
      </w:r>
      <w:r>
        <w:t xml:space="preserve">Gauti rezultatai pateikti </w:t>
      </w:r>
      <w:r w:rsidR="00F71F3D">
        <w:t xml:space="preserve">1 </w:t>
      </w:r>
      <w:r>
        <w:t>lentelėje.</w:t>
      </w:r>
    </w:p>
    <w:p w14:paraId="0BCD538A" w14:textId="77777777" w:rsidR="00D6197E" w:rsidRDefault="00D6197E" w:rsidP="00F71F3D">
      <w:pPr>
        <w:pStyle w:val="ISITekstas"/>
      </w:pPr>
    </w:p>
    <w:p w14:paraId="660879F5" w14:textId="0000B58E" w:rsidR="00D93F23" w:rsidRPr="00D6197E" w:rsidRDefault="00BC381D" w:rsidP="00BC381D">
      <w:pPr>
        <w:pStyle w:val="Caption"/>
        <w:rPr>
          <w:i w:val="0"/>
          <w:iCs w:val="0"/>
          <w:color w:val="auto"/>
          <w:sz w:val="22"/>
          <w:szCs w:val="22"/>
        </w:rPr>
      </w:pPr>
      <w:r w:rsidRPr="00D6197E">
        <w:rPr>
          <w:i w:val="0"/>
          <w:iCs w:val="0"/>
          <w:color w:val="auto"/>
          <w:sz w:val="22"/>
          <w:szCs w:val="22"/>
        </w:rPr>
        <w:fldChar w:fldCharType="begin"/>
      </w:r>
      <w:r w:rsidRPr="00D6197E">
        <w:rPr>
          <w:i w:val="0"/>
          <w:iCs w:val="0"/>
          <w:color w:val="auto"/>
          <w:sz w:val="22"/>
          <w:szCs w:val="22"/>
        </w:rPr>
        <w:instrText xml:space="preserve"> SEQ lentelė \* ARABIC </w:instrText>
      </w:r>
      <w:r w:rsidRPr="00D6197E">
        <w:rPr>
          <w:i w:val="0"/>
          <w:iCs w:val="0"/>
          <w:color w:val="auto"/>
          <w:sz w:val="22"/>
          <w:szCs w:val="22"/>
        </w:rPr>
        <w:fldChar w:fldCharType="separate"/>
      </w:r>
      <w:r w:rsidR="00F45512">
        <w:rPr>
          <w:i w:val="0"/>
          <w:iCs w:val="0"/>
          <w:noProof/>
          <w:color w:val="auto"/>
          <w:sz w:val="22"/>
          <w:szCs w:val="22"/>
        </w:rPr>
        <w:t>1</w:t>
      </w:r>
      <w:r w:rsidRPr="00D6197E">
        <w:rPr>
          <w:i w:val="0"/>
          <w:iCs w:val="0"/>
          <w:color w:val="auto"/>
          <w:sz w:val="22"/>
          <w:szCs w:val="22"/>
        </w:rPr>
        <w:fldChar w:fldCharType="end"/>
      </w:r>
      <w:r w:rsidRPr="00D6197E">
        <w:rPr>
          <w:i w:val="0"/>
          <w:iCs w:val="0"/>
          <w:color w:val="auto"/>
          <w:sz w:val="22"/>
          <w:szCs w:val="22"/>
        </w:rPr>
        <w:t>lentelė</w:t>
      </w:r>
      <w:r w:rsidR="005A1E39" w:rsidRPr="00D6197E">
        <w:rPr>
          <w:i w:val="0"/>
          <w:iCs w:val="0"/>
          <w:color w:val="auto"/>
          <w:sz w:val="22"/>
          <w:szCs w:val="22"/>
        </w:rPr>
        <w:t>. Eksperimentų rezultatai, keičiant mokymosi greitį</w:t>
      </w:r>
    </w:p>
    <w:tbl>
      <w:tblPr>
        <w:tblStyle w:val="TableGrid"/>
        <w:tblW w:w="0" w:type="auto"/>
        <w:tblLayout w:type="fixed"/>
        <w:tblLook w:val="04A0" w:firstRow="1" w:lastRow="0" w:firstColumn="1" w:lastColumn="0" w:noHBand="0" w:noVBand="1"/>
      </w:tblPr>
      <w:tblGrid>
        <w:gridCol w:w="846"/>
        <w:gridCol w:w="1276"/>
        <w:gridCol w:w="1201"/>
        <w:gridCol w:w="1253"/>
        <w:gridCol w:w="1253"/>
        <w:gridCol w:w="1189"/>
        <w:gridCol w:w="1189"/>
        <w:gridCol w:w="1080"/>
      </w:tblGrid>
      <w:tr w:rsidR="008B182F" w:rsidRPr="008B182F" w14:paraId="1AC2C38F" w14:textId="77777777" w:rsidTr="00026D2F">
        <w:tc>
          <w:tcPr>
            <w:tcW w:w="846" w:type="dxa"/>
            <w:vAlign w:val="center"/>
          </w:tcPr>
          <w:p w14:paraId="07EF5849" w14:textId="03702547" w:rsidR="008B182F" w:rsidRPr="008B182F" w:rsidRDefault="008B182F" w:rsidP="000E4B7D">
            <w:pPr>
              <w:pStyle w:val="ISITekstas"/>
              <w:ind w:firstLine="0"/>
              <w:jc w:val="center"/>
            </w:pPr>
            <w:r w:rsidRPr="008B182F">
              <w:t>Metodas</w:t>
            </w:r>
          </w:p>
        </w:tc>
        <w:tc>
          <w:tcPr>
            <w:tcW w:w="1276" w:type="dxa"/>
            <w:vAlign w:val="center"/>
          </w:tcPr>
          <w:p w14:paraId="041A9FAC" w14:textId="01F3DB17" w:rsidR="008B182F" w:rsidRPr="008B182F" w:rsidRDefault="008B182F" w:rsidP="000E4B7D">
            <w:pPr>
              <w:pStyle w:val="ISITekstas"/>
              <w:ind w:firstLine="0"/>
              <w:jc w:val="center"/>
            </w:pPr>
            <w:r w:rsidRPr="008B182F">
              <w:t>Mokymosi greitis</w:t>
            </w:r>
          </w:p>
        </w:tc>
        <w:tc>
          <w:tcPr>
            <w:tcW w:w="1201" w:type="dxa"/>
            <w:vAlign w:val="center"/>
          </w:tcPr>
          <w:p w14:paraId="0C6C30FA" w14:textId="49470B1A" w:rsidR="008B182F" w:rsidRPr="008B182F" w:rsidRDefault="008B182F" w:rsidP="000E4B7D">
            <w:pPr>
              <w:pStyle w:val="ISITekstas"/>
              <w:ind w:firstLine="0"/>
              <w:jc w:val="center"/>
            </w:pPr>
            <w:r w:rsidRPr="008B182F">
              <w:t>Geriausia epocha</w:t>
            </w:r>
          </w:p>
        </w:tc>
        <w:tc>
          <w:tcPr>
            <w:tcW w:w="1253" w:type="dxa"/>
            <w:vAlign w:val="center"/>
          </w:tcPr>
          <w:p w14:paraId="2D9F8FBC" w14:textId="1C97A1DE" w:rsidR="008B182F" w:rsidRPr="008B182F" w:rsidRDefault="008B182F" w:rsidP="000E4B7D">
            <w:pPr>
              <w:pStyle w:val="ISITekstas"/>
              <w:ind w:firstLine="0"/>
              <w:jc w:val="center"/>
            </w:pPr>
            <w:r w:rsidRPr="008B182F">
              <w:t>Geriausia validavimo paklaida</w:t>
            </w:r>
          </w:p>
        </w:tc>
        <w:tc>
          <w:tcPr>
            <w:tcW w:w="1253" w:type="dxa"/>
            <w:vAlign w:val="center"/>
          </w:tcPr>
          <w:p w14:paraId="5D59D984" w14:textId="51F7D8DD" w:rsidR="008B182F" w:rsidRPr="008B182F" w:rsidRDefault="008B182F" w:rsidP="000E4B7D">
            <w:pPr>
              <w:pStyle w:val="ISITekstas"/>
              <w:ind w:firstLine="0"/>
              <w:jc w:val="center"/>
            </w:pPr>
            <w:r w:rsidRPr="008B182F">
              <w:t>Geriausias validavimo tikslumas</w:t>
            </w:r>
          </w:p>
        </w:tc>
        <w:tc>
          <w:tcPr>
            <w:tcW w:w="1189" w:type="dxa"/>
            <w:vAlign w:val="center"/>
          </w:tcPr>
          <w:p w14:paraId="5AFA7BF6" w14:textId="4E62BC21" w:rsidR="008B182F" w:rsidRPr="008B182F" w:rsidRDefault="008B182F" w:rsidP="000E4B7D">
            <w:pPr>
              <w:pStyle w:val="ISITekstas"/>
              <w:ind w:firstLine="0"/>
              <w:jc w:val="center"/>
            </w:pPr>
            <w:r w:rsidRPr="008B182F">
              <w:t>Testavimo paklaida</w:t>
            </w:r>
          </w:p>
        </w:tc>
        <w:tc>
          <w:tcPr>
            <w:tcW w:w="1189" w:type="dxa"/>
            <w:vAlign w:val="center"/>
          </w:tcPr>
          <w:p w14:paraId="5672727E" w14:textId="471748B5" w:rsidR="008B182F" w:rsidRPr="008B182F" w:rsidRDefault="008B182F" w:rsidP="000E4B7D">
            <w:pPr>
              <w:pStyle w:val="ISITekstas"/>
              <w:ind w:firstLine="0"/>
              <w:jc w:val="center"/>
            </w:pPr>
            <w:r w:rsidRPr="008B182F">
              <w:t>Testavimo tikslumas</w:t>
            </w:r>
          </w:p>
        </w:tc>
        <w:tc>
          <w:tcPr>
            <w:tcW w:w="1080" w:type="dxa"/>
            <w:vAlign w:val="center"/>
          </w:tcPr>
          <w:p w14:paraId="7F9F3BB6" w14:textId="634D25C9" w:rsidR="008B182F" w:rsidRPr="008B182F" w:rsidRDefault="008B182F" w:rsidP="000E4B7D">
            <w:pPr>
              <w:pStyle w:val="ISITekstas"/>
              <w:ind w:firstLine="0"/>
              <w:jc w:val="center"/>
            </w:pPr>
            <w:r w:rsidRPr="008B182F">
              <w:t>Mokymo laikas, s</w:t>
            </w:r>
          </w:p>
        </w:tc>
      </w:tr>
      <w:tr w:rsidR="008B182F" w:rsidRPr="008B182F" w14:paraId="1A5E35D8" w14:textId="77777777" w:rsidTr="00026D2F">
        <w:tc>
          <w:tcPr>
            <w:tcW w:w="846" w:type="dxa"/>
          </w:tcPr>
          <w:p w14:paraId="3CD503F7" w14:textId="77777777" w:rsidR="008B182F" w:rsidRPr="008B182F" w:rsidRDefault="008B182F" w:rsidP="000E4B7D">
            <w:pPr>
              <w:pStyle w:val="ISITekstas"/>
              <w:ind w:firstLine="0"/>
              <w:jc w:val="left"/>
            </w:pPr>
            <w:proofErr w:type="spellStart"/>
            <w:r w:rsidRPr="008B182F">
              <w:t>batch</w:t>
            </w:r>
            <w:proofErr w:type="spellEnd"/>
            <w:r w:rsidRPr="008B182F">
              <w:t xml:space="preserve"> </w:t>
            </w:r>
          </w:p>
        </w:tc>
        <w:tc>
          <w:tcPr>
            <w:tcW w:w="1276" w:type="dxa"/>
          </w:tcPr>
          <w:p w14:paraId="5305EB5A" w14:textId="77777777" w:rsidR="008B182F" w:rsidRPr="008B182F" w:rsidRDefault="008B182F" w:rsidP="000E4B7D">
            <w:pPr>
              <w:pStyle w:val="ISITekstas"/>
              <w:ind w:firstLine="0"/>
              <w:jc w:val="left"/>
            </w:pPr>
            <w:r w:rsidRPr="008B182F">
              <w:t xml:space="preserve"> 0,01 </w:t>
            </w:r>
          </w:p>
        </w:tc>
        <w:tc>
          <w:tcPr>
            <w:tcW w:w="1201" w:type="dxa"/>
          </w:tcPr>
          <w:p w14:paraId="2522C69F" w14:textId="77777777" w:rsidR="008B182F" w:rsidRPr="008B182F" w:rsidRDefault="008B182F" w:rsidP="000E4B7D">
            <w:pPr>
              <w:pStyle w:val="ISITekstas"/>
              <w:ind w:firstLine="0"/>
              <w:jc w:val="left"/>
            </w:pPr>
            <w:r w:rsidRPr="008B182F">
              <w:t xml:space="preserve"> 200 </w:t>
            </w:r>
          </w:p>
        </w:tc>
        <w:tc>
          <w:tcPr>
            <w:tcW w:w="1253" w:type="dxa"/>
          </w:tcPr>
          <w:p w14:paraId="422A7CF5" w14:textId="77777777" w:rsidR="008B182F" w:rsidRPr="008B182F" w:rsidRDefault="008B182F" w:rsidP="000E4B7D">
            <w:pPr>
              <w:pStyle w:val="ISITekstas"/>
              <w:ind w:firstLine="0"/>
              <w:jc w:val="left"/>
            </w:pPr>
            <w:r w:rsidRPr="008B182F">
              <w:t xml:space="preserve"> 0,061419 </w:t>
            </w:r>
          </w:p>
        </w:tc>
        <w:tc>
          <w:tcPr>
            <w:tcW w:w="1253" w:type="dxa"/>
          </w:tcPr>
          <w:p w14:paraId="73088982" w14:textId="77777777" w:rsidR="008B182F" w:rsidRPr="008B182F" w:rsidRDefault="008B182F" w:rsidP="000E4B7D">
            <w:pPr>
              <w:pStyle w:val="ISITekstas"/>
              <w:ind w:firstLine="0"/>
              <w:jc w:val="left"/>
            </w:pPr>
            <w:r w:rsidRPr="008B182F">
              <w:t xml:space="preserve"> 0,970588 </w:t>
            </w:r>
          </w:p>
        </w:tc>
        <w:tc>
          <w:tcPr>
            <w:tcW w:w="1189" w:type="dxa"/>
          </w:tcPr>
          <w:p w14:paraId="29903D82" w14:textId="77777777" w:rsidR="008B182F" w:rsidRPr="008B182F" w:rsidRDefault="008B182F" w:rsidP="000E4B7D">
            <w:pPr>
              <w:pStyle w:val="ISITekstas"/>
              <w:ind w:firstLine="0"/>
              <w:jc w:val="left"/>
            </w:pPr>
            <w:r w:rsidRPr="008B182F">
              <w:t xml:space="preserve"> 0,054897 </w:t>
            </w:r>
          </w:p>
        </w:tc>
        <w:tc>
          <w:tcPr>
            <w:tcW w:w="1189" w:type="dxa"/>
          </w:tcPr>
          <w:p w14:paraId="1D9472AE" w14:textId="77777777" w:rsidR="008B182F" w:rsidRPr="008B182F" w:rsidRDefault="008B182F" w:rsidP="000E4B7D">
            <w:pPr>
              <w:pStyle w:val="ISITekstas"/>
              <w:ind w:firstLine="0"/>
              <w:jc w:val="left"/>
            </w:pPr>
            <w:r w:rsidRPr="008B182F">
              <w:t xml:space="preserve"> 0,942029 </w:t>
            </w:r>
          </w:p>
        </w:tc>
        <w:tc>
          <w:tcPr>
            <w:tcW w:w="1080" w:type="dxa"/>
          </w:tcPr>
          <w:p w14:paraId="63003781" w14:textId="77777777" w:rsidR="008B182F" w:rsidRPr="008B182F" w:rsidRDefault="008B182F" w:rsidP="000E4B7D">
            <w:pPr>
              <w:pStyle w:val="ISITekstas"/>
              <w:ind w:firstLine="0"/>
              <w:jc w:val="left"/>
            </w:pPr>
            <w:r w:rsidRPr="008B182F">
              <w:t xml:space="preserve"> 0,028771</w:t>
            </w:r>
          </w:p>
        </w:tc>
      </w:tr>
      <w:tr w:rsidR="008B182F" w:rsidRPr="008B182F" w14:paraId="5E7B7C65" w14:textId="77777777" w:rsidTr="00026D2F">
        <w:tc>
          <w:tcPr>
            <w:tcW w:w="846" w:type="dxa"/>
          </w:tcPr>
          <w:p w14:paraId="2B445B1D" w14:textId="77777777" w:rsidR="008B182F" w:rsidRPr="008B182F" w:rsidRDefault="008B182F" w:rsidP="000E4B7D">
            <w:pPr>
              <w:pStyle w:val="ISITekstas"/>
              <w:ind w:firstLine="0"/>
              <w:jc w:val="left"/>
            </w:pPr>
            <w:proofErr w:type="spellStart"/>
            <w:r w:rsidRPr="008B182F">
              <w:t>batch</w:t>
            </w:r>
            <w:proofErr w:type="spellEnd"/>
            <w:r w:rsidRPr="008B182F">
              <w:t xml:space="preserve"> </w:t>
            </w:r>
          </w:p>
        </w:tc>
        <w:tc>
          <w:tcPr>
            <w:tcW w:w="1276" w:type="dxa"/>
          </w:tcPr>
          <w:p w14:paraId="7868317C" w14:textId="77777777" w:rsidR="008B182F" w:rsidRPr="008B182F" w:rsidRDefault="008B182F" w:rsidP="000E4B7D">
            <w:pPr>
              <w:pStyle w:val="ISITekstas"/>
              <w:ind w:firstLine="0"/>
              <w:jc w:val="left"/>
            </w:pPr>
            <w:r w:rsidRPr="008B182F">
              <w:t xml:space="preserve"> 0,05 </w:t>
            </w:r>
          </w:p>
        </w:tc>
        <w:tc>
          <w:tcPr>
            <w:tcW w:w="1201" w:type="dxa"/>
          </w:tcPr>
          <w:p w14:paraId="503F6CF7" w14:textId="77777777" w:rsidR="008B182F" w:rsidRPr="008B182F" w:rsidRDefault="008B182F" w:rsidP="000E4B7D">
            <w:pPr>
              <w:pStyle w:val="ISITekstas"/>
              <w:ind w:firstLine="0"/>
              <w:jc w:val="left"/>
            </w:pPr>
            <w:r w:rsidRPr="008B182F">
              <w:t xml:space="preserve"> 200 </w:t>
            </w:r>
          </w:p>
        </w:tc>
        <w:tc>
          <w:tcPr>
            <w:tcW w:w="1253" w:type="dxa"/>
          </w:tcPr>
          <w:p w14:paraId="2C441094" w14:textId="77777777" w:rsidR="008B182F" w:rsidRPr="008B182F" w:rsidRDefault="008B182F" w:rsidP="000E4B7D">
            <w:pPr>
              <w:pStyle w:val="ISITekstas"/>
              <w:ind w:firstLine="0"/>
              <w:jc w:val="left"/>
            </w:pPr>
            <w:r w:rsidRPr="008B182F">
              <w:t xml:space="preserve"> 0,022595 </w:t>
            </w:r>
          </w:p>
        </w:tc>
        <w:tc>
          <w:tcPr>
            <w:tcW w:w="1253" w:type="dxa"/>
          </w:tcPr>
          <w:p w14:paraId="4A3CD73B" w14:textId="77777777" w:rsidR="008B182F" w:rsidRPr="008B182F" w:rsidRDefault="008B182F" w:rsidP="000E4B7D">
            <w:pPr>
              <w:pStyle w:val="ISITekstas"/>
              <w:ind w:firstLine="0"/>
              <w:jc w:val="left"/>
            </w:pPr>
            <w:r w:rsidRPr="008B182F">
              <w:t xml:space="preserve"> 0,970588 </w:t>
            </w:r>
          </w:p>
        </w:tc>
        <w:tc>
          <w:tcPr>
            <w:tcW w:w="1189" w:type="dxa"/>
          </w:tcPr>
          <w:p w14:paraId="1B19C7A1" w14:textId="77777777" w:rsidR="008B182F" w:rsidRPr="008B182F" w:rsidRDefault="008B182F" w:rsidP="000E4B7D">
            <w:pPr>
              <w:pStyle w:val="ISITekstas"/>
              <w:ind w:firstLine="0"/>
              <w:jc w:val="left"/>
            </w:pPr>
            <w:r w:rsidRPr="008B182F">
              <w:t xml:space="preserve"> 0,024702 </w:t>
            </w:r>
          </w:p>
        </w:tc>
        <w:tc>
          <w:tcPr>
            <w:tcW w:w="1189" w:type="dxa"/>
          </w:tcPr>
          <w:p w14:paraId="470C331F" w14:textId="77777777" w:rsidR="008B182F" w:rsidRPr="008B182F" w:rsidRDefault="008B182F" w:rsidP="000E4B7D">
            <w:pPr>
              <w:pStyle w:val="ISITekstas"/>
              <w:ind w:firstLine="0"/>
              <w:jc w:val="left"/>
            </w:pPr>
            <w:r w:rsidRPr="008B182F">
              <w:t xml:space="preserve"> 0,942029 </w:t>
            </w:r>
          </w:p>
        </w:tc>
        <w:tc>
          <w:tcPr>
            <w:tcW w:w="1080" w:type="dxa"/>
          </w:tcPr>
          <w:p w14:paraId="3A11F89D" w14:textId="77777777" w:rsidR="008B182F" w:rsidRPr="008B182F" w:rsidRDefault="008B182F" w:rsidP="000E4B7D">
            <w:pPr>
              <w:pStyle w:val="ISITekstas"/>
              <w:ind w:firstLine="0"/>
              <w:jc w:val="left"/>
            </w:pPr>
            <w:r w:rsidRPr="008B182F">
              <w:t xml:space="preserve"> 0,037985</w:t>
            </w:r>
          </w:p>
        </w:tc>
      </w:tr>
      <w:tr w:rsidR="008B182F" w:rsidRPr="008B182F" w14:paraId="378E274D" w14:textId="77777777" w:rsidTr="00026D2F">
        <w:tc>
          <w:tcPr>
            <w:tcW w:w="846" w:type="dxa"/>
          </w:tcPr>
          <w:p w14:paraId="426014F8" w14:textId="77777777" w:rsidR="008B182F" w:rsidRPr="008B182F" w:rsidRDefault="008B182F" w:rsidP="000E4B7D">
            <w:pPr>
              <w:pStyle w:val="ISITekstas"/>
              <w:ind w:firstLine="0"/>
              <w:jc w:val="left"/>
            </w:pPr>
            <w:proofErr w:type="spellStart"/>
            <w:r w:rsidRPr="008B182F">
              <w:t>batch</w:t>
            </w:r>
            <w:proofErr w:type="spellEnd"/>
            <w:r w:rsidRPr="008B182F">
              <w:t xml:space="preserve"> </w:t>
            </w:r>
          </w:p>
        </w:tc>
        <w:tc>
          <w:tcPr>
            <w:tcW w:w="1276" w:type="dxa"/>
          </w:tcPr>
          <w:p w14:paraId="7B11459B" w14:textId="77777777" w:rsidR="008B182F" w:rsidRPr="008B182F" w:rsidRDefault="008B182F" w:rsidP="000E4B7D">
            <w:pPr>
              <w:pStyle w:val="ISITekstas"/>
              <w:ind w:firstLine="0"/>
              <w:jc w:val="left"/>
            </w:pPr>
            <w:r w:rsidRPr="008B182F">
              <w:t xml:space="preserve"> 0,10 </w:t>
            </w:r>
          </w:p>
        </w:tc>
        <w:tc>
          <w:tcPr>
            <w:tcW w:w="1201" w:type="dxa"/>
          </w:tcPr>
          <w:p w14:paraId="60A85181" w14:textId="77777777" w:rsidR="008B182F" w:rsidRPr="008B182F" w:rsidRDefault="008B182F" w:rsidP="000E4B7D">
            <w:pPr>
              <w:pStyle w:val="ISITekstas"/>
              <w:ind w:firstLine="0"/>
              <w:jc w:val="left"/>
            </w:pPr>
            <w:r w:rsidRPr="008B182F">
              <w:t xml:space="preserve"> 200 </w:t>
            </w:r>
          </w:p>
        </w:tc>
        <w:tc>
          <w:tcPr>
            <w:tcW w:w="1253" w:type="dxa"/>
          </w:tcPr>
          <w:p w14:paraId="344BA7FE" w14:textId="77777777" w:rsidR="008B182F" w:rsidRPr="008B182F" w:rsidRDefault="008B182F" w:rsidP="000E4B7D">
            <w:pPr>
              <w:pStyle w:val="ISITekstas"/>
              <w:ind w:firstLine="0"/>
              <w:jc w:val="left"/>
            </w:pPr>
            <w:r w:rsidRPr="008B182F">
              <w:t xml:space="preserve"> 0,016431 </w:t>
            </w:r>
          </w:p>
        </w:tc>
        <w:tc>
          <w:tcPr>
            <w:tcW w:w="1253" w:type="dxa"/>
          </w:tcPr>
          <w:p w14:paraId="557884DA" w14:textId="77777777" w:rsidR="008B182F" w:rsidRPr="008B182F" w:rsidRDefault="008B182F" w:rsidP="000E4B7D">
            <w:pPr>
              <w:pStyle w:val="ISITekstas"/>
              <w:ind w:firstLine="0"/>
              <w:jc w:val="left"/>
            </w:pPr>
            <w:r w:rsidRPr="008B182F">
              <w:t xml:space="preserve"> 0,970588 </w:t>
            </w:r>
          </w:p>
        </w:tc>
        <w:tc>
          <w:tcPr>
            <w:tcW w:w="1189" w:type="dxa"/>
          </w:tcPr>
          <w:p w14:paraId="0B8D8746" w14:textId="77777777" w:rsidR="008B182F" w:rsidRPr="008B182F" w:rsidRDefault="008B182F" w:rsidP="000E4B7D">
            <w:pPr>
              <w:pStyle w:val="ISITekstas"/>
              <w:ind w:firstLine="0"/>
              <w:jc w:val="left"/>
            </w:pPr>
            <w:r w:rsidRPr="008B182F">
              <w:t xml:space="preserve"> 0,020730 </w:t>
            </w:r>
          </w:p>
        </w:tc>
        <w:tc>
          <w:tcPr>
            <w:tcW w:w="1189" w:type="dxa"/>
          </w:tcPr>
          <w:p w14:paraId="4F8B475E" w14:textId="77777777" w:rsidR="008B182F" w:rsidRPr="008B182F" w:rsidRDefault="008B182F" w:rsidP="000E4B7D">
            <w:pPr>
              <w:pStyle w:val="ISITekstas"/>
              <w:ind w:firstLine="0"/>
              <w:jc w:val="left"/>
            </w:pPr>
            <w:r w:rsidRPr="008B182F">
              <w:t xml:space="preserve"> 0,942029 </w:t>
            </w:r>
          </w:p>
        </w:tc>
        <w:tc>
          <w:tcPr>
            <w:tcW w:w="1080" w:type="dxa"/>
          </w:tcPr>
          <w:p w14:paraId="2D3DD12B" w14:textId="77777777" w:rsidR="008B182F" w:rsidRPr="008B182F" w:rsidRDefault="008B182F" w:rsidP="000E4B7D">
            <w:pPr>
              <w:pStyle w:val="ISITekstas"/>
              <w:ind w:firstLine="0"/>
              <w:jc w:val="left"/>
            </w:pPr>
            <w:r w:rsidRPr="008B182F">
              <w:t xml:space="preserve"> 0,036963</w:t>
            </w:r>
          </w:p>
        </w:tc>
      </w:tr>
      <w:tr w:rsidR="008B182F" w:rsidRPr="008B182F" w14:paraId="380A0D6D" w14:textId="77777777" w:rsidTr="00026D2F">
        <w:tc>
          <w:tcPr>
            <w:tcW w:w="846" w:type="dxa"/>
          </w:tcPr>
          <w:p w14:paraId="63869627" w14:textId="77777777" w:rsidR="008B182F" w:rsidRPr="008B182F" w:rsidRDefault="008B182F" w:rsidP="000E4B7D">
            <w:pPr>
              <w:pStyle w:val="ISITekstas"/>
              <w:ind w:firstLine="0"/>
              <w:jc w:val="left"/>
            </w:pPr>
            <w:proofErr w:type="spellStart"/>
            <w:r w:rsidRPr="008B182F">
              <w:lastRenderedPageBreak/>
              <w:t>sgd</w:t>
            </w:r>
            <w:proofErr w:type="spellEnd"/>
            <w:r w:rsidRPr="008B182F">
              <w:t xml:space="preserve"> </w:t>
            </w:r>
          </w:p>
        </w:tc>
        <w:tc>
          <w:tcPr>
            <w:tcW w:w="1276" w:type="dxa"/>
          </w:tcPr>
          <w:p w14:paraId="3D3B4690" w14:textId="77777777" w:rsidR="008B182F" w:rsidRPr="008B182F" w:rsidRDefault="008B182F" w:rsidP="000E4B7D">
            <w:pPr>
              <w:pStyle w:val="ISITekstas"/>
              <w:ind w:firstLine="0"/>
              <w:jc w:val="left"/>
            </w:pPr>
            <w:r w:rsidRPr="008B182F">
              <w:t xml:space="preserve"> 0,01 </w:t>
            </w:r>
          </w:p>
        </w:tc>
        <w:tc>
          <w:tcPr>
            <w:tcW w:w="1201" w:type="dxa"/>
          </w:tcPr>
          <w:p w14:paraId="260EC779" w14:textId="77777777" w:rsidR="008B182F" w:rsidRPr="008B182F" w:rsidRDefault="008B182F" w:rsidP="000E4B7D">
            <w:pPr>
              <w:pStyle w:val="ISITekstas"/>
              <w:ind w:firstLine="0"/>
              <w:jc w:val="left"/>
            </w:pPr>
            <w:r w:rsidRPr="008B182F">
              <w:t xml:space="preserve"> 149 </w:t>
            </w:r>
          </w:p>
        </w:tc>
        <w:tc>
          <w:tcPr>
            <w:tcW w:w="1253" w:type="dxa"/>
          </w:tcPr>
          <w:p w14:paraId="20073989" w14:textId="77777777" w:rsidR="008B182F" w:rsidRPr="008B182F" w:rsidRDefault="008B182F" w:rsidP="000E4B7D">
            <w:pPr>
              <w:pStyle w:val="ISITekstas"/>
              <w:ind w:firstLine="0"/>
              <w:jc w:val="left"/>
            </w:pPr>
            <w:r w:rsidRPr="008B182F">
              <w:t xml:space="preserve"> 0,010629 </w:t>
            </w:r>
          </w:p>
        </w:tc>
        <w:tc>
          <w:tcPr>
            <w:tcW w:w="1253" w:type="dxa"/>
          </w:tcPr>
          <w:p w14:paraId="503708AC" w14:textId="77777777" w:rsidR="008B182F" w:rsidRPr="008B182F" w:rsidRDefault="008B182F" w:rsidP="000E4B7D">
            <w:pPr>
              <w:pStyle w:val="ISITekstas"/>
              <w:ind w:firstLine="0"/>
              <w:jc w:val="left"/>
            </w:pPr>
            <w:r w:rsidRPr="008B182F">
              <w:t xml:space="preserve"> 0,970588 </w:t>
            </w:r>
          </w:p>
        </w:tc>
        <w:tc>
          <w:tcPr>
            <w:tcW w:w="1189" w:type="dxa"/>
          </w:tcPr>
          <w:p w14:paraId="6A548865" w14:textId="77777777" w:rsidR="008B182F" w:rsidRPr="008B182F" w:rsidRDefault="008B182F" w:rsidP="000E4B7D">
            <w:pPr>
              <w:pStyle w:val="ISITekstas"/>
              <w:ind w:firstLine="0"/>
              <w:jc w:val="left"/>
            </w:pPr>
            <w:r w:rsidRPr="008B182F">
              <w:t xml:space="preserve"> 0,020719 </w:t>
            </w:r>
          </w:p>
        </w:tc>
        <w:tc>
          <w:tcPr>
            <w:tcW w:w="1189" w:type="dxa"/>
          </w:tcPr>
          <w:p w14:paraId="480189B2" w14:textId="77777777" w:rsidR="008B182F" w:rsidRPr="008B182F" w:rsidRDefault="008B182F" w:rsidP="000E4B7D">
            <w:pPr>
              <w:pStyle w:val="ISITekstas"/>
              <w:ind w:firstLine="0"/>
              <w:jc w:val="left"/>
            </w:pPr>
            <w:r w:rsidRPr="008B182F">
              <w:t xml:space="preserve"> 0,942029 </w:t>
            </w:r>
          </w:p>
        </w:tc>
        <w:tc>
          <w:tcPr>
            <w:tcW w:w="1080" w:type="dxa"/>
          </w:tcPr>
          <w:p w14:paraId="7E0C46EE" w14:textId="77777777" w:rsidR="008B182F" w:rsidRPr="008B182F" w:rsidRDefault="008B182F" w:rsidP="000E4B7D">
            <w:pPr>
              <w:pStyle w:val="ISITekstas"/>
              <w:ind w:firstLine="0"/>
              <w:jc w:val="left"/>
            </w:pPr>
            <w:r w:rsidRPr="008B182F">
              <w:t xml:space="preserve"> 1,138135</w:t>
            </w:r>
          </w:p>
        </w:tc>
      </w:tr>
      <w:tr w:rsidR="008B182F" w:rsidRPr="008B182F" w14:paraId="0B5EB660" w14:textId="77777777" w:rsidTr="00026D2F">
        <w:tc>
          <w:tcPr>
            <w:tcW w:w="846" w:type="dxa"/>
          </w:tcPr>
          <w:p w14:paraId="74B1D6E7" w14:textId="77777777" w:rsidR="008B182F" w:rsidRPr="008B182F" w:rsidRDefault="008B182F" w:rsidP="000E4B7D">
            <w:pPr>
              <w:pStyle w:val="ISITekstas"/>
              <w:ind w:firstLine="0"/>
              <w:jc w:val="left"/>
            </w:pPr>
            <w:proofErr w:type="spellStart"/>
            <w:r w:rsidRPr="008B182F">
              <w:t>sgd</w:t>
            </w:r>
            <w:proofErr w:type="spellEnd"/>
            <w:r w:rsidRPr="008B182F">
              <w:t xml:space="preserve"> </w:t>
            </w:r>
          </w:p>
        </w:tc>
        <w:tc>
          <w:tcPr>
            <w:tcW w:w="1276" w:type="dxa"/>
          </w:tcPr>
          <w:p w14:paraId="658E409F" w14:textId="77777777" w:rsidR="008B182F" w:rsidRPr="008B182F" w:rsidRDefault="008B182F" w:rsidP="000E4B7D">
            <w:pPr>
              <w:pStyle w:val="ISITekstas"/>
              <w:ind w:firstLine="0"/>
              <w:jc w:val="left"/>
            </w:pPr>
            <w:r w:rsidRPr="008B182F">
              <w:t xml:space="preserve"> 0,05 </w:t>
            </w:r>
          </w:p>
        </w:tc>
        <w:tc>
          <w:tcPr>
            <w:tcW w:w="1201" w:type="dxa"/>
          </w:tcPr>
          <w:p w14:paraId="1D51F266" w14:textId="77777777" w:rsidR="008B182F" w:rsidRPr="008B182F" w:rsidRDefault="008B182F" w:rsidP="000E4B7D">
            <w:pPr>
              <w:pStyle w:val="ISITekstas"/>
              <w:ind w:firstLine="0"/>
              <w:jc w:val="left"/>
            </w:pPr>
            <w:r w:rsidRPr="008B182F">
              <w:t xml:space="preserve"> 200 </w:t>
            </w:r>
          </w:p>
        </w:tc>
        <w:tc>
          <w:tcPr>
            <w:tcW w:w="1253" w:type="dxa"/>
          </w:tcPr>
          <w:p w14:paraId="6BCCF657" w14:textId="77777777" w:rsidR="008B182F" w:rsidRPr="008B182F" w:rsidRDefault="008B182F" w:rsidP="000E4B7D">
            <w:pPr>
              <w:pStyle w:val="ISITekstas"/>
              <w:ind w:firstLine="0"/>
              <w:jc w:val="left"/>
            </w:pPr>
            <w:r w:rsidRPr="008B182F">
              <w:t xml:space="preserve"> 0,010621 </w:t>
            </w:r>
          </w:p>
        </w:tc>
        <w:tc>
          <w:tcPr>
            <w:tcW w:w="1253" w:type="dxa"/>
          </w:tcPr>
          <w:p w14:paraId="311345CB" w14:textId="77777777" w:rsidR="008B182F" w:rsidRPr="008B182F" w:rsidRDefault="008B182F" w:rsidP="000E4B7D">
            <w:pPr>
              <w:pStyle w:val="ISITekstas"/>
              <w:ind w:firstLine="0"/>
              <w:jc w:val="left"/>
            </w:pPr>
            <w:r w:rsidRPr="008B182F">
              <w:t xml:space="preserve"> 0,970588 </w:t>
            </w:r>
          </w:p>
        </w:tc>
        <w:tc>
          <w:tcPr>
            <w:tcW w:w="1189" w:type="dxa"/>
          </w:tcPr>
          <w:p w14:paraId="4B693CA9" w14:textId="77777777" w:rsidR="008B182F" w:rsidRPr="008B182F" w:rsidRDefault="008B182F" w:rsidP="000E4B7D">
            <w:pPr>
              <w:pStyle w:val="ISITekstas"/>
              <w:ind w:firstLine="0"/>
              <w:jc w:val="left"/>
            </w:pPr>
            <w:r w:rsidRPr="008B182F">
              <w:t xml:space="preserve"> 0,021246 </w:t>
            </w:r>
          </w:p>
        </w:tc>
        <w:tc>
          <w:tcPr>
            <w:tcW w:w="1189" w:type="dxa"/>
          </w:tcPr>
          <w:p w14:paraId="1F48F6EA" w14:textId="77777777" w:rsidR="008B182F" w:rsidRPr="008B182F" w:rsidRDefault="008B182F" w:rsidP="000E4B7D">
            <w:pPr>
              <w:pStyle w:val="ISITekstas"/>
              <w:ind w:firstLine="0"/>
              <w:jc w:val="left"/>
            </w:pPr>
            <w:r w:rsidRPr="008B182F">
              <w:t xml:space="preserve"> 0,956522 </w:t>
            </w:r>
          </w:p>
        </w:tc>
        <w:tc>
          <w:tcPr>
            <w:tcW w:w="1080" w:type="dxa"/>
          </w:tcPr>
          <w:p w14:paraId="4D35287A" w14:textId="77777777" w:rsidR="008B182F" w:rsidRPr="008B182F" w:rsidRDefault="008B182F" w:rsidP="000E4B7D">
            <w:pPr>
              <w:pStyle w:val="ISITekstas"/>
              <w:ind w:firstLine="0"/>
              <w:jc w:val="left"/>
            </w:pPr>
            <w:r w:rsidRPr="008B182F">
              <w:t xml:space="preserve"> 1,164935</w:t>
            </w:r>
          </w:p>
        </w:tc>
      </w:tr>
      <w:tr w:rsidR="008B182F" w:rsidRPr="008B182F" w14:paraId="54D5F456" w14:textId="77777777" w:rsidTr="00026D2F">
        <w:tc>
          <w:tcPr>
            <w:tcW w:w="846" w:type="dxa"/>
          </w:tcPr>
          <w:p w14:paraId="4B87437C" w14:textId="77777777" w:rsidR="008B182F" w:rsidRPr="008B182F" w:rsidRDefault="008B182F" w:rsidP="000E4B7D">
            <w:pPr>
              <w:pStyle w:val="ISITekstas"/>
              <w:ind w:firstLine="0"/>
              <w:jc w:val="left"/>
            </w:pPr>
            <w:proofErr w:type="spellStart"/>
            <w:r w:rsidRPr="008B182F">
              <w:t>sgd</w:t>
            </w:r>
            <w:proofErr w:type="spellEnd"/>
            <w:r w:rsidRPr="008B182F">
              <w:t xml:space="preserve"> </w:t>
            </w:r>
          </w:p>
        </w:tc>
        <w:tc>
          <w:tcPr>
            <w:tcW w:w="1276" w:type="dxa"/>
          </w:tcPr>
          <w:p w14:paraId="1F34D83F" w14:textId="77777777" w:rsidR="008B182F" w:rsidRPr="008B182F" w:rsidRDefault="008B182F" w:rsidP="000E4B7D">
            <w:pPr>
              <w:pStyle w:val="ISITekstas"/>
              <w:ind w:firstLine="0"/>
              <w:jc w:val="left"/>
            </w:pPr>
            <w:r w:rsidRPr="008B182F">
              <w:t xml:space="preserve"> 0,10 </w:t>
            </w:r>
          </w:p>
        </w:tc>
        <w:tc>
          <w:tcPr>
            <w:tcW w:w="1201" w:type="dxa"/>
          </w:tcPr>
          <w:p w14:paraId="4958A774" w14:textId="77777777" w:rsidR="008B182F" w:rsidRPr="008B182F" w:rsidRDefault="008B182F" w:rsidP="000E4B7D">
            <w:pPr>
              <w:pStyle w:val="ISITekstas"/>
              <w:ind w:firstLine="0"/>
              <w:jc w:val="left"/>
            </w:pPr>
            <w:r w:rsidRPr="008B182F">
              <w:t xml:space="preserve"> 200 </w:t>
            </w:r>
          </w:p>
        </w:tc>
        <w:tc>
          <w:tcPr>
            <w:tcW w:w="1253" w:type="dxa"/>
          </w:tcPr>
          <w:p w14:paraId="691CDA51" w14:textId="77777777" w:rsidR="008B182F" w:rsidRPr="008B182F" w:rsidRDefault="008B182F" w:rsidP="000E4B7D">
            <w:pPr>
              <w:pStyle w:val="ISITekstas"/>
              <w:ind w:firstLine="0"/>
              <w:jc w:val="left"/>
            </w:pPr>
            <w:r w:rsidRPr="008B182F">
              <w:t xml:space="preserve"> 0,010433 </w:t>
            </w:r>
          </w:p>
        </w:tc>
        <w:tc>
          <w:tcPr>
            <w:tcW w:w="1253" w:type="dxa"/>
          </w:tcPr>
          <w:p w14:paraId="12F032B7" w14:textId="77777777" w:rsidR="008B182F" w:rsidRPr="008B182F" w:rsidRDefault="008B182F" w:rsidP="000E4B7D">
            <w:pPr>
              <w:pStyle w:val="ISITekstas"/>
              <w:ind w:firstLine="0"/>
              <w:jc w:val="left"/>
            </w:pPr>
            <w:r w:rsidRPr="008B182F">
              <w:t xml:space="preserve"> 0,970588 </w:t>
            </w:r>
          </w:p>
        </w:tc>
        <w:tc>
          <w:tcPr>
            <w:tcW w:w="1189" w:type="dxa"/>
          </w:tcPr>
          <w:p w14:paraId="23D64F6E" w14:textId="77777777" w:rsidR="008B182F" w:rsidRPr="008B182F" w:rsidRDefault="008B182F" w:rsidP="000E4B7D">
            <w:pPr>
              <w:pStyle w:val="ISITekstas"/>
              <w:ind w:firstLine="0"/>
              <w:jc w:val="left"/>
            </w:pPr>
            <w:r w:rsidRPr="008B182F">
              <w:t xml:space="preserve"> 0,021635 </w:t>
            </w:r>
          </w:p>
        </w:tc>
        <w:tc>
          <w:tcPr>
            <w:tcW w:w="1189" w:type="dxa"/>
          </w:tcPr>
          <w:p w14:paraId="6FB1E43B" w14:textId="77777777" w:rsidR="008B182F" w:rsidRPr="008B182F" w:rsidRDefault="008B182F" w:rsidP="000E4B7D">
            <w:pPr>
              <w:pStyle w:val="ISITekstas"/>
              <w:ind w:firstLine="0"/>
              <w:jc w:val="left"/>
            </w:pPr>
            <w:r w:rsidRPr="008B182F">
              <w:t xml:space="preserve"> 0,956522 </w:t>
            </w:r>
          </w:p>
        </w:tc>
        <w:tc>
          <w:tcPr>
            <w:tcW w:w="1080" w:type="dxa"/>
          </w:tcPr>
          <w:p w14:paraId="168DB142" w14:textId="77777777" w:rsidR="008B182F" w:rsidRPr="008B182F" w:rsidRDefault="008B182F" w:rsidP="000E4B7D">
            <w:pPr>
              <w:pStyle w:val="ISITekstas"/>
              <w:ind w:firstLine="0"/>
              <w:jc w:val="left"/>
            </w:pPr>
            <w:r w:rsidRPr="008B182F">
              <w:t xml:space="preserve"> 1,137450</w:t>
            </w:r>
          </w:p>
        </w:tc>
      </w:tr>
    </w:tbl>
    <w:p w14:paraId="526B0FFC" w14:textId="77777777" w:rsidR="00D93F23" w:rsidRDefault="00D93F23" w:rsidP="00D93F23">
      <w:pPr>
        <w:pStyle w:val="ISITekstas"/>
      </w:pPr>
    </w:p>
    <w:p w14:paraId="1E7067B1" w14:textId="77777777" w:rsidR="00EA3B8E" w:rsidRDefault="00D93F23" w:rsidP="00B712C8">
      <w:pPr>
        <w:pStyle w:val="ISITekstas"/>
      </w:pPr>
      <w:r>
        <w:t xml:space="preserve">Iš </w:t>
      </w:r>
      <w:r w:rsidR="00533320">
        <w:t>1</w:t>
      </w:r>
      <w:r>
        <w:t xml:space="preserve"> lentelės matyti, kad paketinio gradientinio nusileidimo atveju didėjant mokymosi greičiui mažėjo tiek validavimo, tiek testavimo paklaida. Nors visais trimis atvejais galutinis validavimo tikslumas buvo vienodas, mažiausia validavimo paklaida buvo gauta naudojant mokymosi greitį 0,10. Tai rodo, kad šiame darbe didesnis mokymosi greitis paketiniam metodui leido gauti mažesnę paklaidą.</w:t>
      </w:r>
      <w:r w:rsidR="00B712C8">
        <w:t xml:space="preserve"> </w:t>
      </w:r>
    </w:p>
    <w:p w14:paraId="739CA4D2" w14:textId="62F8E133" w:rsidR="00D93F23" w:rsidRDefault="00D93F23" w:rsidP="008D6F91">
      <w:pPr>
        <w:pStyle w:val="ISITekstas"/>
      </w:pPr>
      <w:r>
        <w:t>Stochastinio gradientinio nusileidimo atveju visos trys mokymosi greičio reikšmės davė tą patį validavimo tikslumą, todėl variantai buvo lyginami pagal validavimo paklaidą ir testavimo tikslumą. Mažiausia validavimo paklaida buvo gauta naudojant mokymosi greitį 0,10, o didžiausias testavimo tikslumas buvo pasiektas naudojant 0,05 ir 0,10.</w:t>
      </w:r>
      <w:r w:rsidR="00F6642D">
        <w:t xml:space="preserve"> </w:t>
      </w:r>
      <w:r>
        <w:t>Taip pat matyti, kad stochastinio gradientinio nusileidimo variantas su mokymosi greičiu 0,01 geriausią epochą pasiekė anksčiau, t. y. 149 epochoje. Tuo tarpu kiti du stochastinio metodo variantai geriausią rezultatą pasiekė paskutinėje epochoje.</w:t>
      </w:r>
    </w:p>
    <w:p w14:paraId="719748BB" w14:textId="5B6C0DC4" w:rsidR="002C78E2" w:rsidRDefault="00D93F23" w:rsidP="00D93F23">
      <w:pPr>
        <w:pStyle w:val="ISITekstas"/>
      </w:pPr>
      <w:r>
        <w:t>Apibendrinant galima teigti, kad šiame darbe mokymosi greitis turėjo aiškią įtaką rezultatams. Paketinio metodo atveju didesnis mokymosi greitis leido sumažinti paklaidą, o stochastinio metodo atveju skirtumai labiausiai išryškėjo lyginant validavimo paklaidą, testavimo tikslumą ir geriausią epochą.</w:t>
      </w:r>
    </w:p>
    <w:p w14:paraId="31731261" w14:textId="66A0EF02" w:rsidR="00511453" w:rsidRDefault="00511453" w:rsidP="00511453">
      <w:pPr>
        <w:pStyle w:val="ISIAntrat2"/>
      </w:pPr>
      <w:r w:rsidRPr="00511453">
        <w:t>Paketinio ir stochastinio gradientinių nusileidimų palyginimas</w:t>
      </w:r>
    </w:p>
    <w:p w14:paraId="25920A4D" w14:textId="77777777" w:rsidR="00BE73CA" w:rsidRDefault="00796EAE" w:rsidP="00BE73CA">
      <w:pPr>
        <w:pStyle w:val="ISITekstas"/>
      </w:pPr>
      <w:r>
        <w:t>Vienas svarbiausių šio darbo tikslų buvo palyginti pasirinktų mokymo metodų rezultatus. Tam buvo lyginami du variantai: paketinis gradientinis nusileidimas ir stochastinis gradientinis nusileidimas.</w:t>
      </w:r>
      <w:r>
        <w:t xml:space="preserve"> </w:t>
      </w:r>
      <w:r>
        <w:t xml:space="preserve">Remiantis </w:t>
      </w:r>
      <w:r w:rsidR="00796A87">
        <w:t>1</w:t>
      </w:r>
      <w:r>
        <w:t xml:space="preserve"> lentelėje pateiktais rezultatais matyti, kad abiejų metodų galutinis validavimo tikslumas šiame darbe buvo labai panašus. Visais nagrinėtais atvejais jis siekė 0,970588. Tai reiškia, kad vien tik pagal validavimo tikslumą abu metodai buvo beveik vienodai geri.</w:t>
      </w:r>
      <w:r w:rsidR="00A56FB7">
        <w:t xml:space="preserve"> </w:t>
      </w:r>
      <w:r>
        <w:t>Vis dėlto skirtumai tampa aiškesni, kai lyginama validavimo paklaida ir testavimo tikslumas. Paketinio gradientinio nusileidimo atveju mažiausia validavimo paklaida buvo gauta naudojant mokymosi greitį 0,10, tačiau visų trijų variantų testavimo tikslumas išliko toks pats – 0,942029. Tuo tarpu stochastinio gradientinio nusileidimo atveju buvo gautos mažesnės validavimo paklaidos, o variantų su mokymosi greičiais 0,05 ir 0,10 testavimo tikslumas pasiekė 0,956522.</w:t>
      </w:r>
      <w:r w:rsidR="005E0426">
        <w:t xml:space="preserve"> </w:t>
      </w:r>
      <w:r>
        <w:t>Iš šių rezultatų galima teigti, kad paketinis gradientinis nusileidimas šiame darbe pasižymėjo tolygesne mokymo eiga, o stochastinis gradientinis nusileidimas kai kuriais atvejais leido gauti geresnį galutinį rezultatą pagal testavimo tikslumą ir validavimo paklaidą.</w:t>
      </w:r>
      <w:r w:rsidR="007F5609">
        <w:t xml:space="preserve"> </w:t>
      </w:r>
      <w:r>
        <w:t xml:space="preserve">Svarbu ir tai, kad stochastinio gradientinio nusileidimo variantas su mokymosi greičiu 0,01 geriausią epochą </w:t>
      </w:r>
      <w:r>
        <w:lastRenderedPageBreak/>
        <w:t>pasiekė dar nepasibaigus visam mokymui, t. y. 149 epochoje. Tai rodo, kad stochastinio gradientinio nusileidimo rezultatai buvo jautresni pasirinktai mokymosi greičio reikšmei.</w:t>
      </w:r>
    </w:p>
    <w:p w14:paraId="055B02CF" w14:textId="00ADC603" w:rsidR="00C6277D" w:rsidRDefault="00796EAE" w:rsidP="00BE73CA">
      <w:pPr>
        <w:pStyle w:val="ISITekstas"/>
      </w:pPr>
      <w:r>
        <w:t>Apibendrinant galima teigti, kad abu metodai buvo tinkami šiam uždaviniui spręsti, tačiau jų elgsena skyrėsi. Paketinis gradientinis nusileidimas davė tolygesnę mokymo eigą, o stochastinis gradientinis nusileidimas leido pasiekti mažesnę validavimo paklaidą ir kai kuriais atvejais didesnį testavimo tikslumą.</w:t>
      </w:r>
    </w:p>
    <w:p w14:paraId="13100DB5" w14:textId="35FBA288" w:rsidR="00AC30E9" w:rsidRDefault="00AC30E9" w:rsidP="00AC30E9">
      <w:pPr>
        <w:pStyle w:val="ISIAntrat2"/>
      </w:pPr>
      <w:r>
        <w:t>Mokymo laiko palyginimas</w:t>
      </w:r>
    </w:p>
    <w:p w14:paraId="223382EE" w14:textId="01AA4BE7" w:rsidR="00AC30E9" w:rsidRDefault="00AC30E9" w:rsidP="00E70D91">
      <w:pPr>
        <w:pStyle w:val="ISITekstas"/>
      </w:pPr>
      <w:r>
        <w:t>Dar vienas svarbus tyrimo aspektas šiame darbe buvo mokymo laiko palyginimas. Kadangi buvo naudojami du skirtingi gradientinio nusileidimo metodai, svarbu buvo įvertinti ne tik jų tikslumą ir paklaidą, bet ir mokymo laiką.</w:t>
      </w:r>
      <w:r w:rsidR="00E70D91">
        <w:t xml:space="preserve"> </w:t>
      </w:r>
      <w:r>
        <w:t>Šiame darbe mokymo laikas buvo matuojamas kiekvienam eksperimentui atskirai. Gauti rezultatai pateikti 3 paveiksle.</w:t>
      </w:r>
    </w:p>
    <w:p w14:paraId="2D32AABF" w14:textId="77777777" w:rsidR="00AC30E9" w:rsidRDefault="00AC30E9" w:rsidP="00AC30E9">
      <w:pPr>
        <w:pStyle w:val="ISITekstas"/>
      </w:pPr>
    </w:p>
    <w:p w14:paraId="20ADA71E" w14:textId="77777777" w:rsidR="00FE38FD" w:rsidRDefault="00FE38FD" w:rsidP="00FE38FD">
      <w:pPr>
        <w:pStyle w:val="ISITekstas"/>
        <w:keepNext/>
        <w:ind w:firstLine="0"/>
      </w:pPr>
      <w:r>
        <w:rPr>
          <w:noProof/>
        </w:rPr>
        <w:drawing>
          <wp:inline distT="0" distB="0" distL="0" distR="0" wp14:anchorId="7BA05F3B" wp14:editId="22187A0C">
            <wp:extent cx="5903595" cy="2213610"/>
            <wp:effectExtent l="0" t="0" r="1905" b="0"/>
            <wp:docPr id="19393935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03595" cy="2213610"/>
                    </a:xfrm>
                    <a:prstGeom prst="rect">
                      <a:avLst/>
                    </a:prstGeom>
                    <a:noFill/>
                    <a:ln>
                      <a:noFill/>
                    </a:ln>
                  </pic:spPr>
                </pic:pic>
              </a:graphicData>
            </a:graphic>
          </wp:inline>
        </w:drawing>
      </w:r>
    </w:p>
    <w:p w14:paraId="57771341" w14:textId="724133CD" w:rsidR="00AC30E9" w:rsidRPr="00CC58F8" w:rsidRDefault="00FE38FD" w:rsidP="00CC58F8">
      <w:pPr>
        <w:pStyle w:val="Caption"/>
        <w:jc w:val="both"/>
        <w:rPr>
          <w:i w:val="0"/>
          <w:iCs w:val="0"/>
          <w:color w:val="auto"/>
          <w:sz w:val="22"/>
          <w:szCs w:val="22"/>
        </w:rPr>
      </w:pPr>
      <w:r w:rsidRPr="00CC58F8">
        <w:rPr>
          <w:i w:val="0"/>
          <w:iCs w:val="0"/>
          <w:color w:val="auto"/>
          <w:sz w:val="22"/>
          <w:szCs w:val="22"/>
        </w:rPr>
        <w:fldChar w:fldCharType="begin"/>
      </w:r>
      <w:r w:rsidRPr="00CC58F8">
        <w:rPr>
          <w:i w:val="0"/>
          <w:iCs w:val="0"/>
          <w:color w:val="auto"/>
          <w:sz w:val="22"/>
          <w:szCs w:val="22"/>
        </w:rPr>
        <w:instrText xml:space="preserve"> SEQ pav. \* ARABIC </w:instrText>
      </w:r>
      <w:r w:rsidRPr="00CC58F8">
        <w:rPr>
          <w:i w:val="0"/>
          <w:iCs w:val="0"/>
          <w:color w:val="auto"/>
          <w:sz w:val="22"/>
          <w:szCs w:val="22"/>
        </w:rPr>
        <w:fldChar w:fldCharType="separate"/>
      </w:r>
      <w:r w:rsidRPr="00CC58F8">
        <w:rPr>
          <w:i w:val="0"/>
          <w:iCs w:val="0"/>
          <w:noProof/>
          <w:color w:val="auto"/>
          <w:sz w:val="22"/>
          <w:szCs w:val="22"/>
        </w:rPr>
        <w:t>3</w:t>
      </w:r>
      <w:r w:rsidRPr="00CC58F8">
        <w:rPr>
          <w:i w:val="0"/>
          <w:iCs w:val="0"/>
          <w:color w:val="auto"/>
          <w:sz w:val="22"/>
          <w:szCs w:val="22"/>
        </w:rPr>
        <w:fldChar w:fldCharType="end"/>
      </w:r>
      <w:r w:rsidRPr="00CC58F8">
        <w:rPr>
          <w:i w:val="0"/>
          <w:iCs w:val="0"/>
          <w:color w:val="auto"/>
          <w:sz w:val="22"/>
          <w:szCs w:val="22"/>
        </w:rPr>
        <w:t xml:space="preserve"> pav.</w:t>
      </w:r>
      <w:r w:rsidR="00487649" w:rsidRPr="00CC58F8">
        <w:rPr>
          <w:i w:val="0"/>
          <w:iCs w:val="0"/>
          <w:color w:val="auto"/>
          <w:sz w:val="22"/>
          <w:szCs w:val="22"/>
        </w:rPr>
        <w:t xml:space="preserve"> Skirtingų mokymosi greičių rezultatų palyginimas.</w:t>
      </w:r>
      <w:r w:rsidRPr="00CC58F8">
        <w:rPr>
          <w:i w:val="0"/>
          <w:iCs w:val="0"/>
          <w:color w:val="auto"/>
          <w:sz w:val="22"/>
          <w:szCs w:val="22"/>
        </w:rPr>
        <w:t xml:space="preserve"> </w:t>
      </w:r>
    </w:p>
    <w:p w14:paraId="445601C6" w14:textId="77777777" w:rsidR="002F7D7F" w:rsidRDefault="00AC30E9" w:rsidP="002F7D7F">
      <w:pPr>
        <w:pStyle w:val="ISITekstas"/>
      </w:pPr>
      <w:r>
        <w:t>Iš 3 paveikslo dešinės dalies matyti, kad paketinis gradientinis nusileidimas visais trimis mokymosi greičio atvejais buvo žymiai greitesnis už stochastinį gradientinį nusileidimą. Paketinio metodo mokymo laikas buvo maždaug nuo 0,029 s iki 0,038 s, o stochastinio metodo – nuo 1,138 s iki 1,165 s.</w:t>
      </w:r>
      <w:r w:rsidR="004E23AD">
        <w:t xml:space="preserve"> </w:t>
      </w:r>
      <w:r>
        <w:t xml:space="preserve">Tai rodo, kad šiame darbe stochastinis gradientinis nusileidimas buvo </w:t>
      </w:r>
      <w:r w:rsidR="00144065">
        <w:t xml:space="preserve">stipriai </w:t>
      </w:r>
      <w:r>
        <w:t xml:space="preserve"> lėtesnis už paketinį gradientinį nusileidimą. Toks skirtumas yra logiškas, nes paketinio metodo atveju svoriai ir poslinkis per vieną epochą atnaujinami tik vieną kartą, o stochastinio metodo atveju – po kiekvieno mokymo įrašo atskirai.</w:t>
      </w:r>
      <w:r w:rsidR="00162CE5">
        <w:t xml:space="preserve"> </w:t>
      </w:r>
      <w:r>
        <w:t>Taip pat matyti, kad mokymosi greičio reikšmė šiuo atveju neturėjo labai didelės įtakos pačiam mokymo laikui, nes tiek paketinio, tiek stochastinio metodo grupėse visų trijų variantų laikai išliko panašūs. Didesnis skirtumas buvo susijęs ne su mokymosi greičiu, o su pačiu pasirinktu mokymo metodu.</w:t>
      </w:r>
    </w:p>
    <w:p w14:paraId="3D807D11" w14:textId="72E48883" w:rsidR="00525AA8" w:rsidRDefault="00AC30E9" w:rsidP="002F7D7F">
      <w:pPr>
        <w:pStyle w:val="ISITekstas"/>
      </w:pPr>
      <w:r>
        <w:t>Apibendrinant galima teigti, kad pagal mokymo laiką paketinis gradientinis nusileidimas šiame darbe buvo gerokai efektyvesnis. Vis dėlto mokymo laiko nepakako galutiniam modeliui parinkti, todėl toliau buvo vertinami ir validavimo bei testavimo rezultatai.</w:t>
      </w:r>
    </w:p>
    <w:p w14:paraId="5F3862DD" w14:textId="358AA346" w:rsidR="00BE17F1" w:rsidRDefault="00BE17F1" w:rsidP="00BE17F1">
      <w:pPr>
        <w:pStyle w:val="ISIAntrat2"/>
      </w:pPr>
      <w:r>
        <w:t>Geriausio modelio parinkimas</w:t>
      </w:r>
    </w:p>
    <w:p w14:paraId="5987E97D" w14:textId="1305C10F" w:rsidR="00BE17F1" w:rsidRDefault="00BE17F1" w:rsidP="00D20DE6">
      <w:pPr>
        <w:pStyle w:val="ISITekstas"/>
      </w:pPr>
      <w:r>
        <w:t>Po visų eksperimentų reikėjo atrinkti vieną galutinį modelį. Pagal užduoties logiką geriausias modelis buvo parenkamas ne pagal testavimo rezultatus, o pagal validavimo duomenis.</w:t>
      </w:r>
      <w:r w:rsidR="0044028B">
        <w:t xml:space="preserve"> </w:t>
      </w:r>
      <w:r>
        <w:t xml:space="preserve">Tai reiškia, kad pirmiausia buvo lyginamas validavimo tikslumas, o jei keli variantai turėjo tą </w:t>
      </w:r>
      <w:r>
        <w:lastRenderedPageBreak/>
        <w:t>pačią reikšmę, tada buvo lyginama validavimo paklaida.</w:t>
      </w:r>
      <w:r w:rsidR="001D4C38">
        <w:t xml:space="preserve"> </w:t>
      </w:r>
      <w:r>
        <w:t xml:space="preserve">Remiantis </w:t>
      </w:r>
      <w:r w:rsidR="00722F53">
        <w:t>1</w:t>
      </w:r>
      <w:r>
        <w:t xml:space="preserve"> lentelėje pateiktais rezultatais, geriausiu modeliu šiame darbe buvo pasirinktas stochastinio gradientinio nusileidimo variantas su mokymosi greičiu 0,10. Šis variantas turėjo tokį patį validavimo tikslumą kaip ir keli kiti bandymai, tačiau iš jų išsiskyrė mažiausia validavimo paklaida.</w:t>
      </w:r>
      <w:r w:rsidR="00D20DE6">
        <w:t xml:space="preserve"> </w:t>
      </w:r>
      <w:r>
        <w:t xml:space="preserve">Pasirinkto modelio pagrindiniai rodikliai pateikti </w:t>
      </w:r>
      <w:r w:rsidR="00CF1695">
        <w:t>2</w:t>
      </w:r>
      <w:r>
        <w:t xml:space="preserve"> lentelėje.</w:t>
      </w:r>
    </w:p>
    <w:p w14:paraId="360D0E6D" w14:textId="77777777" w:rsidR="00C754CA" w:rsidRDefault="00C754CA" w:rsidP="00D20DE6">
      <w:pPr>
        <w:pStyle w:val="ISITekstas"/>
      </w:pPr>
    </w:p>
    <w:p w14:paraId="3B4E2E58" w14:textId="0C730993" w:rsidR="00BE17F1" w:rsidRPr="00B65CE0" w:rsidRDefault="00123CBF" w:rsidP="00123CBF">
      <w:pPr>
        <w:pStyle w:val="Caption"/>
        <w:rPr>
          <w:i w:val="0"/>
          <w:iCs w:val="0"/>
          <w:color w:val="auto"/>
          <w:sz w:val="22"/>
          <w:szCs w:val="22"/>
        </w:rPr>
      </w:pPr>
      <w:r w:rsidRPr="00B65CE0">
        <w:rPr>
          <w:i w:val="0"/>
          <w:iCs w:val="0"/>
          <w:color w:val="auto"/>
          <w:sz w:val="22"/>
          <w:szCs w:val="22"/>
        </w:rPr>
        <w:fldChar w:fldCharType="begin"/>
      </w:r>
      <w:r w:rsidRPr="00B65CE0">
        <w:rPr>
          <w:i w:val="0"/>
          <w:iCs w:val="0"/>
          <w:color w:val="auto"/>
          <w:sz w:val="22"/>
          <w:szCs w:val="22"/>
        </w:rPr>
        <w:instrText xml:space="preserve"> SEQ lentelė \* ARABIC </w:instrText>
      </w:r>
      <w:r w:rsidRPr="00B65CE0">
        <w:rPr>
          <w:i w:val="0"/>
          <w:iCs w:val="0"/>
          <w:color w:val="auto"/>
          <w:sz w:val="22"/>
          <w:szCs w:val="22"/>
        </w:rPr>
        <w:fldChar w:fldCharType="separate"/>
      </w:r>
      <w:r w:rsidR="00F45512">
        <w:rPr>
          <w:i w:val="0"/>
          <w:iCs w:val="0"/>
          <w:noProof/>
          <w:color w:val="auto"/>
          <w:sz w:val="22"/>
          <w:szCs w:val="22"/>
        </w:rPr>
        <w:t>2</w:t>
      </w:r>
      <w:r w:rsidRPr="00B65CE0">
        <w:rPr>
          <w:i w:val="0"/>
          <w:iCs w:val="0"/>
          <w:color w:val="auto"/>
          <w:sz w:val="22"/>
          <w:szCs w:val="22"/>
        </w:rPr>
        <w:fldChar w:fldCharType="end"/>
      </w:r>
      <w:r w:rsidRPr="00B65CE0">
        <w:rPr>
          <w:i w:val="0"/>
          <w:iCs w:val="0"/>
          <w:color w:val="auto"/>
          <w:sz w:val="22"/>
          <w:szCs w:val="22"/>
        </w:rPr>
        <w:t xml:space="preserve"> lentelė. Galutiniai pasirinkto modelio rodikliai</w:t>
      </w:r>
    </w:p>
    <w:tbl>
      <w:tblPr>
        <w:tblStyle w:val="TableGrid"/>
        <w:tblW w:w="0" w:type="auto"/>
        <w:tblLook w:val="04A0" w:firstRow="1" w:lastRow="0" w:firstColumn="1" w:lastColumn="0" w:noHBand="0" w:noVBand="1"/>
      </w:tblPr>
      <w:tblGrid>
        <w:gridCol w:w="4643"/>
        <w:gridCol w:w="4644"/>
      </w:tblGrid>
      <w:tr w:rsidR="005931F0" w:rsidRPr="005931F0" w14:paraId="354ABE00" w14:textId="77777777">
        <w:tc>
          <w:tcPr>
            <w:tcW w:w="4643" w:type="dxa"/>
          </w:tcPr>
          <w:p w14:paraId="6110A7BD" w14:textId="77777777" w:rsidR="005931F0" w:rsidRPr="005931F0" w:rsidRDefault="005931F0" w:rsidP="00D544E2">
            <w:pPr>
              <w:pStyle w:val="ISITekstas"/>
              <w:ind w:firstLine="0"/>
            </w:pPr>
            <w:r w:rsidRPr="005931F0">
              <w:t xml:space="preserve">Rodiklis </w:t>
            </w:r>
          </w:p>
        </w:tc>
        <w:tc>
          <w:tcPr>
            <w:tcW w:w="4644" w:type="dxa"/>
          </w:tcPr>
          <w:p w14:paraId="56FFFAF0" w14:textId="77777777" w:rsidR="005931F0" w:rsidRPr="005931F0" w:rsidRDefault="005931F0" w:rsidP="00D544E2">
            <w:pPr>
              <w:pStyle w:val="ISITekstas"/>
              <w:ind w:firstLine="0"/>
            </w:pPr>
            <w:r w:rsidRPr="005931F0">
              <w:t xml:space="preserve"> Reikšmė</w:t>
            </w:r>
          </w:p>
        </w:tc>
      </w:tr>
      <w:tr w:rsidR="005931F0" w:rsidRPr="005931F0" w14:paraId="0615ABBD" w14:textId="77777777">
        <w:tc>
          <w:tcPr>
            <w:tcW w:w="4643" w:type="dxa"/>
          </w:tcPr>
          <w:p w14:paraId="0F67E6A9" w14:textId="77777777" w:rsidR="005931F0" w:rsidRPr="005931F0" w:rsidRDefault="005931F0" w:rsidP="00D544E2">
            <w:pPr>
              <w:pStyle w:val="ISITekstas"/>
              <w:ind w:firstLine="0"/>
            </w:pPr>
            <w:r w:rsidRPr="005931F0">
              <w:t xml:space="preserve">Metodas </w:t>
            </w:r>
          </w:p>
        </w:tc>
        <w:tc>
          <w:tcPr>
            <w:tcW w:w="4644" w:type="dxa"/>
          </w:tcPr>
          <w:p w14:paraId="2008A103" w14:textId="77777777" w:rsidR="005931F0" w:rsidRPr="005931F0" w:rsidRDefault="005931F0" w:rsidP="00D544E2">
            <w:pPr>
              <w:pStyle w:val="ISITekstas"/>
              <w:ind w:firstLine="0"/>
            </w:pPr>
            <w:r w:rsidRPr="005931F0">
              <w:t xml:space="preserve"> SGD</w:t>
            </w:r>
          </w:p>
        </w:tc>
      </w:tr>
      <w:tr w:rsidR="005931F0" w:rsidRPr="005931F0" w14:paraId="6063DB88" w14:textId="77777777">
        <w:tc>
          <w:tcPr>
            <w:tcW w:w="4643" w:type="dxa"/>
          </w:tcPr>
          <w:p w14:paraId="086A1541" w14:textId="77777777" w:rsidR="005931F0" w:rsidRPr="005931F0" w:rsidRDefault="005931F0" w:rsidP="00D544E2">
            <w:pPr>
              <w:pStyle w:val="ISITekstas"/>
              <w:ind w:firstLine="0"/>
            </w:pPr>
            <w:r w:rsidRPr="005931F0">
              <w:t xml:space="preserve">Mokymosi greitis </w:t>
            </w:r>
          </w:p>
        </w:tc>
        <w:tc>
          <w:tcPr>
            <w:tcW w:w="4644" w:type="dxa"/>
          </w:tcPr>
          <w:p w14:paraId="68BE1CCD" w14:textId="77777777" w:rsidR="005931F0" w:rsidRPr="005931F0" w:rsidRDefault="005931F0" w:rsidP="00D544E2">
            <w:pPr>
              <w:pStyle w:val="ISITekstas"/>
              <w:ind w:firstLine="0"/>
            </w:pPr>
            <w:r w:rsidRPr="005931F0">
              <w:t xml:space="preserve"> 0,10</w:t>
            </w:r>
          </w:p>
        </w:tc>
      </w:tr>
      <w:tr w:rsidR="005931F0" w:rsidRPr="005931F0" w14:paraId="4700A251" w14:textId="77777777">
        <w:tc>
          <w:tcPr>
            <w:tcW w:w="4643" w:type="dxa"/>
          </w:tcPr>
          <w:p w14:paraId="71E9E24B" w14:textId="77777777" w:rsidR="005931F0" w:rsidRPr="005931F0" w:rsidRDefault="005931F0" w:rsidP="00D544E2">
            <w:pPr>
              <w:pStyle w:val="ISITekstas"/>
              <w:ind w:firstLine="0"/>
            </w:pPr>
            <w:r w:rsidRPr="005931F0">
              <w:t xml:space="preserve">Geriausia epocha </w:t>
            </w:r>
          </w:p>
        </w:tc>
        <w:tc>
          <w:tcPr>
            <w:tcW w:w="4644" w:type="dxa"/>
          </w:tcPr>
          <w:p w14:paraId="349B5B0C" w14:textId="77777777" w:rsidR="005931F0" w:rsidRPr="005931F0" w:rsidRDefault="005931F0" w:rsidP="00D544E2">
            <w:pPr>
              <w:pStyle w:val="ISITekstas"/>
              <w:ind w:firstLine="0"/>
            </w:pPr>
            <w:r w:rsidRPr="005931F0">
              <w:t xml:space="preserve"> 200</w:t>
            </w:r>
          </w:p>
        </w:tc>
      </w:tr>
      <w:tr w:rsidR="005931F0" w:rsidRPr="005931F0" w14:paraId="44AAAA93" w14:textId="77777777">
        <w:tc>
          <w:tcPr>
            <w:tcW w:w="4643" w:type="dxa"/>
          </w:tcPr>
          <w:p w14:paraId="7E5FD7C9" w14:textId="77777777" w:rsidR="005931F0" w:rsidRPr="005931F0" w:rsidRDefault="005931F0" w:rsidP="00D544E2">
            <w:pPr>
              <w:pStyle w:val="ISITekstas"/>
              <w:ind w:firstLine="0"/>
            </w:pPr>
            <w:r w:rsidRPr="005931F0">
              <w:t xml:space="preserve">Mokymo paklaida pasirinktoje epochoje </w:t>
            </w:r>
          </w:p>
        </w:tc>
        <w:tc>
          <w:tcPr>
            <w:tcW w:w="4644" w:type="dxa"/>
          </w:tcPr>
          <w:p w14:paraId="3DE63C78" w14:textId="77777777" w:rsidR="005931F0" w:rsidRPr="005931F0" w:rsidRDefault="005931F0" w:rsidP="00D544E2">
            <w:pPr>
              <w:pStyle w:val="ISITekstas"/>
              <w:ind w:firstLine="0"/>
            </w:pPr>
            <w:r w:rsidRPr="005931F0">
              <w:t xml:space="preserve"> 0,008201</w:t>
            </w:r>
          </w:p>
        </w:tc>
      </w:tr>
      <w:tr w:rsidR="005931F0" w:rsidRPr="005931F0" w14:paraId="507C5381" w14:textId="77777777">
        <w:tc>
          <w:tcPr>
            <w:tcW w:w="4643" w:type="dxa"/>
          </w:tcPr>
          <w:p w14:paraId="625EA137" w14:textId="77777777" w:rsidR="005931F0" w:rsidRPr="005931F0" w:rsidRDefault="005931F0" w:rsidP="00D544E2">
            <w:pPr>
              <w:pStyle w:val="ISITekstas"/>
              <w:ind w:firstLine="0"/>
            </w:pPr>
            <w:r w:rsidRPr="005931F0">
              <w:t xml:space="preserve">Validavimo paklaida </w:t>
            </w:r>
          </w:p>
        </w:tc>
        <w:tc>
          <w:tcPr>
            <w:tcW w:w="4644" w:type="dxa"/>
          </w:tcPr>
          <w:p w14:paraId="635BB6AF" w14:textId="77777777" w:rsidR="005931F0" w:rsidRPr="005931F0" w:rsidRDefault="005931F0" w:rsidP="00D544E2">
            <w:pPr>
              <w:pStyle w:val="ISITekstas"/>
              <w:ind w:firstLine="0"/>
            </w:pPr>
            <w:r w:rsidRPr="005931F0">
              <w:t xml:space="preserve"> 0,010433</w:t>
            </w:r>
          </w:p>
        </w:tc>
      </w:tr>
      <w:tr w:rsidR="005931F0" w:rsidRPr="005931F0" w14:paraId="7E358EED" w14:textId="77777777">
        <w:tc>
          <w:tcPr>
            <w:tcW w:w="4643" w:type="dxa"/>
          </w:tcPr>
          <w:p w14:paraId="4C9C6656" w14:textId="77777777" w:rsidR="005931F0" w:rsidRPr="005931F0" w:rsidRDefault="005931F0" w:rsidP="00D544E2">
            <w:pPr>
              <w:pStyle w:val="ISITekstas"/>
              <w:ind w:firstLine="0"/>
            </w:pPr>
            <w:r w:rsidRPr="005931F0">
              <w:t xml:space="preserve">Mokymo tikslumas pasirinktoje epochoje </w:t>
            </w:r>
          </w:p>
        </w:tc>
        <w:tc>
          <w:tcPr>
            <w:tcW w:w="4644" w:type="dxa"/>
          </w:tcPr>
          <w:p w14:paraId="270ECF5B" w14:textId="77777777" w:rsidR="005931F0" w:rsidRPr="005931F0" w:rsidRDefault="005931F0" w:rsidP="00D544E2">
            <w:pPr>
              <w:pStyle w:val="ISITekstas"/>
              <w:ind w:firstLine="0"/>
            </w:pPr>
            <w:r w:rsidRPr="005931F0">
              <w:t xml:space="preserve"> 0,979853</w:t>
            </w:r>
          </w:p>
        </w:tc>
      </w:tr>
      <w:tr w:rsidR="005931F0" w:rsidRPr="005931F0" w14:paraId="5613419E" w14:textId="77777777">
        <w:tc>
          <w:tcPr>
            <w:tcW w:w="4643" w:type="dxa"/>
          </w:tcPr>
          <w:p w14:paraId="67B91521" w14:textId="77777777" w:rsidR="005931F0" w:rsidRPr="005931F0" w:rsidRDefault="005931F0" w:rsidP="00D544E2">
            <w:pPr>
              <w:pStyle w:val="ISITekstas"/>
              <w:ind w:firstLine="0"/>
            </w:pPr>
            <w:r w:rsidRPr="005931F0">
              <w:t xml:space="preserve">Validavimo tikslumas </w:t>
            </w:r>
          </w:p>
        </w:tc>
        <w:tc>
          <w:tcPr>
            <w:tcW w:w="4644" w:type="dxa"/>
          </w:tcPr>
          <w:p w14:paraId="426C76B8" w14:textId="77777777" w:rsidR="005931F0" w:rsidRPr="005931F0" w:rsidRDefault="005931F0" w:rsidP="00D544E2">
            <w:pPr>
              <w:pStyle w:val="ISITekstas"/>
              <w:ind w:firstLine="0"/>
            </w:pPr>
            <w:r w:rsidRPr="005931F0">
              <w:t xml:space="preserve"> 0,970588</w:t>
            </w:r>
          </w:p>
        </w:tc>
      </w:tr>
      <w:tr w:rsidR="005931F0" w:rsidRPr="005931F0" w14:paraId="4A11807C" w14:textId="77777777">
        <w:tc>
          <w:tcPr>
            <w:tcW w:w="4643" w:type="dxa"/>
          </w:tcPr>
          <w:p w14:paraId="3BC91CE5" w14:textId="77777777" w:rsidR="005931F0" w:rsidRPr="005931F0" w:rsidRDefault="005931F0" w:rsidP="00D544E2">
            <w:pPr>
              <w:pStyle w:val="ISITekstas"/>
              <w:ind w:firstLine="0"/>
            </w:pPr>
            <w:r w:rsidRPr="005931F0">
              <w:t xml:space="preserve">Testavimo paklaida </w:t>
            </w:r>
          </w:p>
        </w:tc>
        <w:tc>
          <w:tcPr>
            <w:tcW w:w="4644" w:type="dxa"/>
          </w:tcPr>
          <w:p w14:paraId="2D665682" w14:textId="77777777" w:rsidR="005931F0" w:rsidRPr="005931F0" w:rsidRDefault="005931F0" w:rsidP="00D544E2">
            <w:pPr>
              <w:pStyle w:val="ISITekstas"/>
              <w:ind w:firstLine="0"/>
            </w:pPr>
            <w:r w:rsidRPr="005931F0">
              <w:t xml:space="preserve"> 0,021635</w:t>
            </w:r>
          </w:p>
        </w:tc>
      </w:tr>
      <w:tr w:rsidR="005931F0" w:rsidRPr="005931F0" w14:paraId="547FB0A5" w14:textId="77777777">
        <w:tc>
          <w:tcPr>
            <w:tcW w:w="4643" w:type="dxa"/>
          </w:tcPr>
          <w:p w14:paraId="1C7AE4EC" w14:textId="77777777" w:rsidR="005931F0" w:rsidRPr="005931F0" w:rsidRDefault="005931F0" w:rsidP="00D544E2">
            <w:pPr>
              <w:pStyle w:val="ISITekstas"/>
              <w:ind w:firstLine="0"/>
            </w:pPr>
            <w:r w:rsidRPr="005931F0">
              <w:t xml:space="preserve">Testavimo tikslumas </w:t>
            </w:r>
          </w:p>
        </w:tc>
        <w:tc>
          <w:tcPr>
            <w:tcW w:w="4644" w:type="dxa"/>
          </w:tcPr>
          <w:p w14:paraId="31ACFD57" w14:textId="77777777" w:rsidR="005931F0" w:rsidRPr="005931F0" w:rsidRDefault="005931F0" w:rsidP="00D544E2">
            <w:pPr>
              <w:pStyle w:val="ISITekstas"/>
              <w:ind w:firstLine="0"/>
            </w:pPr>
            <w:r w:rsidRPr="005931F0">
              <w:t xml:space="preserve"> 0,956522</w:t>
            </w:r>
          </w:p>
        </w:tc>
      </w:tr>
      <w:tr w:rsidR="005931F0" w:rsidRPr="005931F0" w14:paraId="66C30E99" w14:textId="77777777">
        <w:tc>
          <w:tcPr>
            <w:tcW w:w="4643" w:type="dxa"/>
          </w:tcPr>
          <w:p w14:paraId="41A89311" w14:textId="77777777" w:rsidR="005931F0" w:rsidRPr="005931F0" w:rsidRDefault="005931F0" w:rsidP="00D544E2">
            <w:pPr>
              <w:pStyle w:val="ISITekstas"/>
              <w:ind w:firstLine="0"/>
            </w:pPr>
            <w:r w:rsidRPr="005931F0">
              <w:t xml:space="preserve">Mokymo laikas, s </w:t>
            </w:r>
          </w:p>
        </w:tc>
        <w:tc>
          <w:tcPr>
            <w:tcW w:w="4644" w:type="dxa"/>
          </w:tcPr>
          <w:p w14:paraId="7B1EC6F1" w14:textId="77777777" w:rsidR="005931F0" w:rsidRPr="005931F0" w:rsidRDefault="005931F0" w:rsidP="00D544E2">
            <w:pPr>
              <w:pStyle w:val="ISITekstas"/>
              <w:ind w:firstLine="0"/>
            </w:pPr>
            <w:r w:rsidRPr="005931F0">
              <w:t xml:space="preserve"> 1,137450</w:t>
            </w:r>
          </w:p>
        </w:tc>
      </w:tr>
    </w:tbl>
    <w:p w14:paraId="010EF573" w14:textId="77777777" w:rsidR="00BE17F1" w:rsidRDefault="00BE17F1" w:rsidP="00BE17F1">
      <w:pPr>
        <w:pStyle w:val="ISITekstas"/>
      </w:pPr>
    </w:p>
    <w:p w14:paraId="18DA51B8" w14:textId="0E7916A4" w:rsidR="00BE17F1" w:rsidRDefault="00BE17F1" w:rsidP="00210F86">
      <w:pPr>
        <w:pStyle w:val="ISITekstas"/>
      </w:pPr>
      <w:r>
        <w:t xml:space="preserve">Iš </w:t>
      </w:r>
      <w:r w:rsidR="00210F86">
        <w:t>2</w:t>
      </w:r>
      <w:r>
        <w:t xml:space="preserve"> lentelės matyti, kad pasirinktas modelis pasiekė aukštą validavimo tikslumą ir kartu turėjo mažiausią validavimo paklaidą tarp geriausių kandidatų. Tai reiškia, kad modelio pasirinkimas buvo paremtas ne tik validavimo tikslumu, bet ir validavimo paklaida.</w:t>
      </w:r>
      <w:r w:rsidR="00210F86">
        <w:t xml:space="preserve"> </w:t>
      </w:r>
      <w:r>
        <w:t>Svarbu ir tai, kad šiuo atveju geriausia epocha sutapo su paskutine epocha, t. y. 200. Tai reiškia, kad šiam pasirinktam variantui geriausi validavimo rezultatai buvo gauti pačioje mokymo pabaigoje</w:t>
      </w:r>
      <w:r w:rsidR="00C06EAE">
        <w:t xml:space="preserve"> ir didinant epochų skaičių, rodikliai gali stipriai gerėti</w:t>
      </w:r>
      <w:r>
        <w:t>.</w:t>
      </w:r>
      <w:r w:rsidR="00210F86">
        <w:t xml:space="preserve"> </w:t>
      </w:r>
      <w:r>
        <w:t>Iš pasirinkto modelio grafiko matyti, kad mokymo paklaida mažėja viso mokymo metu, o validavimo paklaida po pradinio sumažėjimo stabilizuojasi ir vėliau po truputį mažėja. Mokymo tikslumas palaipsniui didėja, o validavimo tikslumas viso mokymo metu išlieka stabilus.</w:t>
      </w:r>
    </w:p>
    <w:p w14:paraId="67C9C13E" w14:textId="132444AA" w:rsidR="00BE17F1" w:rsidRDefault="00BE17F1" w:rsidP="003759D8">
      <w:pPr>
        <w:pStyle w:val="ISITekstas"/>
      </w:pPr>
      <w:r>
        <w:t>Apibendrinant galima teigti, kad galutinis modelio pasirinkimas šiame darbe buvo pagrįstas validavimo rezultatais, kaip ir buvo reikalaujama užduotyje. Iš visų išbandytų variantų geriausiu buvo pasirinktas SGD metodas su mokymosi greičiu 0,10.</w:t>
      </w:r>
    </w:p>
    <w:p w14:paraId="45FBA452" w14:textId="7E5A6D05" w:rsidR="00407E55" w:rsidRDefault="00407E55" w:rsidP="00407E55">
      <w:pPr>
        <w:pStyle w:val="ISIAntrat2"/>
      </w:pPr>
      <w:r w:rsidRPr="00407E55">
        <w:t xml:space="preserve">Best </w:t>
      </w:r>
      <w:proofErr w:type="spellStart"/>
      <w:r w:rsidRPr="00407E55">
        <w:t>epoch</w:t>
      </w:r>
      <w:proofErr w:type="spellEnd"/>
      <w:r w:rsidRPr="00407E55">
        <w:t xml:space="preserve"> ir </w:t>
      </w:r>
      <w:proofErr w:type="spellStart"/>
      <w:r w:rsidRPr="00407E55">
        <w:t>last</w:t>
      </w:r>
      <w:proofErr w:type="spellEnd"/>
      <w:r w:rsidRPr="00407E55">
        <w:t xml:space="preserve"> </w:t>
      </w:r>
      <w:proofErr w:type="spellStart"/>
      <w:r w:rsidRPr="00407E55">
        <w:t>epoch</w:t>
      </w:r>
      <w:proofErr w:type="spellEnd"/>
      <w:r w:rsidRPr="00407E55">
        <w:t xml:space="preserve"> skirtumai</w:t>
      </w:r>
    </w:p>
    <w:p w14:paraId="03461975" w14:textId="13AE1B17" w:rsidR="00F672A7" w:rsidRDefault="00F672A7" w:rsidP="00D521DA">
      <w:pPr>
        <w:pStyle w:val="ISITekstas"/>
      </w:pPr>
      <w:r>
        <w:t>Atliekant eksperimentus šiame darbe buvo svarbu atskirti dvi skirtingas reikšmių grupes. Pirmoji grupė buvo susijusi su geriausia epocha, t. y. ta epocha, kurioje buvo gautas geriausias validavimo rezultatas. Antroji grupė buvo susijusi su paskutine epocha, t. y. galutine mokymo epocha.</w:t>
      </w:r>
      <w:r>
        <w:t xml:space="preserve"> </w:t>
      </w:r>
      <w:r>
        <w:t>Šis skirtumas svarbus todėl, kad modelis pagal užduoties logiką turėjo būti parenkamas pagal validavimo rezultatus, o ne vien pagal tai, kokios reikšmės buvo gautos paskutinėje epochoje. Tai reiškia, kad geriausia epocha nebūtinai turėjo sutapti su paskutine mokymo epocha.</w:t>
      </w:r>
      <w:r w:rsidR="00AC3354">
        <w:t xml:space="preserve"> </w:t>
      </w:r>
      <w:r>
        <w:t>Galutiniam</w:t>
      </w:r>
      <w:r w:rsidR="005402A4">
        <w:t>,</w:t>
      </w:r>
      <w:r>
        <w:t xml:space="preserve"> šiame darbe</w:t>
      </w:r>
      <w:r w:rsidR="005402A4">
        <w:t>,</w:t>
      </w:r>
      <w:r>
        <w:t xml:space="preserve"> pasirinktam modeliui šios dvi epochos sutapo. SGD metodui su </w:t>
      </w:r>
      <w:r>
        <w:lastRenderedPageBreak/>
        <w:t>mokymosi greičiu 0,10 geriausia epocha buvo 200, t. y. paskutinė mokymo epocha. Dėl to pasirinkto modelio atveju geriausios ir paskutinės epochos rodikliai buvo tokie patys.</w:t>
      </w:r>
      <w:r w:rsidR="00D521DA">
        <w:t xml:space="preserve"> </w:t>
      </w:r>
      <w:r>
        <w:t>Tačiau ne visiems variantams buvo gautas toks pats rezultatas. Vienas aiškiausių pavyzdžių buvo stochastinio gradientinio nusileidimo variantas su mokymosi greičiu 0,01. Šiuo atveju geriausia epocha buvo pasiekta anksčiau negu baigėsi visas mokymas.</w:t>
      </w:r>
    </w:p>
    <w:p w14:paraId="065B60D4" w14:textId="77777777" w:rsidR="00606E12" w:rsidRDefault="00606E12" w:rsidP="00D521DA">
      <w:pPr>
        <w:pStyle w:val="ISITekstas"/>
      </w:pPr>
    </w:p>
    <w:p w14:paraId="1287FC46" w14:textId="5864ED30" w:rsidR="00F672A7" w:rsidRPr="00606E12" w:rsidRDefault="0001471B" w:rsidP="0001471B">
      <w:pPr>
        <w:pStyle w:val="Caption"/>
        <w:rPr>
          <w:i w:val="0"/>
          <w:iCs w:val="0"/>
          <w:color w:val="auto"/>
          <w:sz w:val="22"/>
          <w:szCs w:val="22"/>
        </w:rPr>
      </w:pPr>
      <w:r w:rsidRPr="00606E12">
        <w:rPr>
          <w:i w:val="0"/>
          <w:iCs w:val="0"/>
          <w:color w:val="auto"/>
          <w:sz w:val="22"/>
          <w:szCs w:val="22"/>
        </w:rPr>
        <w:fldChar w:fldCharType="begin"/>
      </w:r>
      <w:r w:rsidRPr="00606E12">
        <w:rPr>
          <w:i w:val="0"/>
          <w:iCs w:val="0"/>
          <w:color w:val="auto"/>
          <w:sz w:val="22"/>
          <w:szCs w:val="22"/>
        </w:rPr>
        <w:instrText xml:space="preserve"> SEQ lentelė \* ARABIC </w:instrText>
      </w:r>
      <w:r w:rsidRPr="00606E12">
        <w:rPr>
          <w:i w:val="0"/>
          <w:iCs w:val="0"/>
          <w:color w:val="auto"/>
          <w:sz w:val="22"/>
          <w:szCs w:val="22"/>
        </w:rPr>
        <w:fldChar w:fldCharType="separate"/>
      </w:r>
      <w:r w:rsidR="00F45512">
        <w:rPr>
          <w:i w:val="0"/>
          <w:iCs w:val="0"/>
          <w:noProof/>
          <w:color w:val="auto"/>
          <w:sz w:val="22"/>
          <w:szCs w:val="22"/>
        </w:rPr>
        <w:t>3</w:t>
      </w:r>
      <w:r w:rsidRPr="00606E12">
        <w:rPr>
          <w:i w:val="0"/>
          <w:iCs w:val="0"/>
          <w:color w:val="auto"/>
          <w:sz w:val="22"/>
          <w:szCs w:val="22"/>
        </w:rPr>
        <w:fldChar w:fldCharType="end"/>
      </w:r>
      <w:r w:rsidRPr="00606E12">
        <w:rPr>
          <w:i w:val="0"/>
          <w:iCs w:val="0"/>
          <w:color w:val="auto"/>
          <w:sz w:val="22"/>
          <w:szCs w:val="22"/>
        </w:rPr>
        <w:t xml:space="preserve"> lentelė. Geriausios ir paskutinės epochos palyginimas</w:t>
      </w:r>
      <w:r w:rsidR="00BD1337" w:rsidRPr="00606E12">
        <w:rPr>
          <w:i w:val="0"/>
          <w:iCs w:val="0"/>
          <w:color w:val="auto"/>
          <w:sz w:val="22"/>
          <w:szCs w:val="22"/>
        </w:rPr>
        <w:t xml:space="preserve"> SGD metodui</w:t>
      </w:r>
    </w:p>
    <w:tbl>
      <w:tblPr>
        <w:tblStyle w:val="TableGrid"/>
        <w:tblW w:w="0" w:type="auto"/>
        <w:tblLook w:val="04A0" w:firstRow="1" w:lastRow="0" w:firstColumn="1" w:lastColumn="0" w:noHBand="0" w:noVBand="1"/>
      </w:tblPr>
      <w:tblGrid>
        <w:gridCol w:w="3095"/>
        <w:gridCol w:w="3096"/>
        <w:gridCol w:w="3096"/>
      </w:tblGrid>
      <w:tr w:rsidR="000A75CF" w:rsidRPr="000A75CF" w14:paraId="232A4561" w14:textId="77777777">
        <w:tc>
          <w:tcPr>
            <w:tcW w:w="3095" w:type="dxa"/>
          </w:tcPr>
          <w:p w14:paraId="291995E6" w14:textId="77777777" w:rsidR="000A75CF" w:rsidRPr="000A75CF" w:rsidRDefault="000A75CF" w:rsidP="00BA0A56">
            <w:pPr>
              <w:pStyle w:val="ISITekstas"/>
              <w:ind w:firstLine="0"/>
            </w:pPr>
            <w:r w:rsidRPr="000A75CF">
              <w:t xml:space="preserve">Rodiklis </w:t>
            </w:r>
          </w:p>
        </w:tc>
        <w:tc>
          <w:tcPr>
            <w:tcW w:w="3096" w:type="dxa"/>
          </w:tcPr>
          <w:p w14:paraId="55985578" w14:textId="77777777" w:rsidR="000A75CF" w:rsidRPr="000A75CF" w:rsidRDefault="000A75CF" w:rsidP="00BA0A56">
            <w:pPr>
              <w:pStyle w:val="ISITekstas"/>
              <w:ind w:firstLine="0"/>
            </w:pPr>
            <w:r w:rsidRPr="000A75CF">
              <w:t xml:space="preserve"> Geriausia epocha </w:t>
            </w:r>
          </w:p>
        </w:tc>
        <w:tc>
          <w:tcPr>
            <w:tcW w:w="3096" w:type="dxa"/>
          </w:tcPr>
          <w:p w14:paraId="5013D048" w14:textId="77777777" w:rsidR="000A75CF" w:rsidRPr="000A75CF" w:rsidRDefault="000A75CF" w:rsidP="00BA0A56">
            <w:pPr>
              <w:pStyle w:val="ISITekstas"/>
              <w:ind w:firstLine="0"/>
            </w:pPr>
            <w:r w:rsidRPr="000A75CF">
              <w:t xml:space="preserve"> Paskutinė epocha</w:t>
            </w:r>
          </w:p>
        </w:tc>
      </w:tr>
      <w:tr w:rsidR="000A75CF" w:rsidRPr="000A75CF" w14:paraId="39D7887D" w14:textId="77777777">
        <w:tc>
          <w:tcPr>
            <w:tcW w:w="3095" w:type="dxa"/>
          </w:tcPr>
          <w:p w14:paraId="27B4714F" w14:textId="77777777" w:rsidR="000A75CF" w:rsidRPr="000A75CF" w:rsidRDefault="000A75CF" w:rsidP="00BA0A56">
            <w:pPr>
              <w:pStyle w:val="ISITekstas"/>
              <w:ind w:firstLine="0"/>
            </w:pPr>
            <w:r w:rsidRPr="000A75CF">
              <w:t xml:space="preserve">Epochos numeris </w:t>
            </w:r>
          </w:p>
        </w:tc>
        <w:tc>
          <w:tcPr>
            <w:tcW w:w="3096" w:type="dxa"/>
          </w:tcPr>
          <w:p w14:paraId="506B99B9" w14:textId="77777777" w:rsidR="000A75CF" w:rsidRPr="000A75CF" w:rsidRDefault="000A75CF" w:rsidP="00BA0A56">
            <w:pPr>
              <w:pStyle w:val="ISITekstas"/>
              <w:ind w:firstLine="0"/>
            </w:pPr>
            <w:r w:rsidRPr="000A75CF">
              <w:t xml:space="preserve"> 149 </w:t>
            </w:r>
          </w:p>
        </w:tc>
        <w:tc>
          <w:tcPr>
            <w:tcW w:w="3096" w:type="dxa"/>
          </w:tcPr>
          <w:p w14:paraId="4AF5269F" w14:textId="77777777" w:rsidR="000A75CF" w:rsidRPr="000A75CF" w:rsidRDefault="000A75CF" w:rsidP="00BA0A56">
            <w:pPr>
              <w:pStyle w:val="ISITekstas"/>
              <w:ind w:firstLine="0"/>
            </w:pPr>
            <w:r w:rsidRPr="000A75CF">
              <w:t xml:space="preserve"> 200</w:t>
            </w:r>
          </w:p>
        </w:tc>
      </w:tr>
      <w:tr w:rsidR="000A75CF" w:rsidRPr="000A75CF" w14:paraId="304BE0E5" w14:textId="77777777">
        <w:tc>
          <w:tcPr>
            <w:tcW w:w="3095" w:type="dxa"/>
          </w:tcPr>
          <w:p w14:paraId="1C9BFE60" w14:textId="77777777" w:rsidR="000A75CF" w:rsidRPr="000A75CF" w:rsidRDefault="000A75CF" w:rsidP="00BA0A56">
            <w:pPr>
              <w:pStyle w:val="ISITekstas"/>
              <w:ind w:firstLine="0"/>
            </w:pPr>
            <w:r w:rsidRPr="000A75CF">
              <w:t xml:space="preserve">Validavimo paklaida </w:t>
            </w:r>
          </w:p>
        </w:tc>
        <w:tc>
          <w:tcPr>
            <w:tcW w:w="3096" w:type="dxa"/>
          </w:tcPr>
          <w:p w14:paraId="277A6FFC" w14:textId="77777777" w:rsidR="000A75CF" w:rsidRPr="000A75CF" w:rsidRDefault="000A75CF" w:rsidP="00BA0A56">
            <w:pPr>
              <w:pStyle w:val="ISITekstas"/>
              <w:ind w:firstLine="0"/>
            </w:pPr>
            <w:r w:rsidRPr="000A75CF">
              <w:t xml:space="preserve"> 0,010629 </w:t>
            </w:r>
          </w:p>
        </w:tc>
        <w:tc>
          <w:tcPr>
            <w:tcW w:w="3096" w:type="dxa"/>
          </w:tcPr>
          <w:p w14:paraId="1F26D87C" w14:textId="77777777" w:rsidR="000A75CF" w:rsidRPr="000A75CF" w:rsidRDefault="000A75CF" w:rsidP="00BA0A56">
            <w:pPr>
              <w:pStyle w:val="ISITekstas"/>
              <w:ind w:firstLine="0"/>
            </w:pPr>
            <w:r w:rsidRPr="000A75CF">
              <w:t xml:space="preserve"> 0,010635</w:t>
            </w:r>
          </w:p>
        </w:tc>
      </w:tr>
      <w:tr w:rsidR="000A75CF" w:rsidRPr="000A75CF" w14:paraId="1BCDD581" w14:textId="77777777">
        <w:tc>
          <w:tcPr>
            <w:tcW w:w="3095" w:type="dxa"/>
          </w:tcPr>
          <w:p w14:paraId="69FF6E7B" w14:textId="77777777" w:rsidR="000A75CF" w:rsidRPr="000A75CF" w:rsidRDefault="000A75CF" w:rsidP="00BA0A56">
            <w:pPr>
              <w:pStyle w:val="ISITekstas"/>
              <w:ind w:firstLine="0"/>
            </w:pPr>
            <w:r w:rsidRPr="000A75CF">
              <w:t xml:space="preserve">Validavimo tikslumas </w:t>
            </w:r>
          </w:p>
        </w:tc>
        <w:tc>
          <w:tcPr>
            <w:tcW w:w="3096" w:type="dxa"/>
          </w:tcPr>
          <w:p w14:paraId="073E54DB" w14:textId="77777777" w:rsidR="000A75CF" w:rsidRPr="000A75CF" w:rsidRDefault="000A75CF" w:rsidP="00BA0A56">
            <w:pPr>
              <w:pStyle w:val="ISITekstas"/>
              <w:ind w:firstLine="0"/>
            </w:pPr>
            <w:r w:rsidRPr="000A75CF">
              <w:t xml:space="preserve"> 0,970588 </w:t>
            </w:r>
          </w:p>
        </w:tc>
        <w:tc>
          <w:tcPr>
            <w:tcW w:w="3096" w:type="dxa"/>
          </w:tcPr>
          <w:p w14:paraId="7D4A05CF" w14:textId="77777777" w:rsidR="000A75CF" w:rsidRPr="000A75CF" w:rsidRDefault="000A75CF" w:rsidP="00BA0A56">
            <w:pPr>
              <w:pStyle w:val="ISITekstas"/>
              <w:ind w:firstLine="0"/>
            </w:pPr>
            <w:r w:rsidRPr="000A75CF">
              <w:t xml:space="preserve"> 0,970588</w:t>
            </w:r>
          </w:p>
        </w:tc>
      </w:tr>
    </w:tbl>
    <w:p w14:paraId="1743196F" w14:textId="77777777" w:rsidR="00F672A7" w:rsidRDefault="00F672A7" w:rsidP="00F672A7">
      <w:pPr>
        <w:pStyle w:val="ISITekstas"/>
      </w:pPr>
    </w:p>
    <w:p w14:paraId="1C3655B8" w14:textId="61667ACC" w:rsidR="00F672A7" w:rsidRDefault="00F672A7" w:rsidP="00776608">
      <w:pPr>
        <w:pStyle w:val="ISITekstas"/>
      </w:pPr>
      <w:r>
        <w:t xml:space="preserve">Iš </w:t>
      </w:r>
      <w:r w:rsidR="00A241EC">
        <w:t>3</w:t>
      </w:r>
      <w:r>
        <w:t xml:space="preserve"> lentelės matyti, kad šiuo atveju validavimo tikslumas nepasikeitė, tačiau validavimo paklaida paskutinėje epochoje buvo šiek tiek didesnė negu geriausioje epochoje. Tai reiškia, kad nors paskutinė epocha ir davė labai panašų rezultatą,</w:t>
      </w:r>
      <w:r w:rsidR="000A0848">
        <w:t xml:space="preserve"> realiai paėmus</w:t>
      </w:r>
      <w:r>
        <w:t xml:space="preserve"> geresnis modelis buvo tas, kuris buvo gautas 149 epochoje.</w:t>
      </w:r>
      <w:r w:rsidR="00776608">
        <w:t xml:space="preserve"> </w:t>
      </w:r>
      <w:r>
        <w:t>Šis pavyzdys parodo, kodėl neužtenka vertinti tik paskutinės epochos rezultatų. Jei modelis būtų parenkamas tik pagal paskutinę epochą, dalis geresnių variantų galėtų būti nepastebėti. Dėl šios priežasties šiame darbe galutinis modelis buvo parenkamas pagal geriausią validavimo epochą.</w:t>
      </w:r>
    </w:p>
    <w:p w14:paraId="688FA066" w14:textId="22379E93" w:rsidR="003516CD" w:rsidRDefault="00F672A7" w:rsidP="006946E5">
      <w:pPr>
        <w:pStyle w:val="ISITekstas"/>
      </w:pPr>
      <w:r>
        <w:t>Apibendrinant galima teigti, kad geriausios ir paskutinės epochos skirtumo stebėjimas buvo svarbi tyrimo dalis. Nors galutiniam pasirinktam modeliui šios epochos sutapo, kitų variantų atveju tai ne visada buvo tiesa.</w:t>
      </w:r>
    </w:p>
    <w:p w14:paraId="23C34342" w14:textId="76CD2A3A" w:rsidR="00591541" w:rsidRDefault="004C3FC1" w:rsidP="00591541">
      <w:pPr>
        <w:pStyle w:val="ISIAntrat2"/>
      </w:pPr>
      <w:r w:rsidRPr="004C3FC1">
        <w:t>Testavimo duomenų klasifikavimo rezultatai</w:t>
      </w:r>
    </w:p>
    <w:p w14:paraId="6A4B6762" w14:textId="350CF58E" w:rsidR="001823A5" w:rsidRDefault="00255049" w:rsidP="00CB53D1">
      <w:pPr>
        <w:pStyle w:val="ISITekstas"/>
      </w:pPr>
      <w:r w:rsidRPr="00255049">
        <w:t>Galutiniam šiame darbe pasirinktam modeliui buvo apskaičiuotos visų testavimo aibės įrašų prognozės.</w:t>
      </w:r>
      <w:r>
        <w:t xml:space="preserve"> </w:t>
      </w:r>
      <w:r w:rsidR="00591541">
        <w:t xml:space="preserve">Kiekvienam įrašui buvo išsaugota neurono apskaičiuota tikimybė, prognozuota klasė ir tikroji klasė. </w:t>
      </w:r>
      <w:r w:rsidR="0070485C" w:rsidRPr="0070485C">
        <w:t>Taip buvo galima ne tik apskaičiuoti bendrą testavimo tikslumą, bet ir peržiūrėti atskirus klasifikavimo rezultatus.</w:t>
      </w:r>
      <w:r w:rsidR="0070485C">
        <w:t xml:space="preserve"> </w:t>
      </w:r>
      <w:r w:rsidR="00591541">
        <w:t xml:space="preserve">Visi testavimo rezultatai buvo išsaugoti faile test_predictions.csv. </w:t>
      </w:r>
      <w:r w:rsidR="00332652" w:rsidRPr="00332652">
        <w:t>Pagrindinėje ataskaitos dalyje pateikiama tik šių duomenų ištrauka, o visa lentelė pateikiama priede.</w:t>
      </w:r>
    </w:p>
    <w:p w14:paraId="0A8D803D" w14:textId="77777777" w:rsidR="00332652" w:rsidRPr="00CB53D1" w:rsidRDefault="00332652" w:rsidP="00CB53D1">
      <w:pPr>
        <w:pStyle w:val="ISITekstas"/>
      </w:pPr>
    </w:p>
    <w:p w14:paraId="2CCF31D9" w14:textId="6BBF5676" w:rsidR="00591541" w:rsidRPr="001823A5" w:rsidRDefault="00F45512" w:rsidP="00F45512">
      <w:pPr>
        <w:pStyle w:val="Caption"/>
        <w:rPr>
          <w:i w:val="0"/>
          <w:iCs w:val="0"/>
          <w:color w:val="auto"/>
          <w:sz w:val="22"/>
          <w:szCs w:val="22"/>
        </w:rPr>
      </w:pPr>
      <w:r w:rsidRPr="001823A5">
        <w:rPr>
          <w:i w:val="0"/>
          <w:iCs w:val="0"/>
          <w:color w:val="auto"/>
          <w:sz w:val="22"/>
          <w:szCs w:val="22"/>
        </w:rPr>
        <w:fldChar w:fldCharType="begin"/>
      </w:r>
      <w:r w:rsidRPr="001823A5">
        <w:rPr>
          <w:i w:val="0"/>
          <w:iCs w:val="0"/>
          <w:color w:val="auto"/>
          <w:sz w:val="22"/>
          <w:szCs w:val="22"/>
        </w:rPr>
        <w:instrText xml:space="preserve"> SEQ lentelė \* ARABIC </w:instrText>
      </w:r>
      <w:r w:rsidRPr="001823A5">
        <w:rPr>
          <w:i w:val="0"/>
          <w:iCs w:val="0"/>
          <w:color w:val="auto"/>
          <w:sz w:val="22"/>
          <w:szCs w:val="22"/>
        </w:rPr>
        <w:fldChar w:fldCharType="separate"/>
      </w:r>
      <w:r w:rsidRPr="001823A5">
        <w:rPr>
          <w:i w:val="0"/>
          <w:iCs w:val="0"/>
          <w:noProof/>
          <w:color w:val="auto"/>
          <w:sz w:val="22"/>
          <w:szCs w:val="22"/>
        </w:rPr>
        <w:t>4</w:t>
      </w:r>
      <w:r w:rsidRPr="001823A5">
        <w:rPr>
          <w:i w:val="0"/>
          <w:iCs w:val="0"/>
          <w:color w:val="auto"/>
          <w:sz w:val="22"/>
          <w:szCs w:val="22"/>
        </w:rPr>
        <w:fldChar w:fldCharType="end"/>
      </w:r>
      <w:r w:rsidRPr="001823A5">
        <w:rPr>
          <w:i w:val="0"/>
          <w:iCs w:val="0"/>
          <w:color w:val="auto"/>
          <w:sz w:val="22"/>
          <w:szCs w:val="22"/>
        </w:rPr>
        <w:t xml:space="preserve"> lentelė. Galutinio pasirinkto modelio testavimo rezultatų ištrauka</w:t>
      </w:r>
    </w:p>
    <w:tbl>
      <w:tblPr>
        <w:tblStyle w:val="TableGrid"/>
        <w:tblW w:w="0" w:type="auto"/>
        <w:tblLook w:val="04A0" w:firstRow="1" w:lastRow="0" w:firstColumn="1" w:lastColumn="0" w:noHBand="0" w:noVBand="1"/>
      </w:tblPr>
      <w:tblGrid>
        <w:gridCol w:w="2321"/>
        <w:gridCol w:w="2322"/>
        <w:gridCol w:w="2322"/>
        <w:gridCol w:w="2322"/>
      </w:tblGrid>
      <w:tr w:rsidR="00E23FA5" w:rsidRPr="00E23FA5" w14:paraId="38EE764A" w14:textId="77777777">
        <w:tc>
          <w:tcPr>
            <w:tcW w:w="2321" w:type="dxa"/>
          </w:tcPr>
          <w:p w14:paraId="39FD40F0" w14:textId="77777777" w:rsidR="00E23FA5" w:rsidRPr="00E23FA5" w:rsidRDefault="00E23FA5" w:rsidP="008540A8">
            <w:pPr>
              <w:pStyle w:val="ISITekstas"/>
              <w:ind w:firstLine="0"/>
            </w:pPr>
            <w:r w:rsidRPr="00E23FA5">
              <w:t xml:space="preserve">Įrašo numeris </w:t>
            </w:r>
          </w:p>
        </w:tc>
        <w:tc>
          <w:tcPr>
            <w:tcW w:w="2322" w:type="dxa"/>
          </w:tcPr>
          <w:p w14:paraId="43B11BE4" w14:textId="77777777" w:rsidR="00E23FA5" w:rsidRPr="00E23FA5" w:rsidRDefault="00E23FA5" w:rsidP="008540A8">
            <w:pPr>
              <w:pStyle w:val="ISITekstas"/>
              <w:ind w:firstLine="0"/>
            </w:pPr>
            <w:r w:rsidRPr="00E23FA5">
              <w:t xml:space="preserve"> Prognozuota tikimybė </w:t>
            </w:r>
          </w:p>
        </w:tc>
        <w:tc>
          <w:tcPr>
            <w:tcW w:w="2322" w:type="dxa"/>
          </w:tcPr>
          <w:p w14:paraId="7C87D876" w14:textId="77777777" w:rsidR="00E23FA5" w:rsidRPr="00E23FA5" w:rsidRDefault="00E23FA5" w:rsidP="008540A8">
            <w:pPr>
              <w:pStyle w:val="ISITekstas"/>
              <w:ind w:firstLine="0"/>
            </w:pPr>
            <w:r w:rsidRPr="00E23FA5">
              <w:t xml:space="preserve"> Prognozuota klasė </w:t>
            </w:r>
          </w:p>
        </w:tc>
        <w:tc>
          <w:tcPr>
            <w:tcW w:w="2322" w:type="dxa"/>
          </w:tcPr>
          <w:p w14:paraId="02881085" w14:textId="77777777" w:rsidR="00E23FA5" w:rsidRPr="00E23FA5" w:rsidRDefault="00E23FA5" w:rsidP="008540A8">
            <w:pPr>
              <w:pStyle w:val="ISITekstas"/>
              <w:ind w:firstLine="0"/>
            </w:pPr>
            <w:r w:rsidRPr="00E23FA5">
              <w:t xml:space="preserve"> Tikroji klasė</w:t>
            </w:r>
          </w:p>
        </w:tc>
      </w:tr>
      <w:tr w:rsidR="00E23FA5" w:rsidRPr="00E23FA5" w14:paraId="7D223E92" w14:textId="77777777">
        <w:tc>
          <w:tcPr>
            <w:tcW w:w="2321" w:type="dxa"/>
          </w:tcPr>
          <w:p w14:paraId="2F3CC2A9" w14:textId="77777777" w:rsidR="00E23FA5" w:rsidRPr="00E23FA5" w:rsidRDefault="00E23FA5" w:rsidP="008540A8">
            <w:pPr>
              <w:pStyle w:val="ISITekstas"/>
              <w:ind w:firstLine="0"/>
            </w:pPr>
            <w:r w:rsidRPr="00E23FA5">
              <w:t xml:space="preserve">1 </w:t>
            </w:r>
          </w:p>
        </w:tc>
        <w:tc>
          <w:tcPr>
            <w:tcW w:w="2322" w:type="dxa"/>
          </w:tcPr>
          <w:p w14:paraId="4904ACB4" w14:textId="77777777" w:rsidR="00E23FA5" w:rsidRPr="00E23FA5" w:rsidRDefault="00E23FA5" w:rsidP="008540A8">
            <w:pPr>
              <w:pStyle w:val="ISITekstas"/>
              <w:ind w:firstLine="0"/>
            </w:pPr>
            <w:r w:rsidRPr="00E23FA5">
              <w:t xml:space="preserve"> 0,000571 </w:t>
            </w:r>
          </w:p>
        </w:tc>
        <w:tc>
          <w:tcPr>
            <w:tcW w:w="2322" w:type="dxa"/>
          </w:tcPr>
          <w:p w14:paraId="53625107" w14:textId="77777777" w:rsidR="00E23FA5" w:rsidRPr="00E23FA5" w:rsidRDefault="00E23FA5" w:rsidP="008540A8">
            <w:pPr>
              <w:pStyle w:val="ISITekstas"/>
              <w:ind w:firstLine="0"/>
            </w:pPr>
            <w:r w:rsidRPr="00E23FA5">
              <w:t xml:space="preserve"> 0 </w:t>
            </w:r>
          </w:p>
        </w:tc>
        <w:tc>
          <w:tcPr>
            <w:tcW w:w="2322" w:type="dxa"/>
          </w:tcPr>
          <w:p w14:paraId="7DCB5900" w14:textId="77777777" w:rsidR="00E23FA5" w:rsidRPr="00E23FA5" w:rsidRDefault="00E23FA5" w:rsidP="008540A8">
            <w:pPr>
              <w:pStyle w:val="ISITekstas"/>
              <w:ind w:firstLine="0"/>
            </w:pPr>
            <w:r w:rsidRPr="00E23FA5">
              <w:t xml:space="preserve"> 0</w:t>
            </w:r>
          </w:p>
        </w:tc>
      </w:tr>
      <w:tr w:rsidR="00E23FA5" w:rsidRPr="00E23FA5" w14:paraId="2B593FF9" w14:textId="77777777">
        <w:tc>
          <w:tcPr>
            <w:tcW w:w="2321" w:type="dxa"/>
          </w:tcPr>
          <w:p w14:paraId="25C764B2" w14:textId="77777777" w:rsidR="00E23FA5" w:rsidRPr="00E23FA5" w:rsidRDefault="00E23FA5" w:rsidP="008540A8">
            <w:pPr>
              <w:pStyle w:val="ISITekstas"/>
              <w:ind w:firstLine="0"/>
            </w:pPr>
            <w:r w:rsidRPr="00E23FA5">
              <w:t xml:space="preserve">2 </w:t>
            </w:r>
          </w:p>
        </w:tc>
        <w:tc>
          <w:tcPr>
            <w:tcW w:w="2322" w:type="dxa"/>
          </w:tcPr>
          <w:p w14:paraId="6D6ECBAA" w14:textId="77777777" w:rsidR="00E23FA5" w:rsidRPr="00E23FA5" w:rsidRDefault="00E23FA5" w:rsidP="008540A8">
            <w:pPr>
              <w:pStyle w:val="ISITekstas"/>
              <w:ind w:firstLine="0"/>
            </w:pPr>
            <w:r w:rsidRPr="00E23FA5">
              <w:t xml:space="preserve"> 0,000750 </w:t>
            </w:r>
          </w:p>
        </w:tc>
        <w:tc>
          <w:tcPr>
            <w:tcW w:w="2322" w:type="dxa"/>
          </w:tcPr>
          <w:p w14:paraId="4E883224" w14:textId="77777777" w:rsidR="00E23FA5" w:rsidRPr="00E23FA5" w:rsidRDefault="00E23FA5" w:rsidP="008540A8">
            <w:pPr>
              <w:pStyle w:val="ISITekstas"/>
              <w:ind w:firstLine="0"/>
            </w:pPr>
            <w:r w:rsidRPr="00E23FA5">
              <w:t xml:space="preserve"> 0 </w:t>
            </w:r>
          </w:p>
        </w:tc>
        <w:tc>
          <w:tcPr>
            <w:tcW w:w="2322" w:type="dxa"/>
          </w:tcPr>
          <w:p w14:paraId="59F872CE" w14:textId="77777777" w:rsidR="00E23FA5" w:rsidRPr="00E23FA5" w:rsidRDefault="00E23FA5" w:rsidP="008540A8">
            <w:pPr>
              <w:pStyle w:val="ISITekstas"/>
              <w:ind w:firstLine="0"/>
            </w:pPr>
            <w:r w:rsidRPr="00E23FA5">
              <w:t xml:space="preserve"> 0</w:t>
            </w:r>
          </w:p>
        </w:tc>
      </w:tr>
      <w:tr w:rsidR="00E23FA5" w:rsidRPr="00E23FA5" w14:paraId="071E4B96" w14:textId="77777777">
        <w:tc>
          <w:tcPr>
            <w:tcW w:w="2321" w:type="dxa"/>
          </w:tcPr>
          <w:p w14:paraId="19F805F5" w14:textId="77777777" w:rsidR="00E23FA5" w:rsidRPr="00E23FA5" w:rsidRDefault="00E23FA5" w:rsidP="008540A8">
            <w:pPr>
              <w:pStyle w:val="ISITekstas"/>
              <w:ind w:firstLine="0"/>
            </w:pPr>
            <w:r w:rsidRPr="00E23FA5">
              <w:t xml:space="preserve">3 </w:t>
            </w:r>
          </w:p>
        </w:tc>
        <w:tc>
          <w:tcPr>
            <w:tcW w:w="2322" w:type="dxa"/>
          </w:tcPr>
          <w:p w14:paraId="5B093AF4" w14:textId="77777777" w:rsidR="00E23FA5" w:rsidRPr="00E23FA5" w:rsidRDefault="00E23FA5" w:rsidP="008540A8">
            <w:pPr>
              <w:pStyle w:val="ISITekstas"/>
              <w:ind w:firstLine="0"/>
            </w:pPr>
            <w:r w:rsidRPr="00E23FA5">
              <w:t xml:space="preserve"> 0,998082 </w:t>
            </w:r>
          </w:p>
        </w:tc>
        <w:tc>
          <w:tcPr>
            <w:tcW w:w="2322" w:type="dxa"/>
          </w:tcPr>
          <w:p w14:paraId="0C279044" w14:textId="77777777" w:rsidR="00E23FA5" w:rsidRPr="00E23FA5" w:rsidRDefault="00E23FA5" w:rsidP="008540A8">
            <w:pPr>
              <w:pStyle w:val="ISITekstas"/>
              <w:ind w:firstLine="0"/>
            </w:pPr>
            <w:r w:rsidRPr="00E23FA5">
              <w:t xml:space="preserve"> 1 </w:t>
            </w:r>
          </w:p>
        </w:tc>
        <w:tc>
          <w:tcPr>
            <w:tcW w:w="2322" w:type="dxa"/>
          </w:tcPr>
          <w:p w14:paraId="64D62A36" w14:textId="77777777" w:rsidR="00E23FA5" w:rsidRPr="00E23FA5" w:rsidRDefault="00E23FA5" w:rsidP="008540A8">
            <w:pPr>
              <w:pStyle w:val="ISITekstas"/>
              <w:ind w:firstLine="0"/>
            </w:pPr>
            <w:r w:rsidRPr="00E23FA5">
              <w:t xml:space="preserve"> 1</w:t>
            </w:r>
          </w:p>
        </w:tc>
      </w:tr>
      <w:tr w:rsidR="00E23FA5" w:rsidRPr="00E23FA5" w14:paraId="6141AC31" w14:textId="77777777">
        <w:tc>
          <w:tcPr>
            <w:tcW w:w="2321" w:type="dxa"/>
          </w:tcPr>
          <w:p w14:paraId="30467789" w14:textId="77777777" w:rsidR="00E23FA5" w:rsidRPr="00E23FA5" w:rsidRDefault="00E23FA5" w:rsidP="008540A8">
            <w:pPr>
              <w:pStyle w:val="ISITekstas"/>
              <w:ind w:firstLine="0"/>
            </w:pPr>
            <w:r w:rsidRPr="00E23FA5">
              <w:t xml:space="preserve">4 </w:t>
            </w:r>
          </w:p>
        </w:tc>
        <w:tc>
          <w:tcPr>
            <w:tcW w:w="2322" w:type="dxa"/>
          </w:tcPr>
          <w:p w14:paraId="1A648589" w14:textId="77777777" w:rsidR="00E23FA5" w:rsidRPr="00E23FA5" w:rsidRDefault="00E23FA5" w:rsidP="008540A8">
            <w:pPr>
              <w:pStyle w:val="ISITekstas"/>
              <w:ind w:firstLine="0"/>
            </w:pPr>
            <w:r w:rsidRPr="00E23FA5">
              <w:t xml:space="preserve"> 0,000647 </w:t>
            </w:r>
          </w:p>
        </w:tc>
        <w:tc>
          <w:tcPr>
            <w:tcW w:w="2322" w:type="dxa"/>
          </w:tcPr>
          <w:p w14:paraId="1D63862E" w14:textId="77777777" w:rsidR="00E23FA5" w:rsidRPr="00E23FA5" w:rsidRDefault="00E23FA5" w:rsidP="008540A8">
            <w:pPr>
              <w:pStyle w:val="ISITekstas"/>
              <w:ind w:firstLine="0"/>
            </w:pPr>
            <w:r w:rsidRPr="00E23FA5">
              <w:t xml:space="preserve"> 0 </w:t>
            </w:r>
          </w:p>
        </w:tc>
        <w:tc>
          <w:tcPr>
            <w:tcW w:w="2322" w:type="dxa"/>
          </w:tcPr>
          <w:p w14:paraId="0E1F490A" w14:textId="77777777" w:rsidR="00E23FA5" w:rsidRPr="00E23FA5" w:rsidRDefault="00E23FA5" w:rsidP="008540A8">
            <w:pPr>
              <w:pStyle w:val="ISITekstas"/>
              <w:ind w:firstLine="0"/>
            </w:pPr>
            <w:r w:rsidRPr="00E23FA5">
              <w:t xml:space="preserve"> 0</w:t>
            </w:r>
          </w:p>
        </w:tc>
      </w:tr>
      <w:tr w:rsidR="00E23FA5" w:rsidRPr="00E23FA5" w14:paraId="71EC68CD" w14:textId="77777777">
        <w:tc>
          <w:tcPr>
            <w:tcW w:w="2321" w:type="dxa"/>
          </w:tcPr>
          <w:p w14:paraId="2F77D068" w14:textId="77777777" w:rsidR="00E23FA5" w:rsidRPr="00E23FA5" w:rsidRDefault="00E23FA5" w:rsidP="008540A8">
            <w:pPr>
              <w:pStyle w:val="ISITekstas"/>
              <w:ind w:firstLine="0"/>
            </w:pPr>
            <w:r w:rsidRPr="00E23FA5">
              <w:t xml:space="preserve">5 </w:t>
            </w:r>
          </w:p>
        </w:tc>
        <w:tc>
          <w:tcPr>
            <w:tcW w:w="2322" w:type="dxa"/>
          </w:tcPr>
          <w:p w14:paraId="2283023F" w14:textId="77777777" w:rsidR="00E23FA5" w:rsidRPr="00E23FA5" w:rsidRDefault="00E23FA5" w:rsidP="008540A8">
            <w:pPr>
              <w:pStyle w:val="ISITekstas"/>
              <w:ind w:firstLine="0"/>
            </w:pPr>
            <w:r w:rsidRPr="00E23FA5">
              <w:t xml:space="preserve"> 0,784356 </w:t>
            </w:r>
          </w:p>
        </w:tc>
        <w:tc>
          <w:tcPr>
            <w:tcW w:w="2322" w:type="dxa"/>
          </w:tcPr>
          <w:p w14:paraId="16F9E3E9" w14:textId="77777777" w:rsidR="00E23FA5" w:rsidRPr="00E23FA5" w:rsidRDefault="00E23FA5" w:rsidP="008540A8">
            <w:pPr>
              <w:pStyle w:val="ISITekstas"/>
              <w:ind w:firstLine="0"/>
            </w:pPr>
            <w:r w:rsidRPr="00E23FA5">
              <w:t xml:space="preserve"> 1 </w:t>
            </w:r>
          </w:p>
        </w:tc>
        <w:tc>
          <w:tcPr>
            <w:tcW w:w="2322" w:type="dxa"/>
          </w:tcPr>
          <w:p w14:paraId="0BA91DE4" w14:textId="77777777" w:rsidR="00E23FA5" w:rsidRPr="00E23FA5" w:rsidRDefault="00E23FA5" w:rsidP="008540A8">
            <w:pPr>
              <w:pStyle w:val="ISITekstas"/>
              <w:ind w:firstLine="0"/>
            </w:pPr>
            <w:r w:rsidRPr="00E23FA5">
              <w:t xml:space="preserve"> 1</w:t>
            </w:r>
          </w:p>
        </w:tc>
      </w:tr>
      <w:tr w:rsidR="00E23FA5" w:rsidRPr="00E23FA5" w14:paraId="24AEBAC0" w14:textId="77777777">
        <w:tc>
          <w:tcPr>
            <w:tcW w:w="2321" w:type="dxa"/>
          </w:tcPr>
          <w:p w14:paraId="157D6A6D" w14:textId="77777777" w:rsidR="00E23FA5" w:rsidRPr="00E23FA5" w:rsidRDefault="00E23FA5" w:rsidP="008540A8">
            <w:pPr>
              <w:pStyle w:val="ISITekstas"/>
              <w:ind w:firstLine="0"/>
            </w:pPr>
            <w:r w:rsidRPr="00E23FA5">
              <w:t xml:space="preserve">6 </w:t>
            </w:r>
          </w:p>
        </w:tc>
        <w:tc>
          <w:tcPr>
            <w:tcW w:w="2322" w:type="dxa"/>
          </w:tcPr>
          <w:p w14:paraId="07688515" w14:textId="77777777" w:rsidR="00E23FA5" w:rsidRPr="00E23FA5" w:rsidRDefault="00E23FA5" w:rsidP="008540A8">
            <w:pPr>
              <w:pStyle w:val="ISITekstas"/>
              <w:ind w:firstLine="0"/>
            </w:pPr>
            <w:r w:rsidRPr="00E23FA5">
              <w:t xml:space="preserve"> 0,268131 </w:t>
            </w:r>
          </w:p>
        </w:tc>
        <w:tc>
          <w:tcPr>
            <w:tcW w:w="2322" w:type="dxa"/>
          </w:tcPr>
          <w:p w14:paraId="4FC633EB" w14:textId="77777777" w:rsidR="00E23FA5" w:rsidRPr="00E23FA5" w:rsidRDefault="00E23FA5" w:rsidP="008540A8">
            <w:pPr>
              <w:pStyle w:val="ISITekstas"/>
              <w:ind w:firstLine="0"/>
            </w:pPr>
            <w:r w:rsidRPr="00E23FA5">
              <w:t xml:space="preserve"> 0 </w:t>
            </w:r>
          </w:p>
        </w:tc>
        <w:tc>
          <w:tcPr>
            <w:tcW w:w="2322" w:type="dxa"/>
          </w:tcPr>
          <w:p w14:paraId="01C2AE8B" w14:textId="77777777" w:rsidR="00E23FA5" w:rsidRPr="00E23FA5" w:rsidRDefault="00E23FA5" w:rsidP="008540A8">
            <w:pPr>
              <w:pStyle w:val="ISITekstas"/>
              <w:ind w:firstLine="0"/>
            </w:pPr>
            <w:r w:rsidRPr="00E23FA5">
              <w:t xml:space="preserve"> 1</w:t>
            </w:r>
          </w:p>
        </w:tc>
      </w:tr>
      <w:tr w:rsidR="00E23FA5" w:rsidRPr="00E23FA5" w14:paraId="4A39A1CC" w14:textId="77777777">
        <w:tc>
          <w:tcPr>
            <w:tcW w:w="2321" w:type="dxa"/>
          </w:tcPr>
          <w:p w14:paraId="5E3F30B1" w14:textId="77777777" w:rsidR="00E23FA5" w:rsidRPr="00E23FA5" w:rsidRDefault="00E23FA5" w:rsidP="008540A8">
            <w:pPr>
              <w:pStyle w:val="ISITekstas"/>
              <w:ind w:firstLine="0"/>
            </w:pPr>
            <w:r w:rsidRPr="00E23FA5">
              <w:lastRenderedPageBreak/>
              <w:t xml:space="preserve">7 </w:t>
            </w:r>
          </w:p>
        </w:tc>
        <w:tc>
          <w:tcPr>
            <w:tcW w:w="2322" w:type="dxa"/>
          </w:tcPr>
          <w:p w14:paraId="393BD815" w14:textId="77777777" w:rsidR="00E23FA5" w:rsidRPr="00E23FA5" w:rsidRDefault="00E23FA5" w:rsidP="008540A8">
            <w:pPr>
              <w:pStyle w:val="ISITekstas"/>
              <w:ind w:firstLine="0"/>
            </w:pPr>
            <w:r w:rsidRPr="00E23FA5">
              <w:t xml:space="preserve"> 1,000000 </w:t>
            </w:r>
          </w:p>
        </w:tc>
        <w:tc>
          <w:tcPr>
            <w:tcW w:w="2322" w:type="dxa"/>
          </w:tcPr>
          <w:p w14:paraId="47DD790B" w14:textId="77777777" w:rsidR="00E23FA5" w:rsidRPr="00E23FA5" w:rsidRDefault="00E23FA5" w:rsidP="008540A8">
            <w:pPr>
              <w:pStyle w:val="ISITekstas"/>
              <w:ind w:firstLine="0"/>
            </w:pPr>
            <w:r w:rsidRPr="00E23FA5">
              <w:t xml:space="preserve"> 1 </w:t>
            </w:r>
          </w:p>
        </w:tc>
        <w:tc>
          <w:tcPr>
            <w:tcW w:w="2322" w:type="dxa"/>
          </w:tcPr>
          <w:p w14:paraId="1679658D" w14:textId="77777777" w:rsidR="00E23FA5" w:rsidRPr="00E23FA5" w:rsidRDefault="00E23FA5" w:rsidP="008540A8">
            <w:pPr>
              <w:pStyle w:val="ISITekstas"/>
              <w:ind w:firstLine="0"/>
            </w:pPr>
            <w:r w:rsidRPr="00E23FA5">
              <w:t xml:space="preserve"> 1</w:t>
            </w:r>
          </w:p>
        </w:tc>
      </w:tr>
      <w:tr w:rsidR="00E23FA5" w:rsidRPr="00E23FA5" w14:paraId="334231A3" w14:textId="77777777">
        <w:tc>
          <w:tcPr>
            <w:tcW w:w="2321" w:type="dxa"/>
          </w:tcPr>
          <w:p w14:paraId="2000E534" w14:textId="77777777" w:rsidR="00E23FA5" w:rsidRPr="00E23FA5" w:rsidRDefault="00E23FA5" w:rsidP="008540A8">
            <w:pPr>
              <w:pStyle w:val="ISITekstas"/>
              <w:ind w:firstLine="0"/>
            </w:pPr>
            <w:r w:rsidRPr="00E23FA5">
              <w:t xml:space="preserve">8 </w:t>
            </w:r>
          </w:p>
        </w:tc>
        <w:tc>
          <w:tcPr>
            <w:tcW w:w="2322" w:type="dxa"/>
          </w:tcPr>
          <w:p w14:paraId="5D65CA6A" w14:textId="77777777" w:rsidR="00E23FA5" w:rsidRPr="00E23FA5" w:rsidRDefault="00E23FA5" w:rsidP="008540A8">
            <w:pPr>
              <w:pStyle w:val="ISITekstas"/>
              <w:ind w:firstLine="0"/>
            </w:pPr>
            <w:r w:rsidRPr="00E23FA5">
              <w:t xml:space="preserve"> 0,999998 </w:t>
            </w:r>
          </w:p>
        </w:tc>
        <w:tc>
          <w:tcPr>
            <w:tcW w:w="2322" w:type="dxa"/>
          </w:tcPr>
          <w:p w14:paraId="25132C23" w14:textId="77777777" w:rsidR="00E23FA5" w:rsidRPr="00E23FA5" w:rsidRDefault="00E23FA5" w:rsidP="008540A8">
            <w:pPr>
              <w:pStyle w:val="ISITekstas"/>
              <w:ind w:firstLine="0"/>
            </w:pPr>
            <w:r w:rsidRPr="00E23FA5">
              <w:t xml:space="preserve"> 1 </w:t>
            </w:r>
          </w:p>
        </w:tc>
        <w:tc>
          <w:tcPr>
            <w:tcW w:w="2322" w:type="dxa"/>
          </w:tcPr>
          <w:p w14:paraId="6B90F635" w14:textId="77777777" w:rsidR="00E23FA5" w:rsidRPr="00E23FA5" w:rsidRDefault="00E23FA5" w:rsidP="008540A8">
            <w:pPr>
              <w:pStyle w:val="ISITekstas"/>
              <w:ind w:firstLine="0"/>
            </w:pPr>
            <w:r w:rsidRPr="00E23FA5">
              <w:t xml:space="preserve"> 1</w:t>
            </w:r>
          </w:p>
        </w:tc>
      </w:tr>
      <w:tr w:rsidR="00E23FA5" w:rsidRPr="00E23FA5" w14:paraId="32444314" w14:textId="77777777">
        <w:tc>
          <w:tcPr>
            <w:tcW w:w="2321" w:type="dxa"/>
          </w:tcPr>
          <w:p w14:paraId="0D7700BA" w14:textId="77777777" w:rsidR="00E23FA5" w:rsidRPr="00E23FA5" w:rsidRDefault="00E23FA5" w:rsidP="008540A8">
            <w:pPr>
              <w:pStyle w:val="ISITekstas"/>
              <w:ind w:firstLine="0"/>
            </w:pPr>
            <w:r w:rsidRPr="00E23FA5">
              <w:t xml:space="preserve">9 </w:t>
            </w:r>
          </w:p>
        </w:tc>
        <w:tc>
          <w:tcPr>
            <w:tcW w:w="2322" w:type="dxa"/>
          </w:tcPr>
          <w:p w14:paraId="29639020" w14:textId="77777777" w:rsidR="00E23FA5" w:rsidRPr="00E23FA5" w:rsidRDefault="00E23FA5" w:rsidP="008540A8">
            <w:pPr>
              <w:pStyle w:val="ISITekstas"/>
              <w:ind w:firstLine="0"/>
            </w:pPr>
            <w:r w:rsidRPr="00E23FA5">
              <w:t xml:space="preserve"> 0,005421 </w:t>
            </w:r>
          </w:p>
        </w:tc>
        <w:tc>
          <w:tcPr>
            <w:tcW w:w="2322" w:type="dxa"/>
          </w:tcPr>
          <w:p w14:paraId="6B9CEA13" w14:textId="77777777" w:rsidR="00E23FA5" w:rsidRPr="00E23FA5" w:rsidRDefault="00E23FA5" w:rsidP="008540A8">
            <w:pPr>
              <w:pStyle w:val="ISITekstas"/>
              <w:ind w:firstLine="0"/>
            </w:pPr>
            <w:r w:rsidRPr="00E23FA5">
              <w:t xml:space="preserve"> 0 </w:t>
            </w:r>
          </w:p>
        </w:tc>
        <w:tc>
          <w:tcPr>
            <w:tcW w:w="2322" w:type="dxa"/>
          </w:tcPr>
          <w:p w14:paraId="7DCCBB8E" w14:textId="77777777" w:rsidR="00E23FA5" w:rsidRPr="00E23FA5" w:rsidRDefault="00E23FA5" w:rsidP="008540A8">
            <w:pPr>
              <w:pStyle w:val="ISITekstas"/>
              <w:ind w:firstLine="0"/>
            </w:pPr>
            <w:r w:rsidRPr="00E23FA5">
              <w:t xml:space="preserve"> 0</w:t>
            </w:r>
          </w:p>
        </w:tc>
      </w:tr>
      <w:tr w:rsidR="00E23FA5" w:rsidRPr="00E23FA5" w14:paraId="4ABB8DD2" w14:textId="77777777">
        <w:tc>
          <w:tcPr>
            <w:tcW w:w="2321" w:type="dxa"/>
          </w:tcPr>
          <w:p w14:paraId="7FCE1FEB" w14:textId="77777777" w:rsidR="00E23FA5" w:rsidRPr="00E23FA5" w:rsidRDefault="00E23FA5" w:rsidP="008540A8">
            <w:pPr>
              <w:pStyle w:val="ISITekstas"/>
              <w:ind w:firstLine="0"/>
            </w:pPr>
            <w:r w:rsidRPr="00E23FA5">
              <w:t xml:space="preserve">10 </w:t>
            </w:r>
          </w:p>
        </w:tc>
        <w:tc>
          <w:tcPr>
            <w:tcW w:w="2322" w:type="dxa"/>
          </w:tcPr>
          <w:p w14:paraId="21AB696B" w14:textId="77777777" w:rsidR="00E23FA5" w:rsidRPr="00E23FA5" w:rsidRDefault="00E23FA5" w:rsidP="008540A8">
            <w:pPr>
              <w:pStyle w:val="ISITekstas"/>
              <w:ind w:firstLine="0"/>
            </w:pPr>
            <w:r w:rsidRPr="00E23FA5">
              <w:t xml:space="preserve"> 0,042941 </w:t>
            </w:r>
          </w:p>
        </w:tc>
        <w:tc>
          <w:tcPr>
            <w:tcW w:w="2322" w:type="dxa"/>
          </w:tcPr>
          <w:p w14:paraId="47F7E8D7" w14:textId="77777777" w:rsidR="00E23FA5" w:rsidRPr="00E23FA5" w:rsidRDefault="00E23FA5" w:rsidP="008540A8">
            <w:pPr>
              <w:pStyle w:val="ISITekstas"/>
              <w:ind w:firstLine="0"/>
            </w:pPr>
            <w:r w:rsidRPr="00E23FA5">
              <w:t xml:space="preserve"> 0 </w:t>
            </w:r>
          </w:p>
        </w:tc>
        <w:tc>
          <w:tcPr>
            <w:tcW w:w="2322" w:type="dxa"/>
          </w:tcPr>
          <w:p w14:paraId="0CAC5813" w14:textId="77777777" w:rsidR="00E23FA5" w:rsidRPr="00E23FA5" w:rsidRDefault="00E23FA5" w:rsidP="008540A8">
            <w:pPr>
              <w:pStyle w:val="ISITekstas"/>
              <w:ind w:firstLine="0"/>
            </w:pPr>
            <w:r w:rsidRPr="00E23FA5">
              <w:t xml:space="preserve"> 0</w:t>
            </w:r>
          </w:p>
        </w:tc>
      </w:tr>
    </w:tbl>
    <w:p w14:paraId="36A45A7D" w14:textId="77777777" w:rsidR="00591541" w:rsidRDefault="00591541" w:rsidP="00591541">
      <w:pPr>
        <w:pStyle w:val="ISITekstas"/>
      </w:pPr>
    </w:p>
    <w:p w14:paraId="4AADBF91" w14:textId="31609ED8" w:rsidR="00591541" w:rsidRDefault="00591541" w:rsidP="00CE274B">
      <w:pPr>
        <w:pStyle w:val="ISITekstas"/>
      </w:pPr>
      <w:r>
        <w:t xml:space="preserve">Iš </w:t>
      </w:r>
      <w:r w:rsidR="00E44C74">
        <w:t>4</w:t>
      </w:r>
      <w:r>
        <w:t xml:space="preserve"> lentelės matyti, kad dauguma testinių įrašų buvo suklasifikuoti teisingai. </w:t>
      </w:r>
      <w:r w:rsidR="0080647B" w:rsidRPr="0080647B">
        <w:t>Daugeliu atvejų prognozuotos tikimybės yra labai arti 0 arba 1, todėl galima teigti, kad modelis dažniausiai klasę nustatė gana užtikrintai.</w:t>
      </w:r>
      <w:r w:rsidR="00850A38">
        <w:t xml:space="preserve"> </w:t>
      </w:r>
      <w:r>
        <w:t xml:space="preserve">Tačiau lentelėje matyti ir klaidos pavyzdys. Šeštajam įrašui modelis priskyrė klasę 0, nors tikroji klasė buvo 1. </w:t>
      </w:r>
      <w:r w:rsidR="006B78EA" w:rsidRPr="006B78EA">
        <w:t>Tai rodo, kad nors bendras modelio tikslumas buvo aukštas, kai kurių įrašų klasifikacija vis tiek išliko sudėtinga.</w:t>
      </w:r>
      <w:r w:rsidR="006B78EA">
        <w:t xml:space="preserve"> </w:t>
      </w:r>
      <w:r>
        <w:t>Šių testavimo rezultatų analizė papildo bendrus skaitinius rodiklius ir leidžia aiškiau pamatyti, kaip pasirinktas modelis veikė su atskirais nematytais duomenimis.</w:t>
      </w:r>
    </w:p>
    <w:p w14:paraId="18A4F735" w14:textId="792268B9" w:rsidR="00DE1B1E" w:rsidRDefault="00DE1B1E">
      <w:pPr>
        <w:rPr>
          <w:rFonts w:cs="Times New Roman"/>
          <w:color w:val="000000" w:themeColor="text1"/>
          <w:sz w:val="24"/>
        </w:rPr>
      </w:pPr>
      <w:r>
        <w:br w:type="page"/>
      </w:r>
    </w:p>
    <w:p w14:paraId="38186D08" w14:textId="77777777" w:rsidR="00592B64" w:rsidRDefault="00592B64" w:rsidP="00CE274B">
      <w:pPr>
        <w:pStyle w:val="ISITekstas"/>
      </w:pPr>
    </w:p>
    <w:p w14:paraId="4AE8938F" w14:textId="2DF7BC2C" w:rsidR="00E65F6B" w:rsidRDefault="0049643D" w:rsidP="00E65F6B">
      <w:pPr>
        <w:pStyle w:val="ISIAntrat1"/>
      </w:pPr>
      <w:r>
        <w:t>Išvados</w:t>
      </w:r>
    </w:p>
    <w:p w14:paraId="3D0C66EC" w14:textId="13FAADDE" w:rsidR="00E65F6B" w:rsidRDefault="00E65F6B" w:rsidP="00E65F6B">
      <w:pPr>
        <w:pStyle w:val="ISITekstas"/>
      </w:pPr>
      <w:r>
        <w:t>Atlikus šį laboratorinį darbą galima pateikti šias išvadas:</w:t>
      </w:r>
    </w:p>
    <w:p w14:paraId="50D2CCFE" w14:textId="524B1C44" w:rsidR="00E65F6B" w:rsidRDefault="00E65F6B" w:rsidP="00E65F6B">
      <w:pPr>
        <w:pStyle w:val="ISISraasnum"/>
        <w:numPr>
          <w:ilvl w:val="0"/>
          <w:numId w:val="51"/>
        </w:numPr>
      </w:pPr>
      <w:r>
        <w:t>Duomenų paruošimo etapas buvo svarbi viso darbo dalis. Iš pradinės 699 įrašų duomenų aibės, pašalinus 16 eilučių su trūkstamomis reikšmėmis, liko 683 tinkami įrašai su 9 požymiais. Duomenys buvo peržymėti į dvejetaines klases, sumaišyti ir padalinti į mokymo, validavimo bei testavimo aibes.</w:t>
      </w:r>
    </w:p>
    <w:p w14:paraId="555ED8B9" w14:textId="7833DB90" w:rsidR="00E65F6B" w:rsidRDefault="00E65F6B" w:rsidP="00293723">
      <w:pPr>
        <w:pStyle w:val="ISISraasnum"/>
      </w:pPr>
      <w:r>
        <w:t>Realizuotas vienas sigmoidinis neuronas sėkmingai buvo pritaikytas dvejetainės klasifikacijos uždaviniui spręsti. Neuronas apskaičiavo išėjimo reikšmę, kuri buvo naudojama tiek paklaidai skaičiuoti, tiek galutinei klasei nustatyti.</w:t>
      </w:r>
    </w:p>
    <w:p w14:paraId="35F4C15B" w14:textId="6DC4C7C9" w:rsidR="00E65F6B" w:rsidRDefault="00E65F6B" w:rsidP="006120B0">
      <w:pPr>
        <w:pStyle w:val="ISISraasnum"/>
      </w:pPr>
      <w:r>
        <w:t>Neurono mokymui buvo sėkmingai realizuoti du metodai: paketinis gradientinis nusileidimas ir stochastinis gradientinis nusileidimas. Abu metodai leido pasiekti aukštą validavimo tikslumą, todėl abu buvo tinkami šiam uždaviniui spręsti.</w:t>
      </w:r>
    </w:p>
    <w:p w14:paraId="70DEDE39" w14:textId="7659FA9C" w:rsidR="00E65F6B" w:rsidRDefault="00E65F6B" w:rsidP="00194773">
      <w:pPr>
        <w:pStyle w:val="ISISraasnum"/>
      </w:pPr>
      <w:r>
        <w:t>Paketinis gradientinis nusileidimas šiame darbe pasižymėjo tolygesne mokymo eiga ir buvo gerokai greitesnis už stochastinį gradientinį nusileidimą. Tuo tarpu stochastinis gradientinis nusileidimas kai kuriais atvejais leido pasiekti mažesnę validavimo paklaidą ir didesnį testavimo tikslumą.</w:t>
      </w:r>
    </w:p>
    <w:p w14:paraId="6F4FED2A" w14:textId="2A53779D" w:rsidR="00E65F6B" w:rsidRDefault="00E65F6B" w:rsidP="00575110">
      <w:pPr>
        <w:pStyle w:val="ISISraasnum"/>
      </w:pPr>
      <w:r>
        <w:t>Mokymosi greitis turėjo aiškią įtaką rezultatams. Paketinio metodo atveju didesnis mokymosi greitis leido sumažinti paklaidą, o stochastinio metodo atveju skirtumai labiausiai išryškėjo lyginant validavimo paklaidą, testavimo tikslumą ir geriausią epochą.</w:t>
      </w:r>
    </w:p>
    <w:p w14:paraId="07EBC0D4" w14:textId="242F2256" w:rsidR="00E65F6B" w:rsidRDefault="00E65F6B" w:rsidP="005F17BF">
      <w:pPr>
        <w:pStyle w:val="ISISraasnum"/>
      </w:pPr>
      <w:r>
        <w:t>Geriausias modelis šiame darbe buvo parinktas pagal validavimo rezultatus, kaip ir reikalauta užduotyje. Iš visų išbandytų variantų geriausiu buvo pasirinktas stochastinio gradientinio nusileidimo metodas su mokymosi greičiu 0,10. Šis modelis pasiekė 0,970588 validavimo tikslumą ir 0,956522 testavimo tikslumą.</w:t>
      </w:r>
    </w:p>
    <w:p w14:paraId="1A0D9EA5" w14:textId="0B887B7C" w:rsidR="00E65F6B" w:rsidRDefault="00E65F6B" w:rsidP="00BF4F53">
      <w:pPr>
        <w:pStyle w:val="ISISraasnum"/>
      </w:pPr>
      <w:r>
        <w:t>Eksperimentai parodė, kad geriausia epocha ne visada sutampa su paskutine mokymo epocha. Dėl šios priežasties modelio parinkimas pagal validavimo rezultatus buvo svarbus ir leido tiksliau įvertinti, kuris variantas iš tikrųjų yra geriausias.</w:t>
      </w:r>
    </w:p>
    <w:p w14:paraId="0354D82B" w14:textId="167DFD64" w:rsidR="00DE1B1E" w:rsidRDefault="00E65F6B" w:rsidP="00DE1B1E">
      <w:pPr>
        <w:pStyle w:val="ISISraasnum"/>
      </w:pPr>
      <w:r>
        <w:t>Išanalizavus testavimo rezultatų ištrauką matyti, kad dauguma įrašų buvo suklasifikuoti teisingai, tačiau pasitaikė ir pavienių klaidų. Tai rodo, kad modelis veikė gerai, bet nebuvo tobulas.</w:t>
      </w:r>
    </w:p>
    <w:p w14:paraId="7A6EB041" w14:textId="77777777" w:rsidR="00DE1B1E" w:rsidRDefault="00DE1B1E">
      <w:pPr>
        <w:rPr>
          <w:rFonts w:cs="Times New Roman"/>
          <w:color w:val="000000" w:themeColor="text1"/>
          <w:sz w:val="24"/>
        </w:rPr>
      </w:pPr>
      <w:r>
        <w:br w:type="page"/>
      </w:r>
    </w:p>
    <w:p w14:paraId="5BD0E65E" w14:textId="082D740D" w:rsidR="00E9020F" w:rsidRDefault="00DE1B1E" w:rsidP="00E9020F">
      <w:pPr>
        <w:pStyle w:val="ISIAntrat10"/>
      </w:pPr>
      <w:r>
        <w:lastRenderedPageBreak/>
        <w:t>Priedas</w:t>
      </w:r>
    </w:p>
    <w:p w14:paraId="3309FA1A" w14:textId="2BCBC0DD" w:rsidR="00E9020F" w:rsidRPr="008B5F9D" w:rsidRDefault="00E9020F" w:rsidP="00317471">
      <w:pPr>
        <w:pStyle w:val="ISITekstas"/>
        <w:jc w:val="left"/>
      </w:pPr>
      <w:r w:rsidRPr="008B5F9D">
        <w:t xml:space="preserve">Visi šiame laboratoriniame darbe naudoti programos failai, sugeneruoti rezultatų failai, grafikai ir kita papildoma medžiaga pateikti </w:t>
      </w:r>
      <w:proofErr w:type="spellStart"/>
      <w:r w:rsidRPr="008B5F9D">
        <w:t>repozitorijoje</w:t>
      </w:r>
      <w:proofErr w:type="spellEnd"/>
      <w:r w:rsidRPr="008B5F9D">
        <w:t>:</w:t>
      </w:r>
      <w:r w:rsidR="00317471">
        <w:t xml:space="preserve"> </w:t>
      </w:r>
      <w:r w:rsidRPr="008B5F9D">
        <w:t>https://github.com/D4NSER/DIPagrindai</w:t>
      </w:r>
    </w:p>
    <w:sectPr w:rsidR="00E9020F" w:rsidRPr="008B5F9D" w:rsidSect="00D13D67">
      <w:footerReference w:type="default" r:id="rId14"/>
      <w:pgSz w:w="11906" w:h="16838"/>
      <w:pgMar w:top="1021" w:right="1021" w:bottom="1021" w:left="1588" w:header="567" w:footer="567" w:gutter="0"/>
      <w:pgNumType w:start="2"/>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C8610" w14:textId="77777777" w:rsidR="0059795D" w:rsidRDefault="0059795D" w:rsidP="002B2915">
      <w:pPr>
        <w:spacing w:after="0" w:line="240" w:lineRule="auto"/>
      </w:pPr>
      <w:r>
        <w:separator/>
      </w:r>
    </w:p>
  </w:endnote>
  <w:endnote w:type="continuationSeparator" w:id="0">
    <w:p w14:paraId="2E04EF37" w14:textId="77777777" w:rsidR="0059795D" w:rsidRDefault="0059795D" w:rsidP="002B2915">
      <w:pPr>
        <w:spacing w:after="0" w:line="240" w:lineRule="auto"/>
      </w:pPr>
      <w:r>
        <w:continuationSeparator/>
      </w:r>
    </w:p>
  </w:endnote>
  <w:endnote w:type="continuationNotice" w:id="1">
    <w:p w14:paraId="296FF906" w14:textId="77777777" w:rsidR="0059795D" w:rsidRDefault="0059795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charset w:val="00"/>
    <w:family w:val="roman"/>
    <w:pitch w:val="default"/>
  </w:font>
  <w:font w:name="Roboto">
    <w:charset w:val="00"/>
    <w:family w:val="auto"/>
    <w:pitch w:val="variable"/>
    <w:sig w:usb0="E0000AFF" w:usb1="5000217F" w:usb2="00000021" w:usb3="00000000" w:csb0="000001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41152" w14:textId="77777777" w:rsidR="005D1DC7" w:rsidRDefault="005D1DC7">
    <w:pPr>
      <w:pStyle w:val="Footer"/>
      <w:jc w:val="center"/>
    </w:pPr>
  </w:p>
  <w:p w14:paraId="35D91F40" w14:textId="77777777" w:rsidR="0036716C" w:rsidRDefault="003671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062047"/>
      <w:docPartObj>
        <w:docPartGallery w:val="Page Numbers (Bottom of Page)"/>
        <w:docPartUnique/>
      </w:docPartObj>
    </w:sdtPr>
    <w:sdtEndPr>
      <w:rPr>
        <w:noProof/>
      </w:rPr>
    </w:sdtEndPr>
    <w:sdtContent>
      <w:p w14:paraId="7BD82255" w14:textId="77777777" w:rsidR="0036716C" w:rsidRDefault="0036716C">
        <w:pPr>
          <w:pStyle w:val="Footer"/>
          <w:jc w:val="center"/>
        </w:pPr>
        <w:r>
          <w:fldChar w:fldCharType="begin"/>
        </w:r>
        <w:r>
          <w:instrText xml:space="preserve"> PAGE   \* MERGEFORMAT </w:instrText>
        </w:r>
        <w:r>
          <w:fldChar w:fldCharType="separate"/>
        </w:r>
        <w:r w:rsidR="00556C2C">
          <w:rPr>
            <w:noProof/>
          </w:rPr>
          <w:t>3</w:t>
        </w:r>
        <w:r>
          <w:rPr>
            <w:noProof/>
          </w:rPr>
          <w:fldChar w:fldCharType="end"/>
        </w:r>
      </w:p>
    </w:sdtContent>
  </w:sdt>
  <w:p w14:paraId="2DAA2120" w14:textId="77777777" w:rsidR="0036716C" w:rsidRDefault="0036716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182244"/>
      <w:docPartObj>
        <w:docPartGallery w:val="Page Numbers (Bottom of Page)"/>
        <w:docPartUnique/>
      </w:docPartObj>
    </w:sdtPr>
    <w:sdtEndPr>
      <w:rPr>
        <w:noProof/>
      </w:rPr>
    </w:sdtEndPr>
    <w:sdtContent>
      <w:p w14:paraId="1DF47A96" w14:textId="77777777" w:rsidR="005D1DC7" w:rsidRDefault="005D1DC7">
        <w:pPr>
          <w:pStyle w:val="Footer"/>
          <w:jc w:val="center"/>
        </w:pPr>
        <w:r>
          <w:fldChar w:fldCharType="begin"/>
        </w:r>
        <w:r>
          <w:instrText xml:space="preserve"> PAGE   \* MERGEFORMAT </w:instrText>
        </w:r>
        <w:r>
          <w:fldChar w:fldCharType="separate"/>
        </w:r>
        <w:r w:rsidR="00556C2C">
          <w:rPr>
            <w:noProof/>
          </w:rPr>
          <w:t>15</w:t>
        </w:r>
        <w:r>
          <w:rPr>
            <w:noProof/>
          </w:rPr>
          <w:fldChar w:fldCharType="end"/>
        </w:r>
      </w:p>
    </w:sdtContent>
  </w:sdt>
  <w:p w14:paraId="470F7C12" w14:textId="77777777" w:rsidR="005D1DC7" w:rsidRDefault="005D1D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70EA3" w14:textId="77777777" w:rsidR="0059795D" w:rsidRDefault="0059795D" w:rsidP="002B2915">
      <w:pPr>
        <w:spacing w:after="0" w:line="240" w:lineRule="auto"/>
      </w:pPr>
      <w:r>
        <w:separator/>
      </w:r>
    </w:p>
  </w:footnote>
  <w:footnote w:type="continuationSeparator" w:id="0">
    <w:p w14:paraId="46854A00" w14:textId="77777777" w:rsidR="0059795D" w:rsidRDefault="0059795D" w:rsidP="002B2915">
      <w:pPr>
        <w:spacing w:after="0" w:line="240" w:lineRule="auto"/>
      </w:pPr>
      <w:r>
        <w:continuationSeparator/>
      </w:r>
    </w:p>
  </w:footnote>
  <w:footnote w:type="continuationNotice" w:id="1">
    <w:p w14:paraId="560319FF" w14:textId="77777777" w:rsidR="0059795D" w:rsidRDefault="0059795D">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329"/>
    <w:multiLevelType w:val="hybridMultilevel"/>
    <w:tmpl w:val="DA988602"/>
    <w:lvl w:ilvl="0" w:tplc="04270019">
      <w:start w:val="1"/>
      <w:numFmt w:val="lowerLetter"/>
      <w:lvlText w:val="%1."/>
      <w:lvlJc w:val="left"/>
      <w:pPr>
        <w:ind w:left="1287" w:hanging="360"/>
      </w:pPr>
    </w:lvl>
    <w:lvl w:ilvl="1" w:tplc="04270019" w:tentative="1">
      <w:start w:val="1"/>
      <w:numFmt w:val="lowerLetter"/>
      <w:lvlText w:val="%2."/>
      <w:lvlJc w:val="left"/>
      <w:pPr>
        <w:ind w:left="2007" w:hanging="360"/>
      </w:pPr>
    </w:lvl>
    <w:lvl w:ilvl="2" w:tplc="0427001B" w:tentative="1">
      <w:start w:val="1"/>
      <w:numFmt w:val="lowerRoman"/>
      <w:lvlText w:val="%3."/>
      <w:lvlJc w:val="right"/>
      <w:pPr>
        <w:ind w:left="2727" w:hanging="180"/>
      </w:pPr>
    </w:lvl>
    <w:lvl w:ilvl="3" w:tplc="0427000F" w:tentative="1">
      <w:start w:val="1"/>
      <w:numFmt w:val="decimal"/>
      <w:lvlText w:val="%4."/>
      <w:lvlJc w:val="left"/>
      <w:pPr>
        <w:ind w:left="3447" w:hanging="360"/>
      </w:pPr>
    </w:lvl>
    <w:lvl w:ilvl="4" w:tplc="04270019" w:tentative="1">
      <w:start w:val="1"/>
      <w:numFmt w:val="lowerLetter"/>
      <w:lvlText w:val="%5."/>
      <w:lvlJc w:val="left"/>
      <w:pPr>
        <w:ind w:left="4167" w:hanging="360"/>
      </w:pPr>
    </w:lvl>
    <w:lvl w:ilvl="5" w:tplc="0427001B" w:tentative="1">
      <w:start w:val="1"/>
      <w:numFmt w:val="lowerRoman"/>
      <w:lvlText w:val="%6."/>
      <w:lvlJc w:val="right"/>
      <w:pPr>
        <w:ind w:left="4887" w:hanging="180"/>
      </w:pPr>
    </w:lvl>
    <w:lvl w:ilvl="6" w:tplc="0427000F" w:tentative="1">
      <w:start w:val="1"/>
      <w:numFmt w:val="decimal"/>
      <w:lvlText w:val="%7."/>
      <w:lvlJc w:val="left"/>
      <w:pPr>
        <w:ind w:left="5607" w:hanging="360"/>
      </w:pPr>
    </w:lvl>
    <w:lvl w:ilvl="7" w:tplc="04270019" w:tentative="1">
      <w:start w:val="1"/>
      <w:numFmt w:val="lowerLetter"/>
      <w:lvlText w:val="%8."/>
      <w:lvlJc w:val="left"/>
      <w:pPr>
        <w:ind w:left="6327" w:hanging="360"/>
      </w:pPr>
    </w:lvl>
    <w:lvl w:ilvl="8" w:tplc="0427001B" w:tentative="1">
      <w:start w:val="1"/>
      <w:numFmt w:val="lowerRoman"/>
      <w:lvlText w:val="%9."/>
      <w:lvlJc w:val="right"/>
      <w:pPr>
        <w:ind w:left="7047" w:hanging="180"/>
      </w:pPr>
    </w:lvl>
  </w:abstractNum>
  <w:abstractNum w:abstractNumId="1" w15:restartNumberingAfterBreak="0">
    <w:nsid w:val="06DC6664"/>
    <w:multiLevelType w:val="multilevel"/>
    <w:tmpl w:val="C14C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62130"/>
    <w:multiLevelType w:val="hybridMultilevel"/>
    <w:tmpl w:val="8E54BAA0"/>
    <w:lvl w:ilvl="0" w:tplc="6518E898">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0E725394"/>
    <w:multiLevelType w:val="hybridMultilevel"/>
    <w:tmpl w:val="3AB81636"/>
    <w:lvl w:ilvl="0" w:tplc="04090003">
      <w:start w:val="1"/>
      <w:numFmt w:val="bullet"/>
      <w:lvlText w:val="o"/>
      <w:lvlJc w:val="left"/>
      <w:pPr>
        <w:ind w:left="1287" w:hanging="360"/>
      </w:pPr>
      <w:rPr>
        <w:rFonts w:ascii="Courier New" w:hAnsi="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F7E17F0"/>
    <w:multiLevelType w:val="hybridMultilevel"/>
    <w:tmpl w:val="9AC2A128"/>
    <w:lvl w:ilvl="0" w:tplc="CBCE3F9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 w15:restartNumberingAfterBreak="0">
    <w:nsid w:val="135E2842"/>
    <w:multiLevelType w:val="hybridMultilevel"/>
    <w:tmpl w:val="4E9AF3F8"/>
    <w:lvl w:ilvl="0" w:tplc="04270019">
      <w:start w:val="1"/>
      <w:numFmt w:val="lowerLetter"/>
      <w:lvlText w:val="%1."/>
      <w:lvlJc w:val="left"/>
      <w:pPr>
        <w:ind w:left="1287" w:hanging="360"/>
      </w:pPr>
    </w:lvl>
    <w:lvl w:ilvl="1" w:tplc="04270019" w:tentative="1">
      <w:start w:val="1"/>
      <w:numFmt w:val="lowerLetter"/>
      <w:lvlText w:val="%2."/>
      <w:lvlJc w:val="left"/>
      <w:pPr>
        <w:ind w:left="2007" w:hanging="360"/>
      </w:pPr>
    </w:lvl>
    <w:lvl w:ilvl="2" w:tplc="0427001B" w:tentative="1">
      <w:start w:val="1"/>
      <w:numFmt w:val="lowerRoman"/>
      <w:lvlText w:val="%3."/>
      <w:lvlJc w:val="right"/>
      <w:pPr>
        <w:ind w:left="2727" w:hanging="180"/>
      </w:pPr>
    </w:lvl>
    <w:lvl w:ilvl="3" w:tplc="0427000F" w:tentative="1">
      <w:start w:val="1"/>
      <w:numFmt w:val="decimal"/>
      <w:lvlText w:val="%4."/>
      <w:lvlJc w:val="left"/>
      <w:pPr>
        <w:ind w:left="3447" w:hanging="360"/>
      </w:pPr>
    </w:lvl>
    <w:lvl w:ilvl="4" w:tplc="04270019" w:tentative="1">
      <w:start w:val="1"/>
      <w:numFmt w:val="lowerLetter"/>
      <w:lvlText w:val="%5."/>
      <w:lvlJc w:val="left"/>
      <w:pPr>
        <w:ind w:left="4167" w:hanging="360"/>
      </w:pPr>
    </w:lvl>
    <w:lvl w:ilvl="5" w:tplc="0427001B" w:tentative="1">
      <w:start w:val="1"/>
      <w:numFmt w:val="lowerRoman"/>
      <w:lvlText w:val="%6."/>
      <w:lvlJc w:val="right"/>
      <w:pPr>
        <w:ind w:left="4887" w:hanging="180"/>
      </w:pPr>
    </w:lvl>
    <w:lvl w:ilvl="6" w:tplc="0427000F" w:tentative="1">
      <w:start w:val="1"/>
      <w:numFmt w:val="decimal"/>
      <w:lvlText w:val="%7."/>
      <w:lvlJc w:val="left"/>
      <w:pPr>
        <w:ind w:left="5607" w:hanging="360"/>
      </w:pPr>
    </w:lvl>
    <w:lvl w:ilvl="7" w:tplc="04270019" w:tentative="1">
      <w:start w:val="1"/>
      <w:numFmt w:val="lowerLetter"/>
      <w:lvlText w:val="%8."/>
      <w:lvlJc w:val="left"/>
      <w:pPr>
        <w:ind w:left="6327" w:hanging="360"/>
      </w:pPr>
    </w:lvl>
    <w:lvl w:ilvl="8" w:tplc="0427001B" w:tentative="1">
      <w:start w:val="1"/>
      <w:numFmt w:val="lowerRoman"/>
      <w:lvlText w:val="%9."/>
      <w:lvlJc w:val="right"/>
      <w:pPr>
        <w:ind w:left="7047" w:hanging="180"/>
      </w:pPr>
    </w:lvl>
  </w:abstractNum>
  <w:abstractNum w:abstractNumId="6" w15:restartNumberingAfterBreak="0">
    <w:nsid w:val="15127636"/>
    <w:multiLevelType w:val="hybridMultilevel"/>
    <w:tmpl w:val="0524890E"/>
    <w:lvl w:ilvl="0" w:tplc="996C2CA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 w15:restartNumberingAfterBreak="0">
    <w:nsid w:val="1773518E"/>
    <w:multiLevelType w:val="hybridMultilevel"/>
    <w:tmpl w:val="A6F82942"/>
    <w:lvl w:ilvl="0" w:tplc="3EACAD16">
      <w:start w:val="1"/>
      <w:numFmt w:val="bullet"/>
      <w:pStyle w:val="Style1"/>
      <w:lvlText w:val=""/>
      <w:lvlJc w:val="left"/>
      <w:pPr>
        <w:ind w:left="4680" w:hanging="360"/>
      </w:pPr>
      <w:rPr>
        <w:rFonts w:ascii="Symbol" w:hAnsi="Symbol" w:hint="default"/>
      </w:rPr>
    </w:lvl>
    <w:lvl w:ilvl="1" w:tplc="04270003">
      <w:start w:val="1"/>
      <w:numFmt w:val="bullet"/>
      <w:lvlText w:val="o"/>
      <w:lvlJc w:val="left"/>
      <w:pPr>
        <w:ind w:left="5373" w:hanging="360"/>
      </w:pPr>
      <w:rPr>
        <w:rFonts w:ascii="Courier New" w:hAnsi="Courier New" w:cs="Courier New" w:hint="default"/>
      </w:rPr>
    </w:lvl>
    <w:lvl w:ilvl="2" w:tplc="04270005">
      <w:start w:val="1"/>
      <w:numFmt w:val="bullet"/>
      <w:lvlText w:val=""/>
      <w:lvlJc w:val="left"/>
      <w:pPr>
        <w:ind w:left="6120" w:hanging="360"/>
      </w:pPr>
      <w:rPr>
        <w:rFonts w:ascii="Wingdings" w:hAnsi="Wingdings" w:hint="default"/>
      </w:rPr>
    </w:lvl>
    <w:lvl w:ilvl="3" w:tplc="04270001" w:tentative="1">
      <w:start w:val="1"/>
      <w:numFmt w:val="bullet"/>
      <w:lvlText w:val=""/>
      <w:lvlJc w:val="left"/>
      <w:pPr>
        <w:ind w:left="6840" w:hanging="360"/>
      </w:pPr>
      <w:rPr>
        <w:rFonts w:ascii="Symbol" w:hAnsi="Symbol" w:hint="default"/>
      </w:rPr>
    </w:lvl>
    <w:lvl w:ilvl="4" w:tplc="04270003" w:tentative="1">
      <w:start w:val="1"/>
      <w:numFmt w:val="bullet"/>
      <w:lvlText w:val="o"/>
      <w:lvlJc w:val="left"/>
      <w:pPr>
        <w:ind w:left="7560" w:hanging="360"/>
      </w:pPr>
      <w:rPr>
        <w:rFonts w:ascii="Courier New" w:hAnsi="Courier New" w:cs="Courier New" w:hint="default"/>
      </w:rPr>
    </w:lvl>
    <w:lvl w:ilvl="5" w:tplc="04270005" w:tentative="1">
      <w:start w:val="1"/>
      <w:numFmt w:val="bullet"/>
      <w:lvlText w:val=""/>
      <w:lvlJc w:val="left"/>
      <w:pPr>
        <w:ind w:left="8280" w:hanging="360"/>
      </w:pPr>
      <w:rPr>
        <w:rFonts w:ascii="Wingdings" w:hAnsi="Wingdings" w:hint="default"/>
      </w:rPr>
    </w:lvl>
    <w:lvl w:ilvl="6" w:tplc="04270001" w:tentative="1">
      <w:start w:val="1"/>
      <w:numFmt w:val="bullet"/>
      <w:lvlText w:val=""/>
      <w:lvlJc w:val="left"/>
      <w:pPr>
        <w:ind w:left="9000" w:hanging="360"/>
      </w:pPr>
      <w:rPr>
        <w:rFonts w:ascii="Symbol" w:hAnsi="Symbol" w:hint="default"/>
      </w:rPr>
    </w:lvl>
    <w:lvl w:ilvl="7" w:tplc="04270003" w:tentative="1">
      <w:start w:val="1"/>
      <w:numFmt w:val="bullet"/>
      <w:lvlText w:val="o"/>
      <w:lvlJc w:val="left"/>
      <w:pPr>
        <w:ind w:left="9720" w:hanging="360"/>
      </w:pPr>
      <w:rPr>
        <w:rFonts w:ascii="Courier New" w:hAnsi="Courier New" w:cs="Courier New" w:hint="default"/>
      </w:rPr>
    </w:lvl>
    <w:lvl w:ilvl="8" w:tplc="04270005" w:tentative="1">
      <w:start w:val="1"/>
      <w:numFmt w:val="bullet"/>
      <w:lvlText w:val=""/>
      <w:lvlJc w:val="left"/>
      <w:pPr>
        <w:ind w:left="10440" w:hanging="360"/>
      </w:pPr>
      <w:rPr>
        <w:rFonts w:ascii="Wingdings" w:hAnsi="Wingdings" w:hint="default"/>
      </w:rPr>
    </w:lvl>
  </w:abstractNum>
  <w:abstractNum w:abstractNumId="8" w15:restartNumberingAfterBreak="0">
    <w:nsid w:val="18C878A0"/>
    <w:multiLevelType w:val="multilevel"/>
    <w:tmpl w:val="9FFC1D7E"/>
    <w:lvl w:ilvl="0">
      <w:start w:val="1"/>
      <w:numFmt w:val="decimal"/>
      <w:pStyle w:val="ISIAntrat1"/>
      <w:lvlText w:val="%1."/>
      <w:lvlJc w:val="left"/>
      <w:pPr>
        <w:ind w:left="810" w:hanging="360"/>
      </w:pPr>
    </w:lvl>
    <w:lvl w:ilvl="1">
      <w:start w:val="1"/>
      <w:numFmt w:val="decimal"/>
      <w:pStyle w:val="ISIAntrat2"/>
      <w:isLgl/>
      <w:lvlText w:val="%1.%2."/>
      <w:lvlJc w:val="left"/>
      <w:pPr>
        <w:ind w:left="1146" w:hanging="720"/>
      </w:pPr>
      <w:rPr>
        <w:rFonts w:hint="default"/>
      </w:rPr>
    </w:lvl>
    <w:lvl w:ilvl="2">
      <w:start w:val="1"/>
      <w:numFmt w:val="decimal"/>
      <w:pStyle w:val="ISIAntrat3"/>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19917712"/>
    <w:multiLevelType w:val="hybridMultilevel"/>
    <w:tmpl w:val="88BE82C0"/>
    <w:lvl w:ilvl="0" w:tplc="04270019">
      <w:start w:val="1"/>
      <w:numFmt w:val="lowerLetter"/>
      <w:lvlText w:val="%1."/>
      <w:lvlJc w:val="left"/>
      <w:pPr>
        <w:ind w:left="1287" w:hanging="360"/>
      </w:pPr>
    </w:lvl>
    <w:lvl w:ilvl="1" w:tplc="04270019" w:tentative="1">
      <w:start w:val="1"/>
      <w:numFmt w:val="lowerLetter"/>
      <w:lvlText w:val="%2."/>
      <w:lvlJc w:val="left"/>
      <w:pPr>
        <w:ind w:left="2007" w:hanging="360"/>
      </w:pPr>
    </w:lvl>
    <w:lvl w:ilvl="2" w:tplc="0427001B" w:tentative="1">
      <w:start w:val="1"/>
      <w:numFmt w:val="lowerRoman"/>
      <w:lvlText w:val="%3."/>
      <w:lvlJc w:val="right"/>
      <w:pPr>
        <w:ind w:left="2727" w:hanging="180"/>
      </w:pPr>
    </w:lvl>
    <w:lvl w:ilvl="3" w:tplc="0427000F" w:tentative="1">
      <w:start w:val="1"/>
      <w:numFmt w:val="decimal"/>
      <w:lvlText w:val="%4."/>
      <w:lvlJc w:val="left"/>
      <w:pPr>
        <w:ind w:left="3447" w:hanging="360"/>
      </w:pPr>
    </w:lvl>
    <w:lvl w:ilvl="4" w:tplc="04270019" w:tentative="1">
      <w:start w:val="1"/>
      <w:numFmt w:val="lowerLetter"/>
      <w:lvlText w:val="%5."/>
      <w:lvlJc w:val="left"/>
      <w:pPr>
        <w:ind w:left="4167" w:hanging="360"/>
      </w:pPr>
    </w:lvl>
    <w:lvl w:ilvl="5" w:tplc="0427001B" w:tentative="1">
      <w:start w:val="1"/>
      <w:numFmt w:val="lowerRoman"/>
      <w:lvlText w:val="%6."/>
      <w:lvlJc w:val="right"/>
      <w:pPr>
        <w:ind w:left="4887" w:hanging="180"/>
      </w:pPr>
    </w:lvl>
    <w:lvl w:ilvl="6" w:tplc="0427000F" w:tentative="1">
      <w:start w:val="1"/>
      <w:numFmt w:val="decimal"/>
      <w:lvlText w:val="%7."/>
      <w:lvlJc w:val="left"/>
      <w:pPr>
        <w:ind w:left="5607" w:hanging="360"/>
      </w:pPr>
    </w:lvl>
    <w:lvl w:ilvl="7" w:tplc="04270019" w:tentative="1">
      <w:start w:val="1"/>
      <w:numFmt w:val="lowerLetter"/>
      <w:lvlText w:val="%8."/>
      <w:lvlJc w:val="left"/>
      <w:pPr>
        <w:ind w:left="6327" w:hanging="360"/>
      </w:pPr>
    </w:lvl>
    <w:lvl w:ilvl="8" w:tplc="0427001B" w:tentative="1">
      <w:start w:val="1"/>
      <w:numFmt w:val="lowerRoman"/>
      <w:lvlText w:val="%9."/>
      <w:lvlJc w:val="right"/>
      <w:pPr>
        <w:ind w:left="7047" w:hanging="180"/>
      </w:pPr>
    </w:lvl>
  </w:abstractNum>
  <w:abstractNum w:abstractNumId="10" w15:restartNumberingAfterBreak="0">
    <w:nsid w:val="19B5677F"/>
    <w:multiLevelType w:val="hybridMultilevel"/>
    <w:tmpl w:val="6E36A27A"/>
    <w:lvl w:ilvl="0" w:tplc="6518E898">
      <w:numFmt w:val="bullet"/>
      <w:lvlText w:val="-"/>
      <w:lvlJc w:val="left"/>
      <w:pPr>
        <w:ind w:left="1494"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22DA33CC"/>
    <w:multiLevelType w:val="hybridMultilevel"/>
    <w:tmpl w:val="BDCE0774"/>
    <w:lvl w:ilvl="0" w:tplc="04270019">
      <w:start w:val="1"/>
      <w:numFmt w:val="lowerLetter"/>
      <w:lvlText w:val="%1."/>
      <w:lvlJc w:val="left"/>
      <w:pPr>
        <w:ind w:left="1287" w:hanging="360"/>
      </w:pPr>
    </w:lvl>
    <w:lvl w:ilvl="1" w:tplc="04270019" w:tentative="1">
      <w:start w:val="1"/>
      <w:numFmt w:val="lowerLetter"/>
      <w:lvlText w:val="%2."/>
      <w:lvlJc w:val="left"/>
      <w:pPr>
        <w:ind w:left="2007" w:hanging="360"/>
      </w:pPr>
    </w:lvl>
    <w:lvl w:ilvl="2" w:tplc="0427001B" w:tentative="1">
      <w:start w:val="1"/>
      <w:numFmt w:val="lowerRoman"/>
      <w:lvlText w:val="%3."/>
      <w:lvlJc w:val="right"/>
      <w:pPr>
        <w:ind w:left="2727" w:hanging="180"/>
      </w:pPr>
    </w:lvl>
    <w:lvl w:ilvl="3" w:tplc="0427000F" w:tentative="1">
      <w:start w:val="1"/>
      <w:numFmt w:val="decimal"/>
      <w:lvlText w:val="%4."/>
      <w:lvlJc w:val="left"/>
      <w:pPr>
        <w:ind w:left="3447" w:hanging="360"/>
      </w:pPr>
    </w:lvl>
    <w:lvl w:ilvl="4" w:tplc="04270019" w:tentative="1">
      <w:start w:val="1"/>
      <w:numFmt w:val="lowerLetter"/>
      <w:lvlText w:val="%5."/>
      <w:lvlJc w:val="left"/>
      <w:pPr>
        <w:ind w:left="4167" w:hanging="360"/>
      </w:pPr>
    </w:lvl>
    <w:lvl w:ilvl="5" w:tplc="0427001B" w:tentative="1">
      <w:start w:val="1"/>
      <w:numFmt w:val="lowerRoman"/>
      <w:lvlText w:val="%6."/>
      <w:lvlJc w:val="right"/>
      <w:pPr>
        <w:ind w:left="4887" w:hanging="180"/>
      </w:pPr>
    </w:lvl>
    <w:lvl w:ilvl="6" w:tplc="0427000F" w:tentative="1">
      <w:start w:val="1"/>
      <w:numFmt w:val="decimal"/>
      <w:lvlText w:val="%7."/>
      <w:lvlJc w:val="left"/>
      <w:pPr>
        <w:ind w:left="5607" w:hanging="360"/>
      </w:pPr>
    </w:lvl>
    <w:lvl w:ilvl="7" w:tplc="04270019" w:tentative="1">
      <w:start w:val="1"/>
      <w:numFmt w:val="lowerLetter"/>
      <w:lvlText w:val="%8."/>
      <w:lvlJc w:val="left"/>
      <w:pPr>
        <w:ind w:left="6327" w:hanging="360"/>
      </w:pPr>
    </w:lvl>
    <w:lvl w:ilvl="8" w:tplc="0427001B" w:tentative="1">
      <w:start w:val="1"/>
      <w:numFmt w:val="lowerRoman"/>
      <w:lvlText w:val="%9."/>
      <w:lvlJc w:val="right"/>
      <w:pPr>
        <w:ind w:left="7047" w:hanging="180"/>
      </w:pPr>
    </w:lvl>
  </w:abstractNum>
  <w:abstractNum w:abstractNumId="12" w15:restartNumberingAfterBreak="0">
    <w:nsid w:val="231515EA"/>
    <w:multiLevelType w:val="multilevel"/>
    <w:tmpl w:val="CF9AC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1C5D0A"/>
    <w:multiLevelType w:val="hybridMultilevel"/>
    <w:tmpl w:val="3A1831F6"/>
    <w:lvl w:ilvl="0" w:tplc="04090003">
      <w:start w:val="1"/>
      <w:numFmt w:val="bullet"/>
      <w:lvlText w:val="o"/>
      <w:lvlJc w:val="left"/>
      <w:pPr>
        <w:ind w:left="1287" w:hanging="360"/>
      </w:pPr>
      <w:rPr>
        <w:rFonts w:ascii="Courier New" w:hAnsi="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D32015D"/>
    <w:multiLevelType w:val="hybridMultilevel"/>
    <w:tmpl w:val="D8860FCA"/>
    <w:lvl w:ilvl="0" w:tplc="04270003">
      <w:start w:val="1"/>
      <w:numFmt w:val="bullet"/>
      <w:lvlText w:val="o"/>
      <w:lvlJc w:val="left"/>
      <w:pPr>
        <w:ind w:left="1287" w:hanging="360"/>
      </w:pPr>
      <w:rPr>
        <w:rFonts w:ascii="Courier New" w:hAnsi="Courier New" w:cs="Courier New" w:hint="default"/>
      </w:rPr>
    </w:lvl>
    <w:lvl w:ilvl="1" w:tplc="04270003" w:tentative="1">
      <w:start w:val="1"/>
      <w:numFmt w:val="bullet"/>
      <w:lvlText w:val="o"/>
      <w:lvlJc w:val="left"/>
      <w:pPr>
        <w:ind w:left="2007" w:hanging="360"/>
      </w:pPr>
      <w:rPr>
        <w:rFonts w:ascii="Courier New" w:hAnsi="Courier New" w:cs="Courier New" w:hint="default"/>
      </w:rPr>
    </w:lvl>
    <w:lvl w:ilvl="2" w:tplc="04270005" w:tentative="1">
      <w:start w:val="1"/>
      <w:numFmt w:val="bullet"/>
      <w:lvlText w:val=""/>
      <w:lvlJc w:val="left"/>
      <w:pPr>
        <w:ind w:left="2727" w:hanging="360"/>
      </w:pPr>
      <w:rPr>
        <w:rFonts w:ascii="Wingdings" w:hAnsi="Wingdings" w:hint="default"/>
      </w:rPr>
    </w:lvl>
    <w:lvl w:ilvl="3" w:tplc="04270001" w:tentative="1">
      <w:start w:val="1"/>
      <w:numFmt w:val="bullet"/>
      <w:lvlText w:val=""/>
      <w:lvlJc w:val="left"/>
      <w:pPr>
        <w:ind w:left="3447" w:hanging="360"/>
      </w:pPr>
      <w:rPr>
        <w:rFonts w:ascii="Symbol" w:hAnsi="Symbol" w:hint="default"/>
      </w:rPr>
    </w:lvl>
    <w:lvl w:ilvl="4" w:tplc="04270003" w:tentative="1">
      <w:start w:val="1"/>
      <w:numFmt w:val="bullet"/>
      <w:lvlText w:val="o"/>
      <w:lvlJc w:val="left"/>
      <w:pPr>
        <w:ind w:left="4167" w:hanging="360"/>
      </w:pPr>
      <w:rPr>
        <w:rFonts w:ascii="Courier New" w:hAnsi="Courier New" w:cs="Courier New" w:hint="default"/>
      </w:rPr>
    </w:lvl>
    <w:lvl w:ilvl="5" w:tplc="04270005" w:tentative="1">
      <w:start w:val="1"/>
      <w:numFmt w:val="bullet"/>
      <w:lvlText w:val=""/>
      <w:lvlJc w:val="left"/>
      <w:pPr>
        <w:ind w:left="4887" w:hanging="360"/>
      </w:pPr>
      <w:rPr>
        <w:rFonts w:ascii="Wingdings" w:hAnsi="Wingdings" w:hint="default"/>
      </w:rPr>
    </w:lvl>
    <w:lvl w:ilvl="6" w:tplc="04270001" w:tentative="1">
      <w:start w:val="1"/>
      <w:numFmt w:val="bullet"/>
      <w:lvlText w:val=""/>
      <w:lvlJc w:val="left"/>
      <w:pPr>
        <w:ind w:left="5607" w:hanging="360"/>
      </w:pPr>
      <w:rPr>
        <w:rFonts w:ascii="Symbol" w:hAnsi="Symbol" w:hint="default"/>
      </w:rPr>
    </w:lvl>
    <w:lvl w:ilvl="7" w:tplc="04270003" w:tentative="1">
      <w:start w:val="1"/>
      <w:numFmt w:val="bullet"/>
      <w:lvlText w:val="o"/>
      <w:lvlJc w:val="left"/>
      <w:pPr>
        <w:ind w:left="6327" w:hanging="360"/>
      </w:pPr>
      <w:rPr>
        <w:rFonts w:ascii="Courier New" w:hAnsi="Courier New" w:cs="Courier New" w:hint="default"/>
      </w:rPr>
    </w:lvl>
    <w:lvl w:ilvl="8" w:tplc="04270005" w:tentative="1">
      <w:start w:val="1"/>
      <w:numFmt w:val="bullet"/>
      <w:lvlText w:val=""/>
      <w:lvlJc w:val="left"/>
      <w:pPr>
        <w:ind w:left="7047" w:hanging="360"/>
      </w:pPr>
      <w:rPr>
        <w:rFonts w:ascii="Wingdings" w:hAnsi="Wingdings" w:hint="default"/>
      </w:rPr>
    </w:lvl>
  </w:abstractNum>
  <w:abstractNum w:abstractNumId="15" w15:restartNumberingAfterBreak="0">
    <w:nsid w:val="2E6D3609"/>
    <w:multiLevelType w:val="hybridMultilevel"/>
    <w:tmpl w:val="1722DDA2"/>
    <w:lvl w:ilvl="0" w:tplc="04090003">
      <w:start w:val="1"/>
      <w:numFmt w:val="bullet"/>
      <w:lvlText w:val="o"/>
      <w:lvlJc w:val="left"/>
      <w:pPr>
        <w:ind w:left="927" w:hanging="360"/>
      </w:pPr>
      <w:rPr>
        <w:rFonts w:ascii="Courier New" w:hAnsi="Courier New"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16" w15:restartNumberingAfterBreak="0">
    <w:nsid w:val="30171BDD"/>
    <w:multiLevelType w:val="multilevel"/>
    <w:tmpl w:val="3C00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C11E58"/>
    <w:multiLevelType w:val="hybridMultilevel"/>
    <w:tmpl w:val="40D6E5AE"/>
    <w:lvl w:ilvl="0" w:tplc="14C63D50">
      <w:start w:val="1"/>
      <w:numFmt w:val="decimal"/>
      <w:pStyle w:val="ISISraasnum"/>
      <w:lvlText w:val="%1."/>
      <w:lvlJc w:val="left"/>
      <w:pPr>
        <w:ind w:left="927" w:hanging="360"/>
      </w:pPr>
      <w:rPr>
        <w:rFonts w:hint="default"/>
      </w:rPr>
    </w:lvl>
    <w:lvl w:ilvl="1" w:tplc="FFFFFFFF">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8" w15:restartNumberingAfterBreak="0">
    <w:nsid w:val="323E2A91"/>
    <w:multiLevelType w:val="hybridMultilevel"/>
    <w:tmpl w:val="93FEEE7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2C9094B"/>
    <w:multiLevelType w:val="hybridMultilevel"/>
    <w:tmpl w:val="1F0EE728"/>
    <w:lvl w:ilvl="0" w:tplc="1EEE02F8">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33EF0D29"/>
    <w:multiLevelType w:val="hybridMultilevel"/>
    <w:tmpl w:val="752693C0"/>
    <w:lvl w:ilvl="0" w:tplc="04270019">
      <w:start w:val="1"/>
      <w:numFmt w:val="lowerLetter"/>
      <w:lvlText w:val="%1."/>
      <w:lvlJc w:val="left"/>
      <w:pPr>
        <w:ind w:left="1287" w:hanging="360"/>
      </w:pPr>
    </w:lvl>
    <w:lvl w:ilvl="1" w:tplc="04270019" w:tentative="1">
      <w:start w:val="1"/>
      <w:numFmt w:val="lowerLetter"/>
      <w:lvlText w:val="%2."/>
      <w:lvlJc w:val="left"/>
      <w:pPr>
        <w:ind w:left="2007" w:hanging="360"/>
      </w:pPr>
    </w:lvl>
    <w:lvl w:ilvl="2" w:tplc="0427001B" w:tentative="1">
      <w:start w:val="1"/>
      <w:numFmt w:val="lowerRoman"/>
      <w:lvlText w:val="%3."/>
      <w:lvlJc w:val="right"/>
      <w:pPr>
        <w:ind w:left="2727" w:hanging="180"/>
      </w:pPr>
    </w:lvl>
    <w:lvl w:ilvl="3" w:tplc="0427000F" w:tentative="1">
      <w:start w:val="1"/>
      <w:numFmt w:val="decimal"/>
      <w:lvlText w:val="%4."/>
      <w:lvlJc w:val="left"/>
      <w:pPr>
        <w:ind w:left="3447" w:hanging="360"/>
      </w:pPr>
    </w:lvl>
    <w:lvl w:ilvl="4" w:tplc="04270019" w:tentative="1">
      <w:start w:val="1"/>
      <w:numFmt w:val="lowerLetter"/>
      <w:lvlText w:val="%5."/>
      <w:lvlJc w:val="left"/>
      <w:pPr>
        <w:ind w:left="4167" w:hanging="360"/>
      </w:pPr>
    </w:lvl>
    <w:lvl w:ilvl="5" w:tplc="0427001B" w:tentative="1">
      <w:start w:val="1"/>
      <w:numFmt w:val="lowerRoman"/>
      <w:lvlText w:val="%6."/>
      <w:lvlJc w:val="right"/>
      <w:pPr>
        <w:ind w:left="4887" w:hanging="180"/>
      </w:pPr>
    </w:lvl>
    <w:lvl w:ilvl="6" w:tplc="0427000F" w:tentative="1">
      <w:start w:val="1"/>
      <w:numFmt w:val="decimal"/>
      <w:lvlText w:val="%7."/>
      <w:lvlJc w:val="left"/>
      <w:pPr>
        <w:ind w:left="5607" w:hanging="360"/>
      </w:pPr>
    </w:lvl>
    <w:lvl w:ilvl="7" w:tplc="04270019" w:tentative="1">
      <w:start w:val="1"/>
      <w:numFmt w:val="lowerLetter"/>
      <w:lvlText w:val="%8."/>
      <w:lvlJc w:val="left"/>
      <w:pPr>
        <w:ind w:left="6327" w:hanging="360"/>
      </w:pPr>
    </w:lvl>
    <w:lvl w:ilvl="8" w:tplc="0427001B" w:tentative="1">
      <w:start w:val="1"/>
      <w:numFmt w:val="lowerRoman"/>
      <w:lvlText w:val="%9."/>
      <w:lvlJc w:val="right"/>
      <w:pPr>
        <w:ind w:left="7047" w:hanging="180"/>
      </w:pPr>
    </w:lvl>
  </w:abstractNum>
  <w:abstractNum w:abstractNumId="21" w15:restartNumberingAfterBreak="0">
    <w:nsid w:val="3B7420F7"/>
    <w:multiLevelType w:val="hybridMultilevel"/>
    <w:tmpl w:val="CFF8F7D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3B945034"/>
    <w:multiLevelType w:val="multilevel"/>
    <w:tmpl w:val="34ECB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887744"/>
    <w:multiLevelType w:val="hybridMultilevel"/>
    <w:tmpl w:val="8370E132"/>
    <w:lvl w:ilvl="0" w:tplc="04270019">
      <w:start w:val="1"/>
      <w:numFmt w:val="lowerLetter"/>
      <w:lvlText w:val="%1."/>
      <w:lvlJc w:val="left"/>
      <w:pPr>
        <w:ind w:left="1287" w:hanging="360"/>
      </w:pPr>
    </w:lvl>
    <w:lvl w:ilvl="1" w:tplc="04270019" w:tentative="1">
      <w:start w:val="1"/>
      <w:numFmt w:val="lowerLetter"/>
      <w:lvlText w:val="%2."/>
      <w:lvlJc w:val="left"/>
      <w:pPr>
        <w:ind w:left="2007" w:hanging="360"/>
      </w:pPr>
    </w:lvl>
    <w:lvl w:ilvl="2" w:tplc="0427001B" w:tentative="1">
      <w:start w:val="1"/>
      <w:numFmt w:val="lowerRoman"/>
      <w:lvlText w:val="%3."/>
      <w:lvlJc w:val="right"/>
      <w:pPr>
        <w:ind w:left="2727" w:hanging="180"/>
      </w:pPr>
    </w:lvl>
    <w:lvl w:ilvl="3" w:tplc="0427000F" w:tentative="1">
      <w:start w:val="1"/>
      <w:numFmt w:val="decimal"/>
      <w:lvlText w:val="%4."/>
      <w:lvlJc w:val="left"/>
      <w:pPr>
        <w:ind w:left="3447" w:hanging="360"/>
      </w:pPr>
    </w:lvl>
    <w:lvl w:ilvl="4" w:tplc="04270019" w:tentative="1">
      <w:start w:val="1"/>
      <w:numFmt w:val="lowerLetter"/>
      <w:lvlText w:val="%5."/>
      <w:lvlJc w:val="left"/>
      <w:pPr>
        <w:ind w:left="4167" w:hanging="360"/>
      </w:pPr>
    </w:lvl>
    <w:lvl w:ilvl="5" w:tplc="0427001B" w:tentative="1">
      <w:start w:val="1"/>
      <w:numFmt w:val="lowerRoman"/>
      <w:lvlText w:val="%6."/>
      <w:lvlJc w:val="right"/>
      <w:pPr>
        <w:ind w:left="4887" w:hanging="180"/>
      </w:pPr>
    </w:lvl>
    <w:lvl w:ilvl="6" w:tplc="0427000F" w:tentative="1">
      <w:start w:val="1"/>
      <w:numFmt w:val="decimal"/>
      <w:lvlText w:val="%7."/>
      <w:lvlJc w:val="left"/>
      <w:pPr>
        <w:ind w:left="5607" w:hanging="360"/>
      </w:pPr>
    </w:lvl>
    <w:lvl w:ilvl="7" w:tplc="04270019" w:tentative="1">
      <w:start w:val="1"/>
      <w:numFmt w:val="lowerLetter"/>
      <w:lvlText w:val="%8."/>
      <w:lvlJc w:val="left"/>
      <w:pPr>
        <w:ind w:left="6327" w:hanging="360"/>
      </w:pPr>
    </w:lvl>
    <w:lvl w:ilvl="8" w:tplc="0427001B" w:tentative="1">
      <w:start w:val="1"/>
      <w:numFmt w:val="lowerRoman"/>
      <w:lvlText w:val="%9."/>
      <w:lvlJc w:val="right"/>
      <w:pPr>
        <w:ind w:left="7047" w:hanging="180"/>
      </w:pPr>
    </w:lvl>
  </w:abstractNum>
  <w:abstractNum w:abstractNumId="24" w15:restartNumberingAfterBreak="0">
    <w:nsid w:val="43F66579"/>
    <w:multiLevelType w:val="hybridMultilevel"/>
    <w:tmpl w:val="2F38C24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461F53B9"/>
    <w:multiLevelType w:val="hybridMultilevel"/>
    <w:tmpl w:val="693A7254"/>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26" w15:restartNumberingAfterBreak="0">
    <w:nsid w:val="4B2E5C05"/>
    <w:multiLevelType w:val="hybridMultilevel"/>
    <w:tmpl w:val="1E84FD0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4C7C647D"/>
    <w:multiLevelType w:val="hybridMultilevel"/>
    <w:tmpl w:val="D7C64456"/>
    <w:lvl w:ilvl="0" w:tplc="14C63D50">
      <w:start w:val="1"/>
      <w:numFmt w:val="decimal"/>
      <w:lvlText w:val="%1."/>
      <w:lvlJc w:val="left"/>
      <w:pPr>
        <w:ind w:left="927" w:hanging="360"/>
      </w:pPr>
      <w:rPr>
        <w:rFonts w:hint="default"/>
      </w:rPr>
    </w:lvl>
    <w:lvl w:ilvl="1" w:tplc="04270001">
      <w:start w:val="1"/>
      <w:numFmt w:val="bullet"/>
      <w:lvlText w:val=""/>
      <w:lvlJc w:val="left"/>
      <w:pPr>
        <w:ind w:left="1353" w:hanging="360"/>
      </w:pPr>
      <w:rPr>
        <w:rFonts w:ascii="Symbol" w:hAnsi="Symbol" w:hint="default"/>
      </w:r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8" w15:restartNumberingAfterBreak="0">
    <w:nsid w:val="51613878"/>
    <w:multiLevelType w:val="hybridMultilevel"/>
    <w:tmpl w:val="A25E7210"/>
    <w:lvl w:ilvl="0" w:tplc="5082DB18">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9" w15:restartNumberingAfterBreak="0">
    <w:nsid w:val="521E0F53"/>
    <w:multiLevelType w:val="hybridMultilevel"/>
    <w:tmpl w:val="1A86FE9E"/>
    <w:lvl w:ilvl="0" w:tplc="04270001">
      <w:start w:val="1"/>
      <w:numFmt w:val="bullet"/>
      <w:lvlText w:val=""/>
      <w:lvlJc w:val="left"/>
      <w:pPr>
        <w:ind w:left="1287" w:hanging="360"/>
      </w:pPr>
      <w:rPr>
        <w:rFonts w:ascii="Symbol" w:hAnsi="Symbol" w:hint="default"/>
      </w:rPr>
    </w:lvl>
    <w:lvl w:ilvl="1" w:tplc="04270003" w:tentative="1">
      <w:start w:val="1"/>
      <w:numFmt w:val="bullet"/>
      <w:lvlText w:val="o"/>
      <w:lvlJc w:val="left"/>
      <w:pPr>
        <w:ind w:left="2007" w:hanging="360"/>
      </w:pPr>
      <w:rPr>
        <w:rFonts w:ascii="Courier New" w:hAnsi="Courier New" w:cs="Courier New" w:hint="default"/>
      </w:rPr>
    </w:lvl>
    <w:lvl w:ilvl="2" w:tplc="04270005" w:tentative="1">
      <w:start w:val="1"/>
      <w:numFmt w:val="bullet"/>
      <w:lvlText w:val=""/>
      <w:lvlJc w:val="left"/>
      <w:pPr>
        <w:ind w:left="2727" w:hanging="360"/>
      </w:pPr>
      <w:rPr>
        <w:rFonts w:ascii="Wingdings" w:hAnsi="Wingdings" w:hint="default"/>
      </w:rPr>
    </w:lvl>
    <w:lvl w:ilvl="3" w:tplc="04270001" w:tentative="1">
      <w:start w:val="1"/>
      <w:numFmt w:val="bullet"/>
      <w:lvlText w:val=""/>
      <w:lvlJc w:val="left"/>
      <w:pPr>
        <w:ind w:left="3447" w:hanging="360"/>
      </w:pPr>
      <w:rPr>
        <w:rFonts w:ascii="Symbol" w:hAnsi="Symbol" w:hint="default"/>
      </w:rPr>
    </w:lvl>
    <w:lvl w:ilvl="4" w:tplc="04270003" w:tentative="1">
      <w:start w:val="1"/>
      <w:numFmt w:val="bullet"/>
      <w:lvlText w:val="o"/>
      <w:lvlJc w:val="left"/>
      <w:pPr>
        <w:ind w:left="4167" w:hanging="360"/>
      </w:pPr>
      <w:rPr>
        <w:rFonts w:ascii="Courier New" w:hAnsi="Courier New" w:cs="Courier New" w:hint="default"/>
      </w:rPr>
    </w:lvl>
    <w:lvl w:ilvl="5" w:tplc="04270005" w:tentative="1">
      <w:start w:val="1"/>
      <w:numFmt w:val="bullet"/>
      <w:lvlText w:val=""/>
      <w:lvlJc w:val="left"/>
      <w:pPr>
        <w:ind w:left="4887" w:hanging="360"/>
      </w:pPr>
      <w:rPr>
        <w:rFonts w:ascii="Wingdings" w:hAnsi="Wingdings" w:hint="default"/>
      </w:rPr>
    </w:lvl>
    <w:lvl w:ilvl="6" w:tplc="04270001" w:tentative="1">
      <w:start w:val="1"/>
      <w:numFmt w:val="bullet"/>
      <w:lvlText w:val=""/>
      <w:lvlJc w:val="left"/>
      <w:pPr>
        <w:ind w:left="5607" w:hanging="360"/>
      </w:pPr>
      <w:rPr>
        <w:rFonts w:ascii="Symbol" w:hAnsi="Symbol" w:hint="default"/>
      </w:rPr>
    </w:lvl>
    <w:lvl w:ilvl="7" w:tplc="04270003" w:tentative="1">
      <w:start w:val="1"/>
      <w:numFmt w:val="bullet"/>
      <w:lvlText w:val="o"/>
      <w:lvlJc w:val="left"/>
      <w:pPr>
        <w:ind w:left="6327" w:hanging="360"/>
      </w:pPr>
      <w:rPr>
        <w:rFonts w:ascii="Courier New" w:hAnsi="Courier New" w:cs="Courier New" w:hint="default"/>
      </w:rPr>
    </w:lvl>
    <w:lvl w:ilvl="8" w:tplc="04270005" w:tentative="1">
      <w:start w:val="1"/>
      <w:numFmt w:val="bullet"/>
      <w:lvlText w:val=""/>
      <w:lvlJc w:val="left"/>
      <w:pPr>
        <w:ind w:left="7047" w:hanging="360"/>
      </w:pPr>
      <w:rPr>
        <w:rFonts w:ascii="Wingdings" w:hAnsi="Wingdings" w:hint="default"/>
      </w:rPr>
    </w:lvl>
  </w:abstractNum>
  <w:abstractNum w:abstractNumId="30" w15:restartNumberingAfterBreak="0">
    <w:nsid w:val="528613D3"/>
    <w:multiLevelType w:val="multilevel"/>
    <w:tmpl w:val="7884E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6C5344"/>
    <w:multiLevelType w:val="multilevel"/>
    <w:tmpl w:val="566A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1E1FCC"/>
    <w:multiLevelType w:val="hybridMultilevel"/>
    <w:tmpl w:val="A224E052"/>
    <w:lvl w:ilvl="0" w:tplc="8DD8156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3" w15:restartNumberingAfterBreak="0">
    <w:nsid w:val="606A07B9"/>
    <w:multiLevelType w:val="hybridMultilevel"/>
    <w:tmpl w:val="EF3EBC5C"/>
    <w:lvl w:ilvl="0" w:tplc="2F729260">
      <w:start w:val="1"/>
      <w:numFmt w:val="decimal"/>
      <w:lvlText w:val="%1."/>
      <w:lvlJc w:val="left"/>
      <w:pPr>
        <w:ind w:left="927" w:hanging="360"/>
      </w:pPr>
      <w:rPr>
        <w:rFonts w:hint="default"/>
      </w:rPr>
    </w:lvl>
    <w:lvl w:ilvl="1" w:tplc="08090019">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4" w15:restartNumberingAfterBreak="0">
    <w:nsid w:val="65456001"/>
    <w:multiLevelType w:val="multilevel"/>
    <w:tmpl w:val="A6D2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1B3C03"/>
    <w:multiLevelType w:val="hybridMultilevel"/>
    <w:tmpl w:val="F2A68B06"/>
    <w:lvl w:ilvl="0" w:tplc="6518E898">
      <w:numFmt w:val="bullet"/>
      <w:lvlText w:val="-"/>
      <w:lvlJc w:val="left"/>
      <w:pPr>
        <w:ind w:left="1494"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6AA5083B"/>
    <w:multiLevelType w:val="hybridMultilevel"/>
    <w:tmpl w:val="F948C448"/>
    <w:lvl w:ilvl="0" w:tplc="04270001">
      <w:start w:val="1"/>
      <w:numFmt w:val="bullet"/>
      <w:lvlText w:val=""/>
      <w:lvlJc w:val="left"/>
      <w:pPr>
        <w:ind w:left="1287" w:hanging="360"/>
      </w:pPr>
      <w:rPr>
        <w:rFonts w:ascii="Symbol" w:hAnsi="Symbol" w:hint="default"/>
      </w:rPr>
    </w:lvl>
    <w:lvl w:ilvl="1" w:tplc="04270003" w:tentative="1">
      <w:start w:val="1"/>
      <w:numFmt w:val="bullet"/>
      <w:lvlText w:val="o"/>
      <w:lvlJc w:val="left"/>
      <w:pPr>
        <w:ind w:left="2007" w:hanging="360"/>
      </w:pPr>
      <w:rPr>
        <w:rFonts w:ascii="Courier New" w:hAnsi="Courier New" w:cs="Courier New" w:hint="default"/>
      </w:rPr>
    </w:lvl>
    <w:lvl w:ilvl="2" w:tplc="04270005" w:tentative="1">
      <w:start w:val="1"/>
      <w:numFmt w:val="bullet"/>
      <w:lvlText w:val=""/>
      <w:lvlJc w:val="left"/>
      <w:pPr>
        <w:ind w:left="2727" w:hanging="360"/>
      </w:pPr>
      <w:rPr>
        <w:rFonts w:ascii="Wingdings" w:hAnsi="Wingdings" w:hint="default"/>
      </w:rPr>
    </w:lvl>
    <w:lvl w:ilvl="3" w:tplc="04270001" w:tentative="1">
      <w:start w:val="1"/>
      <w:numFmt w:val="bullet"/>
      <w:lvlText w:val=""/>
      <w:lvlJc w:val="left"/>
      <w:pPr>
        <w:ind w:left="3447" w:hanging="360"/>
      </w:pPr>
      <w:rPr>
        <w:rFonts w:ascii="Symbol" w:hAnsi="Symbol" w:hint="default"/>
      </w:rPr>
    </w:lvl>
    <w:lvl w:ilvl="4" w:tplc="04270003" w:tentative="1">
      <w:start w:val="1"/>
      <w:numFmt w:val="bullet"/>
      <w:lvlText w:val="o"/>
      <w:lvlJc w:val="left"/>
      <w:pPr>
        <w:ind w:left="4167" w:hanging="360"/>
      </w:pPr>
      <w:rPr>
        <w:rFonts w:ascii="Courier New" w:hAnsi="Courier New" w:cs="Courier New" w:hint="default"/>
      </w:rPr>
    </w:lvl>
    <w:lvl w:ilvl="5" w:tplc="04270005" w:tentative="1">
      <w:start w:val="1"/>
      <w:numFmt w:val="bullet"/>
      <w:lvlText w:val=""/>
      <w:lvlJc w:val="left"/>
      <w:pPr>
        <w:ind w:left="4887" w:hanging="360"/>
      </w:pPr>
      <w:rPr>
        <w:rFonts w:ascii="Wingdings" w:hAnsi="Wingdings" w:hint="default"/>
      </w:rPr>
    </w:lvl>
    <w:lvl w:ilvl="6" w:tplc="04270001" w:tentative="1">
      <w:start w:val="1"/>
      <w:numFmt w:val="bullet"/>
      <w:lvlText w:val=""/>
      <w:lvlJc w:val="left"/>
      <w:pPr>
        <w:ind w:left="5607" w:hanging="360"/>
      </w:pPr>
      <w:rPr>
        <w:rFonts w:ascii="Symbol" w:hAnsi="Symbol" w:hint="default"/>
      </w:rPr>
    </w:lvl>
    <w:lvl w:ilvl="7" w:tplc="04270003" w:tentative="1">
      <w:start w:val="1"/>
      <w:numFmt w:val="bullet"/>
      <w:lvlText w:val="o"/>
      <w:lvlJc w:val="left"/>
      <w:pPr>
        <w:ind w:left="6327" w:hanging="360"/>
      </w:pPr>
      <w:rPr>
        <w:rFonts w:ascii="Courier New" w:hAnsi="Courier New" w:cs="Courier New" w:hint="default"/>
      </w:rPr>
    </w:lvl>
    <w:lvl w:ilvl="8" w:tplc="04270005" w:tentative="1">
      <w:start w:val="1"/>
      <w:numFmt w:val="bullet"/>
      <w:lvlText w:val=""/>
      <w:lvlJc w:val="left"/>
      <w:pPr>
        <w:ind w:left="7047" w:hanging="360"/>
      </w:pPr>
      <w:rPr>
        <w:rFonts w:ascii="Wingdings" w:hAnsi="Wingdings" w:hint="default"/>
      </w:rPr>
    </w:lvl>
  </w:abstractNum>
  <w:abstractNum w:abstractNumId="37" w15:restartNumberingAfterBreak="0">
    <w:nsid w:val="703900D8"/>
    <w:multiLevelType w:val="hybridMultilevel"/>
    <w:tmpl w:val="1EC25FCA"/>
    <w:lvl w:ilvl="0" w:tplc="0409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8" w15:restartNumberingAfterBreak="0">
    <w:nsid w:val="7B45565F"/>
    <w:multiLevelType w:val="hybridMultilevel"/>
    <w:tmpl w:val="A0C0667C"/>
    <w:lvl w:ilvl="0" w:tplc="04270003">
      <w:start w:val="1"/>
      <w:numFmt w:val="bullet"/>
      <w:lvlText w:val="o"/>
      <w:lvlJc w:val="left"/>
      <w:pPr>
        <w:ind w:left="1287" w:hanging="360"/>
      </w:pPr>
      <w:rPr>
        <w:rFonts w:ascii="Courier New" w:hAnsi="Courier New" w:cs="Courier New" w:hint="default"/>
      </w:rPr>
    </w:lvl>
    <w:lvl w:ilvl="1" w:tplc="04270003" w:tentative="1">
      <w:start w:val="1"/>
      <w:numFmt w:val="bullet"/>
      <w:lvlText w:val="o"/>
      <w:lvlJc w:val="left"/>
      <w:pPr>
        <w:ind w:left="2007" w:hanging="360"/>
      </w:pPr>
      <w:rPr>
        <w:rFonts w:ascii="Courier New" w:hAnsi="Courier New" w:cs="Courier New" w:hint="default"/>
      </w:rPr>
    </w:lvl>
    <w:lvl w:ilvl="2" w:tplc="04270005" w:tentative="1">
      <w:start w:val="1"/>
      <w:numFmt w:val="bullet"/>
      <w:lvlText w:val=""/>
      <w:lvlJc w:val="left"/>
      <w:pPr>
        <w:ind w:left="2727" w:hanging="360"/>
      </w:pPr>
      <w:rPr>
        <w:rFonts w:ascii="Wingdings" w:hAnsi="Wingdings" w:hint="default"/>
      </w:rPr>
    </w:lvl>
    <w:lvl w:ilvl="3" w:tplc="04270001" w:tentative="1">
      <w:start w:val="1"/>
      <w:numFmt w:val="bullet"/>
      <w:lvlText w:val=""/>
      <w:lvlJc w:val="left"/>
      <w:pPr>
        <w:ind w:left="3447" w:hanging="360"/>
      </w:pPr>
      <w:rPr>
        <w:rFonts w:ascii="Symbol" w:hAnsi="Symbol" w:hint="default"/>
      </w:rPr>
    </w:lvl>
    <w:lvl w:ilvl="4" w:tplc="04270003" w:tentative="1">
      <w:start w:val="1"/>
      <w:numFmt w:val="bullet"/>
      <w:lvlText w:val="o"/>
      <w:lvlJc w:val="left"/>
      <w:pPr>
        <w:ind w:left="4167" w:hanging="360"/>
      </w:pPr>
      <w:rPr>
        <w:rFonts w:ascii="Courier New" w:hAnsi="Courier New" w:cs="Courier New" w:hint="default"/>
      </w:rPr>
    </w:lvl>
    <w:lvl w:ilvl="5" w:tplc="04270005" w:tentative="1">
      <w:start w:val="1"/>
      <w:numFmt w:val="bullet"/>
      <w:lvlText w:val=""/>
      <w:lvlJc w:val="left"/>
      <w:pPr>
        <w:ind w:left="4887" w:hanging="360"/>
      </w:pPr>
      <w:rPr>
        <w:rFonts w:ascii="Wingdings" w:hAnsi="Wingdings" w:hint="default"/>
      </w:rPr>
    </w:lvl>
    <w:lvl w:ilvl="6" w:tplc="04270001" w:tentative="1">
      <w:start w:val="1"/>
      <w:numFmt w:val="bullet"/>
      <w:lvlText w:val=""/>
      <w:lvlJc w:val="left"/>
      <w:pPr>
        <w:ind w:left="5607" w:hanging="360"/>
      </w:pPr>
      <w:rPr>
        <w:rFonts w:ascii="Symbol" w:hAnsi="Symbol" w:hint="default"/>
      </w:rPr>
    </w:lvl>
    <w:lvl w:ilvl="7" w:tplc="04270003" w:tentative="1">
      <w:start w:val="1"/>
      <w:numFmt w:val="bullet"/>
      <w:lvlText w:val="o"/>
      <w:lvlJc w:val="left"/>
      <w:pPr>
        <w:ind w:left="6327" w:hanging="360"/>
      </w:pPr>
      <w:rPr>
        <w:rFonts w:ascii="Courier New" w:hAnsi="Courier New" w:cs="Courier New" w:hint="default"/>
      </w:rPr>
    </w:lvl>
    <w:lvl w:ilvl="8" w:tplc="04270005" w:tentative="1">
      <w:start w:val="1"/>
      <w:numFmt w:val="bullet"/>
      <w:lvlText w:val=""/>
      <w:lvlJc w:val="left"/>
      <w:pPr>
        <w:ind w:left="7047" w:hanging="360"/>
      </w:pPr>
      <w:rPr>
        <w:rFonts w:ascii="Wingdings" w:hAnsi="Wingdings" w:hint="default"/>
      </w:rPr>
    </w:lvl>
  </w:abstractNum>
  <w:num w:numId="1" w16cid:durableId="1009328680">
    <w:abstractNumId w:val="7"/>
  </w:num>
  <w:num w:numId="2" w16cid:durableId="15681538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88098903">
    <w:abstractNumId w:val="17"/>
  </w:num>
  <w:num w:numId="4" w16cid:durableId="1811439616">
    <w:abstractNumId w:val="18"/>
  </w:num>
  <w:num w:numId="5" w16cid:durableId="481655043">
    <w:abstractNumId w:val="2"/>
  </w:num>
  <w:num w:numId="6" w16cid:durableId="1373581699">
    <w:abstractNumId w:val="36"/>
  </w:num>
  <w:num w:numId="7" w16cid:durableId="2067291716">
    <w:abstractNumId w:val="10"/>
  </w:num>
  <w:num w:numId="8" w16cid:durableId="735710564">
    <w:abstractNumId w:val="35"/>
  </w:num>
  <w:num w:numId="9" w16cid:durableId="57293058">
    <w:abstractNumId w:val="26"/>
  </w:num>
  <w:num w:numId="10" w16cid:durableId="921571452">
    <w:abstractNumId w:val="19"/>
  </w:num>
  <w:num w:numId="11" w16cid:durableId="877819115">
    <w:abstractNumId w:val="21"/>
  </w:num>
  <w:num w:numId="12" w16cid:durableId="654652742">
    <w:abstractNumId w:val="15"/>
  </w:num>
  <w:num w:numId="13" w16cid:durableId="1389765777">
    <w:abstractNumId w:val="30"/>
  </w:num>
  <w:num w:numId="14" w16cid:durableId="2146386386">
    <w:abstractNumId w:val="6"/>
  </w:num>
  <w:num w:numId="15" w16cid:durableId="213189620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85500810">
    <w:abstractNumId w:val="14"/>
  </w:num>
  <w:num w:numId="17" w16cid:durableId="1564178548">
    <w:abstractNumId w:val="38"/>
  </w:num>
  <w:num w:numId="18" w16cid:durableId="1461921938">
    <w:abstractNumId w:val="28"/>
  </w:num>
  <w:num w:numId="19" w16cid:durableId="876236074">
    <w:abstractNumId w:val="3"/>
  </w:num>
  <w:num w:numId="20" w16cid:durableId="606079735">
    <w:abstractNumId w:val="32"/>
  </w:num>
  <w:num w:numId="21" w16cid:durableId="110376603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05230103">
    <w:abstractNumId w:val="13"/>
  </w:num>
  <w:num w:numId="23" w16cid:durableId="1917275380">
    <w:abstractNumId w:val="4"/>
  </w:num>
  <w:num w:numId="24" w16cid:durableId="1537962604">
    <w:abstractNumId w:val="9"/>
  </w:num>
  <w:num w:numId="25" w16cid:durableId="1643581838">
    <w:abstractNumId w:val="23"/>
  </w:num>
  <w:num w:numId="26" w16cid:durableId="602958766">
    <w:abstractNumId w:val="0"/>
  </w:num>
  <w:num w:numId="27" w16cid:durableId="827790273">
    <w:abstractNumId w:val="27"/>
  </w:num>
  <w:num w:numId="28" w16cid:durableId="2112700263">
    <w:abstractNumId w:val="20"/>
  </w:num>
  <w:num w:numId="29" w16cid:durableId="403919365">
    <w:abstractNumId w:val="29"/>
  </w:num>
  <w:num w:numId="30" w16cid:durableId="1564020847">
    <w:abstractNumId w:val="5"/>
  </w:num>
  <w:num w:numId="31" w16cid:durableId="812136468">
    <w:abstractNumId w:val="11"/>
  </w:num>
  <w:num w:numId="32" w16cid:durableId="594093112">
    <w:abstractNumId w:val="25"/>
  </w:num>
  <w:num w:numId="33" w16cid:durableId="2086491498">
    <w:abstractNumId w:val="37"/>
  </w:num>
  <w:num w:numId="34" w16cid:durableId="873273580">
    <w:abstractNumId w:val="24"/>
  </w:num>
  <w:num w:numId="35" w16cid:durableId="2019961989">
    <w:abstractNumId w:val="33"/>
  </w:num>
  <w:num w:numId="36" w16cid:durableId="1419524316">
    <w:abstractNumId w:val="34"/>
  </w:num>
  <w:num w:numId="37" w16cid:durableId="2113433052">
    <w:abstractNumId w:val="16"/>
  </w:num>
  <w:num w:numId="38" w16cid:durableId="831263378">
    <w:abstractNumId w:val="22"/>
  </w:num>
  <w:num w:numId="39" w16cid:durableId="1570577092">
    <w:abstractNumId w:val="17"/>
    <w:lvlOverride w:ilvl="0">
      <w:startOverride w:val="1"/>
    </w:lvlOverride>
  </w:num>
  <w:num w:numId="40" w16cid:durableId="1239438982">
    <w:abstractNumId w:val="17"/>
    <w:lvlOverride w:ilvl="0">
      <w:startOverride w:val="1"/>
    </w:lvlOverride>
  </w:num>
  <w:num w:numId="41" w16cid:durableId="1795441921">
    <w:abstractNumId w:val="17"/>
    <w:lvlOverride w:ilvl="0">
      <w:startOverride w:val="1"/>
    </w:lvlOverride>
  </w:num>
  <w:num w:numId="42" w16cid:durableId="373162767">
    <w:abstractNumId w:val="31"/>
  </w:num>
  <w:num w:numId="43" w16cid:durableId="1817186501">
    <w:abstractNumId w:val="17"/>
    <w:lvlOverride w:ilvl="0">
      <w:startOverride w:val="1"/>
    </w:lvlOverride>
  </w:num>
  <w:num w:numId="44" w16cid:durableId="2038702278">
    <w:abstractNumId w:val="17"/>
    <w:lvlOverride w:ilvl="0">
      <w:startOverride w:val="1"/>
    </w:lvlOverride>
  </w:num>
  <w:num w:numId="45" w16cid:durableId="300774774">
    <w:abstractNumId w:val="17"/>
    <w:lvlOverride w:ilvl="0">
      <w:startOverride w:val="1"/>
    </w:lvlOverride>
  </w:num>
  <w:num w:numId="46" w16cid:durableId="1403483321">
    <w:abstractNumId w:val="17"/>
    <w:lvlOverride w:ilvl="0">
      <w:startOverride w:val="1"/>
    </w:lvlOverride>
  </w:num>
  <w:num w:numId="47" w16cid:durableId="310212400">
    <w:abstractNumId w:val="1"/>
  </w:num>
  <w:num w:numId="48" w16cid:durableId="1887981250">
    <w:abstractNumId w:val="12"/>
  </w:num>
  <w:num w:numId="49" w16cid:durableId="408893241">
    <w:abstractNumId w:val="17"/>
    <w:lvlOverride w:ilvl="0">
      <w:startOverride w:val="1"/>
    </w:lvlOverride>
  </w:num>
  <w:num w:numId="50" w16cid:durableId="521363734">
    <w:abstractNumId w:val="17"/>
    <w:lvlOverride w:ilvl="0">
      <w:startOverride w:val="1"/>
    </w:lvlOverride>
  </w:num>
  <w:num w:numId="51" w16cid:durableId="1693413449">
    <w:abstractNumId w:val="17"/>
    <w:lvlOverride w:ilvl="0">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1296"/>
  <w:hyphenationZone w:val="396"/>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jQwMzUxMDAwtzSyMDdS0lEKTi0uzszPAykwrAUAOFXOJCwAAAA="/>
  </w:docVars>
  <w:rsids>
    <w:rsidRoot w:val="00EB360A"/>
    <w:rsid w:val="0000001E"/>
    <w:rsid w:val="00000647"/>
    <w:rsid w:val="000006C2"/>
    <w:rsid w:val="00000C26"/>
    <w:rsid w:val="0000141C"/>
    <w:rsid w:val="000016B5"/>
    <w:rsid w:val="000016FB"/>
    <w:rsid w:val="00001C0F"/>
    <w:rsid w:val="000024C6"/>
    <w:rsid w:val="00002D8F"/>
    <w:rsid w:val="00002FC7"/>
    <w:rsid w:val="00003169"/>
    <w:rsid w:val="00003210"/>
    <w:rsid w:val="00003286"/>
    <w:rsid w:val="0000334E"/>
    <w:rsid w:val="000036AC"/>
    <w:rsid w:val="00003758"/>
    <w:rsid w:val="000038FC"/>
    <w:rsid w:val="00003C7C"/>
    <w:rsid w:val="00003CC6"/>
    <w:rsid w:val="00003D03"/>
    <w:rsid w:val="00003EA0"/>
    <w:rsid w:val="00003F19"/>
    <w:rsid w:val="00003F87"/>
    <w:rsid w:val="0000403F"/>
    <w:rsid w:val="000042B7"/>
    <w:rsid w:val="00004555"/>
    <w:rsid w:val="00004594"/>
    <w:rsid w:val="0000468F"/>
    <w:rsid w:val="000049FE"/>
    <w:rsid w:val="00004CB1"/>
    <w:rsid w:val="00004D0D"/>
    <w:rsid w:val="00004DE5"/>
    <w:rsid w:val="00004F1B"/>
    <w:rsid w:val="000052E5"/>
    <w:rsid w:val="00005353"/>
    <w:rsid w:val="00005491"/>
    <w:rsid w:val="00005A15"/>
    <w:rsid w:val="00005A7E"/>
    <w:rsid w:val="00005F04"/>
    <w:rsid w:val="000064E9"/>
    <w:rsid w:val="00006571"/>
    <w:rsid w:val="000065C8"/>
    <w:rsid w:val="0000678F"/>
    <w:rsid w:val="000069EC"/>
    <w:rsid w:val="00006C09"/>
    <w:rsid w:val="00006EE4"/>
    <w:rsid w:val="00007152"/>
    <w:rsid w:val="00007154"/>
    <w:rsid w:val="00007179"/>
    <w:rsid w:val="00007694"/>
    <w:rsid w:val="00007B5E"/>
    <w:rsid w:val="00007CCE"/>
    <w:rsid w:val="0001006F"/>
    <w:rsid w:val="0001020A"/>
    <w:rsid w:val="00010309"/>
    <w:rsid w:val="000104AD"/>
    <w:rsid w:val="0001066A"/>
    <w:rsid w:val="00010975"/>
    <w:rsid w:val="00010DBF"/>
    <w:rsid w:val="0001103E"/>
    <w:rsid w:val="000113C1"/>
    <w:rsid w:val="000113FB"/>
    <w:rsid w:val="000114C5"/>
    <w:rsid w:val="00011B99"/>
    <w:rsid w:val="00011F26"/>
    <w:rsid w:val="00011F93"/>
    <w:rsid w:val="0001209E"/>
    <w:rsid w:val="000120BE"/>
    <w:rsid w:val="00012223"/>
    <w:rsid w:val="00012680"/>
    <w:rsid w:val="00012783"/>
    <w:rsid w:val="00012A05"/>
    <w:rsid w:val="00012A7D"/>
    <w:rsid w:val="00012D6F"/>
    <w:rsid w:val="00012F3E"/>
    <w:rsid w:val="0001313A"/>
    <w:rsid w:val="00013414"/>
    <w:rsid w:val="00013692"/>
    <w:rsid w:val="00013734"/>
    <w:rsid w:val="00013840"/>
    <w:rsid w:val="0001385E"/>
    <w:rsid w:val="000138D9"/>
    <w:rsid w:val="00013B63"/>
    <w:rsid w:val="00013DA8"/>
    <w:rsid w:val="00013EC4"/>
    <w:rsid w:val="000140AA"/>
    <w:rsid w:val="00014431"/>
    <w:rsid w:val="000145FB"/>
    <w:rsid w:val="0001471B"/>
    <w:rsid w:val="00014997"/>
    <w:rsid w:val="00014A14"/>
    <w:rsid w:val="00014F7C"/>
    <w:rsid w:val="000153A7"/>
    <w:rsid w:val="000154CE"/>
    <w:rsid w:val="0001558E"/>
    <w:rsid w:val="0001575D"/>
    <w:rsid w:val="00015789"/>
    <w:rsid w:val="00015923"/>
    <w:rsid w:val="00015A6B"/>
    <w:rsid w:val="00015C01"/>
    <w:rsid w:val="00015D80"/>
    <w:rsid w:val="00015F1B"/>
    <w:rsid w:val="00016061"/>
    <w:rsid w:val="0001606C"/>
    <w:rsid w:val="00016101"/>
    <w:rsid w:val="00016229"/>
    <w:rsid w:val="00016B98"/>
    <w:rsid w:val="00016C5E"/>
    <w:rsid w:val="00017720"/>
    <w:rsid w:val="0001784C"/>
    <w:rsid w:val="00017A4D"/>
    <w:rsid w:val="00017AC8"/>
    <w:rsid w:val="00017D0A"/>
    <w:rsid w:val="00017FCE"/>
    <w:rsid w:val="00020470"/>
    <w:rsid w:val="000205BA"/>
    <w:rsid w:val="00020D63"/>
    <w:rsid w:val="00020E62"/>
    <w:rsid w:val="00021040"/>
    <w:rsid w:val="00021274"/>
    <w:rsid w:val="000213BA"/>
    <w:rsid w:val="0002153F"/>
    <w:rsid w:val="0002157F"/>
    <w:rsid w:val="000221E7"/>
    <w:rsid w:val="00022228"/>
    <w:rsid w:val="0002242D"/>
    <w:rsid w:val="000226A6"/>
    <w:rsid w:val="00022B49"/>
    <w:rsid w:val="00022CD9"/>
    <w:rsid w:val="00023287"/>
    <w:rsid w:val="000232DF"/>
    <w:rsid w:val="000233E0"/>
    <w:rsid w:val="000236F7"/>
    <w:rsid w:val="000237AE"/>
    <w:rsid w:val="00023D0B"/>
    <w:rsid w:val="00023D0D"/>
    <w:rsid w:val="00023E0B"/>
    <w:rsid w:val="00023F3F"/>
    <w:rsid w:val="00024056"/>
    <w:rsid w:val="0002409E"/>
    <w:rsid w:val="000243D1"/>
    <w:rsid w:val="00024C01"/>
    <w:rsid w:val="0002532D"/>
    <w:rsid w:val="00025486"/>
    <w:rsid w:val="000254BF"/>
    <w:rsid w:val="00025BAD"/>
    <w:rsid w:val="0002601D"/>
    <w:rsid w:val="0002624D"/>
    <w:rsid w:val="00026780"/>
    <w:rsid w:val="00026BA2"/>
    <w:rsid w:val="00026D2F"/>
    <w:rsid w:val="00026ECC"/>
    <w:rsid w:val="00026EDD"/>
    <w:rsid w:val="00026F35"/>
    <w:rsid w:val="00026F51"/>
    <w:rsid w:val="000271AE"/>
    <w:rsid w:val="000272E9"/>
    <w:rsid w:val="000273CA"/>
    <w:rsid w:val="00027618"/>
    <w:rsid w:val="00027692"/>
    <w:rsid w:val="00027931"/>
    <w:rsid w:val="00027C02"/>
    <w:rsid w:val="00027D05"/>
    <w:rsid w:val="00027D83"/>
    <w:rsid w:val="0003009B"/>
    <w:rsid w:val="000303B7"/>
    <w:rsid w:val="000305F9"/>
    <w:rsid w:val="000306D2"/>
    <w:rsid w:val="00030771"/>
    <w:rsid w:val="00030865"/>
    <w:rsid w:val="00030E81"/>
    <w:rsid w:val="00031269"/>
    <w:rsid w:val="0003177B"/>
    <w:rsid w:val="00031C14"/>
    <w:rsid w:val="00031F61"/>
    <w:rsid w:val="0003205B"/>
    <w:rsid w:val="000321A6"/>
    <w:rsid w:val="00032436"/>
    <w:rsid w:val="00032592"/>
    <w:rsid w:val="000326A5"/>
    <w:rsid w:val="000327BB"/>
    <w:rsid w:val="00032DB9"/>
    <w:rsid w:val="00032DEE"/>
    <w:rsid w:val="00033154"/>
    <w:rsid w:val="000334B2"/>
    <w:rsid w:val="0003365E"/>
    <w:rsid w:val="000336EE"/>
    <w:rsid w:val="00033781"/>
    <w:rsid w:val="00033A33"/>
    <w:rsid w:val="00033AE8"/>
    <w:rsid w:val="00033B8B"/>
    <w:rsid w:val="00033F64"/>
    <w:rsid w:val="00034127"/>
    <w:rsid w:val="000341F4"/>
    <w:rsid w:val="0003451E"/>
    <w:rsid w:val="000345A6"/>
    <w:rsid w:val="0003461E"/>
    <w:rsid w:val="000346C1"/>
    <w:rsid w:val="00034965"/>
    <w:rsid w:val="000349A1"/>
    <w:rsid w:val="00034B1C"/>
    <w:rsid w:val="00034CF8"/>
    <w:rsid w:val="00034E68"/>
    <w:rsid w:val="00034F38"/>
    <w:rsid w:val="000352D9"/>
    <w:rsid w:val="00035402"/>
    <w:rsid w:val="00035530"/>
    <w:rsid w:val="000355CB"/>
    <w:rsid w:val="000357DC"/>
    <w:rsid w:val="00035F91"/>
    <w:rsid w:val="000361F7"/>
    <w:rsid w:val="0003620F"/>
    <w:rsid w:val="00036256"/>
    <w:rsid w:val="000362D5"/>
    <w:rsid w:val="0003638D"/>
    <w:rsid w:val="000364D3"/>
    <w:rsid w:val="000364F6"/>
    <w:rsid w:val="00036539"/>
    <w:rsid w:val="00036676"/>
    <w:rsid w:val="0003683E"/>
    <w:rsid w:val="000368DB"/>
    <w:rsid w:val="000374BE"/>
    <w:rsid w:val="00037574"/>
    <w:rsid w:val="00037656"/>
    <w:rsid w:val="00037918"/>
    <w:rsid w:val="0003793A"/>
    <w:rsid w:val="00037B18"/>
    <w:rsid w:val="00040152"/>
    <w:rsid w:val="000402CE"/>
    <w:rsid w:val="00040390"/>
    <w:rsid w:val="000403DE"/>
    <w:rsid w:val="000404A5"/>
    <w:rsid w:val="0004069E"/>
    <w:rsid w:val="0004089C"/>
    <w:rsid w:val="00040E8F"/>
    <w:rsid w:val="00041030"/>
    <w:rsid w:val="00041184"/>
    <w:rsid w:val="0004158A"/>
    <w:rsid w:val="00041B25"/>
    <w:rsid w:val="00041DA6"/>
    <w:rsid w:val="000421F2"/>
    <w:rsid w:val="000423A8"/>
    <w:rsid w:val="00042A35"/>
    <w:rsid w:val="000431B8"/>
    <w:rsid w:val="000431DF"/>
    <w:rsid w:val="000440DD"/>
    <w:rsid w:val="000445D5"/>
    <w:rsid w:val="00044781"/>
    <w:rsid w:val="00044B76"/>
    <w:rsid w:val="00044E51"/>
    <w:rsid w:val="00044E8F"/>
    <w:rsid w:val="0004500D"/>
    <w:rsid w:val="00045048"/>
    <w:rsid w:val="00045122"/>
    <w:rsid w:val="000451CD"/>
    <w:rsid w:val="00045CA5"/>
    <w:rsid w:val="00045D7F"/>
    <w:rsid w:val="00045DD9"/>
    <w:rsid w:val="0004626A"/>
    <w:rsid w:val="00046347"/>
    <w:rsid w:val="000466EC"/>
    <w:rsid w:val="0004686E"/>
    <w:rsid w:val="000469D0"/>
    <w:rsid w:val="00046B7C"/>
    <w:rsid w:val="00046CD1"/>
    <w:rsid w:val="0004710B"/>
    <w:rsid w:val="0004725F"/>
    <w:rsid w:val="00047363"/>
    <w:rsid w:val="00047459"/>
    <w:rsid w:val="00047634"/>
    <w:rsid w:val="00047836"/>
    <w:rsid w:val="00047871"/>
    <w:rsid w:val="00047A90"/>
    <w:rsid w:val="00047FF3"/>
    <w:rsid w:val="000500D0"/>
    <w:rsid w:val="00050774"/>
    <w:rsid w:val="00050B64"/>
    <w:rsid w:val="00050B99"/>
    <w:rsid w:val="00050CF3"/>
    <w:rsid w:val="00050DB4"/>
    <w:rsid w:val="000514A6"/>
    <w:rsid w:val="00051588"/>
    <w:rsid w:val="0005200A"/>
    <w:rsid w:val="00052320"/>
    <w:rsid w:val="00052325"/>
    <w:rsid w:val="000524FE"/>
    <w:rsid w:val="000524FF"/>
    <w:rsid w:val="0005269F"/>
    <w:rsid w:val="00052ACD"/>
    <w:rsid w:val="00052D31"/>
    <w:rsid w:val="00052E03"/>
    <w:rsid w:val="0005345D"/>
    <w:rsid w:val="0005346E"/>
    <w:rsid w:val="0005360C"/>
    <w:rsid w:val="00053773"/>
    <w:rsid w:val="00053D85"/>
    <w:rsid w:val="000542D6"/>
    <w:rsid w:val="0005476F"/>
    <w:rsid w:val="000547DD"/>
    <w:rsid w:val="00054959"/>
    <w:rsid w:val="00054BE6"/>
    <w:rsid w:val="00055106"/>
    <w:rsid w:val="00055644"/>
    <w:rsid w:val="000557EF"/>
    <w:rsid w:val="00055EF0"/>
    <w:rsid w:val="000562B6"/>
    <w:rsid w:val="0005692E"/>
    <w:rsid w:val="000569EE"/>
    <w:rsid w:val="00056B96"/>
    <w:rsid w:val="00056EBA"/>
    <w:rsid w:val="00056F22"/>
    <w:rsid w:val="00057006"/>
    <w:rsid w:val="00057A6C"/>
    <w:rsid w:val="000603CD"/>
    <w:rsid w:val="0006045E"/>
    <w:rsid w:val="00060547"/>
    <w:rsid w:val="000605A9"/>
    <w:rsid w:val="000605F8"/>
    <w:rsid w:val="00060647"/>
    <w:rsid w:val="00060BFC"/>
    <w:rsid w:val="000611B5"/>
    <w:rsid w:val="000611F0"/>
    <w:rsid w:val="0006136A"/>
    <w:rsid w:val="0006147D"/>
    <w:rsid w:val="000616CD"/>
    <w:rsid w:val="000616FA"/>
    <w:rsid w:val="00061998"/>
    <w:rsid w:val="000619F2"/>
    <w:rsid w:val="00061B53"/>
    <w:rsid w:val="00061BFF"/>
    <w:rsid w:val="00061C37"/>
    <w:rsid w:val="00062276"/>
    <w:rsid w:val="00062717"/>
    <w:rsid w:val="000627FC"/>
    <w:rsid w:val="00062C9C"/>
    <w:rsid w:val="00063676"/>
    <w:rsid w:val="000637D9"/>
    <w:rsid w:val="0006392C"/>
    <w:rsid w:val="00063B1D"/>
    <w:rsid w:val="00063E79"/>
    <w:rsid w:val="00063EDB"/>
    <w:rsid w:val="00063EE9"/>
    <w:rsid w:val="000641DA"/>
    <w:rsid w:val="000641E1"/>
    <w:rsid w:val="00064461"/>
    <w:rsid w:val="000651E3"/>
    <w:rsid w:val="0006543A"/>
    <w:rsid w:val="00065507"/>
    <w:rsid w:val="000656C1"/>
    <w:rsid w:val="00065B84"/>
    <w:rsid w:val="00065CE3"/>
    <w:rsid w:val="00065EB9"/>
    <w:rsid w:val="00066229"/>
    <w:rsid w:val="000668A8"/>
    <w:rsid w:val="00066923"/>
    <w:rsid w:val="00066963"/>
    <w:rsid w:val="00066A70"/>
    <w:rsid w:val="00066E9B"/>
    <w:rsid w:val="00067030"/>
    <w:rsid w:val="000673B5"/>
    <w:rsid w:val="00067684"/>
    <w:rsid w:val="00067772"/>
    <w:rsid w:val="000679F0"/>
    <w:rsid w:val="00070286"/>
    <w:rsid w:val="000706F7"/>
    <w:rsid w:val="00070870"/>
    <w:rsid w:val="00070A70"/>
    <w:rsid w:val="00070BA9"/>
    <w:rsid w:val="000714FD"/>
    <w:rsid w:val="00071A0E"/>
    <w:rsid w:val="00071DE7"/>
    <w:rsid w:val="00071F59"/>
    <w:rsid w:val="00071FDE"/>
    <w:rsid w:val="0007236C"/>
    <w:rsid w:val="000724A6"/>
    <w:rsid w:val="0007251D"/>
    <w:rsid w:val="0007289A"/>
    <w:rsid w:val="000728E7"/>
    <w:rsid w:val="00072909"/>
    <w:rsid w:val="00072979"/>
    <w:rsid w:val="00072BCD"/>
    <w:rsid w:val="00072D56"/>
    <w:rsid w:val="00073068"/>
    <w:rsid w:val="000731B5"/>
    <w:rsid w:val="00073359"/>
    <w:rsid w:val="0007345D"/>
    <w:rsid w:val="000735CC"/>
    <w:rsid w:val="000738CD"/>
    <w:rsid w:val="00073E04"/>
    <w:rsid w:val="0007478F"/>
    <w:rsid w:val="000747D7"/>
    <w:rsid w:val="00074882"/>
    <w:rsid w:val="00074D34"/>
    <w:rsid w:val="00074D4F"/>
    <w:rsid w:val="00075894"/>
    <w:rsid w:val="00075944"/>
    <w:rsid w:val="000759FF"/>
    <w:rsid w:val="00075C80"/>
    <w:rsid w:val="000760AF"/>
    <w:rsid w:val="000761D0"/>
    <w:rsid w:val="00076267"/>
    <w:rsid w:val="000767C8"/>
    <w:rsid w:val="000768B2"/>
    <w:rsid w:val="0007735A"/>
    <w:rsid w:val="000773B9"/>
    <w:rsid w:val="00077865"/>
    <w:rsid w:val="000778A5"/>
    <w:rsid w:val="000778EF"/>
    <w:rsid w:val="000778F3"/>
    <w:rsid w:val="00077AF0"/>
    <w:rsid w:val="00077D74"/>
    <w:rsid w:val="0008000F"/>
    <w:rsid w:val="000803D2"/>
    <w:rsid w:val="00080907"/>
    <w:rsid w:val="00080B17"/>
    <w:rsid w:val="00080BF0"/>
    <w:rsid w:val="00080DDF"/>
    <w:rsid w:val="00080E9C"/>
    <w:rsid w:val="00080F73"/>
    <w:rsid w:val="00080F80"/>
    <w:rsid w:val="000813B9"/>
    <w:rsid w:val="00081B0C"/>
    <w:rsid w:val="00081C3A"/>
    <w:rsid w:val="00081C8C"/>
    <w:rsid w:val="00082166"/>
    <w:rsid w:val="0008262C"/>
    <w:rsid w:val="00082777"/>
    <w:rsid w:val="00082820"/>
    <w:rsid w:val="000835B2"/>
    <w:rsid w:val="00083664"/>
    <w:rsid w:val="00083893"/>
    <w:rsid w:val="0008450F"/>
    <w:rsid w:val="000847E7"/>
    <w:rsid w:val="00084AA2"/>
    <w:rsid w:val="00084D54"/>
    <w:rsid w:val="00084FD6"/>
    <w:rsid w:val="0008504B"/>
    <w:rsid w:val="00085109"/>
    <w:rsid w:val="0008513A"/>
    <w:rsid w:val="0008521C"/>
    <w:rsid w:val="000854F0"/>
    <w:rsid w:val="000858C4"/>
    <w:rsid w:val="00085B4E"/>
    <w:rsid w:val="00085BC3"/>
    <w:rsid w:val="00085CD4"/>
    <w:rsid w:val="00085EE9"/>
    <w:rsid w:val="00086141"/>
    <w:rsid w:val="00086351"/>
    <w:rsid w:val="000870BB"/>
    <w:rsid w:val="000870F3"/>
    <w:rsid w:val="00087323"/>
    <w:rsid w:val="000873F2"/>
    <w:rsid w:val="00087AF4"/>
    <w:rsid w:val="00087BF8"/>
    <w:rsid w:val="00087F4A"/>
    <w:rsid w:val="00090A3E"/>
    <w:rsid w:val="00090B19"/>
    <w:rsid w:val="00090BDC"/>
    <w:rsid w:val="00090E47"/>
    <w:rsid w:val="00090E4C"/>
    <w:rsid w:val="00091181"/>
    <w:rsid w:val="00091347"/>
    <w:rsid w:val="0009143D"/>
    <w:rsid w:val="0009150D"/>
    <w:rsid w:val="00091781"/>
    <w:rsid w:val="00091BFF"/>
    <w:rsid w:val="00091C0C"/>
    <w:rsid w:val="00091DEA"/>
    <w:rsid w:val="00091F1F"/>
    <w:rsid w:val="00091F61"/>
    <w:rsid w:val="00092262"/>
    <w:rsid w:val="000922CE"/>
    <w:rsid w:val="00092342"/>
    <w:rsid w:val="00092498"/>
    <w:rsid w:val="00092528"/>
    <w:rsid w:val="00092535"/>
    <w:rsid w:val="00092A1D"/>
    <w:rsid w:val="00092ADE"/>
    <w:rsid w:val="00092C60"/>
    <w:rsid w:val="00092F49"/>
    <w:rsid w:val="00092FFE"/>
    <w:rsid w:val="00093072"/>
    <w:rsid w:val="000932EA"/>
    <w:rsid w:val="00093378"/>
    <w:rsid w:val="00093B1A"/>
    <w:rsid w:val="00093E62"/>
    <w:rsid w:val="0009414D"/>
    <w:rsid w:val="00094173"/>
    <w:rsid w:val="00094201"/>
    <w:rsid w:val="000949CE"/>
    <w:rsid w:val="00094A66"/>
    <w:rsid w:val="00094A9D"/>
    <w:rsid w:val="00094C20"/>
    <w:rsid w:val="000951F9"/>
    <w:rsid w:val="000952E7"/>
    <w:rsid w:val="00095943"/>
    <w:rsid w:val="00095B41"/>
    <w:rsid w:val="00095B61"/>
    <w:rsid w:val="000961EF"/>
    <w:rsid w:val="0009621D"/>
    <w:rsid w:val="0009628C"/>
    <w:rsid w:val="00096658"/>
    <w:rsid w:val="000966E6"/>
    <w:rsid w:val="00096C2D"/>
    <w:rsid w:val="000973BE"/>
    <w:rsid w:val="0009744E"/>
    <w:rsid w:val="000974DD"/>
    <w:rsid w:val="00097745"/>
    <w:rsid w:val="0009779E"/>
    <w:rsid w:val="00097B62"/>
    <w:rsid w:val="000A0569"/>
    <w:rsid w:val="000A06BC"/>
    <w:rsid w:val="000A0722"/>
    <w:rsid w:val="000A0822"/>
    <w:rsid w:val="000A0848"/>
    <w:rsid w:val="000A09E4"/>
    <w:rsid w:val="000A0DA1"/>
    <w:rsid w:val="000A1F1A"/>
    <w:rsid w:val="000A2076"/>
    <w:rsid w:val="000A25B6"/>
    <w:rsid w:val="000A2858"/>
    <w:rsid w:val="000A288C"/>
    <w:rsid w:val="000A318A"/>
    <w:rsid w:val="000A32A7"/>
    <w:rsid w:val="000A33C9"/>
    <w:rsid w:val="000A34B2"/>
    <w:rsid w:val="000A35D6"/>
    <w:rsid w:val="000A387D"/>
    <w:rsid w:val="000A43C1"/>
    <w:rsid w:val="000A43D6"/>
    <w:rsid w:val="000A4749"/>
    <w:rsid w:val="000A4E1C"/>
    <w:rsid w:val="000A4FED"/>
    <w:rsid w:val="000A5265"/>
    <w:rsid w:val="000A5305"/>
    <w:rsid w:val="000A539F"/>
    <w:rsid w:val="000A5640"/>
    <w:rsid w:val="000A56EE"/>
    <w:rsid w:val="000A6392"/>
    <w:rsid w:val="000A668F"/>
    <w:rsid w:val="000A67C6"/>
    <w:rsid w:val="000A6B84"/>
    <w:rsid w:val="000A6DB5"/>
    <w:rsid w:val="000A6DE6"/>
    <w:rsid w:val="000A6EBC"/>
    <w:rsid w:val="000A7151"/>
    <w:rsid w:val="000A74C4"/>
    <w:rsid w:val="000A75CF"/>
    <w:rsid w:val="000A769C"/>
    <w:rsid w:val="000A78E2"/>
    <w:rsid w:val="000A7AF6"/>
    <w:rsid w:val="000A7D4D"/>
    <w:rsid w:val="000B0050"/>
    <w:rsid w:val="000B0601"/>
    <w:rsid w:val="000B074B"/>
    <w:rsid w:val="000B0A2D"/>
    <w:rsid w:val="000B0A71"/>
    <w:rsid w:val="000B0C24"/>
    <w:rsid w:val="000B0EE9"/>
    <w:rsid w:val="000B0FC2"/>
    <w:rsid w:val="000B125F"/>
    <w:rsid w:val="000B1702"/>
    <w:rsid w:val="000B1A7D"/>
    <w:rsid w:val="000B1AA3"/>
    <w:rsid w:val="000B1B4D"/>
    <w:rsid w:val="000B1D3E"/>
    <w:rsid w:val="000B1D95"/>
    <w:rsid w:val="000B1FF8"/>
    <w:rsid w:val="000B2546"/>
    <w:rsid w:val="000B2AF4"/>
    <w:rsid w:val="000B2E3A"/>
    <w:rsid w:val="000B302D"/>
    <w:rsid w:val="000B30B1"/>
    <w:rsid w:val="000B32FA"/>
    <w:rsid w:val="000B337A"/>
    <w:rsid w:val="000B394C"/>
    <w:rsid w:val="000B3B5D"/>
    <w:rsid w:val="000B3BDE"/>
    <w:rsid w:val="000B3C60"/>
    <w:rsid w:val="000B3D59"/>
    <w:rsid w:val="000B4103"/>
    <w:rsid w:val="000B4109"/>
    <w:rsid w:val="000B42D7"/>
    <w:rsid w:val="000B44C2"/>
    <w:rsid w:val="000B528D"/>
    <w:rsid w:val="000B536E"/>
    <w:rsid w:val="000B59D9"/>
    <w:rsid w:val="000B5A5E"/>
    <w:rsid w:val="000B5D51"/>
    <w:rsid w:val="000B622B"/>
    <w:rsid w:val="000B697A"/>
    <w:rsid w:val="000B6CF2"/>
    <w:rsid w:val="000B712F"/>
    <w:rsid w:val="000B7276"/>
    <w:rsid w:val="000B7490"/>
    <w:rsid w:val="000B7687"/>
    <w:rsid w:val="000B79A8"/>
    <w:rsid w:val="000B7AF4"/>
    <w:rsid w:val="000B7C12"/>
    <w:rsid w:val="000B7D49"/>
    <w:rsid w:val="000B7DA7"/>
    <w:rsid w:val="000B7E14"/>
    <w:rsid w:val="000C05BD"/>
    <w:rsid w:val="000C0EB0"/>
    <w:rsid w:val="000C0FE6"/>
    <w:rsid w:val="000C14A3"/>
    <w:rsid w:val="000C14C1"/>
    <w:rsid w:val="000C1A60"/>
    <w:rsid w:val="000C2296"/>
    <w:rsid w:val="000C34C9"/>
    <w:rsid w:val="000C3534"/>
    <w:rsid w:val="000C38D1"/>
    <w:rsid w:val="000C3DE7"/>
    <w:rsid w:val="000C3EA9"/>
    <w:rsid w:val="000C3FCA"/>
    <w:rsid w:val="000C41A7"/>
    <w:rsid w:val="000C4545"/>
    <w:rsid w:val="000C46F3"/>
    <w:rsid w:val="000C4AF8"/>
    <w:rsid w:val="000C4C93"/>
    <w:rsid w:val="000C4D03"/>
    <w:rsid w:val="000C4FC4"/>
    <w:rsid w:val="000C51BE"/>
    <w:rsid w:val="000C59B1"/>
    <w:rsid w:val="000C5AF4"/>
    <w:rsid w:val="000C5CB2"/>
    <w:rsid w:val="000C6257"/>
    <w:rsid w:val="000C6444"/>
    <w:rsid w:val="000C6540"/>
    <w:rsid w:val="000C65D7"/>
    <w:rsid w:val="000C6645"/>
    <w:rsid w:val="000C68B4"/>
    <w:rsid w:val="000C6C7D"/>
    <w:rsid w:val="000C6CC4"/>
    <w:rsid w:val="000C6DF5"/>
    <w:rsid w:val="000C6EF2"/>
    <w:rsid w:val="000C7024"/>
    <w:rsid w:val="000C71F1"/>
    <w:rsid w:val="000C7251"/>
    <w:rsid w:val="000C7752"/>
    <w:rsid w:val="000C7CDF"/>
    <w:rsid w:val="000D035E"/>
    <w:rsid w:val="000D0765"/>
    <w:rsid w:val="000D08E8"/>
    <w:rsid w:val="000D0A6D"/>
    <w:rsid w:val="000D0FB9"/>
    <w:rsid w:val="000D143C"/>
    <w:rsid w:val="000D1610"/>
    <w:rsid w:val="000D2150"/>
    <w:rsid w:val="000D223B"/>
    <w:rsid w:val="000D22AF"/>
    <w:rsid w:val="000D22D6"/>
    <w:rsid w:val="000D2322"/>
    <w:rsid w:val="000D2F61"/>
    <w:rsid w:val="000D31DE"/>
    <w:rsid w:val="000D33BB"/>
    <w:rsid w:val="000D35A2"/>
    <w:rsid w:val="000D3FEC"/>
    <w:rsid w:val="000D40EA"/>
    <w:rsid w:val="000D412B"/>
    <w:rsid w:val="000D4A5C"/>
    <w:rsid w:val="000D54B7"/>
    <w:rsid w:val="000D5589"/>
    <w:rsid w:val="000D59A3"/>
    <w:rsid w:val="000D5AE1"/>
    <w:rsid w:val="000D5FA3"/>
    <w:rsid w:val="000D610A"/>
    <w:rsid w:val="000D624F"/>
    <w:rsid w:val="000D6346"/>
    <w:rsid w:val="000D6465"/>
    <w:rsid w:val="000D64BE"/>
    <w:rsid w:val="000D687A"/>
    <w:rsid w:val="000D6C9A"/>
    <w:rsid w:val="000D70D1"/>
    <w:rsid w:val="000D76C0"/>
    <w:rsid w:val="000D7711"/>
    <w:rsid w:val="000D7753"/>
    <w:rsid w:val="000D780B"/>
    <w:rsid w:val="000D79ED"/>
    <w:rsid w:val="000D7BC5"/>
    <w:rsid w:val="000E046B"/>
    <w:rsid w:val="000E08BE"/>
    <w:rsid w:val="000E0CC1"/>
    <w:rsid w:val="000E0D30"/>
    <w:rsid w:val="000E0E22"/>
    <w:rsid w:val="000E1482"/>
    <w:rsid w:val="000E1720"/>
    <w:rsid w:val="000E19EA"/>
    <w:rsid w:val="000E1C40"/>
    <w:rsid w:val="000E1CBB"/>
    <w:rsid w:val="000E1DF4"/>
    <w:rsid w:val="000E1E75"/>
    <w:rsid w:val="000E21CD"/>
    <w:rsid w:val="000E225D"/>
    <w:rsid w:val="000E24A5"/>
    <w:rsid w:val="000E2605"/>
    <w:rsid w:val="000E2651"/>
    <w:rsid w:val="000E2873"/>
    <w:rsid w:val="000E2960"/>
    <w:rsid w:val="000E2FFC"/>
    <w:rsid w:val="000E366A"/>
    <w:rsid w:val="000E3BFE"/>
    <w:rsid w:val="000E3E3D"/>
    <w:rsid w:val="000E3E96"/>
    <w:rsid w:val="000E4470"/>
    <w:rsid w:val="000E4551"/>
    <w:rsid w:val="000E4895"/>
    <w:rsid w:val="000E4A32"/>
    <w:rsid w:val="000E4B7D"/>
    <w:rsid w:val="000E4B87"/>
    <w:rsid w:val="000E4B9F"/>
    <w:rsid w:val="000E4DDF"/>
    <w:rsid w:val="000E508E"/>
    <w:rsid w:val="000E5094"/>
    <w:rsid w:val="000E5160"/>
    <w:rsid w:val="000E5B3D"/>
    <w:rsid w:val="000E5E82"/>
    <w:rsid w:val="000E6061"/>
    <w:rsid w:val="000E609C"/>
    <w:rsid w:val="000E63FD"/>
    <w:rsid w:val="000E6506"/>
    <w:rsid w:val="000E65CD"/>
    <w:rsid w:val="000E6697"/>
    <w:rsid w:val="000E669C"/>
    <w:rsid w:val="000E67CE"/>
    <w:rsid w:val="000E69A7"/>
    <w:rsid w:val="000E6A3C"/>
    <w:rsid w:val="000E6AD3"/>
    <w:rsid w:val="000E6C65"/>
    <w:rsid w:val="000E6E7F"/>
    <w:rsid w:val="000E6F6B"/>
    <w:rsid w:val="000E766F"/>
    <w:rsid w:val="000E76BB"/>
    <w:rsid w:val="000E7CB4"/>
    <w:rsid w:val="000E7FF8"/>
    <w:rsid w:val="000F041C"/>
    <w:rsid w:val="000F085A"/>
    <w:rsid w:val="000F0959"/>
    <w:rsid w:val="000F0BB2"/>
    <w:rsid w:val="000F0E43"/>
    <w:rsid w:val="000F14C8"/>
    <w:rsid w:val="000F1543"/>
    <w:rsid w:val="000F18D4"/>
    <w:rsid w:val="000F1A57"/>
    <w:rsid w:val="000F1C0C"/>
    <w:rsid w:val="000F1CE9"/>
    <w:rsid w:val="000F1F0B"/>
    <w:rsid w:val="000F2349"/>
    <w:rsid w:val="000F252B"/>
    <w:rsid w:val="000F2554"/>
    <w:rsid w:val="000F2B7F"/>
    <w:rsid w:val="000F2BCE"/>
    <w:rsid w:val="000F2C24"/>
    <w:rsid w:val="000F2FF0"/>
    <w:rsid w:val="000F3051"/>
    <w:rsid w:val="000F306D"/>
    <w:rsid w:val="000F30F8"/>
    <w:rsid w:val="000F3282"/>
    <w:rsid w:val="000F3337"/>
    <w:rsid w:val="000F3459"/>
    <w:rsid w:val="000F3629"/>
    <w:rsid w:val="000F3902"/>
    <w:rsid w:val="000F3B64"/>
    <w:rsid w:val="000F3CFF"/>
    <w:rsid w:val="000F3F58"/>
    <w:rsid w:val="000F40C6"/>
    <w:rsid w:val="000F40CD"/>
    <w:rsid w:val="000F428E"/>
    <w:rsid w:val="000F4404"/>
    <w:rsid w:val="000F4982"/>
    <w:rsid w:val="000F5AF8"/>
    <w:rsid w:val="000F5C7E"/>
    <w:rsid w:val="000F6238"/>
    <w:rsid w:val="000F659D"/>
    <w:rsid w:val="000F66DA"/>
    <w:rsid w:val="000F6AD7"/>
    <w:rsid w:val="000F6CEC"/>
    <w:rsid w:val="000F6E0F"/>
    <w:rsid w:val="000F7336"/>
    <w:rsid w:val="000F7392"/>
    <w:rsid w:val="000F73E0"/>
    <w:rsid w:val="000F74DA"/>
    <w:rsid w:val="000F75A4"/>
    <w:rsid w:val="000F78FE"/>
    <w:rsid w:val="000F7DAC"/>
    <w:rsid w:val="000F7DB2"/>
    <w:rsid w:val="000F7DD3"/>
    <w:rsid w:val="000F7EA0"/>
    <w:rsid w:val="00100246"/>
    <w:rsid w:val="0010069A"/>
    <w:rsid w:val="001007B2"/>
    <w:rsid w:val="00100889"/>
    <w:rsid w:val="00100AD0"/>
    <w:rsid w:val="00100C10"/>
    <w:rsid w:val="00100D41"/>
    <w:rsid w:val="00100F0A"/>
    <w:rsid w:val="001010BE"/>
    <w:rsid w:val="001012A6"/>
    <w:rsid w:val="0010140F"/>
    <w:rsid w:val="00101456"/>
    <w:rsid w:val="00101A90"/>
    <w:rsid w:val="00101D1E"/>
    <w:rsid w:val="00101FC1"/>
    <w:rsid w:val="00102229"/>
    <w:rsid w:val="001027D9"/>
    <w:rsid w:val="00102CB7"/>
    <w:rsid w:val="00102D82"/>
    <w:rsid w:val="00103045"/>
    <w:rsid w:val="001030D0"/>
    <w:rsid w:val="0010314C"/>
    <w:rsid w:val="001032F5"/>
    <w:rsid w:val="00103589"/>
    <w:rsid w:val="001041E1"/>
    <w:rsid w:val="001044FF"/>
    <w:rsid w:val="00104580"/>
    <w:rsid w:val="00104D1D"/>
    <w:rsid w:val="00104DA7"/>
    <w:rsid w:val="00104DC4"/>
    <w:rsid w:val="00104DD8"/>
    <w:rsid w:val="001052CD"/>
    <w:rsid w:val="0010568C"/>
    <w:rsid w:val="00105CD6"/>
    <w:rsid w:val="00105DCD"/>
    <w:rsid w:val="00105F22"/>
    <w:rsid w:val="00106066"/>
    <w:rsid w:val="001069AF"/>
    <w:rsid w:val="00106AAE"/>
    <w:rsid w:val="00106C52"/>
    <w:rsid w:val="00106F12"/>
    <w:rsid w:val="00106F3B"/>
    <w:rsid w:val="00106F55"/>
    <w:rsid w:val="001075A3"/>
    <w:rsid w:val="001076C8"/>
    <w:rsid w:val="00107865"/>
    <w:rsid w:val="00107A4C"/>
    <w:rsid w:val="00107A7E"/>
    <w:rsid w:val="00107CEE"/>
    <w:rsid w:val="00107E4E"/>
    <w:rsid w:val="00110370"/>
    <w:rsid w:val="001106EB"/>
    <w:rsid w:val="0011089A"/>
    <w:rsid w:val="00110A1D"/>
    <w:rsid w:val="00110BA2"/>
    <w:rsid w:val="00110D8F"/>
    <w:rsid w:val="00110F1C"/>
    <w:rsid w:val="001110E3"/>
    <w:rsid w:val="00111937"/>
    <w:rsid w:val="001121FA"/>
    <w:rsid w:val="001129FA"/>
    <w:rsid w:val="00112A5D"/>
    <w:rsid w:val="00112AAF"/>
    <w:rsid w:val="00112DCA"/>
    <w:rsid w:val="00112FAA"/>
    <w:rsid w:val="0011365A"/>
    <w:rsid w:val="001137D6"/>
    <w:rsid w:val="001138C6"/>
    <w:rsid w:val="001139AC"/>
    <w:rsid w:val="00113A48"/>
    <w:rsid w:val="00113AA9"/>
    <w:rsid w:val="00113AD6"/>
    <w:rsid w:val="00113BCA"/>
    <w:rsid w:val="00113CE9"/>
    <w:rsid w:val="00113F52"/>
    <w:rsid w:val="001142F9"/>
    <w:rsid w:val="001145D6"/>
    <w:rsid w:val="00114BFA"/>
    <w:rsid w:val="00114E26"/>
    <w:rsid w:val="00114FF2"/>
    <w:rsid w:val="00115073"/>
    <w:rsid w:val="00115074"/>
    <w:rsid w:val="0011518E"/>
    <w:rsid w:val="0011529F"/>
    <w:rsid w:val="0011569C"/>
    <w:rsid w:val="00115904"/>
    <w:rsid w:val="00115B10"/>
    <w:rsid w:val="00115FFA"/>
    <w:rsid w:val="00116153"/>
    <w:rsid w:val="0011622B"/>
    <w:rsid w:val="001163DE"/>
    <w:rsid w:val="001167F0"/>
    <w:rsid w:val="0011681D"/>
    <w:rsid w:val="001169AB"/>
    <w:rsid w:val="00117171"/>
    <w:rsid w:val="0011725C"/>
    <w:rsid w:val="00117352"/>
    <w:rsid w:val="0011739C"/>
    <w:rsid w:val="001173D8"/>
    <w:rsid w:val="00117485"/>
    <w:rsid w:val="00117956"/>
    <w:rsid w:val="00117A38"/>
    <w:rsid w:val="00117C6B"/>
    <w:rsid w:val="00117DFF"/>
    <w:rsid w:val="0012074C"/>
    <w:rsid w:val="00120985"/>
    <w:rsid w:val="00120F22"/>
    <w:rsid w:val="00121198"/>
    <w:rsid w:val="00121BD7"/>
    <w:rsid w:val="00121BF4"/>
    <w:rsid w:val="00121FCF"/>
    <w:rsid w:val="0012215C"/>
    <w:rsid w:val="001227A0"/>
    <w:rsid w:val="00122BD0"/>
    <w:rsid w:val="001232B9"/>
    <w:rsid w:val="00123362"/>
    <w:rsid w:val="0012359F"/>
    <w:rsid w:val="001236C5"/>
    <w:rsid w:val="0012374A"/>
    <w:rsid w:val="001237E0"/>
    <w:rsid w:val="00123801"/>
    <w:rsid w:val="00123A36"/>
    <w:rsid w:val="00123C70"/>
    <w:rsid w:val="00123CBF"/>
    <w:rsid w:val="00123D47"/>
    <w:rsid w:val="00123D6E"/>
    <w:rsid w:val="00123DEA"/>
    <w:rsid w:val="001241D6"/>
    <w:rsid w:val="00124237"/>
    <w:rsid w:val="0012432C"/>
    <w:rsid w:val="00124CB2"/>
    <w:rsid w:val="00124F27"/>
    <w:rsid w:val="00124F75"/>
    <w:rsid w:val="00124FAB"/>
    <w:rsid w:val="00125094"/>
    <w:rsid w:val="001254AD"/>
    <w:rsid w:val="001256F6"/>
    <w:rsid w:val="0012577E"/>
    <w:rsid w:val="00125990"/>
    <w:rsid w:val="00125ABB"/>
    <w:rsid w:val="00125B1F"/>
    <w:rsid w:val="00125CB0"/>
    <w:rsid w:val="00125F63"/>
    <w:rsid w:val="00126060"/>
    <w:rsid w:val="001269F6"/>
    <w:rsid w:val="0012705D"/>
    <w:rsid w:val="00127241"/>
    <w:rsid w:val="00127CF9"/>
    <w:rsid w:val="00127F28"/>
    <w:rsid w:val="001302C0"/>
    <w:rsid w:val="001303F8"/>
    <w:rsid w:val="00130496"/>
    <w:rsid w:val="00130505"/>
    <w:rsid w:val="001306AB"/>
    <w:rsid w:val="001306FE"/>
    <w:rsid w:val="001308DD"/>
    <w:rsid w:val="00130940"/>
    <w:rsid w:val="00130E7F"/>
    <w:rsid w:val="0013110F"/>
    <w:rsid w:val="001314ED"/>
    <w:rsid w:val="0013177F"/>
    <w:rsid w:val="001317F1"/>
    <w:rsid w:val="00131963"/>
    <w:rsid w:val="001323D2"/>
    <w:rsid w:val="0013246A"/>
    <w:rsid w:val="00132478"/>
    <w:rsid w:val="00132571"/>
    <w:rsid w:val="00132632"/>
    <w:rsid w:val="00132735"/>
    <w:rsid w:val="00132775"/>
    <w:rsid w:val="001327A5"/>
    <w:rsid w:val="0013295F"/>
    <w:rsid w:val="00132AA4"/>
    <w:rsid w:val="00132DAD"/>
    <w:rsid w:val="00132EA0"/>
    <w:rsid w:val="001333AF"/>
    <w:rsid w:val="001337C3"/>
    <w:rsid w:val="00133ED2"/>
    <w:rsid w:val="0013412A"/>
    <w:rsid w:val="00134142"/>
    <w:rsid w:val="00134414"/>
    <w:rsid w:val="0013453C"/>
    <w:rsid w:val="00134581"/>
    <w:rsid w:val="00134674"/>
    <w:rsid w:val="001347B1"/>
    <w:rsid w:val="001347B2"/>
    <w:rsid w:val="001347C3"/>
    <w:rsid w:val="001347FB"/>
    <w:rsid w:val="001348EA"/>
    <w:rsid w:val="00134FC1"/>
    <w:rsid w:val="00135498"/>
    <w:rsid w:val="001356BE"/>
    <w:rsid w:val="0013580A"/>
    <w:rsid w:val="00136205"/>
    <w:rsid w:val="00136280"/>
    <w:rsid w:val="0013642C"/>
    <w:rsid w:val="00136646"/>
    <w:rsid w:val="00136697"/>
    <w:rsid w:val="001369B9"/>
    <w:rsid w:val="00136A83"/>
    <w:rsid w:val="00136B0A"/>
    <w:rsid w:val="00137301"/>
    <w:rsid w:val="00137471"/>
    <w:rsid w:val="00137BB0"/>
    <w:rsid w:val="00137D92"/>
    <w:rsid w:val="00140408"/>
    <w:rsid w:val="00140598"/>
    <w:rsid w:val="001405AC"/>
    <w:rsid w:val="001405C4"/>
    <w:rsid w:val="001405DD"/>
    <w:rsid w:val="0014066E"/>
    <w:rsid w:val="0014067F"/>
    <w:rsid w:val="001409FE"/>
    <w:rsid w:val="00140A7D"/>
    <w:rsid w:val="00140B4A"/>
    <w:rsid w:val="00141143"/>
    <w:rsid w:val="001414C3"/>
    <w:rsid w:val="001414DC"/>
    <w:rsid w:val="0014150F"/>
    <w:rsid w:val="001418BE"/>
    <w:rsid w:val="0014199C"/>
    <w:rsid w:val="00141BB8"/>
    <w:rsid w:val="00142437"/>
    <w:rsid w:val="00142479"/>
    <w:rsid w:val="00142659"/>
    <w:rsid w:val="001426A8"/>
    <w:rsid w:val="001429F9"/>
    <w:rsid w:val="00142D51"/>
    <w:rsid w:val="00143214"/>
    <w:rsid w:val="001436A4"/>
    <w:rsid w:val="001436AD"/>
    <w:rsid w:val="001437B3"/>
    <w:rsid w:val="001437BB"/>
    <w:rsid w:val="001439E5"/>
    <w:rsid w:val="00143AED"/>
    <w:rsid w:val="00143BF4"/>
    <w:rsid w:val="00143E42"/>
    <w:rsid w:val="00143F88"/>
    <w:rsid w:val="00144065"/>
    <w:rsid w:val="00144220"/>
    <w:rsid w:val="001442B8"/>
    <w:rsid w:val="00144455"/>
    <w:rsid w:val="00144507"/>
    <w:rsid w:val="001445C8"/>
    <w:rsid w:val="001448EA"/>
    <w:rsid w:val="00144B9F"/>
    <w:rsid w:val="00144BA8"/>
    <w:rsid w:val="00144C57"/>
    <w:rsid w:val="00144C82"/>
    <w:rsid w:val="00144FB0"/>
    <w:rsid w:val="00145081"/>
    <w:rsid w:val="0014542E"/>
    <w:rsid w:val="00145439"/>
    <w:rsid w:val="00145681"/>
    <w:rsid w:val="0014588C"/>
    <w:rsid w:val="001459EF"/>
    <w:rsid w:val="00145D1A"/>
    <w:rsid w:val="00146054"/>
    <w:rsid w:val="0014675F"/>
    <w:rsid w:val="0014677C"/>
    <w:rsid w:val="00146A2D"/>
    <w:rsid w:val="00146A83"/>
    <w:rsid w:val="00146A9F"/>
    <w:rsid w:val="0014704D"/>
    <w:rsid w:val="001475D3"/>
    <w:rsid w:val="00147852"/>
    <w:rsid w:val="00147E44"/>
    <w:rsid w:val="00147F1F"/>
    <w:rsid w:val="001501E7"/>
    <w:rsid w:val="0015036B"/>
    <w:rsid w:val="001503D4"/>
    <w:rsid w:val="0015054C"/>
    <w:rsid w:val="0015055C"/>
    <w:rsid w:val="00150582"/>
    <w:rsid w:val="001507C1"/>
    <w:rsid w:val="001510FE"/>
    <w:rsid w:val="00151241"/>
    <w:rsid w:val="001512A2"/>
    <w:rsid w:val="001518D0"/>
    <w:rsid w:val="00151C75"/>
    <w:rsid w:val="00151CC6"/>
    <w:rsid w:val="00151E66"/>
    <w:rsid w:val="00151FC8"/>
    <w:rsid w:val="001524D6"/>
    <w:rsid w:val="00152ACD"/>
    <w:rsid w:val="00152BBB"/>
    <w:rsid w:val="001530F1"/>
    <w:rsid w:val="00153C6D"/>
    <w:rsid w:val="00153CED"/>
    <w:rsid w:val="0015427A"/>
    <w:rsid w:val="00154661"/>
    <w:rsid w:val="00154697"/>
    <w:rsid w:val="0015486F"/>
    <w:rsid w:val="00154969"/>
    <w:rsid w:val="00154C70"/>
    <w:rsid w:val="00154E9F"/>
    <w:rsid w:val="0015510E"/>
    <w:rsid w:val="00155363"/>
    <w:rsid w:val="00155402"/>
    <w:rsid w:val="0015545A"/>
    <w:rsid w:val="00155D1F"/>
    <w:rsid w:val="00156686"/>
    <w:rsid w:val="00156A90"/>
    <w:rsid w:val="00156B03"/>
    <w:rsid w:val="00156B18"/>
    <w:rsid w:val="00156C84"/>
    <w:rsid w:val="00156D12"/>
    <w:rsid w:val="001576DD"/>
    <w:rsid w:val="001578F6"/>
    <w:rsid w:val="00157B7D"/>
    <w:rsid w:val="00157E1D"/>
    <w:rsid w:val="00160001"/>
    <w:rsid w:val="00160294"/>
    <w:rsid w:val="00160BA9"/>
    <w:rsid w:val="00160D81"/>
    <w:rsid w:val="00160E6F"/>
    <w:rsid w:val="001615C0"/>
    <w:rsid w:val="00161D24"/>
    <w:rsid w:val="00161FA7"/>
    <w:rsid w:val="00162231"/>
    <w:rsid w:val="00162B3C"/>
    <w:rsid w:val="00162CE5"/>
    <w:rsid w:val="00162D2B"/>
    <w:rsid w:val="0016318C"/>
    <w:rsid w:val="001632D3"/>
    <w:rsid w:val="001634D3"/>
    <w:rsid w:val="00163619"/>
    <w:rsid w:val="00163D49"/>
    <w:rsid w:val="00163DC6"/>
    <w:rsid w:val="0016423D"/>
    <w:rsid w:val="0016424A"/>
    <w:rsid w:val="001645A6"/>
    <w:rsid w:val="00164628"/>
    <w:rsid w:val="0016489B"/>
    <w:rsid w:val="001649CF"/>
    <w:rsid w:val="00164B66"/>
    <w:rsid w:val="0016502E"/>
    <w:rsid w:val="00165253"/>
    <w:rsid w:val="00165269"/>
    <w:rsid w:val="001653DD"/>
    <w:rsid w:val="00165405"/>
    <w:rsid w:val="00165986"/>
    <w:rsid w:val="00165D4E"/>
    <w:rsid w:val="00165D6F"/>
    <w:rsid w:val="00165F91"/>
    <w:rsid w:val="00166072"/>
    <w:rsid w:val="00166150"/>
    <w:rsid w:val="001662D7"/>
    <w:rsid w:val="001664A9"/>
    <w:rsid w:val="00166B0D"/>
    <w:rsid w:val="00167137"/>
    <w:rsid w:val="001672A0"/>
    <w:rsid w:val="0017016A"/>
    <w:rsid w:val="0017022A"/>
    <w:rsid w:val="001702E8"/>
    <w:rsid w:val="00170EBE"/>
    <w:rsid w:val="0017141C"/>
    <w:rsid w:val="00171832"/>
    <w:rsid w:val="00171B39"/>
    <w:rsid w:val="00172311"/>
    <w:rsid w:val="0017256C"/>
    <w:rsid w:val="0017291D"/>
    <w:rsid w:val="00172D8C"/>
    <w:rsid w:val="00172E17"/>
    <w:rsid w:val="00172F68"/>
    <w:rsid w:val="00172F9C"/>
    <w:rsid w:val="0017304F"/>
    <w:rsid w:val="00173068"/>
    <w:rsid w:val="00173153"/>
    <w:rsid w:val="00173295"/>
    <w:rsid w:val="001733D8"/>
    <w:rsid w:val="00173667"/>
    <w:rsid w:val="00173B08"/>
    <w:rsid w:val="00173D80"/>
    <w:rsid w:val="00173E89"/>
    <w:rsid w:val="001741AF"/>
    <w:rsid w:val="00174543"/>
    <w:rsid w:val="00174569"/>
    <w:rsid w:val="001748BD"/>
    <w:rsid w:val="00174F49"/>
    <w:rsid w:val="001751C0"/>
    <w:rsid w:val="00175454"/>
    <w:rsid w:val="0017553B"/>
    <w:rsid w:val="00175587"/>
    <w:rsid w:val="001756A1"/>
    <w:rsid w:val="00175730"/>
    <w:rsid w:val="001757F0"/>
    <w:rsid w:val="001762D1"/>
    <w:rsid w:val="00176672"/>
    <w:rsid w:val="00176749"/>
    <w:rsid w:val="001768C4"/>
    <w:rsid w:val="00176B2E"/>
    <w:rsid w:val="00176BD6"/>
    <w:rsid w:val="00176D27"/>
    <w:rsid w:val="00176D2E"/>
    <w:rsid w:val="00176F52"/>
    <w:rsid w:val="00176F64"/>
    <w:rsid w:val="00176FA7"/>
    <w:rsid w:val="00177703"/>
    <w:rsid w:val="00177825"/>
    <w:rsid w:val="0017794A"/>
    <w:rsid w:val="00177AC3"/>
    <w:rsid w:val="00177D13"/>
    <w:rsid w:val="001800E4"/>
    <w:rsid w:val="00180279"/>
    <w:rsid w:val="00180873"/>
    <w:rsid w:val="00180980"/>
    <w:rsid w:val="0018151E"/>
    <w:rsid w:val="00181BD8"/>
    <w:rsid w:val="00181F8A"/>
    <w:rsid w:val="00181FEA"/>
    <w:rsid w:val="001823A5"/>
    <w:rsid w:val="00182423"/>
    <w:rsid w:val="00182AD2"/>
    <w:rsid w:val="00183109"/>
    <w:rsid w:val="00183440"/>
    <w:rsid w:val="00183582"/>
    <w:rsid w:val="00183789"/>
    <w:rsid w:val="00183992"/>
    <w:rsid w:val="00183E3A"/>
    <w:rsid w:val="00183F55"/>
    <w:rsid w:val="00183FF2"/>
    <w:rsid w:val="001844D8"/>
    <w:rsid w:val="001845B0"/>
    <w:rsid w:val="001849C8"/>
    <w:rsid w:val="00184B59"/>
    <w:rsid w:val="001853B2"/>
    <w:rsid w:val="00185733"/>
    <w:rsid w:val="001857A3"/>
    <w:rsid w:val="00185BE9"/>
    <w:rsid w:val="00186202"/>
    <w:rsid w:val="00186320"/>
    <w:rsid w:val="001865E5"/>
    <w:rsid w:val="001868D8"/>
    <w:rsid w:val="00186E58"/>
    <w:rsid w:val="0018709C"/>
    <w:rsid w:val="00187125"/>
    <w:rsid w:val="00187183"/>
    <w:rsid w:val="00187291"/>
    <w:rsid w:val="001879CE"/>
    <w:rsid w:val="00187C38"/>
    <w:rsid w:val="00187CAC"/>
    <w:rsid w:val="00187DC9"/>
    <w:rsid w:val="00187EB8"/>
    <w:rsid w:val="00187FAF"/>
    <w:rsid w:val="00187FFC"/>
    <w:rsid w:val="0019017F"/>
    <w:rsid w:val="00190191"/>
    <w:rsid w:val="001902C9"/>
    <w:rsid w:val="001904D8"/>
    <w:rsid w:val="00190771"/>
    <w:rsid w:val="00190880"/>
    <w:rsid w:val="00190A5A"/>
    <w:rsid w:val="00190F31"/>
    <w:rsid w:val="0019100E"/>
    <w:rsid w:val="0019129D"/>
    <w:rsid w:val="001915B8"/>
    <w:rsid w:val="00191BB4"/>
    <w:rsid w:val="00191D89"/>
    <w:rsid w:val="00191E3D"/>
    <w:rsid w:val="00191F43"/>
    <w:rsid w:val="00191FB1"/>
    <w:rsid w:val="0019204F"/>
    <w:rsid w:val="00192154"/>
    <w:rsid w:val="0019246A"/>
    <w:rsid w:val="0019280C"/>
    <w:rsid w:val="0019294C"/>
    <w:rsid w:val="00192A99"/>
    <w:rsid w:val="00192EEE"/>
    <w:rsid w:val="00192FF3"/>
    <w:rsid w:val="00193085"/>
    <w:rsid w:val="00193341"/>
    <w:rsid w:val="0019341F"/>
    <w:rsid w:val="00193E1A"/>
    <w:rsid w:val="0019403C"/>
    <w:rsid w:val="0019440B"/>
    <w:rsid w:val="001945E6"/>
    <w:rsid w:val="00194AD8"/>
    <w:rsid w:val="00194E70"/>
    <w:rsid w:val="00194F7B"/>
    <w:rsid w:val="00195996"/>
    <w:rsid w:val="00195CA5"/>
    <w:rsid w:val="00196047"/>
    <w:rsid w:val="0019613F"/>
    <w:rsid w:val="00196385"/>
    <w:rsid w:val="001963B5"/>
    <w:rsid w:val="00196A90"/>
    <w:rsid w:val="00196C35"/>
    <w:rsid w:val="00196E30"/>
    <w:rsid w:val="00196F87"/>
    <w:rsid w:val="00197546"/>
    <w:rsid w:val="001975BC"/>
    <w:rsid w:val="001976BE"/>
    <w:rsid w:val="00197BF5"/>
    <w:rsid w:val="001A008C"/>
    <w:rsid w:val="001A015E"/>
    <w:rsid w:val="001A016C"/>
    <w:rsid w:val="001A0297"/>
    <w:rsid w:val="001A06F8"/>
    <w:rsid w:val="001A09F9"/>
    <w:rsid w:val="001A0C41"/>
    <w:rsid w:val="001A0CE6"/>
    <w:rsid w:val="001A12F6"/>
    <w:rsid w:val="001A132F"/>
    <w:rsid w:val="001A1402"/>
    <w:rsid w:val="001A21C9"/>
    <w:rsid w:val="001A2268"/>
    <w:rsid w:val="001A252D"/>
    <w:rsid w:val="001A2534"/>
    <w:rsid w:val="001A2960"/>
    <w:rsid w:val="001A2A35"/>
    <w:rsid w:val="001A2CFF"/>
    <w:rsid w:val="001A2EB0"/>
    <w:rsid w:val="001A2EC1"/>
    <w:rsid w:val="001A30E1"/>
    <w:rsid w:val="001A39F6"/>
    <w:rsid w:val="001A417B"/>
    <w:rsid w:val="001A4512"/>
    <w:rsid w:val="001A4864"/>
    <w:rsid w:val="001A4937"/>
    <w:rsid w:val="001A4982"/>
    <w:rsid w:val="001A4A69"/>
    <w:rsid w:val="001A4F1B"/>
    <w:rsid w:val="001A5055"/>
    <w:rsid w:val="001A5497"/>
    <w:rsid w:val="001A558B"/>
    <w:rsid w:val="001A5B45"/>
    <w:rsid w:val="001A5F39"/>
    <w:rsid w:val="001A5FD5"/>
    <w:rsid w:val="001A6865"/>
    <w:rsid w:val="001A6874"/>
    <w:rsid w:val="001A6948"/>
    <w:rsid w:val="001A69FE"/>
    <w:rsid w:val="001A71FD"/>
    <w:rsid w:val="001A73E7"/>
    <w:rsid w:val="001A754B"/>
    <w:rsid w:val="001A7658"/>
    <w:rsid w:val="001A77E8"/>
    <w:rsid w:val="001A78D5"/>
    <w:rsid w:val="001A7962"/>
    <w:rsid w:val="001A7AA6"/>
    <w:rsid w:val="001A7F17"/>
    <w:rsid w:val="001B00C9"/>
    <w:rsid w:val="001B078A"/>
    <w:rsid w:val="001B09BC"/>
    <w:rsid w:val="001B0B90"/>
    <w:rsid w:val="001B0C16"/>
    <w:rsid w:val="001B0F5D"/>
    <w:rsid w:val="001B1007"/>
    <w:rsid w:val="001B1533"/>
    <w:rsid w:val="001B2719"/>
    <w:rsid w:val="001B2781"/>
    <w:rsid w:val="001B285F"/>
    <w:rsid w:val="001B28B9"/>
    <w:rsid w:val="001B29F4"/>
    <w:rsid w:val="001B2AC1"/>
    <w:rsid w:val="001B2D29"/>
    <w:rsid w:val="001B2DF2"/>
    <w:rsid w:val="001B2FA4"/>
    <w:rsid w:val="001B33A9"/>
    <w:rsid w:val="001B3896"/>
    <w:rsid w:val="001B3B0F"/>
    <w:rsid w:val="001B3D06"/>
    <w:rsid w:val="001B4056"/>
    <w:rsid w:val="001B40D1"/>
    <w:rsid w:val="001B43C9"/>
    <w:rsid w:val="001B4EC2"/>
    <w:rsid w:val="001B5113"/>
    <w:rsid w:val="001B517F"/>
    <w:rsid w:val="001B5240"/>
    <w:rsid w:val="001B5275"/>
    <w:rsid w:val="001B5310"/>
    <w:rsid w:val="001B5344"/>
    <w:rsid w:val="001B535C"/>
    <w:rsid w:val="001B5724"/>
    <w:rsid w:val="001B5767"/>
    <w:rsid w:val="001B5820"/>
    <w:rsid w:val="001B5845"/>
    <w:rsid w:val="001B5856"/>
    <w:rsid w:val="001B5A1F"/>
    <w:rsid w:val="001B5B65"/>
    <w:rsid w:val="001B5C77"/>
    <w:rsid w:val="001B5D2B"/>
    <w:rsid w:val="001B5DB9"/>
    <w:rsid w:val="001B6195"/>
    <w:rsid w:val="001B6ECB"/>
    <w:rsid w:val="001B6F2F"/>
    <w:rsid w:val="001B72E9"/>
    <w:rsid w:val="001B7A47"/>
    <w:rsid w:val="001B7F5E"/>
    <w:rsid w:val="001C01AF"/>
    <w:rsid w:val="001C0277"/>
    <w:rsid w:val="001C0488"/>
    <w:rsid w:val="001C080B"/>
    <w:rsid w:val="001C0BD0"/>
    <w:rsid w:val="001C0F25"/>
    <w:rsid w:val="001C123E"/>
    <w:rsid w:val="001C1276"/>
    <w:rsid w:val="001C13D9"/>
    <w:rsid w:val="001C1DA0"/>
    <w:rsid w:val="001C1F9E"/>
    <w:rsid w:val="001C2088"/>
    <w:rsid w:val="001C21D1"/>
    <w:rsid w:val="001C22F6"/>
    <w:rsid w:val="001C26A5"/>
    <w:rsid w:val="001C26BF"/>
    <w:rsid w:val="001C2711"/>
    <w:rsid w:val="001C3044"/>
    <w:rsid w:val="001C30F0"/>
    <w:rsid w:val="001C3142"/>
    <w:rsid w:val="001C345A"/>
    <w:rsid w:val="001C3654"/>
    <w:rsid w:val="001C3F1E"/>
    <w:rsid w:val="001C3F6E"/>
    <w:rsid w:val="001C3FDD"/>
    <w:rsid w:val="001C3FE8"/>
    <w:rsid w:val="001C4166"/>
    <w:rsid w:val="001C41D9"/>
    <w:rsid w:val="001C494E"/>
    <w:rsid w:val="001C495F"/>
    <w:rsid w:val="001C497F"/>
    <w:rsid w:val="001C4AC7"/>
    <w:rsid w:val="001C4BB8"/>
    <w:rsid w:val="001C4F04"/>
    <w:rsid w:val="001C506D"/>
    <w:rsid w:val="001C5281"/>
    <w:rsid w:val="001C53B9"/>
    <w:rsid w:val="001C5836"/>
    <w:rsid w:val="001C59E2"/>
    <w:rsid w:val="001C5B5A"/>
    <w:rsid w:val="001C5BA4"/>
    <w:rsid w:val="001C5BB7"/>
    <w:rsid w:val="001C5C24"/>
    <w:rsid w:val="001C5E38"/>
    <w:rsid w:val="001C5E69"/>
    <w:rsid w:val="001C5EFD"/>
    <w:rsid w:val="001C5F40"/>
    <w:rsid w:val="001C6478"/>
    <w:rsid w:val="001C66AA"/>
    <w:rsid w:val="001C67B9"/>
    <w:rsid w:val="001C6B1D"/>
    <w:rsid w:val="001C6EAF"/>
    <w:rsid w:val="001C71BD"/>
    <w:rsid w:val="001C73DF"/>
    <w:rsid w:val="001C7419"/>
    <w:rsid w:val="001C743D"/>
    <w:rsid w:val="001C795B"/>
    <w:rsid w:val="001C7C19"/>
    <w:rsid w:val="001D0743"/>
    <w:rsid w:val="001D0ACA"/>
    <w:rsid w:val="001D0B1A"/>
    <w:rsid w:val="001D0CF9"/>
    <w:rsid w:val="001D1400"/>
    <w:rsid w:val="001D15B7"/>
    <w:rsid w:val="001D17B5"/>
    <w:rsid w:val="001D1893"/>
    <w:rsid w:val="001D1938"/>
    <w:rsid w:val="001D1F66"/>
    <w:rsid w:val="001D2215"/>
    <w:rsid w:val="001D24C7"/>
    <w:rsid w:val="001D2591"/>
    <w:rsid w:val="001D266D"/>
    <w:rsid w:val="001D2919"/>
    <w:rsid w:val="001D2A53"/>
    <w:rsid w:val="001D2C29"/>
    <w:rsid w:val="001D2EF0"/>
    <w:rsid w:val="001D2F4A"/>
    <w:rsid w:val="001D2FB5"/>
    <w:rsid w:val="001D31D9"/>
    <w:rsid w:val="001D32AD"/>
    <w:rsid w:val="001D3CE1"/>
    <w:rsid w:val="001D3E0F"/>
    <w:rsid w:val="001D3EA8"/>
    <w:rsid w:val="001D4253"/>
    <w:rsid w:val="001D4C38"/>
    <w:rsid w:val="001D51FF"/>
    <w:rsid w:val="001D5BB1"/>
    <w:rsid w:val="001D5E38"/>
    <w:rsid w:val="001D62A3"/>
    <w:rsid w:val="001D62F5"/>
    <w:rsid w:val="001D62F9"/>
    <w:rsid w:val="001D649C"/>
    <w:rsid w:val="001D68DC"/>
    <w:rsid w:val="001D694F"/>
    <w:rsid w:val="001D6ACD"/>
    <w:rsid w:val="001D75C0"/>
    <w:rsid w:val="001D795E"/>
    <w:rsid w:val="001D7AC6"/>
    <w:rsid w:val="001D7DA6"/>
    <w:rsid w:val="001E018C"/>
    <w:rsid w:val="001E01FD"/>
    <w:rsid w:val="001E0E73"/>
    <w:rsid w:val="001E1554"/>
    <w:rsid w:val="001E1936"/>
    <w:rsid w:val="001E1BE9"/>
    <w:rsid w:val="001E1C13"/>
    <w:rsid w:val="001E1D22"/>
    <w:rsid w:val="001E2032"/>
    <w:rsid w:val="001E208A"/>
    <w:rsid w:val="001E20A1"/>
    <w:rsid w:val="001E2285"/>
    <w:rsid w:val="001E2728"/>
    <w:rsid w:val="001E28F6"/>
    <w:rsid w:val="001E2A54"/>
    <w:rsid w:val="001E2ABB"/>
    <w:rsid w:val="001E2C3B"/>
    <w:rsid w:val="001E2FD0"/>
    <w:rsid w:val="001E301E"/>
    <w:rsid w:val="001E337D"/>
    <w:rsid w:val="001E3521"/>
    <w:rsid w:val="001E35F6"/>
    <w:rsid w:val="001E3774"/>
    <w:rsid w:val="001E3A2D"/>
    <w:rsid w:val="001E3B93"/>
    <w:rsid w:val="001E3CDD"/>
    <w:rsid w:val="001E3E8C"/>
    <w:rsid w:val="001E4515"/>
    <w:rsid w:val="001E4CE9"/>
    <w:rsid w:val="001E4D2D"/>
    <w:rsid w:val="001E4D7A"/>
    <w:rsid w:val="001E5030"/>
    <w:rsid w:val="001E50D4"/>
    <w:rsid w:val="001E55A9"/>
    <w:rsid w:val="001E5967"/>
    <w:rsid w:val="001E618B"/>
    <w:rsid w:val="001E6274"/>
    <w:rsid w:val="001E62FC"/>
    <w:rsid w:val="001E648B"/>
    <w:rsid w:val="001E64BA"/>
    <w:rsid w:val="001E6581"/>
    <w:rsid w:val="001E670F"/>
    <w:rsid w:val="001E6776"/>
    <w:rsid w:val="001E6C82"/>
    <w:rsid w:val="001E6D75"/>
    <w:rsid w:val="001E6FC0"/>
    <w:rsid w:val="001E6FFA"/>
    <w:rsid w:val="001E7084"/>
    <w:rsid w:val="001E7451"/>
    <w:rsid w:val="001E7598"/>
    <w:rsid w:val="001E78A8"/>
    <w:rsid w:val="001E7AC6"/>
    <w:rsid w:val="001E7B1C"/>
    <w:rsid w:val="001E7FBD"/>
    <w:rsid w:val="001F0097"/>
    <w:rsid w:val="001F0347"/>
    <w:rsid w:val="001F062E"/>
    <w:rsid w:val="001F06CF"/>
    <w:rsid w:val="001F07E5"/>
    <w:rsid w:val="001F0DFE"/>
    <w:rsid w:val="001F19AC"/>
    <w:rsid w:val="001F1D55"/>
    <w:rsid w:val="001F2388"/>
    <w:rsid w:val="001F2B56"/>
    <w:rsid w:val="001F2BDD"/>
    <w:rsid w:val="001F2DFD"/>
    <w:rsid w:val="001F2F7B"/>
    <w:rsid w:val="001F3607"/>
    <w:rsid w:val="001F37D9"/>
    <w:rsid w:val="001F3898"/>
    <w:rsid w:val="001F3982"/>
    <w:rsid w:val="001F3B9B"/>
    <w:rsid w:val="001F3DF9"/>
    <w:rsid w:val="001F41A7"/>
    <w:rsid w:val="001F4460"/>
    <w:rsid w:val="001F46A7"/>
    <w:rsid w:val="001F4929"/>
    <w:rsid w:val="001F4BB4"/>
    <w:rsid w:val="001F4C62"/>
    <w:rsid w:val="001F4DAE"/>
    <w:rsid w:val="001F4E33"/>
    <w:rsid w:val="001F4F3A"/>
    <w:rsid w:val="001F5330"/>
    <w:rsid w:val="001F5BB9"/>
    <w:rsid w:val="001F5C1A"/>
    <w:rsid w:val="001F5D0E"/>
    <w:rsid w:val="001F5DE6"/>
    <w:rsid w:val="001F5F84"/>
    <w:rsid w:val="001F65C1"/>
    <w:rsid w:val="001F6772"/>
    <w:rsid w:val="001F69A7"/>
    <w:rsid w:val="001F69ED"/>
    <w:rsid w:val="001F6BE8"/>
    <w:rsid w:val="001F70F0"/>
    <w:rsid w:val="001F716D"/>
    <w:rsid w:val="001F71CA"/>
    <w:rsid w:val="001F733C"/>
    <w:rsid w:val="001F73D0"/>
    <w:rsid w:val="001F7779"/>
    <w:rsid w:val="001F7B56"/>
    <w:rsid w:val="001F7CB7"/>
    <w:rsid w:val="001F7DF5"/>
    <w:rsid w:val="0020000F"/>
    <w:rsid w:val="00200014"/>
    <w:rsid w:val="00200137"/>
    <w:rsid w:val="00200327"/>
    <w:rsid w:val="00200391"/>
    <w:rsid w:val="0020066B"/>
    <w:rsid w:val="00200745"/>
    <w:rsid w:val="00200959"/>
    <w:rsid w:val="00200D6F"/>
    <w:rsid w:val="002014B6"/>
    <w:rsid w:val="002017F1"/>
    <w:rsid w:val="00201A8C"/>
    <w:rsid w:val="00201B3F"/>
    <w:rsid w:val="00202024"/>
    <w:rsid w:val="00202066"/>
    <w:rsid w:val="002025A6"/>
    <w:rsid w:val="002026EE"/>
    <w:rsid w:val="00202E2F"/>
    <w:rsid w:val="00202FC5"/>
    <w:rsid w:val="00203160"/>
    <w:rsid w:val="002031FF"/>
    <w:rsid w:val="0020355B"/>
    <w:rsid w:val="002037E6"/>
    <w:rsid w:val="002039E1"/>
    <w:rsid w:val="00203AF1"/>
    <w:rsid w:val="00203B32"/>
    <w:rsid w:val="00203C2C"/>
    <w:rsid w:val="00203E45"/>
    <w:rsid w:val="00204018"/>
    <w:rsid w:val="00204098"/>
    <w:rsid w:val="002043A1"/>
    <w:rsid w:val="0020498F"/>
    <w:rsid w:val="00204C3E"/>
    <w:rsid w:val="00204CDF"/>
    <w:rsid w:val="00204CE3"/>
    <w:rsid w:val="00204D46"/>
    <w:rsid w:val="00204E4C"/>
    <w:rsid w:val="00204F08"/>
    <w:rsid w:val="00205070"/>
    <w:rsid w:val="002050FA"/>
    <w:rsid w:val="0020521E"/>
    <w:rsid w:val="0020560F"/>
    <w:rsid w:val="002056EE"/>
    <w:rsid w:val="00205AB5"/>
    <w:rsid w:val="00205AE6"/>
    <w:rsid w:val="00205B94"/>
    <w:rsid w:val="00205D82"/>
    <w:rsid w:val="002063A7"/>
    <w:rsid w:val="00206483"/>
    <w:rsid w:val="00206571"/>
    <w:rsid w:val="002065D0"/>
    <w:rsid w:val="0020668E"/>
    <w:rsid w:val="002068ED"/>
    <w:rsid w:val="0020696F"/>
    <w:rsid w:val="00206D65"/>
    <w:rsid w:val="00206FCF"/>
    <w:rsid w:val="00206FD3"/>
    <w:rsid w:val="00207236"/>
    <w:rsid w:val="002072E4"/>
    <w:rsid w:val="00207636"/>
    <w:rsid w:val="00207741"/>
    <w:rsid w:val="00207A72"/>
    <w:rsid w:val="002100F9"/>
    <w:rsid w:val="00210292"/>
    <w:rsid w:val="0021098D"/>
    <w:rsid w:val="00210F6A"/>
    <w:rsid w:val="00210F86"/>
    <w:rsid w:val="00211014"/>
    <w:rsid w:val="002110BA"/>
    <w:rsid w:val="0021179A"/>
    <w:rsid w:val="00211DA9"/>
    <w:rsid w:val="0021202C"/>
    <w:rsid w:val="0021214A"/>
    <w:rsid w:val="002126E9"/>
    <w:rsid w:val="00212A68"/>
    <w:rsid w:val="00212E7A"/>
    <w:rsid w:val="00212F29"/>
    <w:rsid w:val="002130C7"/>
    <w:rsid w:val="00213226"/>
    <w:rsid w:val="00213CCF"/>
    <w:rsid w:val="00213D70"/>
    <w:rsid w:val="00213E53"/>
    <w:rsid w:val="0021404C"/>
    <w:rsid w:val="00214077"/>
    <w:rsid w:val="002144BF"/>
    <w:rsid w:val="00214505"/>
    <w:rsid w:val="00214DDC"/>
    <w:rsid w:val="00214E95"/>
    <w:rsid w:val="00215A6C"/>
    <w:rsid w:val="00215C5B"/>
    <w:rsid w:val="00216048"/>
    <w:rsid w:val="002160D6"/>
    <w:rsid w:val="002161B7"/>
    <w:rsid w:val="002166F6"/>
    <w:rsid w:val="00216946"/>
    <w:rsid w:val="002169DD"/>
    <w:rsid w:val="00216DE7"/>
    <w:rsid w:val="00216E20"/>
    <w:rsid w:val="002174EB"/>
    <w:rsid w:val="00217B93"/>
    <w:rsid w:val="00217C42"/>
    <w:rsid w:val="0022019C"/>
    <w:rsid w:val="002201EF"/>
    <w:rsid w:val="0022060E"/>
    <w:rsid w:val="002207EC"/>
    <w:rsid w:val="00220A25"/>
    <w:rsid w:val="00220CA6"/>
    <w:rsid w:val="00220D7A"/>
    <w:rsid w:val="00220DE3"/>
    <w:rsid w:val="002210FC"/>
    <w:rsid w:val="00221454"/>
    <w:rsid w:val="0022145B"/>
    <w:rsid w:val="002217C5"/>
    <w:rsid w:val="002219AE"/>
    <w:rsid w:val="00221BD2"/>
    <w:rsid w:val="00221FF0"/>
    <w:rsid w:val="00222111"/>
    <w:rsid w:val="00222537"/>
    <w:rsid w:val="00222C00"/>
    <w:rsid w:val="00222EC1"/>
    <w:rsid w:val="00222F76"/>
    <w:rsid w:val="00222F87"/>
    <w:rsid w:val="00223082"/>
    <w:rsid w:val="0022329B"/>
    <w:rsid w:val="00223977"/>
    <w:rsid w:val="00223A0A"/>
    <w:rsid w:val="00223AF6"/>
    <w:rsid w:val="00223B2B"/>
    <w:rsid w:val="00223DFE"/>
    <w:rsid w:val="00223F6B"/>
    <w:rsid w:val="0022410D"/>
    <w:rsid w:val="00224125"/>
    <w:rsid w:val="00224151"/>
    <w:rsid w:val="0022438A"/>
    <w:rsid w:val="002249E6"/>
    <w:rsid w:val="002249EF"/>
    <w:rsid w:val="00224AFF"/>
    <w:rsid w:val="00224E5E"/>
    <w:rsid w:val="0022507D"/>
    <w:rsid w:val="00225100"/>
    <w:rsid w:val="002256C0"/>
    <w:rsid w:val="00225A2D"/>
    <w:rsid w:val="002261C2"/>
    <w:rsid w:val="002267AE"/>
    <w:rsid w:val="00226F8F"/>
    <w:rsid w:val="0022757D"/>
    <w:rsid w:val="002276A1"/>
    <w:rsid w:val="00227900"/>
    <w:rsid w:val="0022795D"/>
    <w:rsid w:val="00227E83"/>
    <w:rsid w:val="00227FCA"/>
    <w:rsid w:val="00230251"/>
    <w:rsid w:val="002304CB"/>
    <w:rsid w:val="002307E6"/>
    <w:rsid w:val="00230C41"/>
    <w:rsid w:val="00230F11"/>
    <w:rsid w:val="00231189"/>
    <w:rsid w:val="00231295"/>
    <w:rsid w:val="0023136C"/>
    <w:rsid w:val="00231635"/>
    <w:rsid w:val="0023170C"/>
    <w:rsid w:val="00231FB8"/>
    <w:rsid w:val="002320E6"/>
    <w:rsid w:val="002322F1"/>
    <w:rsid w:val="00232353"/>
    <w:rsid w:val="00232738"/>
    <w:rsid w:val="00232CC9"/>
    <w:rsid w:val="00232DC9"/>
    <w:rsid w:val="002330AF"/>
    <w:rsid w:val="002331A6"/>
    <w:rsid w:val="00233302"/>
    <w:rsid w:val="0023330B"/>
    <w:rsid w:val="00233506"/>
    <w:rsid w:val="0023354D"/>
    <w:rsid w:val="0023367F"/>
    <w:rsid w:val="0023369C"/>
    <w:rsid w:val="00233B07"/>
    <w:rsid w:val="00233B2F"/>
    <w:rsid w:val="00233DB8"/>
    <w:rsid w:val="002341C2"/>
    <w:rsid w:val="00234237"/>
    <w:rsid w:val="00234836"/>
    <w:rsid w:val="00234D1F"/>
    <w:rsid w:val="00234E6B"/>
    <w:rsid w:val="00234EFC"/>
    <w:rsid w:val="002353B1"/>
    <w:rsid w:val="00235566"/>
    <w:rsid w:val="0023589C"/>
    <w:rsid w:val="0023593A"/>
    <w:rsid w:val="002361FD"/>
    <w:rsid w:val="0023630B"/>
    <w:rsid w:val="0023645C"/>
    <w:rsid w:val="00236D99"/>
    <w:rsid w:val="00236EFD"/>
    <w:rsid w:val="00236F70"/>
    <w:rsid w:val="0023726A"/>
    <w:rsid w:val="00237292"/>
    <w:rsid w:val="002379FA"/>
    <w:rsid w:val="00240600"/>
    <w:rsid w:val="002406C9"/>
    <w:rsid w:val="002406F8"/>
    <w:rsid w:val="00240776"/>
    <w:rsid w:val="002408D7"/>
    <w:rsid w:val="002408F0"/>
    <w:rsid w:val="00240A98"/>
    <w:rsid w:val="0024157C"/>
    <w:rsid w:val="002415FF"/>
    <w:rsid w:val="00241627"/>
    <w:rsid w:val="0024198D"/>
    <w:rsid w:val="0024199F"/>
    <w:rsid w:val="002419C4"/>
    <w:rsid w:val="00241A95"/>
    <w:rsid w:val="00241B43"/>
    <w:rsid w:val="00241BCF"/>
    <w:rsid w:val="00241E8F"/>
    <w:rsid w:val="0024250B"/>
    <w:rsid w:val="00242739"/>
    <w:rsid w:val="0024294C"/>
    <w:rsid w:val="00242D6D"/>
    <w:rsid w:val="0024302F"/>
    <w:rsid w:val="002430EC"/>
    <w:rsid w:val="002430FA"/>
    <w:rsid w:val="0024346E"/>
    <w:rsid w:val="002434C5"/>
    <w:rsid w:val="00243573"/>
    <w:rsid w:val="002438AD"/>
    <w:rsid w:val="002439F8"/>
    <w:rsid w:val="00243DB2"/>
    <w:rsid w:val="00243FEE"/>
    <w:rsid w:val="002444C6"/>
    <w:rsid w:val="002444FE"/>
    <w:rsid w:val="0024452F"/>
    <w:rsid w:val="00244677"/>
    <w:rsid w:val="002448CD"/>
    <w:rsid w:val="00244DFB"/>
    <w:rsid w:val="00245019"/>
    <w:rsid w:val="00245056"/>
    <w:rsid w:val="00245555"/>
    <w:rsid w:val="00245650"/>
    <w:rsid w:val="00245A3C"/>
    <w:rsid w:val="00245C83"/>
    <w:rsid w:val="00245EED"/>
    <w:rsid w:val="00245FFE"/>
    <w:rsid w:val="002461C3"/>
    <w:rsid w:val="00246384"/>
    <w:rsid w:val="0024651B"/>
    <w:rsid w:val="002465D4"/>
    <w:rsid w:val="002466B8"/>
    <w:rsid w:val="00246B9D"/>
    <w:rsid w:val="00246D6F"/>
    <w:rsid w:val="00247487"/>
    <w:rsid w:val="0024753F"/>
    <w:rsid w:val="00247630"/>
    <w:rsid w:val="00247707"/>
    <w:rsid w:val="00247995"/>
    <w:rsid w:val="00247A56"/>
    <w:rsid w:val="00247B61"/>
    <w:rsid w:val="00247C5F"/>
    <w:rsid w:val="00247E09"/>
    <w:rsid w:val="0025000D"/>
    <w:rsid w:val="00250031"/>
    <w:rsid w:val="0025010F"/>
    <w:rsid w:val="0025016A"/>
    <w:rsid w:val="0025082B"/>
    <w:rsid w:val="00250921"/>
    <w:rsid w:val="00250BF8"/>
    <w:rsid w:val="00250D97"/>
    <w:rsid w:val="00251290"/>
    <w:rsid w:val="002513A1"/>
    <w:rsid w:val="00251459"/>
    <w:rsid w:val="00251485"/>
    <w:rsid w:val="00251BE9"/>
    <w:rsid w:val="00251CCC"/>
    <w:rsid w:val="00251F14"/>
    <w:rsid w:val="002524B7"/>
    <w:rsid w:val="0025277F"/>
    <w:rsid w:val="002527BD"/>
    <w:rsid w:val="002528A7"/>
    <w:rsid w:val="00252BF9"/>
    <w:rsid w:val="00252C42"/>
    <w:rsid w:val="00252FCB"/>
    <w:rsid w:val="00253316"/>
    <w:rsid w:val="0025334B"/>
    <w:rsid w:val="00253718"/>
    <w:rsid w:val="002538C6"/>
    <w:rsid w:val="00253AA7"/>
    <w:rsid w:val="00253D47"/>
    <w:rsid w:val="00253E78"/>
    <w:rsid w:val="0025403F"/>
    <w:rsid w:val="0025424C"/>
    <w:rsid w:val="002542C4"/>
    <w:rsid w:val="00254507"/>
    <w:rsid w:val="002545E4"/>
    <w:rsid w:val="00254611"/>
    <w:rsid w:val="0025478E"/>
    <w:rsid w:val="00255049"/>
    <w:rsid w:val="00255439"/>
    <w:rsid w:val="002554D5"/>
    <w:rsid w:val="0025589E"/>
    <w:rsid w:val="00255A4B"/>
    <w:rsid w:val="00255B80"/>
    <w:rsid w:val="00255BAF"/>
    <w:rsid w:val="00255EAE"/>
    <w:rsid w:val="00256206"/>
    <w:rsid w:val="002569B6"/>
    <w:rsid w:val="0025707A"/>
    <w:rsid w:val="0025717C"/>
    <w:rsid w:val="002573BB"/>
    <w:rsid w:val="0025783C"/>
    <w:rsid w:val="00257AC5"/>
    <w:rsid w:val="00257E54"/>
    <w:rsid w:val="00260146"/>
    <w:rsid w:val="00260532"/>
    <w:rsid w:val="00261512"/>
    <w:rsid w:val="00261609"/>
    <w:rsid w:val="00261932"/>
    <w:rsid w:val="002619E5"/>
    <w:rsid w:val="00261B2A"/>
    <w:rsid w:val="00261D5E"/>
    <w:rsid w:val="00261EB0"/>
    <w:rsid w:val="00262222"/>
    <w:rsid w:val="00262483"/>
    <w:rsid w:val="00262815"/>
    <w:rsid w:val="00262999"/>
    <w:rsid w:val="00262A39"/>
    <w:rsid w:val="00262AEF"/>
    <w:rsid w:val="00262EBF"/>
    <w:rsid w:val="00262ED9"/>
    <w:rsid w:val="00263512"/>
    <w:rsid w:val="00263ADB"/>
    <w:rsid w:val="002642E3"/>
    <w:rsid w:val="002645C5"/>
    <w:rsid w:val="002645CE"/>
    <w:rsid w:val="00264999"/>
    <w:rsid w:val="002649D9"/>
    <w:rsid w:val="002649F0"/>
    <w:rsid w:val="00264DB5"/>
    <w:rsid w:val="00264E3B"/>
    <w:rsid w:val="0026521A"/>
    <w:rsid w:val="002653FD"/>
    <w:rsid w:val="00265569"/>
    <w:rsid w:val="00265652"/>
    <w:rsid w:val="002656D5"/>
    <w:rsid w:val="00265724"/>
    <w:rsid w:val="00265969"/>
    <w:rsid w:val="00265AF0"/>
    <w:rsid w:val="00265B3A"/>
    <w:rsid w:val="00265F66"/>
    <w:rsid w:val="002663B5"/>
    <w:rsid w:val="00266476"/>
    <w:rsid w:val="00266820"/>
    <w:rsid w:val="002668FF"/>
    <w:rsid w:val="00266B0D"/>
    <w:rsid w:val="00266EEF"/>
    <w:rsid w:val="00266F80"/>
    <w:rsid w:val="0026740E"/>
    <w:rsid w:val="0026749D"/>
    <w:rsid w:val="002675CA"/>
    <w:rsid w:val="0026784D"/>
    <w:rsid w:val="00267995"/>
    <w:rsid w:val="0026799A"/>
    <w:rsid w:val="00267A3C"/>
    <w:rsid w:val="00267BFF"/>
    <w:rsid w:val="00267E4C"/>
    <w:rsid w:val="00267E8C"/>
    <w:rsid w:val="00270177"/>
    <w:rsid w:val="0027017C"/>
    <w:rsid w:val="002703EA"/>
    <w:rsid w:val="00270595"/>
    <w:rsid w:val="00270A6D"/>
    <w:rsid w:val="00270D73"/>
    <w:rsid w:val="00270F7D"/>
    <w:rsid w:val="00271106"/>
    <w:rsid w:val="00271291"/>
    <w:rsid w:val="00271357"/>
    <w:rsid w:val="00271627"/>
    <w:rsid w:val="0027192B"/>
    <w:rsid w:val="00271C25"/>
    <w:rsid w:val="00271DA1"/>
    <w:rsid w:val="00271ECC"/>
    <w:rsid w:val="00271FD4"/>
    <w:rsid w:val="00272128"/>
    <w:rsid w:val="00272703"/>
    <w:rsid w:val="0027298D"/>
    <w:rsid w:val="00272A76"/>
    <w:rsid w:val="00272D77"/>
    <w:rsid w:val="00272F4B"/>
    <w:rsid w:val="00273066"/>
    <w:rsid w:val="0027396E"/>
    <w:rsid w:val="00273D03"/>
    <w:rsid w:val="00273DA1"/>
    <w:rsid w:val="00273DFD"/>
    <w:rsid w:val="002741E1"/>
    <w:rsid w:val="002742C6"/>
    <w:rsid w:val="00274527"/>
    <w:rsid w:val="002745E9"/>
    <w:rsid w:val="00274678"/>
    <w:rsid w:val="0027479D"/>
    <w:rsid w:val="0027498F"/>
    <w:rsid w:val="00274DF5"/>
    <w:rsid w:val="00274F29"/>
    <w:rsid w:val="00274F9C"/>
    <w:rsid w:val="0027503F"/>
    <w:rsid w:val="00275404"/>
    <w:rsid w:val="0027547C"/>
    <w:rsid w:val="0027577E"/>
    <w:rsid w:val="002757E6"/>
    <w:rsid w:val="0027594D"/>
    <w:rsid w:val="002763A5"/>
    <w:rsid w:val="002764E1"/>
    <w:rsid w:val="002766B9"/>
    <w:rsid w:val="00276739"/>
    <w:rsid w:val="00276B97"/>
    <w:rsid w:val="00276D32"/>
    <w:rsid w:val="00276F04"/>
    <w:rsid w:val="00276F25"/>
    <w:rsid w:val="0027715D"/>
    <w:rsid w:val="002773BB"/>
    <w:rsid w:val="002775A4"/>
    <w:rsid w:val="00277734"/>
    <w:rsid w:val="00277921"/>
    <w:rsid w:val="0027793D"/>
    <w:rsid w:val="00277BCE"/>
    <w:rsid w:val="00280301"/>
    <w:rsid w:val="0028035A"/>
    <w:rsid w:val="0028062E"/>
    <w:rsid w:val="002807F4"/>
    <w:rsid w:val="00280DD4"/>
    <w:rsid w:val="00280EDE"/>
    <w:rsid w:val="002810A4"/>
    <w:rsid w:val="00281299"/>
    <w:rsid w:val="002813AA"/>
    <w:rsid w:val="00281463"/>
    <w:rsid w:val="00281DDE"/>
    <w:rsid w:val="00282359"/>
    <w:rsid w:val="0028275A"/>
    <w:rsid w:val="002829D5"/>
    <w:rsid w:val="002829F8"/>
    <w:rsid w:val="00282ADF"/>
    <w:rsid w:val="00283143"/>
    <w:rsid w:val="00283169"/>
    <w:rsid w:val="00283550"/>
    <w:rsid w:val="00283761"/>
    <w:rsid w:val="0028393B"/>
    <w:rsid w:val="00283BA9"/>
    <w:rsid w:val="00284AA1"/>
    <w:rsid w:val="00284F34"/>
    <w:rsid w:val="00285058"/>
    <w:rsid w:val="002857B0"/>
    <w:rsid w:val="0028592C"/>
    <w:rsid w:val="002859A3"/>
    <w:rsid w:val="00285DB1"/>
    <w:rsid w:val="00285E90"/>
    <w:rsid w:val="0028642E"/>
    <w:rsid w:val="0028668F"/>
    <w:rsid w:val="002866C9"/>
    <w:rsid w:val="00286792"/>
    <w:rsid w:val="0028695C"/>
    <w:rsid w:val="00286B4D"/>
    <w:rsid w:val="00286E61"/>
    <w:rsid w:val="0028705B"/>
    <w:rsid w:val="00287196"/>
    <w:rsid w:val="00287246"/>
    <w:rsid w:val="002872B7"/>
    <w:rsid w:val="002876D4"/>
    <w:rsid w:val="00287761"/>
    <w:rsid w:val="002877CA"/>
    <w:rsid w:val="002878BF"/>
    <w:rsid w:val="00287A71"/>
    <w:rsid w:val="00287B52"/>
    <w:rsid w:val="00287D9D"/>
    <w:rsid w:val="00287EB4"/>
    <w:rsid w:val="0029018E"/>
    <w:rsid w:val="00290895"/>
    <w:rsid w:val="00290A38"/>
    <w:rsid w:val="00290B5D"/>
    <w:rsid w:val="00291044"/>
    <w:rsid w:val="002912CC"/>
    <w:rsid w:val="00291454"/>
    <w:rsid w:val="002916E9"/>
    <w:rsid w:val="00291CE3"/>
    <w:rsid w:val="00291F55"/>
    <w:rsid w:val="00291FBC"/>
    <w:rsid w:val="002920E8"/>
    <w:rsid w:val="002923F3"/>
    <w:rsid w:val="00292414"/>
    <w:rsid w:val="002924A6"/>
    <w:rsid w:val="002924E1"/>
    <w:rsid w:val="00292830"/>
    <w:rsid w:val="00292EDB"/>
    <w:rsid w:val="0029326A"/>
    <w:rsid w:val="0029331F"/>
    <w:rsid w:val="00293446"/>
    <w:rsid w:val="002935B2"/>
    <w:rsid w:val="00293CE9"/>
    <w:rsid w:val="00293EC5"/>
    <w:rsid w:val="00294620"/>
    <w:rsid w:val="0029467B"/>
    <w:rsid w:val="00294773"/>
    <w:rsid w:val="00294A33"/>
    <w:rsid w:val="00294BEE"/>
    <w:rsid w:val="00294DEA"/>
    <w:rsid w:val="002955E3"/>
    <w:rsid w:val="002956A0"/>
    <w:rsid w:val="00295727"/>
    <w:rsid w:val="002959C1"/>
    <w:rsid w:val="00295E47"/>
    <w:rsid w:val="002963FE"/>
    <w:rsid w:val="00296431"/>
    <w:rsid w:val="00296B9D"/>
    <w:rsid w:val="00296E2C"/>
    <w:rsid w:val="00296F7E"/>
    <w:rsid w:val="00297389"/>
    <w:rsid w:val="00297687"/>
    <w:rsid w:val="002977DC"/>
    <w:rsid w:val="002979FC"/>
    <w:rsid w:val="00297E69"/>
    <w:rsid w:val="002A0560"/>
    <w:rsid w:val="002A0CE0"/>
    <w:rsid w:val="002A0DF4"/>
    <w:rsid w:val="002A102C"/>
    <w:rsid w:val="002A159B"/>
    <w:rsid w:val="002A166D"/>
    <w:rsid w:val="002A1AD5"/>
    <w:rsid w:val="002A1B0B"/>
    <w:rsid w:val="002A1C15"/>
    <w:rsid w:val="002A1DBB"/>
    <w:rsid w:val="002A1F11"/>
    <w:rsid w:val="002A222B"/>
    <w:rsid w:val="002A253F"/>
    <w:rsid w:val="002A27B5"/>
    <w:rsid w:val="002A2957"/>
    <w:rsid w:val="002A2A62"/>
    <w:rsid w:val="002A2B3F"/>
    <w:rsid w:val="002A2CC5"/>
    <w:rsid w:val="002A2DC3"/>
    <w:rsid w:val="002A3134"/>
    <w:rsid w:val="002A34BA"/>
    <w:rsid w:val="002A3756"/>
    <w:rsid w:val="002A3B69"/>
    <w:rsid w:val="002A3BF0"/>
    <w:rsid w:val="002A3C70"/>
    <w:rsid w:val="002A400E"/>
    <w:rsid w:val="002A421A"/>
    <w:rsid w:val="002A4464"/>
    <w:rsid w:val="002A4482"/>
    <w:rsid w:val="002A448B"/>
    <w:rsid w:val="002A4696"/>
    <w:rsid w:val="002A4B19"/>
    <w:rsid w:val="002A5292"/>
    <w:rsid w:val="002A551C"/>
    <w:rsid w:val="002A56EF"/>
    <w:rsid w:val="002A571D"/>
    <w:rsid w:val="002A58EF"/>
    <w:rsid w:val="002A5EE5"/>
    <w:rsid w:val="002A607B"/>
    <w:rsid w:val="002A6088"/>
    <w:rsid w:val="002A619C"/>
    <w:rsid w:val="002A6315"/>
    <w:rsid w:val="002A6471"/>
    <w:rsid w:val="002A66EE"/>
    <w:rsid w:val="002A6790"/>
    <w:rsid w:val="002A6810"/>
    <w:rsid w:val="002A719F"/>
    <w:rsid w:val="002A724E"/>
    <w:rsid w:val="002A73F2"/>
    <w:rsid w:val="002A7941"/>
    <w:rsid w:val="002A7FFA"/>
    <w:rsid w:val="002B00D2"/>
    <w:rsid w:val="002B0191"/>
    <w:rsid w:val="002B0432"/>
    <w:rsid w:val="002B0589"/>
    <w:rsid w:val="002B05F8"/>
    <w:rsid w:val="002B0B3C"/>
    <w:rsid w:val="002B0CE7"/>
    <w:rsid w:val="002B130F"/>
    <w:rsid w:val="002B13A6"/>
    <w:rsid w:val="002B1527"/>
    <w:rsid w:val="002B166D"/>
    <w:rsid w:val="002B18DB"/>
    <w:rsid w:val="002B20AA"/>
    <w:rsid w:val="002B2216"/>
    <w:rsid w:val="002B2333"/>
    <w:rsid w:val="002B24F8"/>
    <w:rsid w:val="002B25B9"/>
    <w:rsid w:val="002B27D1"/>
    <w:rsid w:val="002B2915"/>
    <w:rsid w:val="002B2948"/>
    <w:rsid w:val="002B2B76"/>
    <w:rsid w:val="002B2D3C"/>
    <w:rsid w:val="002B2F4C"/>
    <w:rsid w:val="002B32EC"/>
    <w:rsid w:val="002B3320"/>
    <w:rsid w:val="002B3468"/>
    <w:rsid w:val="002B351D"/>
    <w:rsid w:val="002B388E"/>
    <w:rsid w:val="002B38F9"/>
    <w:rsid w:val="002B3924"/>
    <w:rsid w:val="002B3F2C"/>
    <w:rsid w:val="002B3FB7"/>
    <w:rsid w:val="002B404E"/>
    <w:rsid w:val="002B4282"/>
    <w:rsid w:val="002B42BD"/>
    <w:rsid w:val="002B46E6"/>
    <w:rsid w:val="002B4778"/>
    <w:rsid w:val="002B490E"/>
    <w:rsid w:val="002B4B31"/>
    <w:rsid w:val="002B4B3A"/>
    <w:rsid w:val="002B4D61"/>
    <w:rsid w:val="002B4EA1"/>
    <w:rsid w:val="002B4F94"/>
    <w:rsid w:val="002B519C"/>
    <w:rsid w:val="002B54AA"/>
    <w:rsid w:val="002B5796"/>
    <w:rsid w:val="002B596D"/>
    <w:rsid w:val="002B5998"/>
    <w:rsid w:val="002B5D0F"/>
    <w:rsid w:val="002B5F62"/>
    <w:rsid w:val="002B607E"/>
    <w:rsid w:val="002B627D"/>
    <w:rsid w:val="002B63A8"/>
    <w:rsid w:val="002B67C0"/>
    <w:rsid w:val="002B6841"/>
    <w:rsid w:val="002B68CB"/>
    <w:rsid w:val="002B6AE3"/>
    <w:rsid w:val="002B6BCD"/>
    <w:rsid w:val="002B6BE6"/>
    <w:rsid w:val="002B6C46"/>
    <w:rsid w:val="002B6C7C"/>
    <w:rsid w:val="002B6CAD"/>
    <w:rsid w:val="002B6F41"/>
    <w:rsid w:val="002B7130"/>
    <w:rsid w:val="002B7161"/>
    <w:rsid w:val="002B72EF"/>
    <w:rsid w:val="002B76B4"/>
    <w:rsid w:val="002B7B13"/>
    <w:rsid w:val="002B7C2F"/>
    <w:rsid w:val="002C0513"/>
    <w:rsid w:val="002C0704"/>
    <w:rsid w:val="002C072A"/>
    <w:rsid w:val="002C07D2"/>
    <w:rsid w:val="002C1457"/>
    <w:rsid w:val="002C1508"/>
    <w:rsid w:val="002C1511"/>
    <w:rsid w:val="002C16E7"/>
    <w:rsid w:val="002C1B01"/>
    <w:rsid w:val="002C1C90"/>
    <w:rsid w:val="002C20A5"/>
    <w:rsid w:val="002C23BA"/>
    <w:rsid w:val="002C25F0"/>
    <w:rsid w:val="002C27AE"/>
    <w:rsid w:val="002C2BD3"/>
    <w:rsid w:val="002C318B"/>
    <w:rsid w:val="002C341B"/>
    <w:rsid w:val="002C34E4"/>
    <w:rsid w:val="002C3680"/>
    <w:rsid w:val="002C3712"/>
    <w:rsid w:val="002C375B"/>
    <w:rsid w:val="002C3E9E"/>
    <w:rsid w:val="002C3ED4"/>
    <w:rsid w:val="002C4283"/>
    <w:rsid w:val="002C4306"/>
    <w:rsid w:val="002C496D"/>
    <w:rsid w:val="002C49B5"/>
    <w:rsid w:val="002C53A8"/>
    <w:rsid w:val="002C56B1"/>
    <w:rsid w:val="002C69F3"/>
    <w:rsid w:val="002C6EA1"/>
    <w:rsid w:val="002C70AD"/>
    <w:rsid w:val="002C7135"/>
    <w:rsid w:val="002C7458"/>
    <w:rsid w:val="002C7771"/>
    <w:rsid w:val="002C78E2"/>
    <w:rsid w:val="002C79AC"/>
    <w:rsid w:val="002C7B4C"/>
    <w:rsid w:val="002C7B78"/>
    <w:rsid w:val="002C7B9D"/>
    <w:rsid w:val="002C7D5F"/>
    <w:rsid w:val="002C7DA8"/>
    <w:rsid w:val="002C7EBC"/>
    <w:rsid w:val="002D07E5"/>
    <w:rsid w:val="002D0847"/>
    <w:rsid w:val="002D0E26"/>
    <w:rsid w:val="002D0EBB"/>
    <w:rsid w:val="002D0F79"/>
    <w:rsid w:val="002D124B"/>
    <w:rsid w:val="002D130F"/>
    <w:rsid w:val="002D144E"/>
    <w:rsid w:val="002D17F2"/>
    <w:rsid w:val="002D1874"/>
    <w:rsid w:val="002D1976"/>
    <w:rsid w:val="002D1E6A"/>
    <w:rsid w:val="002D207E"/>
    <w:rsid w:val="002D224A"/>
    <w:rsid w:val="002D261F"/>
    <w:rsid w:val="002D2959"/>
    <w:rsid w:val="002D29C8"/>
    <w:rsid w:val="002D2C95"/>
    <w:rsid w:val="002D2D9F"/>
    <w:rsid w:val="002D2FD9"/>
    <w:rsid w:val="002D325C"/>
    <w:rsid w:val="002D35D9"/>
    <w:rsid w:val="002D37E5"/>
    <w:rsid w:val="002D3EEF"/>
    <w:rsid w:val="002D3F60"/>
    <w:rsid w:val="002D4057"/>
    <w:rsid w:val="002D4792"/>
    <w:rsid w:val="002D4E13"/>
    <w:rsid w:val="002D4F02"/>
    <w:rsid w:val="002D5132"/>
    <w:rsid w:val="002D53A6"/>
    <w:rsid w:val="002D5779"/>
    <w:rsid w:val="002D5B24"/>
    <w:rsid w:val="002D5BDB"/>
    <w:rsid w:val="002D5D03"/>
    <w:rsid w:val="002D6077"/>
    <w:rsid w:val="002D6144"/>
    <w:rsid w:val="002D643F"/>
    <w:rsid w:val="002D68B4"/>
    <w:rsid w:val="002D6B7A"/>
    <w:rsid w:val="002D6ED6"/>
    <w:rsid w:val="002D729C"/>
    <w:rsid w:val="002D72AE"/>
    <w:rsid w:val="002D72C9"/>
    <w:rsid w:val="002D7374"/>
    <w:rsid w:val="002D7C3F"/>
    <w:rsid w:val="002D7E7B"/>
    <w:rsid w:val="002E025E"/>
    <w:rsid w:val="002E02EE"/>
    <w:rsid w:val="002E0487"/>
    <w:rsid w:val="002E0572"/>
    <w:rsid w:val="002E0DA9"/>
    <w:rsid w:val="002E0FF6"/>
    <w:rsid w:val="002E11A0"/>
    <w:rsid w:val="002E1A04"/>
    <w:rsid w:val="002E1E61"/>
    <w:rsid w:val="002E1F9B"/>
    <w:rsid w:val="002E1FD2"/>
    <w:rsid w:val="002E243F"/>
    <w:rsid w:val="002E2744"/>
    <w:rsid w:val="002E2AB1"/>
    <w:rsid w:val="002E2C7A"/>
    <w:rsid w:val="002E3065"/>
    <w:rsid w:val="002E358D"/>
    <w:rsid w:val="002E3C9C"/>
    <w:rsid w:val="002E3E81"/>
    <w:rsid w:val="002E4314"/>
    <w:rsid w:val="002E4A7D"/>
    <w:rsid w:val="002E56C2"/>
    <w:rsid w:val="002E5AFD"/>
    <w:rsid w:val="002E5E28"/>
    <w:rsid w:val="002E6734"/>
    <w:rsid w:val="002E6753"/>
    <w:rsid w:val="002E679D"/>
    <w:rsid w:val="002E6D10"/>
    <w:rsid w:val="002E6E19"/>
    <w:rsid w:val="002E6E5A"/>
    <w:rsid w:val="002E72CB"/>
    <w:rsid w:val="002E7380"/>
    <w:rsid w:val="002E741A"/>
    <w:rsid w:val="002E74D6"/>
    <w:rsid w:val="002E75B5"/>
    <w:rsid w:val="002E7605"/>
    <w:rsid w:val="002E7D8B"/>
    <w:rsid w:val="002E7E35"/>
    <w:rsid w:val="002E7EC3"/>
    <w:rsid w:val="002E7EF2"/>
    <w:rsid w:val="002F0218"/>
    <w:rsid w:val="002F026F"/>
    <w:rsid w:val="002F0270"/>
    <w:rsid w:val="002F0385"/>
    <w:rsid w:val="002F046A"/>
    <w:rsid w:val="002F054F"/>
    <w:rsid w:val="002F05B0"/>
    <w:rsid w:val="002F09B4"/>
    <w:rsid w:val="002F0FE7"/>
    <w:rsid w:val="002F0FF1"/>
    <w:rsid w:val="002F1469"/>
    <w:rsid w:val="002F21F8"/>
    <w:rsid w:val="002F22CD"/>
    <w:rsid w:val="002F256D"/>
    <w:rsid w:val="002F2780"/>
    <w:rsid w:val="002F2B8B"/>
    <w:rsid w:val="002F30DB"/>
    <w:rsid w:val="002F319B"/>
    <w:rsid w:val="002F322D"/>
    <w:rsid w:val="002F336F"/>
    <w:rsid w:val="002F3B29"/>
    <w:rsid w:val="002F3D00"/>
    <w:rsid w:val="002F41AD"/>
    <w:rsid w:val="002F444F"/>
    <w:rsid w:val="002F44C4"/>
    <w:rsid w:val="002F4505"/>
    <w:rsid w:val="002F4BB3"/>
    <w:rsid w:val="002F4C95"/>
    <w:rsid w:val="002F5057"/>
    <w:rsid w:val="002F5965"/>
    <w:rsid w:val="002F5978"/>
    <w:rsid w:val="002F5BD2"/>
    <w:rsid w:val="002F60F6"/>
    <w:rsid w:val="002F6113"/>
    <w:rsid w:val="002F6158"/>
    <w:rsid w:val="002F622E"/>
    <w:rsid w:val="002F6354"/>
    <w:rsid w:val="002F651E"/>
    <w:rsid w:val="002F6588"/>
    <w:rsid w:val="002F6756"/>
    <w:rsid w:val="002F6836"/>
    <w:rsid w:val="002F6B6D"/>
    <w:rsid w:val="002F6CA2"/>
    <w:rsid w:val="002F6FB4"/>
    <w:rsid w:val="002F70A9"/>
    <w:rsid w:val="002F727D"/>
    <w:rsid w:val="002F7A2D"/>
    <w:rsid w:val="002F7D01"/>
    <w:rsid w:val="002F7D14"/>
    <w:rsid w:val="002F7D7F"/>
    <w:rsid w:val="00300071"/>
    <w:rsid w:val="003000A7"/>
    <w:rsid w:val="003002C9"/>
    <w:rsid w:val="00300FCF"/>
    <w:rsid w:val="0030188B"/>
    <w:rsid w:val="00301CB4"/>
    <w:rsid w:val="00301F7A"/>
    <w:rsid w:val="003020B6"/>
    <w:rsid w:val="0030215B"/>
    <w:rsid w:val="003025A8"/>
    <w:rsid w:val="0030262D"/>
    <w:rsid w:val="00302A95"/>
    <w:rsid w:val="00302BDF"/>
    <w:rsid w:val="00302C71"/>
    <w:rsid w:val="00302CFE"/>
    <w:rsid w:val="00302F0E"/>
    <w:rsid w:val="0030314A"/>
    <w:rsid w:val="0030317C"/>
    <w:rsid w:val="00303C79"/>
    <w:rsid w:val="00303F1E"/>
    <w:rsid w:val="00304051"/>
    <w:rsid w:val="00304A19"/>
    <w:rsid w:val="00304B07"/>
    <w:rsid w:val="00304D3A"/>
    <w:rsid w:val="003050D6"/>
    <w:rsid w:val="003053A2"/>
    <w:rsid w:val="003054DB"/>
    <w:rsid w:val="00305A6D"/>
    <w:rsid w:val="00305AFD"/>
    <w:rsid w:val="00305DEF"/>
    <w:rsid w:val="0030624B"/>
    <w:rsid w:val="00306507"/>
    <w:rsid w:val="00306788"/>
    <w:rsid w:val="00306D87"/>
    <w:rsid w:val="00306DDF"/>
    <w:rsid w:val="00307087"/>
    <w:rsid w:val="00307199"/>
    <w:rsid w:val="003073AC"/>
    <w:rsid w:val="00310028"/>
    <w:rsid w:val="00310141"/>
    <w:rsid w:val="0031015B"/>
    <w:rsid w:val="0031094D"/>
    <w:rsid w:val="00310E00"/>
    <w:rsid w:val="0031157F"/>
    <w:rsid w:val="0031164C"/>
    <w:rsid w:val="00311B38"/>
    <w:rsid w:val="00311BA1"/>
    <w:rsid w:val="00311C37"/>
    <w:rsid w:val="00311D1D"/>
    <w:rsid w:val="00311D94"/>
    <w:rsid w:val="00311F65"/>
    <w:rsid w:val="003121E9"/>
    <w:rsid w:val="003123A4"/>
    <w:rsid w:val="0031249A"/>
    <w:rsid w:val="003127F9"/>
    <w:rsid w:val="00312996"/>
    <w:rsid w:val="00313019"/>
    <w:rsid w:val="0031309B"/>
    <w:rsid w:val="003133E9"/>
    <w:rsid w:val="00313B17"/>
    <w:rsid w:val="00313E4A"/>
    <w:rsid w:val="00313F31"/>
    <w:rsid w:val="0031455B"/>
    <w:rsid w:val="0031459E"/>
    <w:rsid w:val="0031466D"/>
    <w:rsid w:val="00314AC7"/>
    <w:rsid w:val="00314FC9"/>
    <w:rsid w:val="00315437"/>
    <w:rsid w:val="0031549C"/>
    <w:rsid w:val="0031557D"/>
    <w:rsid w:val="00315A36"/>
    <w:rsid w:val="00315CE8"/>
    <w:rsid w:val="00315F37"/>
    <w:rsid w:val="0031630E"/>
    <w:rsid w:val="00316317"/>
    <w:rsid w:val="0031649A"/>
    <w:rsid w:val="00316510"/>
    <w:rsid w:val="00316BED"/>
    <w:rsid w:val="003172ED"/>
    <w:rsid w:val="003173DE"/>
    <w:rsid w:val="003173FE"/>
    <w:rsid w:val="00317471"/>
    <w:rsid w:val="003174D3"/>
    <w:rsid w:val="00317721"/>
    <w:rsid w:val="00317731"/>
    <w:rsid w:val="00317A4E"/>
    <w:rsid w:val="00317F80"/>
    <w:rsid w:val="00320196"/>
    <w:rsid w:val="003202AC"/>
    <w:rsid w:val="00320371"/>
    <w:rsid w:val="00320647"/>
    <w:rsid w:val="003208A5"/>
    <w:rsid w:val="00320D8F"/>
    <w:rsid w:val="00320F85"/>
    <w:rsid w:val="00321138"/>
    <w:rsid w:val="00321195"/>
    <w:rsid w:val="00321531"/>
    <w:rsid w:val="0032157F"/>
    <w:rsid w:val="0032168D"/>
    <w:rsid w:val="00321C33"/>
    <w:rsid w:val="00322083"/>
    <w:rsid w:val="0032216E"/>
    <w:rsid w:val="003224A0"/>
    <w:rsid w:val="003224FC"/>
    <w:rsid w:val="003227F3"/>
    <w:rsid w:val="00322986"/>
    <w:rsid w:val="00322D8C"/>
    <w:rsid w:val="00322DC0"/>
    <w:rsid w:val="003231A7"/>
    <w:rsid w:val="003231BE"/>
    <w:rsid w:val="0032371F"/>
    <w:rsid w:val="00323CCF"/>
    <w:rsid w:val="00324015"/>
    <w:rsid w:val="0032412F"/>
    <w:rsid w:val="00324707"/>
    <w:rsid w:val="00324967"/>
    <w:rsid w:val="003249C2"/>
    <w:rsid w:val="00324BFF"/>
    <w:rsid w:val="00325035"/>
    <w:rsid w:val="003252B1"/>
    <w:rsid w:val="00325A70"/>
    <w:rsid w:val="00325C05"/>
    <w:rsid w:val="00325E79"/>
    <w:rsid w:val="003261C1"/>
    <w:rsid w:val="00326889"/>
    <w:rsid w:val="00326D72"/>
    <w:rsid w:val="00326E16"/>
    <w:rsid w:val="00327197"/>
    <w:rsid w:val="003271A3"/>
    <w:rsid w:val="00327201"/>
    <w:rsid w:val="0032737D"/>
    <w:rsid w:val="0032777C"/>
    <w:rsid w:val="00327AB2"/>
    <w:rsid w:val="00327C67"/>
    <w:rsid w:val="00327D92"/>
    <w:rsid w:val="00327DBD"/>
    <w:rsid w:val="00327F29"/>
    <w:rsid w:val="00327FD0"/>
    <w:rsid w:val="0033003A"/>
    <w:rsid w:val="0033009B"/>
    <w:rsid w:val="003300AC"/>
    <w:rsid w:val="003308F6"/>
    <w:rsid w:val="00331A3E"/>
    <w:rsid w:val="00331F28"/>
    <w:rsid w:val="00331F92"/>
    <w:rsid w:val="00332652"/>
    <w:rsid w:val="00332890"/>
    <w:rsid w:val="0033291D"/>
    <w:rsid w:val="00332E9C"/>
    <w:rsid w:val="00332EA0"/>
    <w:rsid w:val="00333801"/>
    <w:rsid w:val="00333CC8"/>
    <w:rsid w:val="00334056"/>
    <w:rsid w:val="00334116"/>
    <w:rsid w:val="00334184"/>
    <w:rsid w:val="003342B1"/>
    <w:rsid w:val="003347B9"/>
    <w:rsid w:val="003347F5"/>
    <w:rsid w:val="00334F22"/>
    <w:rsid w:val="00334FDA"/>
    <w:rsid w:val="0033513A"/>
    <w:rsid w:val="003351A0"/>
    <w:rsid w:val="0033568F"/>
    <w:rsid w:val="00335766"/>
    <w:rsid w:val="003358C4"/>
    <w:rsid w:val="00335A75"/>
    <w:rsid w:val="00336199"/>
    <w:rsid w:val="003362C0"/>
    <w:rsid w:val="00336388"/>
    <w:rsid w:val="003364FA"/>
    <w:rsid w:val="00336891"/>
    <w:rsid w:val="00336930"/>
    <w:rsid w:val="00336BF6"/>
    <w:rsid w:val="00336C40"/>
    <w:rsid w:val="00336FD7"/>
    <w:rsid w:val="0033712D"/>
    <w:rsid w:val="003372EB"/>
    <w:rsid w:val="0033787F"/>
    <w:rsid w:val="003402F0"/>
    <w:rsid w:val="00340912"/>
    <w:rsid w:val="0034091D"/>
    <w:rsid w:val="003409F9"/>
    <w:rsid w:val="00340AB2"/>
    <w:rsid w:val="00340D1D"/>
    <w:rsid w:val="003410EE"/>
    <w:rsid w:val="00341362"/>
    <w:rsid w:val="003419F5"/>
    <w:rsid w:val="003420FE"/>
    <w:rsid w:val="003421E1"/>
    <w:rsid w:val="003422B7"/>
    <w:rsid w:val="00342499"/>
    <w:rsid w:val="003424DA"/>
    <w:rsid w:val="003425F6"/>
    <w:rsid w:val="00342A7D"/>
    <w:rsid w:val="00342B0E"/>
    <w:rsid w:val="00342C84"/>
    <w:rsid w:val="003430CB"/>
    <w:rsid w:val="003430CF"/>
    <w:rsid w:val="00343116"/>
    <w:rsid w:val="003432F0"/>
    <w:rsid w:val="00343670"/>
    <w:rsid w:val="00343708"/>
    <w:rsid w:val="00343BBF"/>
    <w:rsid w:val="00343E0C"/>
    <w:rsid w:val="00343E39"/>
    <w:rsid w:val="00344790"/>
    <w:rsid w:val="00344C2F"/>
    <w:rsid w:val="00344CDA"/>
    <w:rsid w:val="00344D8A"/>
    <w:rsid w:val="0034502F"/>
    <w:rsid w:val="0034512E"/>
    <w:rsid w:val="003451E2"/>
    <w:rsid w:val="0034534D"/>
    <w:rsid w:val="00345687"/>
    <w:rsid w:val="0034586E"/>
    <w:rsid w:val="003459E7"/>
    <w:rsid w:val="00345D6F"/>
    <w:rsid w:val="00345E20"/>
    <w:rsid w:val="00345FC1"/>
    <w:rsid w:val="00346141"/>
    <w:rsid w:val="00346BB6"/>
    <w:rsid w:val="00346D91"/>
    <w:rsid w:val="00346D9B"/>
    <w:rsid w:val="00346F52"/>
    <w:rsid w:val="00347184"/>
    <w:rsid w:val="00347247"/>
    <w:rsid w:val="003472A5"/>
    <w:rsid w:val="003473ED"/>
    <w:rsid w:val="00347461"/>
    <w:rsid w:val="00347C18"/>
    <w:rsid w:val="00347D55"/>
    <w:rsid w:val="00350022"/>
    <w:rsid w:val="003500FB"/>
    <w:rsid w:val="00350C6E"/>
    <w:rsid w:val="003510D8"/>
    <w:rsid w:val="003511AE"/>
    <w:rsid w:val="00351265"/>
    <w:rsid w:val="003516A2"/>
    <w:rsid w:val="003516BB"/>
    <w:rsid w:val="003516CD"/>
    <w:rsid w:val="00352814"/>
    <w:rsid w:val="003528BB"/>
    <w:rsid w:val="0035294F"/>
    <w:rsid w:val="00352AE5"/>
    <w:rsid w:val="003532B9"/>
    <w:rsid w:val="00353332"/>
    <w:rsid w:val="00353E60"/>
    <w:rsid w:val="00353E84"/>
    <w:rsid w:val="00353FF8"/>
    <w:rsid w:val="003540C3"/>
    <w:rsid w:val="003540D1"/>
    <w:rsid w:val="00354219"/>
    <w:rsid w:val="00354256"/>
    <w:rsid w:val="0035428C"/>
    <w:rsid w:val="003546A3"/>
    <w:rsid w:val="00354F5A"/>
    <w:rsid w:val="0035512D"/>
    <w:rsid w:val="003553B0"/>
    <w:rsid w:val="00355EBF"/>
    <w:rsid w:val="003561BE"/>
    <w:rsid w:val="00356248"/>
    <w:rsid w:val="00356821"/>
    <w:rsid w:val="00356D3B"/>
    <w:rsid w:val="00356DFE"/>
    <w:rsid w:val="00356E02"/>
    <w:rsid w:val="00356E1F"/>
    <w:rsid w:val="00357128"/>
    <w:rsid w:val="00357367"/>
    <w:rsid w:val="00357D1E"/>
    <w:rsid w:val="0036002A"/>
    <w:rsid w:val="0036013B"/>
    <w:rsid w:val="00360552"/>
    <w:rsid w:val="00360A6A"/>
    <w:rsid w:val="00360F09"/>
    <w:rsid w:val="003616E9"/>
    <w:rsid w:val="00361E8F"/>
    <w:rsid w:val="003621B2"/>
    <w:rsid w:val="003623F0"/>
    <w:rsid w:val="0036265E"/>
    <w:rsid w:val="0036277F"/>
    <w:rsid w:val="003628E8"/>
    <w:rsid w:val="003629DF"/>
    <w:rsid w:val="00362A6D"/>
    <w:rsid w:val="00362D55"/>
    <w:rsid w:val="0036327A"/>
    <w:rsid w:val="003635BF"/>
    <w:rsid w:val="00363808"/>
    <w:rsid w:val="003639E5"/>
    <w:rsid w:val="00364171"/>
    <w:rsid w:val="0036438B"/>
    <w:rsid w:val="00364578"/>
    <w:rsid w:val="00364B30"/>
    <w:rsid w:val="00364F84"/>
    <w:rsid w:val="00365467"/>
    <w:rsid w:val="0036573F"/>
    <w:rsid w:val="00365826"/>
    <w:rsid w:val="003659A0"/>
    <w:rsid w:val="00365C60"/>
    <w:rsid w:val="00365F47"/>
    <w:rsid w:val="003660F5"/>
    <w:rsid w:val="00366A30"/>
    <w:rsid w:val="00366D27"/>
    <w:rsid w:val="00366E48"/>
    <w:rsid w:val="00366FE9"/>
    <w:rsid w:val="0036705B"/>
    <w:rsid w:val="0036716C"/>
    <w:rsid w:val="0036729E"/>
    <w:rsid w:val="0036764B"/>
    <w:rsid w:val="003677A8"/>
    <w:rsid w:val="003678C9"/>
    <w:rsid w:val="00367E70"/>
    <w:rsid w:val="00367F70"/>
    <w:rsid w:val="003700CC"/>
    <w:rsid w:val="00370161"/>
    <w:rsid w:val="003701D1"/>
    <w:rsid w:val="0037060C"/>
    <w:rsid w:val="00370823"/>
    <w:rsid w:val="00370914"/>
    <w:rsid w:val="00370AF7"/>
    <w:rsid w:val="00370D6D"/>
    <w:rsid w:val="00371913"/>
    <w:rsid w:val="00371E1F"/>
    <w:rsid w:val="0037208C"/>
    <w:rsid w:val="003721F3"/>
    <w:rsid w:val="00372299"/>
    <w:rsid w:val="00372794"/>
    <w:rsid w:val="00372C09"/>
    <w:rsid w:val="00373225"/>
    <w:rsid w:val="003736FA"/>
    <w:rsid w:val="00373996"/>
    <w:rsid w:val="00373C95"/>
    <w:rsid w:val="00373F20"/>
    <w:rsid w:val="00373F6A"/>
    <w:rsid w:val="0037402F"/>
    <w:rsid w:val="00374160"/>
    <w:rsid w:val="00374332"/>
    <w:rsid w:val="003744D1"/>
    <w:rsid w:val="0037450B"/>
    <w:rsid w:val="003746C6"/>
    <w:rsid w:val="00374B19"/>
    <w:rsid w:val="00374BFE"/>
    <w:rsid w:val="00374C5B"/>
    <w:rsid w:val="00374CDA"/>
    <w:rsid w:val="0037531A"/>
    <w:rsid w:val="00375465"/>
    <w:rsid w:val="003757C6"/>
    <w:rsid w:val="00375989"/>
    <w:rsid w:val="003759D8"/>
    <w:rsid w:val="00375F58"/>
    <w:rsid w:val="003761EC"/>
    <w:rsid w:val="003767F0"/>
    <w:rsid w:val="00376D23"/>
    <w:rsid w:val="00376DC9"/>
    <w:rsid w:val="00377094"/>
    <w:rsid w:val="003772BA"/>
    <w:rsid w:val="0037733D"/>
    <w:rsid w:val="0037746A"/>
    <w:rsid w:val="00377592"/>
    <w:rsid w:val="0037768C"/>
    <w:rsid w:val="003778E5"/>
    <w:rsid w:val="00377943"/>
    <w:rsid w:val="003779B7"/>
    <w:rsid w:val="00377A97"/>
    <w:rsid w:val="00380090"/>
    <w:rsid w:val="0038013D"/>
    <w:rsid w:val="0038032E"/>
    <w:rsid w:val="003807A0"/>
    <w:rsid w:val="00380C21"/>
    <w:rsid w:val="00380EE7"/>
    <w:rsid w:val="00381039"/>
    <w:rsid w:val="00381150"/>
    <w:rsid w:val="00381561"/>
    <w:rsid w:val="00381820"/>
    <w:rsid w:val="00381BAE"/>
    <w:rsid w:val="0038205B"/>
    <w:rsid w:val="003820E6"/>
    <w:rsid w:val="0038283A"/>
    <w:rsid w:val="00382BEA"/>
    <w:rsid w:val="00382C2B"/>
    <w:rsid w:val="00383480"/>
    <w:rsid w:val="0038356F"/>
    <w:rsid w:val="00383A4C"/>
    <w:rsid w:val="00383BD0"/>
    <w:rsid w:val="00384057"/>
    <w:rsid w:val="003840F4"/>
    <w:rsid w:val="0038410E"/>
    <w:rsid w:val="00384414"/>
    <w:rsid w:val="00384A76"/>
    <w:rsid w:val="00384C0F"/>
    <w:rsid w:val="00384C9D"/>
    <w:rsid w:val="00384EAA"/>
    <w:rsid w:val="00384F61"/>
    <w:rsid w:val="003850A4"/>
    <w:rsid w:val="003850F8"/>
    <w:rsid w:val="003851D4"/>
    <w:rsid w:val="003856ED"/>
    <w:rsid w:val="00385857"/>
    <w:rsid w:val="00385AAB"/>
    <w:rsid w:val="003873D9"/>
    <w:rsid w:val="003874A5"/>
    <w:rsid w:val="00387C95"/>
    <w:rsid w:val="00387C9A"/>
    <w:rsid w:val="0039014B"/>
    <w:rsid w:val="00390328"/>
    <w:rsid w:val="00390A98"/>
    <w:rsid w:val="00390B77"/>
    <w:rsid w:val="00390D01"/>
    <w:rsid w:val="00390DC2"/>
    <w:rsid w:val="00390EEF"/>
    <w:rsid w:val="00390F3A"/>
    <w:rsid w:val="00391513"/>
    <w:rsid w:val="00391AA5"/>
    <w:rsid w:val="00391B59"/>
    <w:rsid w:val="00391C4D"/>
    <w:rsid w:val="00391DEA"/>
    <w:rsid w:val="00391DF6"/>
    <w:rsid w:val="0039207B"/>
    <w:rsid w:val="00392268"/>
    <w:rsid w:val="003925D4"/>
    <w:rsid w:val="00392703"/>
    <w:rsid w:val="00392AE5"/>
    <w:rsid w:val="00392AE7"/>
    <w:rsid w:val="00392B3A"/>
    <w:rsid w:val="00392C86"/>
    <w:rsid w:val="0039309E"/>
    <w:rsid w:val="003931F6"/>
    <w:rsid w:val="003934CA"/>
    <w:rsid w:val="0039362E"/>
    <w:rsid w:val="00393668"/>
    <w:rsid w:val="00393729"/>
    <w:rsid w:val="00393985"/>
    <w:rsid w:val="00393D6F"/>
    <w:rsid w:val="00393E6B"/>
    <w:rsid w:val="0039419D"/>
    <w:rsid w:val="00394688"/>
    <w:rsid w:val="00394D75"/>
    <w:rsid w:val="00395054"/>
    <w:rsid w:val="0039505D"/>
    <w:rsid w:val="00395C8E"/>
    <w:rsid w:val="00395CA5"/>
    <w:rsid w:val="003966E8"/>
    <w:rsid w:val="003968B6"/>
    <w:rsid w:val="00396A87"/>
    <w:rsid w:val="0039718D"/>
    <w:rsid w:val="003977C1"/>
    <w:rsid w:val="00397A8E"/>
    <w:rsid w:val="00397B15"/>
    <w:rsid w:val="00397B24"/>
    <w:rsid w:val="00397C4B"/>
    <w:rsid w:val="003A00A5"/>
    <w:rsid w:val="003A01E2"/>
    <w:rsid w:val="003A0244"/>
    <w:rsid w:val="003A0269"/>
    <w:rsid w:val="003A062A"/>
    <w:rsid w:val="003A09A2"/>
    <w:rsid w:val="003A09AD"/>
    <w:rsid w:val="003A0C3E"/>
    <w:rsid w:val="003A0CD4"/>
    <w:rsid w:val="003A13BD"/>
    <w:rsid w:val="003A1856"/>
    <w:rsid w:val="003A2618"/>
    <w:rsid w:val="003A2678"/>
    <w:rsid w:val="003A27AF"/>
    <w:rsid w:val="003A27C3"/>
    <w:rsid w:val="003A2883"/>
    <w:rsid w:val="003A28E7"/>
    <w:rsid w:val="003A2B4D"/>
    <w:rsid w:val="003A2CE8"/>
    <w:rsid w:val="003A31A7"/>
    <w:rsid w:val="003A3356"/>
    <w:rsid w:val="003A343C"/>
    <w:rsid w:val="003A34C1"/>
    <w:rsid w:val="003A3B78"/>
    <w:rsid w:val="003A3C1A"/>
    <w:rsid w:val="003A3D31"/>
    <w:rsid w:val="003A41FF"/>
    <w:rsid w:val="003A425F"/>
    <w:rsid w:val="003A45E0"/>
    <w:rsid w:val="003A46CC"/>
    <w:rsid w:val="003A49C3"/>
    <w:rsid w:val="003A4A2F"/>
    <w:rsid w:val="003A4FA4"/>
    <w:rsid w:val="003A51D5"/>
    <w:rsid w:val="003A5207"/>
    <w:rsid w:val="003A5247"/>
    <w:rsid w:val="003A5350"/>
    <w:rsid w:val="003A5542"/>
    <w:rsid w:val="003A5631"/>
    <w:rsid w:val="003A571F"/>
    <w:rsid w:val="003A5CC0"/>
    <w:rsid w:val="003A60C9"/>
    <w:rsid w:val="003A6210"/>
    <w:rsid w:val="003A62CE"/>
    <w:rsid w:val="003A648A"/>
    <w:rsid w:val="003A64E9"/>
    <w:rsid w:val="003A66E4"/>
    <w:rsid w:val="003A70B3"/>
    <w:rsid w:val="003A729D"/>
    <w:rsid w:val="003A731C"/>
    <w:rsid w:val="003A735C"/>
    <w:rsid w:val="003A7460"/>
    <w:rsid w:val="003A7937"/>
    <w:rsid w:val="003A7941"/>
    <w:rsid w:val="003A7F29"/>
    <w:rsid w:val="003B0CB9"/>
    <w:rsid w:val="003B0CC4"/>
    <w:rsid w:val="003B0DF2"/>
    <w:rsid w:val="003B0E7B"/>
    <w:rsid w:val="003B0FEF"/>
    <w:rsid w:val="003B15F9"/>
    <w:rsid w:val="003B16D4"/>
    <w:rsid w:val="003B170C"/>
    <w:rsid w:val="003B17A4"/>
    <w:rsid w:val="003B1A47"/>
    <w:rsid w:val="003B1C63"/>
    <w:rsid w:val="003B1C9A"/>
    <w:rsid w:val="003B1ED5"/>
    <w:rsid w:val="003B1FAA"/>
    <w:rsid w:val="003B2294"/>
    <w:rsid w:val="003B2330"/>
    <w:rsid w:val="003B2387"/>
    <w:rsid w:val="003B2430"/>
    <w:rsid w:val="003B25C4"/>
    <w:rsid w:val="003B272B"/>
    <w:rsid w:val="003B2839"/>
    <w:rsid w:val="003B35DC"/>
    <w:rsid w:val="003B3BE7"/>
    <w:rsid w:val="003B3D8A"/>
    <w:rsid w:val="003B457A"/>
    <w:rsid w:val="003B47D2"/>
    <w:rsid w:val="003B4832"/>
    <w:rsid w:val="003B5368"/>
    <w:rsid w:val="003B5B23"/>
    <w:rsid w:val="003B5D1E"/>
    <w:rsid w:val="003B5F82"/>
    <w:rsid w:val="003B5FD9"/>
    <w:rsid w:val="003B5FE2"/>
    <w:rsid w:val="003B61DB"/>
    <w:rsid w:val="003B63A4"/>
    <w:rsid w:val="003B65CB"/>
    <w:rsid w:val="003B68E1"/>
    <w:rsid w:val="003B702B"/>
    <w:rsid w:val="003B7617"/>
    <w:rsid w:val="003B76D6"/>
    <w:rsid w:val="003B7A0F"/>
    <w:rsid w:val="003B7A7D"/>
    <w:rsid w:val="003B7E99"/>
    <w:rsid w:val="003C03D8"/>
    <w:rsid w:val="003C050B"/>
    <w:rsid w:val="003C0519"/>
    <w:rsid w:val="003C05F9"/>
    <w:rsid w:val="003C0CD5"/>
    <w:rsid w:val="003C0D90"/>
    <w:rsid w:val="003C0E5E"/>
    <w:rsid w:val="003C1194"/>
    <w:rsid w:val="003C15B8"/>
    <w:rsid w:val="003C16F7"/>
    <w:rsid w:val="003C1A91"/>
    <w:rsid w:val="003C1E96"/>
    <w:rsid w:val="003C214A"/>
    <w:rsid w:val="003C2826"/>
    <w:rsid w:val="003C2A62"/>
    <w:rsid w:val="003C30AD"/>
    <w:rsid w:val="003C312E"/>
    <w:rsid w:val="003C313E"/>
    <w:rsid w:val="003C367E"/>
    <w:rsid w:val="003C37EE"/>
    <w:rsid w:val="003C3A1E"/>
    <w:rsid w:val="003C3CE3"/>
    <w:rsid w:val="003C3E5D"/>
    <w:rsid w:val="003C4CF0"/>
    <w:rsid w:val="003C5050"/>
    <w:rsid w:val="003C530A"/>
    <w:rsid w:val="003C576E"/>
    <w:rsid w:val="003C5B9E"/>
    <w:rsid w:val="003C5E80"/>
    <w:rsid w:val="003C5FA3"/>
    <w:rsid w:val="003C60E1"/>
    <w:rsid w:val="003C6450"/>
    <w:rsid w:val="003C65EB"/>
    <w:rsid w:val="003C662F"/>
    <w:rsid w:val="003C6BCE"/>
    <w:rsid w:val="003C7145"/>
    <w:rsid w:val="003C7992"/>
    <w:rsid w:val="003C7CC9"/>
    <w:rsid w:val="003C7F7C"/>
    <w:rsid w:val="003D008F"/>
    <w:rsid w:val="003D0483"/>
    <w:rsid w:val="003D05F4"/>
    <w:rsid w:val="003D078C"/>
    <w:rsid w:val="003D08E6"/>
    <w:rsid w:val="003D0D61"/>
    <w:rsid w:val="003D1174"/>
    <w:rsid w:val="003D1733"/>
    <w:rsid w:val="003D1782"/>
    <w:rsid w:val="003D1866"/>
    <w:rsid w:val="003D2088"/>
    <w:rsid w:val="003D24D6"/>
    <w:rsid w:val="003D25DE"/>
    <w:rsid w:val="003D29BD"/>
    <w:rsid w:val="003D3187"/>
    <w:rsid w:val="003D3762"/>
    <w:rsid w:val="003D3BCF"/>
    <w:rsid w:val="003D3E69"/>
    <w:rsid w:val="003D412B"/>
    <w:rsid w:val="003D4174"/>
    <w:rsid w:val="003D42BB"/>
    <w:rsid w:val="003D42DC"/>
    <w:rsid w:val="003D4C75"/>
    <w:rsid w:val="003D4CF0"/>
    <w:rsid w:val="003D4F61"/>
    <w:rsid w:val="003D50FF"/>
    <w:rsid w:val="003D51C1"/>
    <w:rsid w:val="003D5309"/>
    <w:rsid w:val="003D5366"/>
    <w:rsid w:val="003D5574"/>
    <w:rsid w:val="003D5A1B"/>
    <w:rsid w:val="003D5C04"/>
    <w:rsid w:val="003D5D10"/>
    <w:rsid w:val="003D5D73"/>
    <w:rsid w:val="003D5FFF"/>
    <w:rsid w:val="003D628D"/>
    <w:rsid w:val="003D63BC"/>
    <w:rsid w:val="003D6A36"/>
    <w:rsid w:val="003D6AD2"/>
    <w:rsid w:val="003D6D56"/>
    <w:rsid w:val="003D6E22"/>
    <w:rsid w:val="003D6F2F"/>
    <w:rsid w:val="003D71E2"/>
    <w:rsid w:val="003D7E3C"/>
    <w:rsid w:val="003E007F"/>
    <w:rsid w:val="003E0124"/>
    <w:rsid w:val="003E0748"/>
    <w:rsid w:val="003E1668"/>
    <w:rsid w:val="003E16D8"/>
    <w:rsid w:val="003E1AFA"/>
    <w:rsid w:val="003E1CF4"/>
    <w:rsid w:val="003E1D47"/>
    <w:rsid w:val="003E1DCD"/>
    <w:rsid w:val="003E2098"/>
    <w:rsid w:val="003E20B4"/>
    <w:rsid w:val="003E22C6"/>
    <w:rsid w:val="003E2C00"/>
    <w:rsid w:val="003E2FAB"/>
    <w:rsid w:val="003E3056"/>
    <w:rsid w:val="003E3512"/>
    <w:rsid w:val="003E3898"/>
    <w:rsid w:val="003E3A63"/>
    <w:rsid w:val="003E3B07"/>
    <w:rsid w:val="003E3C7B"/>
    <w:rsid w:val="003E3CE0"/>
    <w:rsid w:val="003E4267"/>
    <w:rsid w:val="003E4373"/>
    <w:rsid w:val="003E4767"/>
    <w:rsid w:val="003E4A88"/>
    <w:rsid w:val="003E4E1A"/>
    <w:rsid w:val="003E537F"/>
    <w:rsid w:val="003E544F"/>
    <w:rsid w:val="003E58C4"/>
    <w:rsid w:val="003E5A83"/>
    <w:rsid w:val="003E5A8F"/>
    <w:rsid w:val="003E5C83"/>
    <w:rsid w:val="003E6356"/>
    <w:rsid w:val="003E6611"/>
    <w:rsid w:val="003E67E6"/>
    <w:rsid w:val="003E704D"/>
    <w:rsid w:val="003E73FE"/>
    <w:rsid w:val="003E763C"/>
    <w:rsid w:val="003E76E4"/>
    <w:rsid w:val="003E7872"/>
    <w:rsid w:val="003E7A51"/>
    <w:rsid w:val="003F0030"/>
    <w:rsid w:val="003F029D"/>
    <w:rsid w:val="003F037B"/>
    <w:rsid w:val="003F0533"/>
    <w:rsid w:val="003F0548"/>
    <w:rsid w:val="003F07B9"/>
    <w:rsid w:val="003F096D"/>
    <w:rsid w:val="003F0A67"/>
    <w:rsid w:val="003F0D25"/>
    <w:rsid w:val="003F1026"/>
    <w:rsid w:val="003F14A0"/>
    <w:rsid w:val="003F15FA"/>
    <w:rsid w:val="003F1D98"/>
    <w:rsid w:val="003F24DC"/>
    <w:rsid w:val="003F24F3"/>
    <w:rsid w:val="003F252D"/>
    <w:rsid w:val="003F2620"/>
    <w:rsid w:val="003F28D5"/>
    <w:rsid w:val="003F2E88"/>
    <w:rsid w:val="003F3490"/>
    <w:rsid w:val="003F3818"/>
    <w:rsid w:val="003F3C55"/>
    <w:rsid w:val="003F3C91"/>
    <w:rsid w:val="003F3D8A"/>
    <w:rsid w:val="003F4250"/>
    <w:rsid w:val="003F441E"/>
    <w:rsid w:val="003F44A7"/>
    <w:rsid w:val="003F4513"/>
    <w:rsid w:val="003F469E"/>
    <w:rsid w:val="003F477E"/>
    <w:rsid w:val="003F4A2D"/>
    <w:rsid w:val="003F4C40"/>
    <w:rsid w:val="003F50AC"/>
    <w:rsid w:val="003F51D8"/>
    <w:rsid w:val="003F5455"/>
    <w:rsid w:val="003F55A5"/>
    <w:rsid w:val="003F571F"/>
    <w:rsid w:val="003F64B9"/>
    <w:rsid w:val="003F6914"/>
    <w:rsid w:val="003F7019"/>
    <w:rsid w:val="003F70DC"/>
    <w:rsid w:val="003F7164"/>
    <w:rsid w:val="003F744B"/>
    <w:rsid w:val="003F76A3"/>
    <w:rsid w:val="003F76C4"/>
    <w:rsid w:val="003F7A20"/>
    <w:rsid w:val="003F7A95"/>
    <w:rsid w:val="003F7ACA"/>
    <w:rsid w:val="003F7DBA"/>
    <w:rsid w:val="00400042"/>
    <w:rsid w:val="00400218"/>
    <w:rsid w:val="00400258"/>
    <w:rsid w:val="004004D7"/>
    <w:rsid w:val="00400978"/>
    <w:rsid w:val="00400A57"/>
    <w:rsid w:val="00401314"/>
    <w:rsid w:val="00401561"/>
    <w:rsid w:val="00402299"/>
    <w:rsid w:val="004022A5"/>
    <w:rsid w:val="00402779"/>
    <w:rsid w:val="004030CF"/>
    <w:rsid w:val="00403764"/>
    <w:rsid w:val="0040380F"/>
    <w:rsid w:val="004038EE"/>
    <w:rsid w:val="0040391C"/>
    <w:rsid w:val="00403AB2"/>
    <w:rsid w:val="00403AE1"/>
    <w:rsid w:val="00403D71"/>
    <w:rsid w:val="00403D90"/>
    <w:rsid w:val="004040C1"/>
    <w:rsid w:val="0040418D"/>
    <w:rsid w:val="0040439B"/>
    <w:rsid w:val="00404C34"/>
    <w:rsid w:val="00404DBA"/>
    <w:rsid w:val="00404FDA"/>
    <w:rsid w:val="00405439"/>
    <w:rsid w:val="004056E5"/>
    <w:rsid w:val="0040581E"/>
    <w:rsid w:val="004060AC"/>
    <w:rsid w:val="00406103"/>
    <w:rsid w:val="00406320"/>
    <w:rsid w:val="00406BC5"/>
    <w:rsid w:val="00406BEA"/>
    <w:rsid w:val="00406C89"/>
    <w:rsid w:val="00406DCF"/>
    <w:rsid w:val="004071F8"/>
    <w:rsid w:val="0040759A"/>
    <w:rsid w:val="004075C9"/>
    <w:rsid w:val="00407711"/>
    <w:rsid w:val="00407790"/>
    <w:rsid w:val="00407852"/>
    <w:rsid w:val="004079B0"/>
    <w:rsid w:val="00407A30"/>
    <w:rsid w:val="00407E55"/>
    <w:rsid w:val="00407ED8"/>
    <w:rsid w:val="0041000E"/>
    <w:rsid w:val="004100B7"/>
    <w:rsid w:val="00410530"/>
    <w:rsid w:val="00410870"/>
    <w:rsid w:val="00410E1D"/>
    <w:rsid w:val="00410F73"/>
    <w:rsid w:val="0041130C"/>
    <w:rsid w:val="00411951"/>
    <w:rsid w:val="00412166"/>
    <w:rsid w:val="0041293D"/>
    <w:rsid w:val="004129F9"/>
    <w:rsid w:val="00412B8F"/>
    <w:rsid w:val="004135DB"/>
    <w:rsid w:val="00413853"/>
    <w:rsid w:val="00413DE0"/>
    <w:rsid w:val="00414082"/>
    <w:rsid w:val="004141FD"/>
    <w:rsid w:val="0041426C"/>
    <w:rsid w:val="00414AD9"/>
    <w:rsid w:val="00414D04"/>
    <w:rsid w:val="00414D8F"/>
    <w:rsid w:val="00414FA9"/>
    <w:rsid w:val="00415068"/>
    <w:rsid w:val="004151C6"/>
    <w:rsid w:val="0041563F"/>
    <w:rsid w:val="004156F7"/>
    <w:rsid w:val="00415815"/>
    <w:rsid w:val="00415AB2"/>
    <w:rsid w:val="00415C36"/>
    <w:rsid w:val="00415FE2"/>
    <w:rsid w:val="00416169"/>
    <w:rsid w:val="0041617E"/>
    <w:rsid w:val="00416C3D"/>
    <w:rsid w:val="00416D1A"/>
    <w:rsid w:val="00417468"/>
    <w:rsid w:val="004179F2"/>
    <w:rsid w:val="00417BEC"/>
    <w:rsid w:val="00417F7D"/>
    <w:rsid w:val="00420296"/>
    <w:rsid w:val="0042057F"/>
    <w:rsid w:val="00420608"/>
    <w:rsid w:val="004206ED"/>
    <w:rsid w:val="00420C88"/>
    <w:rsid w:val="00421649"/>
    <w:rsid w:val="0042190D"/>
    <w:rsid w:val="00421BD6"/>
    <w:rsid w:val="004222BF"/>
    <w:rsid w:val="0042234D"/>
    <w:rsid w:val="004225C7"/>
    <w:rsid w:val="00422FE2"/>
    <w:rsid w:val="0042309D"/>
    <w:rsid w:val="004238C4"/>
    <w:rsid w:val="0042399F"/>
    <w:rsid w:val="00423A02"/>
    <w:rsid w:val="00423A4C"/>
    <w:rsid w:val="00423C6A"/>
    <w:rsid w:val="004246F8"/>
    <w:rsid w:val="00424708"/>
    <w:rsid w:val="00424786"/>
    <w:rsid w:val="004247E9"/>
    <w:rsid w:val="0042483A"/>
    <w:rsid w:val="00424965"/>
    <w:rsid w:val="004249AA"/>
    <w:rsid w:val="00424E1D"/>
    <w:rsid w:val="00425729"/>
    <w:rsid w:val="0042599D"/>
    <w:rsid w:val="0042604C"/>
    <w:rsid w:val="00426051"/>
    <w:rsid w:val="00426568"/>
    <w:rsid w:val="00426755"/>
    <w:rsid w:val="0042701C"/>
    <w:rsid w:val="004271AB"/>
    <w:rsid w:val="00427C91"/>
    <w:rsid w:val="00427E36"/>
    <w:rsid w:val="00430E43"/>
    <w:rsid w:val="0043113D"/>
    <w:rsid w:val="004313A5"/>
    <w:rsid w:val="0043174C"/>
    <w:rsid w:val="00431899"/>
    <w:rsid w:val="00431EE4"/>
    <w:rsid w:val="00432152"/>
    <w:rsid w:val="004322E4"/>
    <w:rsid w:val="00432386"/>
    <w:rsid w:val="00432468"/>
    <w:rsid w:val="004324A6"/>
    <w:rsid w:val="00432774"/>
    <w:rsid w:val="0043286A"/>
    <w:rsid w:val="004330D3"/>
    <w:rsid w:val="0043399D"/>
    <w:rsid w:val="00433A84"/>
    <w:rsid w:val="00433B16"/>
    <w:rsid w:val="00433E2A"/>
    <w:rsid w:val="0043402F"/>
    <w:rsid w:val="00434114"/>
    <w:rsid w:val="0043421A"/>
    <w:rsid w:val="00434791"/>
    <w:rsid w:val="0043492E"/>
    <w:rsid w:val="00434B10"/>
    <w:rsid w:val="00434BFC"/>
    <w:rsid w:val="00435134"/>
    <w:rsid w:val="0043556E"/>
    <w:rsid w:val="004355CA"/>
    <w:rsid w:val="00435650"/>
    <w:rsid w:val="00436A16"/>
    <w:rsid w:val="00436F1F"/>
    <w:rsid w:val="004370FB"/>
    <w:rsid w:val="0043757B"/>
    <w:rsid w:val="00437A8D"/>
    <w:rsid w:val="00437AC7"/>
    <w:rsid w:val="00437D45"/>
    <w:rsid w:val="0044005F"/>
    <w:rsid w:val="0044028B"/>
    <w:rsid w:val="004403B9"/>
    <w:rsid w:val="0044081A"/>
    <w:rsid w:val="0044098F"/>
    <w:rsid w:val="00440D56"/>
    <w:rsid w:val="00440D67"/>
    <w:rsid w:val="00441313"/>
    <w:rsid w:val="00441458"/>
    <w:rsid w:val="00441485"/>
    <w:rsid w:val="00441608"/>
    <w:rsid w:val="00441D96"/>
    <w:rsid w:val="004422D8"/>
    <w:rsid w:val="0044252E"/>
    <w:rsid w:val="00442F62"/>
    <w:rsid w:val="004434BB"/>
    <w:rsid w:val="00443649"/>
    <w:rsid w:val="00443689"/>
    <w:rsid w:val="0044374B"/>
    <w:rsid w:val="00443799"/>
    <w:rsid w:val="00443B93"/>
    <w:rsid w:val="00443BF0"/>
    <w:rsid w:val="00444227"/>
    <w:rsid w:val="0044433D"/>
    <w:rsid w:val="00444547"/>
    <w:rsid w:val="00444653"/>
    <w:rsid w:val="004446F8"/>
    <w:rsid w:val="004451C9"/>
    <w:rsid w:val="004451EB"/>
    <w:rsid w:val="0044520E"/>
    <w:rsid w:val="004452B4"/>
    <w:rsid w:val="004452C9"/>
    <w:rsid w:val="00445770"/>
    <w:rsid w:val="004459DE"/>
    <w:rsid w:val="00445B86"/>
    <w:rsid w:val="00445D69"/>
    <w:rsid w:val="00445DE9"/>
    <w:rsid w:val="0044629F"/>
    <w:rsid w:val="0044673B"/>
    <w:rsid w:val="00446967"/>
    <w:rsid w:val="00446BAF"/>
    <w:rsid w:val="00446C3F"/>
    <w:rsid w:val="00446EB9"/>
    <w:rsid w:val="00446EED"/>
    <w:rsid w:val="004476A1"/>
    <w:rsid w:val="0044787B"/>
    <w:rsid w:val="00447DCF"/>
    <w:rsid w:val="00447F16"/>
    <w:rsid w:val="00447FF4"/>
    <w:rsid w:val="004501A6"/>
    <w:rsid w:val="00450408"/>
    <w:rsid w:val="00450ED2"/>
    <w:rsid w:val="00451049"/>
    <w:rsid w:val="0045109B"/>
    <w:rsid w:val="004510F5"/>
    <w:rsid w:val="00451161"/>
    <w:rsid w:val="004514A2"/>
    <w:rsid w:val="004514A6"/>
    <w:rsid w:val="00451969"/>
    <w:rsid w:val="00451D50"/>
    <w:rsid w:val="00451E18"/>
    <w:rsid w:val="00451F61"/>
    <w:rsid w:val="00452047"/>
    <w:rsid w:val="00452E38"/>
    <w:rsid w:val="0045314A"/>
    <w:rsid w:val="00453354"/>
    <w:rsid w:val="004534F1"/>
    <w:rsid w:val="00453B77"/>
    <w:rsid w:val="00453C7E"/>
    <w:rsid w:val="004540A5"/>
    <w:rsid w:val="0045434A"/>
    <w:rsid w:val="0045455F"/>
    <w:rsid w:val="004546FB"/>
    <w:rsid w:val="00454BDF"/>
    <w:rsid w:val="00454CB4"/>
    <w:rsid w:val="00454DE8"/>
    <w:rsid w:val="00455035"/>
    <w:rsid w:val="00455212"/>
    <w:rsid w:val="004552B5"/>
    <w:rsid w:val="00455868"/>
    <w:rsid w:val="004559DF"/>
    <w:rsid w:val="00455AF3"/>
    <w:rsid w:val="00455C3E"/>
    <w:rsid w:val="004562B7"/>
    <w:rsid w:val="004565FE"/>
    <w:rsid w:val="00456725"/>
    <w:rsid w:val="00456BFB"/>
    <w:rsid w:val="00456C1D"/>
    <w:rsid w:val="00457048"/>
    <w:rsid w:val="0045712F"/>
    <w:rsid w:val="0045737E"/>
    <w:rsid w:val="00457396"/>
    <w:rsid w:val="004574D6"/>
    <w:rsid w:val="00457775"/>
    <w:rsid w:val="004577D3"/>
    <w:rsid w:val="004579AC"/>
    <w:rsid w:val="00457A13"/>
    <w:rsid w:val="00457B41"/>
    <w:rsid w:val="0046044D"/>
    <w:rsid w:val="0046065B"/>
    <w:rsid w:val="00460AFD"/>
    <w:rsid w:val="00460D1E"/>
    <w:rsid w:val="0046106D"/>
    <w:rsid w:val="0046147F"/>
    <w:rsid w:val="0046169C"/>
    <w:rsid w:val="00461A72"/>
    <w:rsid w:val="00461C11"/>
    <w:rsid w:val="00461D37"/>
    <w:rsid w:val="004620F3"/>
    <w:rsid w:val="00462544"/>
    <w:rsid w:val="00462891"/>
    <w:rsid w:val="0046349B"/>
    <w:rsid w:val="004634C3"/>
    <w:rsid w:val="004635A3"/>
    <w:rsid w:val="0046377F"/>
    <w:rsid w:val="00463D8A"/>
    <w:rsid w:val="00464217"/>
    <w:rsid w:val="0046453B"/>
    <w:rsid w:val="00464803"/>
    <w:rsid w:val="00464AEE"/>
    <w:rsid w:val="00464C38"/>
    <w:rsid w:val="004652DA"/>
    <w:rsid w:val="004652EC"/>
    <w:rsid w:val="004653E0"/>
    <w:rsid w:val="00465535"/>
    <w:rsid w:val="00465812"/>
    <w:rsid w:val="00466164"/>
    <w:rsid w:val="00466337"/>
    <w:rsid w:val="00466776"/>
    <w:rsid w:val="00467139"/>
    <w:rsid w:val="00467213"/>
    <w:rsid w:val="00467215"/>
    <w:rsid w:val="0046739F"/>
    <w:rsid w:val="004679C9"/>
    <w:rsid w:val="004679F0"/>
    <w:rsid w:val="00467D7C"/>
    <w:rsid w:val="00467EC5"/>
    <w:rsid w:val="00470379"/>
    <w:rsid w:val="0047041F"/>
    <w:rsid w:val="00470766"/>
    <w:rsid w:val="004707F1"/>
    <w:rsid w:val="004708E6"/>
    <w:rsid w:val="00470927"/>
    <w:rsid w:val="0047097F"/>
    <w:rsid w:val="00470A87"/>
    <w:rsid w:val="00470B52"/>
    <w:rsid w:val="00470E4A"/>
    <w:rsid w:val="00470EDC"/>
    <w:rsid w:val="0047127D"/>
    <w:rsid w:val="00471302"/>
    <w:rsid w:val="00471552"/>
    <w:rsid w:val="00471584"/>
    <w:rsid w:val="00471590"/>
    <w:rsid w:val="004716A3"/>
    <w:rsid w:val="00471728"/>
    <w:rsid w:val="004719F7"/>
    <w:rsid w:val="00471CB4"/>
    <w:rsid w:val="004720FB"/>
    <w:rsid w:val="00472247"/>
    <w:rsid w:val="004725AF"/>
    <w:rsid w:val="004726D5"/>
    <w:rsid w:val="00472941"/>
    <w:rsid w:val="00472D05"/>
    <w:rsid w:val="00472D2F"/>
    <w:rsid w:val="00472FD5"/>
    <w:rsid w:val="004732F7"/>
    <w:rsid w:val="00473358"/>
    <w:rsid w:val="00473B5A"/>
    <w:rsid w:val="00473DC4"/>
    <w:rsid w:val="00473F4F"/>
    <w:rsid w:val="004742BB"/>
    <w:rsid w:val="004745B5"/>
    <w:rsid w:val="00474719"/>
    <w:rsid w:val="00474854"/>
    <w:rsid w:val="00474876"/>
    <w:rsid w:val="00474C6E"/>
    <w:rsid w:val="00474E5E"/>
    <w:rsid w:val="0047500E"/>
    <w:rsid w:val="004753FE"/>
    <w:rsid w:val="00475464"/>
    <w:rsid w:val="004755AF"/>
    <w:rsid w:val="00475649"/>
    <w:rsid w:val="00475961"/>
    <w:rsid w:val="00475B05"/>
    <w:rsid w:val="00475F72"/>
    <w:rsid w:val="0047637B"/>
    <w:rsid w:val="0047656E"/>
    <w:rsid w:val="0047681F"/>
    <w:rsid w:val="00476875"/>
    <w:rsid w:val="0047690B"/>
    <w:rsid w:val="004774D4"/>
    <w:rsid w:val="0047752B"/>
    <w:rsid w:val="004779F9"/>
    <w:rsid w:val="00477A01"/>
    <w:rsid w:val="00477F80"/>
    <w:rsid w:val="004802A0"/>
    <w:rsid w:val="00480D77"/>
    <w:rsid w:val="00480F7B"/>
    <w:rsid w:val="00481133"/>
    <w:rsid w:val="004811AB"/>
    <w:rsid w:val="004811AE"/>
    <w:rsid w:val="004814FE"/>
    <w:rsid w:val="00481643"/>
    <w:rsid w:val="004817BB"/>
    <w:rsid w:val="00481892"/>
    <w:rsid w:val="004818BA"/>
    <w:rsid w:val="00481C45"/>
    <w:rsid w:val="00481EB4"/>
    <w:rsid w:val="00481EC1"/>
    <w:rsid w:val="004822C3"/>
    <w:rsid w:val="004823EB"/>
    <w:rsid w:val="004825D5"/>
    <w:rsid w:val="004826CE"/>
    <w:rsid w:val="00482B65"/>
    <w:rsid w:val="00482E1A"/>
    <w:rsid w:val="00482E69"/>
    <w:rsid w:val="00482E80"/>
    <w:rsid w:val="00482EBF"/>
    <w:rsid w:val="0048330C"/>
    <w:rsid w:val="00483612"/>
    <w:rsid w:val="00483800"/>
    <w:rsid w:val="00483CDE"/>
    <w:rsid w:val="00483E60"/>
    <w:rsid w:val="00484216"/>
    <w:rsid w:val="004843D1"/>
    <w:rsid w:val="004847F0"/>
    <w:rsid w:val="004850BE"/>
    <w:rsid w:val="00485BD4"/>
    <w:rsid w:val="004863D1"/>
    <w:rsid w:val="00486498"/>
    <w:rsid w:val="004868E1"/>
    <w:rsid w:val="00486B44"/>
    <w:rsid w:val="00486F28"/>
    <w:rsid w:val="00486FAD"/>
    <w:rsid w:val="004871CB"/>
    <w:rsid w:val="004873A9"/>
    <w:rsid w:val="004875BA"/>
    <w:rsid w:val="00487649"/>
    <w:rsid w:val="004877D9"/>
    <w:rsid w:val="00487850"/>
    <w:rsid w:val="004879C0"/>
    <w:rsid w:val="00487C40"/>
    <w:rsid w:val="00490312"/>
    <w:rsid w:val="004903D5"/>
    <w:rsid w:val="00490650"/>
    <w:rsid w:val="00490923"/>
    <w:rsid w:val="00490A06"/>
    <w:rsid w:val="00490A09"/>
    <w:rsid w:val="00490A7A"/>
    <w:rsid w:val="00490CAA"/>
    <w:rsid w:val="00490CCC"/>
    <w:rsid w:val="00490E3A"/>
    <w:rsid w:val="00491157"/>
    <w:rsid w:val="004911BC"/>
    <w:rsid w:val="00491277"/>
    <w:rsid w:val="00491574"/>
    <w:rsid w:val="00491652"/>
    <w:rsid w:val="0049188A"/>
    <w:rsid w:val="00491A5B"/>
    <w:rsid w:val="00491C3A"/>
    <w:rsid w:val="004920A5"/>
    <w:rsid w:val="004924F4"/>
    <w:rsid w:val="00492817"/>
    <w:rsid w:val="00492D49"/>
    <w:rsid w:val="00492D4B"/>
    <w:rsid w:val="00492D71"/>
    <w:rsid w:val="004930A3"/>
    <w:rsid w:val="00493256"/>
    <w:rsid w:val="004932D4"/>
    <w:rsid w:val="004933A9"/>
    <w:rsid w:val="0049346C"/>
    <w:rsid w:val="004944C8"/>
    <w:rsid w:val="004946C7"/>
    <w:rsid w:val="004947D7"/>
    <w:rsid w:val="00494AA4"/>
    <w:rsid w:val="00494B9E"/>
    <w:rsid w:val="00495558"/>
    <w:rsid w:val="0049585E"/>
    <w:rsid w:val="00495A87"/>
    <w:rsid w:val="00495B08"/>
    <w:rsid w:val="00495BD9"/>
    <w:rsid w:val="00495D4C"/>
    <w:rsid w:val="0049643D"/>
    <w:rsid w:val="004967FC"/>
    <w:rsid w:val="00496986"/>
    <w:rsid w:val="00496B09"/>
    <w:rsid w:val="00496C7B"/>
    <w:rsid w:val="00496CB4"/>
    <w:rsid w:val="004976C8"/>
    <w:rsid w:val="00497AD6"/>
    <w:rsid w:val="00497B47"/>
    <w:rsid w:val="00497CDE"/>
    <w:rsid w:val="004A00DD"/>
    <w:rsid w:val="004A06B3"/>
    <w:rsid w:val="004A07D1"/>
    <w:rsid w:val="004A0923"/>
    <w:rsid w:val="004A0E01"/>
    <w:rsid w:val="004A1513"/>
    <w:rsid w:val="004A1C30"/>
    <w:rsid w:val="004A1F9F"/>
    <w:rsid w:val="004A22AA"/>
    <w:rsid w:val="004A26B7"/>
    <w:rsid w:val="004A288A"/>
    <w:rsid w:val="004A291B"/>
    <w:rsid w:val="004A2A6C"/>
    <w:rsid w:val="004A2C9D"/>
    <w:rsid w:val="004A2F77"/>
    <w:rsid w:val="004A305B"/>
    <w:rsid w:val="004A3508"/>
    <w:rsid w:val="004A3764"/>
    <w:rsid w:val="004A391F"/>
    <w:rsid w:val="004A394B"/>
    <w:rsid w:val="004A3AF9"/>
    <w:rsid w:val="004A3E4E"/>
    <w:rsid w:val="004A3EE5"/>
    <w:rsid w:val="004A4A81"/>
    <w:rsid w:val="004A4C17"/>
    <w:rsid w:val="004A4DE3"/>
    <w:rsid w:val="004A5140"/>
    <w:rsid w:val="004A5230"/>
    <w:rsid w:val="004A528E"/>
    <w:rsid w:val="004A54B1"/>
    <w:rsid w:val="004A55D1"/>
    <w:rsid w:val="004A55F7"/>
    <w:rsid w:val="004A585E"/>
    <w:rsid w:val="004A586C"/>
    <w:rsid w:val="004A5AF1"/>
    <w:rsid w:val="004A5CCC"/>
    <w:rsid w:val="004A5E0F"/>
    <w:rsid w:val="004A601C"/>
    <w:rsid w:val="004A66C3"/>
    <w:rsid w:val="004A6C8B"/>
    <w:rsid w:val="004A6CC1"/>
    <w:rsid w:val="004A6D05"/>
    <w:rsid w:val="004A6F17"/>
    <w:rsid w:val="004A705D"/>
    <w:rsid w:val="004A7173"/>
    <w:rsid w:val="004A72B1"/>
    <w:rsid w:val="004A7B34"/>
    <w:rsid w:val="004A7EE6"/>
    <w:rsid w:val="004B0068"/>
    <w:rsid w:val="004B05EC"/>
    <w:rsid w:val="004B0C1D"/>
    <w:rsid w:val="004B13ED"/>
    <w:rsid w:val="004B173A"/>
    <w:rsid w:val="004B1912"/>
    <w:rsid w:val="004B1E92"/>
    <w:rsid w:val="004B2117"/>
    <w:rsid w:val="004B233A"/>
    <w:rsid w:val="004B2678"/>
    <w:rsid w:val="004B2903"/>
    <w:rsid w:val="004B2955"/>
    <w:rsid w:val="004B2AC0"/>
    <w:rsid w:val="004B2ADD"/>
    <w:rsid w:val="004B309E"/>
    <w:rsid w:val="004B3110"/>
    <w:rsid w:val="004B33BE"/>
    <w:rsid w:val="004B33D5"/>
    <w:rsid w:val="004B34E1"/>
    <w:rsid w:val="004B3761"/>
    <w:rsid w:val="004B3ABF"/>
    <w:rsid w:val="004B5021"/>
    <w:rsid w:val="004B516B"/>
    <w:rsid w:val="004B561A"/>
    <w:rsid w:val="004B59CE"/>
    <w:rsid w:val="004B5C69"/>
    <w:rsid w:val="004B6065"/>
    <w:rsid w:val="004B613B"/>
    <w:rsid w:val="004B6208"/>
    <w:rsid w:val="004B6395"/>
    <w:rsid w:val="004B6465"/>
    <w:rsid w:val="004B6579"/>
    <w:rsid w:val="004B65E4"/>
    <w:rsid w:val="004B6A6B"/>
    <w:rsid w:val="004B6A9F"/>
    <w:rsid w:val="004B6BD3"/>
    <w:rsid w:val="004B6C9B"/>
    <w:rsid w:val="004B7356"/>
    <w:rsid w:val="004B7DD4"/>
    <w:rsid w:val="004B7E28"/>
    <w:rsid w:val="004B7E8A"/>
    <w:rsid w:val="004C049D"/>
    <w:rsid w:val="004C06E8"/>
    <w:rsid w:val="004C0E5E"/>
    <w:rsid w:val="004C0EC0"/>
    <w:rsid w:val="004C102C"/>
    <w:rsid w:val="004C1124"/>
    <w:rsid w:val="004C1263"/>
    <w:rsid w:val="004C1341"/>
    <w:rsid w:val="004C13D1"/>
    <w:rsid w:val="004C1497"/>
    <w:rsid w:val="004C1556"/>
    <w:rsid w:val="004C16F7"/>
    <w:rsid w:val="004C19C2"/>
    <w:rsid w:val="004C1ACC"/>
    <w:rsid w:val="004C1F43"/>
    <w:rsid w:val="004C2292"/>
    <w:rsid w:val="004C2A92"/>
    <w:rsid w:val="004C2B35"/>
    <w:rsid w:val="004C2CFD"/>
    <w:rsid w:val="004C3234"/>
    <w:rsid w:val="004C3289"/>
    <w:rsid w:val="004C33A0"/>
    <w:rsid w:val="004C34A2"/>
    <w:rsid w:val="004C3D0D"/>
    <w:rsid w:val="004C3FC1"/>
    <w:rsid w:val="004C4ADE"/>
    <w:rsid w:val="004C4CD2"/>
    <w:rsid w:val="004C4D4C"/>
    <w:rsid w:val="004C4E3A"/>
    <w:rsid w:val="004C4F51"/>
    <w:rsid w:val="004C5B3E"/>
    <w:rsid w:val="004C5E18"/>
    <w:rsid w:val="004C62DB"/>
    <w:rsid w:val="004C68B0"/>
    <w:rsid w:val="004C6ACE"/>
    <w:rsid w:val="004C6D76"/>
    <w:rsid w:val="004C7397"/>
    <w:rsid w:val="004C74DD"/>
    <w:rsid w:val="004C75D5"/>
    <w:rsid w:val="004C7656"/>
    <w:rsid w:val="004C79CA"/>
    <w:rsid w:val="004C7CEC"/>
    <w:rsid w:val="004D023F"/>
    <w:rsid w:val="004D0339"/>
    <w:rsid w:val="004D03D2"/>
    <w:rsid w:val="004D0494"/>
    <w:rsid w:val="004D05D8"/>
    <w:rsid w:val="004D0633"/>
    <w:rsid w:val="004D0897"/>
    <w:rsid w:val="004D08F4"/>
    <w:rsid w:val="004D0BDD"/>
    <w:rsid w:val="004D13C5"/>
    <w:rsid w:val="004D1696"/>
    <w:rsid w:val="004D170E"/>
    <w:rsid w:val="004D1A51"/>
    <w:rsid w:val="004D1B53"/>
    <w:rsid w:val="004D1C96"/>
    <w:rsid w:val="004D1E96"/>
    <w:rsid w:val="004D225B"/>
    <w:rsid w:val="004D22EF"/>
    <w:rsid w:val="004D2794"/>
    <w:rsid w:val="004D30BF"/>
    <w:rsid w:val="004D3427"/>
    <w:rsid w:val="004D34CF"/>
    <w:rsid w:val="004D398C"/>
    <w:rsid w:val="004D3A2C"/>
    <w:rsid w:val="004D3AA4"/>
    <w:rsid w:val="004D3E0E"/>
    <w:rsid w:val="004D4473"/>
    <w:rsid w:val="004D44F8"/>
    <w:rsid w:val="004D454A"/>
    <w:rsid w:val="004D4807"/>
    <w:rsid w:val="004D4883"/>
    <w:rsid w:val="004D4B3B"/>
    <w:rsid w:val="004D5064"/>
    <w:rsid w:val="004D5116"/>
    <w:rsid w:val="004D555B"/>
    <w:rsid w:val="004D5637"/>
    <w:rsid w:val="004D5E7B"/>
    <w:rsid w:val="004D6012"/>
    <w:rsid w:val="004D61EF"/>
    <w:rsid w:val="004D635A"/>
    <w:rsid w:val="004D69B2"/>
    <w:rsid w:val="004D69C9"/>
    <w:rsid w:val="004D6A6A"/>
    <w:rsid w:val="004D6ABB"/>
    <w:rsid w:val="004D6CBB"/>
    <w:rsid w:val="004D6D9D"/>
    <w:rsid w:val="004D6E00"/>
    <w:rsid w:val="004D6E03"/>
    <w:rsid w:val="004D71C6"/>
    <w:rsid w:val="004D74B3"/>
    <w:rsid w:val="004D7A47"/>
    <w:rsid w:val="004D7B8C"/>
    <w:rsid w:val="004D7DB2"/>
    <w:rsid w:val="004E0039"/>
    <w:rsid w:val="004E03B0"/>
    <w:rsid w:val="004E03C6"/>
    <w:rsid w:val="004E0691"/>
    <w:rsid w:val="004E075C"/>
    <w:rsid w:val="004E0A61"/>
    <w:rsid w:val="004E0A6C"/>
    <w:rsid w:val="004E0CE7"/>
    <w:rsid w:val="004E1579"/>
    <w:rsid w:val="004E184D"/>
    <w:rsid w:val="004E1BE5"/>
    <w:rsid w:val="004E2015"/>
    <w:rsid w:val="004E2089"/>
    <w:rsid w:val="004E218E"/>
    <w:rsid w:val="004E23AD"/>
    <w:rsid w:val="004E23E2"/>
    <w:rsid w:val="004E25C6"/>
    <w:rsid w:val="004E2958"/>
    <w:rsid w:val="004E2B45"/>
    <w:rsid w:val="004E2B50"/>
    <w:rsid w:val="004E2C48"/>
    <w:rsid w:val="004E2C61"/>
    <w:rsid w:val="004E3488"/>
    <w:rsid w:val="004E34C5"/>
    <w:rsid w:val="004E39F8"/>
    <w:rsid w:val="004E43DB"/>
    <w:rsid w:val="004E488B"/>
    <w:rsid w:val="004E50EB"/>
    <w:rsid w:val="004E5657"/>
    <w:rsid w:val="004E5665"/>
    <w:rsid w:val="004E5666"/>
    <w:rsid w:val="004E58F0"/>
    <w:rsid w:val="004E5B71"/>
    <w:rsid w:val="004E5C71"/>
    <w:rsid w:val="004E5EFE"/>
    <w:rsid w:val="004E5F1F"/>
    <w:rsid w:val="004E6258"/>
    <w:rsid w:val="004E62EB"/>
    <w:rsid w:val="004E65F8"/>
    <w:rsid w:val="004E6983"/>
    <w:rsid w:val="004E74C4"/>
    <w:rsid w:val="004E76C2"/>
    <w:rsid w:val="004E7C6F"/>
    <w:rsid w:val="004E7F47"/>
    <w:rsid w:val="004F0082"/>
    <w:rsid w:val="004F021D"/>
    <w:rsid w:val="004F03BB"/>
    <w:rsid w:val="004F0547"/>
    <w:rsid w:val="004F0555"/>
    <w:rsid w:val="004F0758"/>
    <w:rsid w:val="004F076E"/>
    <w:rsid w:val="004F1014"/>
    <w:rsid w:val="004F1604"/>
    <w:rsid w:val="004F172E"/>
    <w:rsid w:val="004F1B75"/>
    <w:rsid w:val="004F1C4D"/>
    <w:rsid w:val="004F1FD5"/>
    <w:rsid w:val="004F220E"/>
    <w:rsid w:val="004F254A"/>
    <w:rsid w:val="004F297E"/>
    <w:rsid w:val="004F299A"/>
    <w:rsid w:val="004F2E7C"/>
    <w:rsid w:val="004F3134"/>
    <w:rsid w:val="004F3210"/>
    <w:rsid w:val="004F38FC"/>
    <w:rsid w:val="004F3A63"/>
    <w:rsid w:val="004F3A66"/>
    <w:rsid w:val="004F3C9A"/>
    <w:rsid w:val="004F3CF3"/>
    <w:rsid w:val="004F3FC9"/>
    <w:rsid w:val="004F3FCB"/>
    <w:rsid w:val="004F40C7"/>
    <w:rsid w:val="004F42EA"/>
    <w:rsid w:val="004F45FF"/>
    <w:rsid w:val="004F483B"/>
    <w:rsid w:val="004F4EA7"/>
    <w:rsid w:val="004F500F"/>
    <w:rsid w:val="004F5131"/>
    <w:rsid w:val="004F5704"/>
    <w:rsid w:val="004F577E"/>
    <w:rsid w:val="004F5F4A"/>
    <w:rsid w:val="004F5FD0"/>
    <w:rsid w:val="004F627E"/>
    <w:rsid w:val="004F6600"/>
    <w:rsid w:val="004F6787"/>
    <w:rsid w:val="004F69AF"/>
    <w:rsid w:val="004F6D69"/>
    <w:rsid w:val="004F6F90"/>
    <w:rsid w:val="004F702E"/>
    <w:rsid w:val="004F7881"/>
    <w:rsid w:val="004F7991"/>
    <w:rsid w:val="004F7BEE"/>
    <w:rsid w:val="004F7C6F"/>
    <w:rsid w:val="004F7D64"/>
    <w:rsid w:val="004F7E02"/>
    <w:rsid w:val="00500196"/>
    <w:rsid w:val="00500612"/>
    <w:rsid w:val="005006B2"/>
    <w:rsid w:val="005007BC"/>
    <w:rsid w:val="005009AB"/>
    <w:rsid w:val="00500AA9"/>
    <w:rsid w:val="00500C21"/>
    <w:rsid w:val="00500E10"/>
    <w:rsid w:val="005011E0"/>
    <w:rsid w:val="005019CF"/>
    <w:rsid w:val="00501CA0"/>
    <w:rsid w:val="00501F90"/>
    <w:rsid w:val="00501FC0"/>
    <w:rsid w:val="00502458"/>
    <w:rsid w:val="00502509"/>
    <w:rsid w:val="00502543"/>
    <w:rsid w:val="0050266F"/>
    <w:rsid w:val="005026D2"/>
    <w:rsid w:val="005028F5"/>
    <w:rsid w:val="00502AB5"/>
    <w:rsid w:val="00502F9C"/>
    <w:rsid w:val="00503103"/>
    <w:rsid w:val="00503140"/>
    <w:rsid w:val="0050335A"/>
    <w:rsid w:val="00503773"/>
    <w:rsid w:val="00503995"/>
    <w:rsid w:val="00503B08"/>
    <w:rsid w:val="00503B2B"/>
    <w:rsid w:val="00503BCE"/>
    <w:rsid w:val="0050429A"/>
    <w:rsid w:val="005048F0"/>
    <w:rsid w:val="005049B3"/>
    <w:rsid w:val="00504E55"/>
    <w:rsid w:val="005052D1"/>
    <w:rsid w:val="005054FC"/>
    <w:rsid w:val="0050573B"/>
    <w:rsid w:val="00506800"/>
    <w:rsid w:val="005069B3"/>
    <w:rsid w:val="00506F1D"/>
    <w:rsid w:val="00506FEC"/>
    <w:rsid w:val="005072FD"/>
    <w:rsid w:val="005076E6"/>
    <w:rsid w:val="00507C12"/>
    <w:rsid w:val="00507D00"/>
    <w:rsid w:val="00507FD0"/>
    <w:rsid w:val="0051027E"/>
    <w:rsid w:val="005102E4"/>
    <w:rsid w:val="00510672"/>
    <w:rsid w:val="005107EF"/>
    <w:rsid w:val="00510932"/>
    <w:rsid w:val="00510DCC"/>
    <w:rsid w:val="00510DD7"/>
    <w:rsid w:val="00510E2C"/>
    <w:rsid w:val="00510EB4"/>
    <w:rsid w:val="005112EC"/>
    <w:rsid w:val="00511453"/>
    <w:rsid w:val="00511A1F"/>
    <w:rsid w:val="00511B62"/>
    <w:rsid w:val="00511C14"/>
    <w:rsid w:val="00511E57"/>
    <w:rsid w:val="00511E5B"/>
    <w:rsid w:val="0051217E"/>
    <w:rsid w:val="005122FA"/>
    <w:rsid w:val="005124FB"/>
    <w:rsid w:val="00512E27"/>
    <w:rsid w:val="0051314A"/>
    <w:rsid w:val="005133F6"/>
    <w:rsid w:val="005135A3"/>
    <w:rsid w:val="005136FE"/>
    <w:rsid w:val="0051374B"/>
    <w:rsid w:val="00513B8F"/>
    <w:rsid w:val="00513CFF"/>
    <w:rsid w:val="00513D0E"/>
    <w:rsid w:val="00513DC9"/>
    <w:rsid w:val="00514252"/>
    <w:rsid w:val="00514857"/>
    <w:rsid w:val="0051488D"/>
    <w:rsid w:val="005159B4"/>
    <w:rsid w:val="00515D4A"/>
    <w:rsid w:val="00516065"/>
    <w:rsid w:val="00516335"/>
    <w:rsid w:val="00516459"/>
    <w:rsid w:val="00516F21"/>
    <w:rsid w:val="005170CB"/>
    <w:rsid w:val="005174E8"/>
    <w:rsid w:val="00517568"/>
    <w:rsid w:val="00517793"/>
    <w:rsid w:val="00520282"/>
    <w:rsid w:val="005206A5"/>
    <w:rsid w:val="00520718"/>
    <w:rsid w:val="00520A38"/>
    <w:rsid w:val="00520ADB"/>
    <w:rsid w:val="00520B8A"/>
    <w:rsid w:val="00520D85"/>
    <w:rsid w:val="00520DD4"/>
    <w:rsid w:val="00521126"/>
    <w:rsid w:val="00521281"/>
    <w:rsid w:val="0052129C"/>
    <w:rsid w:val="00521383"/>
    <w:rsid w:val="00521508"/>
    <w:rsid w:val="00521683"/>
    <w:rsid w:val="00521959"/>
    <w:rsid w:val="00521A4E"/>
    <w:rsid w:val="00521D0A"/>
    <w:rsid w:val="00521D31"/>
    <w:rsid w:val="00521FD9"/>
    <w:rsid w:val="005223DC"/>
    <w:rsid w:val="005227E2"/>
    <w:rsid w:val="00522B5B"/>
    <w:rsid w:val="00523088"/>
    <w:rsid w:val="005231EE"/>
    <w:rsid w:val="005234E0"/>
    <w:rsid w:val="0052425F"/>
    <w:rsid w:val="005243F4"/>
    <w:rsid w:val="00524403"/>
    <w:rsid w:val="005257AD"/>
    <w:rsid w:val="00525976"/>
    <w:rsid w:val="00525AA8"/>
    <w:rsid w:val="00525B45"/>
    <w:rsid w:val="00525B9A"/>
    <w:rsid w:val="005261AD"/>
    <w:rsid w:val="00526422"/>
    <w:rsid w:val="00526542"/>
    <w:rsid w:val="005265B7"/>
    <w:rsid w:val="00526A03"/>
    <w:rsid w:val="00526A51"/>
    <w:rsid w:val="00526AD8"/>
    <w:rsid w:val="00526ADF"/>
    <w:rsid w:val="00526B53"/>
    <w:rsid w:val="00526D93"/>
    <w:rsid w:val="005272BF"/>
    <w:rsid w:val="0052739E"/>
    <w:rsid w:val="0052778A"/>
    <w:rsid w:val="00527992"/>
    <w:rsid w:val="00527B48"/>
    <w:rsid w:val="005302B5"/>
    <w:rsid w:val="0053034C"/>
    <w:rsid w:val="0053035E"/>
    <w:rsid w:val="005306F8"/>
    <w:rsid w:val="00530C10"/>
    <w:rsid w:val="005311E9"/>
    <w:rsid w:val="005313A8"/>
    <w:rsid w:val="00531522"/>
    <w:rsid w:val="0053188F"/>
    <w:rsid w:val="0053191D"/>
    <w:rsid w:val="00531C25"/>
    <w:rsid w:val="00531D23"/>
    <w:rsid w:val="00531D88"/>
    <w:rsid w:val="0053249A"/>
    <w:rsid w:val="0053252A"/>
    <w:rsid w:val="0053267A"/>
    <w:rsid w:val="00532AC4"/>
    <w:rsid w:val="00532BD8"/>
    <w:rsid w:val="00532BF8"/>
    <w:rsid w:val="00532E75"/>
    <w:rsid w:val="00532F3B"/>
    <w:rsid w:val="00533320"/>
    <w:rsid w:val="005333A6"/>
    <w:rsid w:val="00533719"/>
    <w:rsid w:val="00533889"/>
    <w:rsid w:val="00533E4A"/>
    <w:rsid w:val="00534200"/>
    <w:rsid w:val="005343CE"/>
    <w:rsid w:val="00534513"/>
    <w:rsid w:val="00534747"/>
    <w:rsid w:val="00534BA9"/>
    <w:rsid w:val="00534DAE"/>
    <w:rsid w:val="00535142"/>
    <w:rsid w:val="00535315"/>
    <w:rsid w:val="005356EA"/>
    <w:rsid w:val="0053586A"/>
    <w:rsid w:val="005359D0"/>
    <w:rsid w:val="00535A36"/>
    <w:rsid w:val="00535A41"/>
    <w:rsid w:val="00535B82"/>
    <w:rsid w:val="00535DC2"/>
    <w:rsid w:val="00536084"/>
    <w:rsid w:val="005361BD"/>
    <w:rsid w:val="005365B1"/>
    <w:rsid w:val="005365CD"/>
    <w:rsid w:val="00536A51"/>
    <w:rsid w:val="00536BC3"/>
    <w:rsid w:val="00536BE6"/>
    <w:rsid w:val="00536FD3"/>
    <w:rsid w:val="00537019"/>
    <w:rsid w:val="00537112"/>
    <w:rsid w:val="0053719F"/>
    <w:rsid w:val="00537843"/>
    <w:rsid w:val="00537939"/>
    <w:rsid w:val="00537C0A"/>
    <w:rsid w:val="005400CA"/>
    <w:rsid w:val="005402A4"/>
    <w:rsid w:val="0054042B"/>
    <w:rsid w:val="00540886"/>
    <w:rsid w:val="005409B4"/>
    <w:rsid w:val="00540B22"/>
    <w:rsid w:val="00540DBF"/>
    <w:rsid w:val="00540EAB"/>
    <w:rsid w:val="00540FA7"/>
    <w:rsid w:val="00540FF8"/>
    <w:rsid w:val="00541037"/>
    <w:rsid w:val="005410BA"/>
    <w:rsid w:val="005410BB"/>
    <w:rsid w:val="0054224F"/>
    <w:rsid w:val="005422C1"/>
    <w:rsid w:val="00542532"/>
    <w:rsid w:val="00542698"/>
    <w:rsid w:val="00542712"/>
    <w:rsid w:val="00542F1D"/>
    <w:rsid w:val="005434DE"/>
    <w:rsid w:val="00543A1F"/>
    <w:rsid w:val="00543B81"/>
    <w:rsid w:val="00543D9F"/>
    <w:rsid w:val="00543E4E"/>
    <w:rsid w:val="00544132"/>
    <w:rsid w:val="005441F2"/>
    <w:rsid w:val="00544298"/>
    <w:rsid w:val="005446E2"/>
    <w:rsid w:val="00544894"/>
    <w:rsid w:val="005448CF"/>
    <w:rsid w:val="00544945"/>
    <w:rsid w:val="00545199"/>
    <w:rsid w:val="00545BCF"/>
    <w:rsid w:val="00545F52"/>
    <w:rsid w:val="00546103"/>
    <w:rsid w:val="00546944"/>
    <w:rsid w:val="00546EE8"/>
    <w:rsid w:val="00547449"/>
    <w:rsid w:val="00547479"/>
    <w:rsid w:val="00547800"/>
    <w:rsid w:val="005478DD"/>
    <w:rsid w:val="00547944"/>
    <w:rsid w:val="0054795D"/>
    <w:rsid w:val="00547D6E"/>
    <w:rsid w:val="0055000A"/>
    <w:rsid w:val="005506FA"/>
    <w:rsid w:val="005507ED"/>
    <w:rsid w:val="00550917"/>
    <w:rsid w:val="00550D4D"/>
    <w:rsid w:val="0055102C"/>
    <w:rsid w:val="005511BC"/>
    <w:rsid w:val="00551581"/>
    <w:rsid w:val="00551D21"/>
    <w:rsid w:val="00551EB4"/>
    <w:rsid w:val="00552290"/>
    <w:rsid w:val="0055234F"/>
    <w:rsid w:val="0055274B"/>
    <w:rsid w:val="00552834"/>
    <w:rsid w:val="00552BCC"/>
    <w:rsid w:val="00552D72"/>
    <w:rsid w:val="00552DE0"/>
    <w:rsid w:val="00552EB3"/>
    <w:rsid w:val="00552FA4"/>
    <w:rsid w:val="00553167"/>
    <w:rsid w:val="00553435"/>
    <w:rsid w:val="0055369E"/>
    <w:rsid w:val="00553962"/>
    <w:rsid w:val="00553CF3"/>
    <w:rsid w:val="00553E93"/>
    <w:rsid w:val="00553ECB"/>
    <w:rsid w:val="00553FC8"/>
    <w:rsid w:val="00554339"/>
    <w:rsid w:val="00554485"/>
    <w:rsid w:val="00554737"/>
    <w:rsid w:val="00554B78"/>
    <w:rsid w:val="00554B79"/>
    <w:rsid w:val="00554D9F"/>
    <w:rsid w:val="00554EF7"/>
    <w:rsid w:val="00554F04"/>
    <w:rsid w:val="00554FAD"/>
    <w:rsid w:val="0055524A"/>
    <w:rsid w:val="00555A19"/>
    <w:rsid w:val="00555C2D"/>
    <w:rsid w:val="00555DB5"/>
    <w:rsid w:val="0055638D"/>
    <w:rsid w:val="005568A3"/>
    <w:rsid w:val="0055699C"/>
    <w:rsid w:val="005569B4"/>
    <w:rsid w:val="00556C2C"/>
    <w:rsid w:val="0055712A"/>
    <w:rsid w:val="0055715C"/>
    <w:rsid w:val="005571BF"/>
    <w:rsid w:val="005574F8"/>
    <w:rsid w:val="00557524"/>
    <w:rsid w:val="005575C1"/>
    <w:rsid w:val="005577F5"/>
    <w:rsid w:val="00557A6F"/>
    <w:rsid w:val="00557BB5"/>
    <w:rsid w:val="00557FEC"/>
    <w:rsid w:val="005600EA"/>
    <w:rsid w:val="00560313"/>
    <w:rsid w:val="00560807"/>
    <w:rsid w:val="005609BB"/>
    <w:rsid w:val="00560CF7"/>
    <w:rsid w:val="00560F89"/>
    <w:rsid w:val="00560FDC"/>
    <w:rsid w:val="005612EA"/>
    <w:rsid w:val="005615D1"/>
    <w:rsid w:val="00561881"/>
    <w:rsid w:val="00561A46"/>
    <w:rsid w:val="00562084"/>
    <w:rsid w:val="005622AA"/>
    <w:rsid w:val="005624C2"/>
    <w:rsid w:val="005625D5"/>
    <w:rsid w:val="00562CCE"/>
    <w:rsid w:val="00562E1C"/>
    <w:rsid w:val="00562F4E"/>
    <w:rsid w:val="00562F9B"/>
    <w:rsid w:val="00563526"/>
    <w:rsid w:val="005638B6"/>
    <w:rsid w:val="00563ED2"/>
    <w:rsid w:val="00564AC6"/>
    <w:rsid w:val="00564B15"/>
    <w:rsid w:val="00564B85"/>
    <w:rsid w:val="005651C9"/>
    <w:rsid w:val="005652A7"/>
    <w:rsid w:val="00565303"/>
    <w:rsid w:val="005655F3"/>
    <w:rsid w:val="00565BFE"/>
    <w:rsid w:val="00565C91"/>
    <w:rsid w:val="00565D52"/>
    <w:rsid w:val="005664DD"/>
    <w:rsid w:val="00566941"/>
    <w:rsid w:val="00566976"/>
    <w:rsid w:val="005669F3"/>
    <w:rsid w:val="00566A52"/>
    <w:rsid w:val="00566B07"/>
    <w:rsid w:val="00566B90"/>
    <w:rsid w:val="00567183"/>
    <w:rsid w:val="00567901"/>
    <w:rsid w:val="00567B29"/>
    <w:rsid w:val="00567E76"/>
    <w:rsid w:val="00570038"/>
    <w:rsid w:val="00570048"/>
    <w:rsid w:val="005700B1"/>
    <w:rsid w:val="00570786"/>
    <w:rsid w:val="00570970"/>
    <w:rsid w:val="00570AA9"/>
    <w:rsid w:val="00570B74"/>
    <w:rsid w:val="00570F0D"/>
    <w:rsid w:val="0057117C"/>
    <w:rsid w:val="0057136A"/>
    <w:rsid w:val="005713E9"/>
    <w:rsid w:val="005714A6"/>
    <w:rsid w:val="005714E1"/>
    <w:rsid w:val="005715DA"/>
    <w:rsid w:val="005717AA"/>
    <w:rsid w:val="005718B5"/>
    <w:rsid w:val="0057198C"/>
    <w:rsid w:val="00571C7C"/>
    <w:rsid w:val="00571D96"/>
    <w:rsid w:val="00571E7C"/>
    <w:rsid w:val="00572726"/>
    <w:rsid w:val="00572996"/>
    <w:rsid w:val="005729B8"/>
    <w:rsid w:val="00573352"/>
    <w:rsid w:val="00573383"/>
    <w:rsid w:val="00573615"/>
    <w:rsid w:val="005736C8"/>
    <w:rsid w:val="00573709"/>
    <w:rsid w:val="0057372D"/>
    <w:rsid w:val="0057374B"/>
    <w:rsid w:val="00573845"/>
    <w:rsid w:val="0057394E"/>
    <w:rsid w:val="00573B3F"/>
    <w:rsid w:val="00573EEB"/>
    <w:rsid w:val="00575538"/>
    <w:rsid w:val="00575755"/>
    <w:rsid w:val="00575893"/>
    <w:rsid w:val="005758F3"/>
    <w:rsid w:val="00575B32"/>
    <w:rsid w:val="00575C8D"/>
    <w:rsid w:val="00575EA4"/>
    <w:rsid w:val="0057612C"/>
    <w:rsid w:val="00576182"/>
    <w:rsid w:val="005765E2"/>
    <w:rsid w:val="0057677A"/>
    <w:rsid w:val="00576B19"/>
    <w:rsid w:val="00576B45"/>
    <w:rsid w:val="00576F92"/>
    <w:rsid w:val="0057703C"/>
    <w:rsid w:val="00577128"/>
    <w:rsid w:val="00577257"/>
    <w:rsid w:val="00577292"/>
    <w:rsid w:val="00577320"/>
    <w:rsid w:val="00577BF6"/>
    <w:rsid w:val="00577DBF"/>
    <w:rsid w:val="00577F10"/>
    <w:rsid w:val="00580027"/>
    <w:rsid w:val="005801AD"/>
    <w:rsid w:val="00580449"/>
    <w:rsid w:val="0058097F"/>
    <w:rsid w:val="00580BA7"/>
    <w:rsid w:val="00581284"/>
    <w:rsid w:val="005814CB"/>
    <w:rsid w:val="005815A5"/>
    <w:rsid w:val="00581660"/>
    <w:rsid w:val="00581D0B"/>
    <w:rsid w:val="0058234D"/>
    <w:rsid w:val="00582886"/>
    <w:rsid w:val="00582FFD"/>
    <w:rsid w:val="0058331D"/>
    <w:rsid w:val="0058335D"/>
    <w:rsid w:val="00583471"/>
    <w:rsid w:val="00584584"/>
    <w:rsid w:val="00584999"/>
    <w:rsid w:val="00584EC0"/>
    <w:rsid w:val="00584FA5"/>
    <w:rsid w:val="00585696"/>
    <w:rsid w:val="00585735"/>
    <w:rsid w:val="005858A2"/>
    <w:rsid w:val="00585970"/>
    <w:rsid w:val="00585AE4"/>
    <w:rsid w:val="00585CBB"/>
    <w:rsid w:val="00586031"/>
    <w:rsid w:val="00586048"/>
    <w:rsid w:val="005861D9"/>
    <w:rsid w:val="00586678"/>
    <w:rsid w:val="0058685F"/>
    <w:rsid w:val="00586872"/>
    <w:rsid w:val="00586A6B"/>
    <w:rsid w:val="00586C8F"/>
    <w:rsid w:val="00586D0F"/>
    <w:rsid w:val="0058718E"/>
    <w:rsid w:val="00587277"/>
    <w:rsid w:val="005872D4"/>
    <w:rsid w:val="005873B8"/>
    <w:rsid w:val="005873CC"/>
    <w:rsid w:val="005877AB"/>
    <w:rsid w:val="005877E7"/>
    <w:rsid w:val="00587901"/>
    <w:rsid w:val="00587CF0"/>
    <w:rsid w:val="00587F3E"/>
    <w:rsid w:val="00590021"/>
    <w:rsid w:val="0059035B"/>
    <w:rsid w:val="0059096F"/>
    <w:rsid w:val="00590AA1"/>
    <w:rsid w:val="00590D29"/>
    <w:rsid w:val="005910EE"/>
    <w:rsid w:val="0059127A"/>
    <w:rsid w:val="00591434"/>
    <w:rsid w:val="00591541"/>
    <w:rsid w:val="00591563"/>
    <w:rsid w:val="00591804"/>
    <w:rsid w:val="00591AE5"/>
    <w:rsid w:val="00591CCA"/>
    <w:rsid w:val="00591D38"/>
    <w:rsid w:val="00591F96"/>
    <w:rsid w:val="00591FE0"/>
    <w:rsid w:val="005923E6"/>
    <w:rsid w:val="005927BA"/>
    <w:rsid w:val="00592A9B"/>
    <w:rsid w:val="00592AA3"/>
    <w:rsid w:val="00592B64"/>
    <w:rsid w:val="005931F0"/>
    <w:rsid w:val="00593214"/>
    <w:rsid w:val="0059332C"/>
    <w:rsid w:val="005936F9"/>
    <w:rsid w:val="00594D59"/>
    <w:rsid w:val="00594F11"/>
    <w:rsid w:val="00595050"/>
    <w:rsid w:val="00595190"/>
    <w:rsid w:val="00595357"/>
    <w:rsid w:val="0059546C"/>
    <w:rsid w:val="0059580C"/>
    <w:rsid w:val="00595978"/>
    <w:rsid w:val="00595EB9"/>
    <w:rsid w:val="00595FD8"/>
    <w:rsid w:val="0059619E"/>
    <w:rsid w:val="005966FD"/>
    <w:rsid w:val="005967BB"/>
    <w:rsid w:val="005967E7"/>
    <w:rsid w:val="005969AD"/>
    <w:rsid w:val="00596B65"/>
    <w:rsid w:val="00597823"/>
    <w:rsid w:val="0059795D"/>
    <w:rsid w:val="00597DF4"/>
    <w:rsid w:val="00597E8A"/>
    <w:rsid w:val="005A0037"/>
    <w:rsid w:val="005A0461"/>
    <w:rsid w:val="005A04C5"/>
    <w:rsid w:val="005A05CD"/>
    <w:rsid w:val="005A084D"/>
    <w:rsid w:val="005A090E"/>
    <w:rsid w:val="005A0A19"/>
    <w:rsid w:val="005A0D3F"/>
    <w:rsid w:val="005A1478"/>
    <w:rsid w:val="005A14D6"/>
    <w:rsid w:val="005A1626"/>
    <w:rsid w:val="005A182C"/>
    <w:rsid w:val="005A1C0F"/>
    <w:rsid w:val="005A1E28"/>
    <w:rsid w:val="005A1E39"/>
    <w:rsid w:val="005A2038"/>
    <w:rsid w:val="005A205C"/>
    <w:rsid w:val="005A242D"/>
    <w:rsid w:val="005A2728"/>
    <w:rsid w:val="005A2730"/>
    <w:rsid w:val="005A2A1E"/>
    <w:rsid w:val="005A2C2A"/>
    <w:rsid w:val="005A2D44"/>
    <w:rsid w:val="005A30C7"/>
    <w:rsid w:val="005A328B"/>
    <w:rsid w:val="005A32D2"/>
    <w:rsid w:val="005A3365"/>
    <w:rsid w:val="005A33E4"/>
    <w:rsid w:val="005A3FBA"/>
    <w:rsid w:val="005A4303"/>
    <w:rsid w:val="005A4418"/>
    <w:rsid w:val="005A4491"/>
    <w:rsid w:val="005A47BB"/>
    <w:rsid w:val="005A48B4"/>
    <w:rsid w:val="005A4985"/>
    <w:rsid w:val="005A4DF4"/>
    <w:rsid w:val="005A4E82"/>
    <w:rsid w:val="005A50C6"/>
    <w:rsid w:val="005A5106"/>
    <w:rsid w:val="005A5109"/>
    <w:rsid w:val="005A537C"/>
    <w:rsid w:val="005A5892"/>
    <w:rsid w:val="005A5BDF"/>
    <w:rsid w:val="005A5E5F"/>
    <w:rsid w:val="005A6039"/>
    <w:rsid w:val="005A63ED"/>
    <w:rsid w:val="005A6583"/>
    <w:rsid w:val="005A6A7B"/>
    <w:rsid w:val="005A6EAD"/>
    <w:rsid w:val="005A713C"/>
    <w:rsid w:val="005A730C"/>
    <w:rsid w:val="005A7467"/>
    <w:rsid w:val="005A74BF"/>
    <w:rsid w:val="005A76DD"/>
    <w:rsid w:val="005A7815"/>
    <w:rsid w:val="005A78CF"/>
    <w:rsid w:val="005A7ADB"/>
    <w:rsid w:val="005A7E78"/>
    <w:rsid w:val="005B01CE"/>
    <w:rsid w:val="005B026B"/>
    <w:rsid w:val="005B0287"/>
    <w:rsid w:val="005B04A6"/>
    <w:rsid w:val="005B06A1"/>
    <w:rsid w:val="005B075A"/>
    <w:rsid w:val="005B078E"/>
    <w:rsid w:val="005B079F"/>
    <w:rsid w:val="005B0814"/>
    <w:rsid w:val="005B0D9A"/>
    <w:rsid w:val="005B155C"/>
    <w:rsid w:val="005B199D"/>
    <w:rsid w:val="005B1BD6"/>
    <w:rsid w:val="005B2165"/>
    <w:rsid w:val="005B26E9"/>
    <w:rsid w:val="005B2754"/>
    <w:rsid w:val="005B27FC"/>
    <w:rsid w:val="005B2E07"/>
    <w:rsid w:val="005B3486"/>
    <w:rsid w:val="005B3798"/>
    <w:rsid w:val="005B37CA"/>
    <w:rsid w:val="005B3978"/>
    <w:rsid w:val="005B3ADB"/>
    <w:rsid w:val="005B3B85"/>
    <w:rsid w:val="005B3C8C"/>
    <w:rsid w:val="005B3D38"/>
    <w:rsid w:val="005B4062"/>
    <w:rsid w:val="005B41F6"/>
    <w:rsid w:val="005B4316"/>
    <w:rsid w:val="005B46BE"/>
    <w:rsid w:val="005B48EB"/>
    <w:rsid w:val="005B4A6A"/>
    <w:rsid w:val="005B4C31"/>
    <w:rsid w:val="005B586E"/>
    <w:rsid w:val="005B5F6E"/>
    <w:rsid w:val="005B6093"/>
    <w:rsid w:val="005B62BF"/>
    <w:rsid w:val="005B63E9"/>
    <w:rsid w:val="005B65C2"/>
    <w:rsid w:val="005B67BD"/>
    <w:rsid w:val="005B67E4"/>
    <w:rsid w:val="005B68CD"/>
    <w:rsid w:val="005B72EA"/>
    <w:rsid w:val="005B76FC"/>
    <w:rsid w:val="005B7AD5"/>
    <w:rsid w:val="005B7DAF"/>
    <w:rsid w:val="005C03D5"/>
    <w:rsid w:val="005C06D9"/>
    <w:rsid w:val="005C0996"/>
    <w:rsid w:val="005C09FC"/>
    <w:rsid w:val="005C0C98"/>
    <w:rsid w:val="005C10B9"/>
    <w:rsid w:val="005C145F"/>
    <w:rsid w:val="005C14F8"/>
    <w:rsid w:val="005C1514"/>
    <w:rsid w:val="005C1591"/>
    <w:rsid w:val="005C1669"/>
    <w:rsid w:val="005C1852"/>
    <w:rsid w:val="005C1B2F"/>
    <w:rsid w:val="005C1DC6"/>
    <w:rsid w:val="005C20BF"/>
    <w:rsid w:val="005C20C0"/>
    <w:rsid w:val="005C245A"/>
    <w:rsid w:val="005C24D5"/>
    <w:rsid w:val="005C25B3"/>
    <w:rsid w:val="005C26AD"/>
    <w:rsid w:val="005C27CA"/>
    <w:rsid w:val="005C2B1E"/>
    <w:rsid w:val="005C2BD2"/>
    <w:rsid w:val="005C2E82"/>
    <w:rsid w:val="005C2ED4"/>
    <w:rsid w:val="005C2F21"/>
    <w:rsid w:val="005C2FB8"/>
    <w:rsid w:val="005C3031"/>
    <w:rsid w:val="005C316A"/>
    <w:rsid w:val="005C3A66"/>
    <w:rsid w:val="005C3CB5"/>
    <w:rsid w:val="005C3D27"/>
    <w:rsid w:val="005C44DE"/>
    <w:rsid w:val="005C4774"/>
    <w:rsid w:val="005C47E0"/>
    <w:rsid w:val="005C4817"/>
    <w:rsid w:val="005C4DE2"/>
    <w:rsid w:val="005C4EA1"/>
    <w:rsid w:val="005C4F25"/>
    <w:rsid w:val="005C4F31"/>
    <w:rsid w:val="005C5098"/>
    <w:rsid w:val="005C5182"/>
    <w:rsid w:val="005C545E"/>
    <w:rsid w:val="005C5627"/>
    <w:rsid w:val="005C5673"/>
    <w:rsid w:val="005C56D8"/>
    <w:rsid w:val="005C5A5C"/>
    <w:rsid w:val="005C612E"/>
    <w:rsid w:val="005C62E8"/>
    <w:rsid w:val="005C6369"/>
    <w:rsid w:val="005C6773"/>
    <w:rsid w:val="005C67AD"/>
    <w:rsid w:val="005C6892"/>
    <w:rsid w:val="005C6954"/>
    <w:rsid w:val="005C6B5B"/>
    <w:rsid w:val="005C7150"/>
    <w:rsid w:val="005C7228"/>
    <w:rsid w:val="005C75F7"/>
    <w:rsid w:val="005C76B2"/>
    <w:rsid w:val="005C7729"/>
    <w:rsid w:val="005C7C0B"/>
    <w:rsid w:val="005C7D02"/>
    <w:rsid w:val="005C7F65"/>
    <w:rsid w:val="005D015A"/>
    <w:rsid w:val="005D034E"/>
    <w:rsid w:val="005D079F"/>
    <w:rsid w:val="005D087E"/>
    <w:rsid w:val="005D0DC8"/>
    <w:rsid w:val="005D0EBB"/>
    <w:rsid w:val="005D0EDB"/>
    <w:rsid w:val="005D1330"/>
    <w:rsid w:val="005D137E"/>
    <w:rsid w:val="005D1D5E"/>
    <w:rsid w:val="005D1DC7"/>
    <w:rsid w:val="005D21A7"/>
    <w:rsid w:val="005D228C"/>
    <w:rsid w:val="005D26D9"/>
    <w:rsid w:val="005D2AE9"/>
    <w:rsid w:val="005D2CE2"/>
    <w:rsid w:val="005D3126"/>
    <w:rsid w:val="005D37F6"/>
    <w:rsid w:val="005D3985"/>
    <w:rsid w:val="005D39BA"/>
    <w:rsid w:val="005D3A75"/>
    <w:rsid w:val="005D3C6D"/>
    <w:rsid w:val="005D3C73"/>
    <w:rsid w:val="005D3E5D"/>
    <w:rsid w:val="005D3EA6"/>
    <w:rsid w:val="005D3F56"/>
    <w:rsid w:val="005D3F9B"/>
    <w:rsid w:val="005D4429"/>
    <w:rsid w:val="005D47DC"/>
    <w:rsid w:val="005D4B71"/>
    <w:rsid w:val="005D4B92"/>
    <w:rsid w:val="005D4BAA"/>
    <w:rsid w:val="005D4EC1"/>
    <w:rsid w:val="005D4FA4"/>
    <w:rsid w:val="005D5116"/>
    <w:rsid w:val="005D5B94"/>
    <w:rsid w:val="005D5BBC"/>
    <w:rsid w:val="005D5D8C"/>
    <w:rsid w:val="005D5E09"/>
    <w:rsid w:val="005D61F0"/>
    <w:rsid w:val="005D62E5"/>
    <w:rsid w:val="005D637B"/>
    <w:rsid w:val="005D6AAF"/>
    <w:rsid w:val="005D6EA8"/>
    <w:rsid w:val="005D6F3A"/>
    <w:rsid w:val="005D6FFA"/>
    <w:rsid w:val="005D70EA"/>
    <w:rsid w:val="005D71F2"/>
    <w:rsid w:val="005D7452"/>
    <w:rsid w:val="005D7621"/>
    <w:rsid w:val="005D766F"/>
    <w:rsid w:val="005D7A22"/>
    <w:rsid w:val="005D7BFA"/>
    <w:rsid w:val="005D7DCD"/>
    <w:rsid w:val="005E01AC"/>
    <w:rsid w:val="005E0426"/>
    <w:rsid w:val="005E060E"/>
    <w:rsid w:val="005E0687"/>
    <w:rsid w:val="005E0F03"/>
    <w:rsid w:val="005E112B"/>
    <w:rsid w:val="005E1225"/>
    <w:rsid w:val="005E13AC"/>
    <w:rsid w:val="005E1434"/>
    <w:rsid w:val="005E151E"/>
    <w:rsid w:val="005E1528"/>
    <w:rsid w:val="005E1999"/>
    <w:rsid w:val="005E1B55"/>
    <w:rsid w:val="005E1CDE"/>
    <w:rsid w:val="005E1DDC"/>
    <w:rsid w:val="005E20D8"/>
    <w:rsid w:val="005E2348"/>
    <w:rsid w:val="005E25D2"/>
    <w:rsid w:val="005E274C"/>
    <w:rsid w:val="005E2983"/>
    <w:rsid w:val="005E2A2D"/>
    <w:rsid w:val="005E2E82"/>
    <w:rsid w:val="005E2F7D"/>
    <w:rsid w:val="005E320D"/>
    <w:rsid w:val="005E38C4"/>
    <w:rsid w:val="005E39CA"/>
    <w:rsid w:val="005E3AB2"/>
    <w:rsid w:val="005E3B89"/>
    <w:rsid w:val="005E3C21"/>
    <w:rsid w:val="005E3C2A"/>
    <w:rsid w:val="005E3C3F"/>
    <w:rsid w:val="005E3CEA"/>
    <w:rsid w:val="005E3F39"/>
    <w:rsid w:val="005E4129"/>
    <w:rsid w:val="005E4148"/>
    <w:rsid w:val="005E45E6"/>
    <w:rsid w:val="005E4697"/>
    <w:rsid w:val="005E46F8"/>
    <w:rsid w:val="005E48E6"/>
    <w:rsid w:val="005E4D06"/>
    <w:rsid w:val="005E52E4"/>
    <w:rsid w:val="005E5369"/>
    <w:rsid w:val="005E56A4"/>
    <w:rsid w:val="005E59C7"/>
    <w:rsid w:val="005E5AEC"/>
    <w:rsid w:val="005E5C35"/>
    <w:rsid w:val="005E5C7B"/>
    <w:rsid w:val="005E5D85"/>
    <w:rsid w:val="005E5FFE"/>
    <w:rsid w:val="005E6184"/>
    <w:rsid w:val="005E61EB"/>
    <w:rsid w:val="005E61F0"/>
    <w:rsid w:val="005E6287"/>
    <w:rsid w:val="005E6391"/>
    <w:rsid w:val="005E6769"/>
    <w:rsid w:val="005E6837"/>
    <w:rsid w:val="005E6951"/>
    <w:rsid w:val="005E6D18"/>
    <w:rsid w:val="005E7A22"/>
    <w:rsid w:val="005F0731"/>
    <w:rsid w:val="005F0CD0"/>
    <w:rsid w:val="005F1242"/>
    <w:rsid w:val="005F166C"/>
    <w:rsid w:val="005F1936"/>
    <w:rsid w:val="005F1CBC"/>
    <w:rsid w:val="005F1CEA"/>
    <w:rsid w:val="005F1EFE"/>
    <w:rsid w:val="005F1F40"/>
    <w:rsid w:val="005F217D"/>
    <w:rsid w:val="005F234A"/>
    <w:rsid w:val="005F24CB"/>
    <w:rsid w:val="005F257C"/>
    <w:rsid w:val="005F2717"/>
    <w:rsid w:val="005F2970"/>
    <w:rsid w:val="005F2C41"/>
    <w:rsid w:val="005F2C64"/>
    <w:rsid w:val="005F2E5C"/>
    <w:rsid w:val="005F2E69"/>
    <w:rsid w:val="005F2E70"/>
    <w:rsid w:val="005F2F0C"/>
    <w:rsid w:val="005F3018"/>
    <w:rsid w:val="005F30E5"/>
    <w:rsid w:val="005F3121"/>
    <w:rsid w:val="005F3238"/>
    <w:rsid w:val="005F3496"/>
    <w:rsid w:val="005F34B9"/>
    <w:rsid w:val="005F34DA"/>
    <w:rsid w:val="005F34E4"/>
    <w:rsid w:val="005F38CC"/>
    <w:rsid w:val="005F3D74"/>
    <w:rsid w:val="005F411A"/>
    <w:rsid w:val="005F43AE"/>
    <w:rsid w:val="005F4789"/>
    <w:rsid w:val="005F49F1"/>
    <w:rsid w:val="005F4A13"/>
    <w:rsid w:val="005F4BDD"/>
    <w:rsid w:val="005F4C3F"/>
    <w:rsid w:val="005F4E80"/>
    <w:rsid w:val="005F5200"/>
    <w:rsid w:val="005F5273"/>
    <w:rsid w:val="005F5682"/>
    <w:rsid w:val="005F5847"/>
    <w:rsid w:val="005F5944"/>
    <w:rsid w:val="005F5A83"/>
    <w:rsid w:val="005F5ABD"/>
    <w:rsid w:val="005F5C7F"/>
    <w:rsid w:val="005F5F00"/>
    <w:rsid w:val="005F6324"/>
    <w:rsid w:val="005F686D"/>
    <w:rsid w:val="005F697B"/>
    <w:rsid w:val="005F6BF0"/>
    <w:rsid w:val="005F6C68"/>
    <w:rsid w:val="005F6C8A"/>
    <w:rsid w:val="005F7134"/>
    <w:rsid w:val="005F7604"/>
    <w:rsid w:val="005F7833"/>
    <w:rsid w:val="005F7AD3"/>
    <w:rsid w:val="00600516"/>
    <w:rsid w:val="006008AA"/>
    <w:rsid w:val="00600B72"/>
    <w:rsid w:val="00600C05"/>
    <w:rsid w:val="0060116A"/>
    <w:rsid w:val="006012BF"/>
    <w:rsid w:val="00601402"/>
    <w:rsid w:val="00601B2F"/>
    <w:rsid w:val="00601B51"/>
    <w:rsid w:val="00601CA6"/>
    <w:rsid w:val="00601EF2"/>
    <w:rsid w:val="006020AD"/>
    <w:rsid w:val="006021D9"/>
    <w:rsid w:val="00602783"/>
    <w:rsid w:val="0060344E"/>
    <w:rsid w:val="006036EC"/>
    <w:rsid w:val="00603F1C"/>
    <w:rsid w:val="00604050"/>
    <w:rsid w:val="00604077"/>
    <w:rsid w:val="00604090"/>
    <w:rsid w:val="006040A1"/>
    <w:rsid w:val="0060412E"/>
    <w:rsid w:val="00604439"/>
    <w:rsid w:val="00605055"/>
    <w:rsid w:val="006055D9"/>
    <w:rsid w:val="00605B4B"/>
    <w:rsid w:val="00605C35"/>
    <w:rsid w:val="00605D58"/>
    <w:rsid w:val="00605D87"/>
    <w:rsid w:val="006061E6"/>
    <w:rsid w:val="00606D16"/>
    <w:rsid w:val="00606E12"/>
    <w:rsid w:val="00606EBA"/>
    <w:rsid w:val="00606EC5"/>
    <w:rsid w:val="00607172"/>
    <w:rsid w:val="0060727E"/>
    <w:rsid w:val="006074D2"/>
    <w:rsid w:val="006077B4"/>
    <w:rsid w:val="00607C06"/>
    <w:rsid w:val="00610096"/>
    <w:rsid w:val="00610175"/>
    <w:rsid w:val="006105A2"/>
    <w:rsid w:val="00610BE1"/>
    <w:rsid w:val="0061108B"/>
    <w:rsid w:val="0061122E"/>
    <w:rsid w:val="0061159F"/>
    <w:rsid w:val="00611620"/>
    <w:rsid w:val="0061179A"/>
    <w:rsid w:val="006117FF"/>
    <w:rsid w:val="00611F62"/>
    <w:rsid w:val="00611FCA"/>
    <w:rsid w:val="0061217B"/>
    <w:rsid w:val="006121F2"/>
    <w:rsid w:val="00612947"/>
    <w:rsid w:val="00612A25"/>
    <w:rsid w:val="00612C54"/>
    <w:rsid w:val="00612D0A"/>
    <w:rsid w:val="00612EE5"/>
    <w:rsid w:val="006132DC"/>
    <w:rsid w:val="0061340B"/>
    <w:rsid w:val="0061353E"/>
    <w:rsid w:val="0061385E"/>
    <w:rsid w:val="006138F0"/>
    <w:rsid w:val="00613DCF"/>
    <w:rsid w:val="00613F50"/>
    <w:rsid w:val="0061450F"/>
    <w:rsid w:val="00614620"/>
    <w:rsid w:val="006146C8"/>
    <w:rsid w:val="00614B9A"/>
    <w:rsid w:val="00614DED"/>
    <w:rsid w:val="00614E9D"/>
    <w:rsid w:val="00614ED9"/>
    <w:rsid w:val="00614F47"/>
    <w:rsid w:val="0061538B"/>
    <w:rsid w:val="006154FB"/>
    <w:rsid w:val="0061578A"/>
    <w:rsid w:val="00615973"/>
    <w:rsid w:val="00615A31"/>
    <w:rsid w:val="00615E52"/>
    <w:rsid w:val="00615F40"/>
    <w:rsid w:val="006160C9"/>
    <w:rsid w:val="00616450"/>
    <w:rsid w:val="00616475"/>
    <w:rsid w:val="00616CE6"/>
    <w:rsid w:val="00617238"/>
    <w:rsid w:val="00617332"/>
    <w:rsid w:val="0061754B"/>
    <w:rsid w:val="006177AB"/>
    <w:rsid w:val="00617816"/>
    <w:rsid w:val="0061790D"/>
    <w:rsid w:val="00617C5B"/>
    <w:rsid w:val="00617F20"/>
    <w:rsid w:val="00617F3A"/>
    <w:rsid w:val="0062102E"/>
    <w:rsid w:val="00621546"/>
    <w:rsid w:val="006218AC"/>
    <w:rsid w:val="00621AF0"/>
    <w:rsid w:val="00621DBF"/>
    <w:rsid w:val="00621F4B"/>
    <w:rsid w:val="0062256D"/>
    <w:rsid w:val="006225CF"/>
    <w:rsid w:val="00622C07"/>
    <w:rsid w:val="00622F91"/>
    <w:rsid w:val="00622FC3"/>
    <w:rsid w:val="006232E5"/>
    <w:rsid w:val="00623338"/>
    <w:rsid w:val="006236DF"/>
    <w:rsid w:val="006236FA"/>
    <w:rsid w:val="00623936"/>
    <w:rsid w:val="00623956"/>
    <w:rsid w:val="00624300"/>
    <w:rsid w:val="00624363"/>
    <w:rsid w:val="00624387"/>
    <w:rsid w:val="006249C1"/>
    <w:rsid w:val="00624C9A"/>
    <w:rsid w:val="00624E21"/>
    <w:rsid w:val="00624FF5"/>
    <w:rsid w:val="006250BB"/>
    <w:rsid w:val="006251AB"/>
    <w:rsid w:val="006251DD"/>
    <w:rsid w:val="00625540"/>
    <w:rsid w:val="00625650"/>
    <w:rsid w:val="006258CA"/>
    <w:rsid w:val="00625FA3"/>
    <w:rsid w:val="0062624C"/>
    <w:rsid w:val="00626C2A"/>
    <w:rsid w:val="0062734A"/>
    <w:rsid w:val="006273E0"/>
    <w:rsid w:val="006277EF"/>
    <w:rsid w:val="00627BC1"/>
    <w:rsid w:val="00627BDD"/>
    <w:rsid w:val="00630874"/>
    <w:rsid w:val="006308E7"/>
    <w:rsid w:val="00630CB6"/>
    <w:rsid w:val="00630E8E"/>
    <w:rsid w:val="006316CF"/>
    <w:rsid w:val="0063179F"/>
    <w:rsid w:val="00631AE7"/>
    <w:rsid w:val="00631BA6"/>
    <w:rsid w:val="0063208B"/>
    <w:rsid w:val="00632163"/>
    <w:rsid w:val="006323D0"/>
    <w:rsid w:val="006328AE"/>
    <w:rsid w:val="006328DD"/>
    <w:rsid w:val="006329F7"/>
    <w:rsid w:val="00632C43"/>
    <w:rsid w:val="00632DB6"/>
    <w:rsid w:val="00632E3D"/>
    <w:rsid w:val="0063313E"/>
    <w:rsid w:val="0063315A"/>
    <w:rsid w:val="0063317D"/>
    <w:rsid w:val="006334BA"/>
    <w:rsid w:val="00633589"/>
    <w:rsid w:val="006336D4"/>
    <w:rsid w:val="00633A7B"/>
    <w:rsid w:val="00633C8A"/>
    <w:rsid w:val="00633DEC"/>
    <w:rsid w:val="0063419C"/>
    <w:rsid w:val="00634480"/>
    <w:rsid w:val="00634538"/>
    <w:rsid w:val="00634CDF"/>
    <w:rsid w:val="00634DDB"/>
    <w:rsid w:val="00635235"/>
    <w:rsid w:val="006356BF"/>
    <w:rsid w:val="006358DC"/>
    <w:rsid w:val="00635AA1"/>
    <w:rsid w:val="00635B6B"/>
    <w:rsid w:val="006360A4"/>
    <w:rsid w:val="006362BD"/>
    <w:rsid w:val="006364A6"/>
    <w:rsid w:val="00636C10"/>
    <w:rsid w:val="00636F9B"/>
    <w:rsid w:val="00637116"/>
    <w:rsid w:val="00637196"/>
    <w:rsid w:val="0063758C"/>
    <w:rsid w:val="00637845"/>
    <w:rsid w:val="00637890"/>
    <w:rsid w:val="006379AC"/>
    <w:rsid w:val="00637B9B"/>
    <w:rsid w:val="00640012"/>
    <w:rsid w:val="00640567"/>
    <w:rsid w:val="00640871"/>
    <w:rsid w:val="00640AB2"/>
    <w:rsid w:val="00640C22"/>
    <w:rsid w:val="00640EC5"/>
    <w:rsid w:val="00641015"/>
    <w:rsid w:val="00641A22"/>
    <w:rsid w:val="00641B29"/>
    <w:rsid w:val="00641B2C"/>
    <w:rsid w:val="00641DF5"/>
    <w:rsid w:val="00641F3B"/>
    <w:rsid w:val="00641F91"/>
    <w:rsid w:val="00642171"/>
    <w:rsid w:val="00642273"/>
    <w:rsid w:val="00642314"/>
    <w:rsid w:val="006427E7"/>
    <w:rsid w:val="006429C3"/>
    <w:rsid w:val="00642A11"/>
    <w:rsid w:val="00642E18"/>
    <w:rsid w:val="00642EE2"/>
    <w:rsid w:val="006430D9"/>
    <w:rsid w:val="00643371"/>
    <w:rsid w:val="006433A4"/>
    <w:rsid w:val="006434DC"/>
    <w:rsid w:val="0064368C"/>
    <w:rsid w:val="00643AC1"/>
    <w:rsid w:val="00643DEB"/>
    <w:rsid w:val="0064411F"/>
    <w:rsid w:val="00644511"/>
    <w:rsid w:val="0064454C"/>
    <w:rsid w:val="00644576"/>
    <w:rsid w:val="006446D9"/>
    <w:rsid w:val="006447E2"/>
    <w:rsid w:val="00644AAE"/>
    <w:rsid w:val="00644B2C"/>
    <w:rsid w:val="00644ED1"/>
    <w:rsid w:val="00645589"/>
    <w:rsid w:val="006457FB"/>
    <w:rsid w:val="006458DE"/>
    <w:rsid w:val="00645966"/>
    <w:rsid w:val="00645999"/>
    <w:rsid w:val="00645A5E"/>
    <w:rsid w:val="00645B65"/>
    <w:rsid w:val="00646020"/>
    <w:rsid w:val="0064646F"/>
    <w:rsid w:val="006468DD"/>
    <w:rsid w:val="00646C84"/>
    <w:rsid w:val="00646D1C"/>
    <w:rsid w:val="00646E77"/>
    <w:rsid w:val="00646F6C"/>
    <w:rsid w:val="006471C9"/>
    <w:rsid w:val="0064724D"/>
    <w:rsid w:val="0064741F"/>
    <w:rsid w:val="006475BF"/>
    <w:rsid w:val="006476BC"/>
    <w:rsid w:val="00647714"/>
    <w:rsid w:val="00647785"/>
    <w:rsid w:val="0064795B"/>
    <w:rsid w:val="00647AAE"/>
    <w:rsid w:val="00647B15"/>
    <w:rsid w:val="00647B1A"/>
    <w:rsid w:val="00647F0D"/>
    <w:rsid w:val="0065005E"/>
    <w:rsid w:val="006501E2"/>
    <w:rsid w:val="00650488"/>
    <w:rsid w:val="006504BF"/>
    <w:rsid w:val="006507A9"/>
    <w:rsid w:val="00650A8F"/>
    <w:rsid w:val="00650B93"/>
    <w:rsid w:val="00650D77"/>
    <w:rsid w:val="006513C2"/>
    <w:rsid w:val="00651A2C"/>
    <w:rsid w:val="00651CE2"/>
    <w:rsid w:val="00651EC0"/>
    <w:rsid w:val="00652335"/>
    <w:rsid w:val="006528C2"/>
    <w:rsid w:val="00652A43"/>
    <w:rsid w:val="00653229"/>
    <w:rsid w:val="006532B0"/>
    <w:rsid w:val="00653344"/>
    <w:rsid w:val="00653589"/>
    <w:rsid w:val="0065365B"/>
    <w:rsid w:val="0065380C"/>
    <w:rsid w:val="00653896"/>
    <w:rsid w:val="00653C11"/>
    <w:rsid w:val="00653E11"/>
    <w:rsid w:val="00653EE0"/>
    <w:rsid w:val="006541BE"/>
    <w:rsid w:val="0065438F"/>
    <w:rsid w:val="006543B8"/>
    <w:rsid w:val="00654474"/>
    <w:rsid w:val="006544A3"/>
    <w:rsid w:val="006544ED"/>
    <w:rsid w:val="006545AC"/>
    <w:rsid w:val="00654C02"/>
    <w:rsid w:val="00654E47"/>
    <w:rsid w:val="006557C0"/>
    <w:rsid w:val="006557D4"/>
    <w:rsid w:val="0065584C"/>
    <w:rsid w:val="00655B41"/>
    <w:rsid w:val="00655C08"/>
    <w:rsid w:val="006561AF"/>
    <w:rsid w:val="00656341"/>
    <w:rsid w:val="006563D4"/>
    <w:rsid w:val="0065675C"/>
    <w:rsid w:val="0065792C"/>
    <w:rsid w:val="00657A55"/>
    <w:rsid w:val="00657D5D"/>
    <w:rsid w:val="00657E46"/>
    <w:rsid w:val="00657FC8"/>
    <w:rsid w:val="00660120"/>
    <w:rsid w:val="006601D5"/>
    <w:rsid w:val="006604AE"/>
    <w:rsid w:val="00660573"/>
    <w:rsid w:val="00660704"/>
    <w:rsid w:val="0066082D"/>
    <w:rsid w:val="00660B55"/>
    <w:rsid w:val="00661066"/>
    <w:rsid w:val="00661104"/>
    <w:rsid w:val="006611F9"/>
    <w:rsid w:val="00661727"/>
    <w:rsid w:val="0066175E"/>
    <w:rsid w:val="00661C61"/>
    <w:rsid w:val="00661DEF"/>
    <w:rsid w:val="00661E49"/>
    <w:rsid w:val="00661E65"/>
    <w:rsid w:val="00662217"/>
    <w:rsid w:val="0066247D"/>
    <w:rsid w:val="00662801"/>
    <w:rsid w:val="00662CF1"/>
    <w:rsid w:val="00662D4C"/>
    <w:rsid w:val="00662D90"/>
    <w:rsid w:val="00662E0F"/>
    <w:rsid w:val="00663099"/>
    <w:rsid w:val="00663180"/>
    <w:rsid w:val="006632F8"/>
    <w:rsid w:val="00663873"/>
    <w:rsid w:val="00663AB3"/>
    <w:rsid w:val="00663AF3"/>
    <w:rsid w:val="00663BD1"/>
    <w:rsid w:val="00663C81"/>
    <w:rsid w:val="00663CDE"/>
    <w:rsid w:val="00663D2B"/>
    <w:rsid w:val="0066401F"/>
    <w:rsid w:val="00664067"/>
    <w:rsid w:val="006640E6"/>
    <w:rsid w:val="00664147"/>
    <w:rsid w:val="0066434A"/>
    <w:rsid w:val="00664735"/>
    <w:rsid w:val="00664A56"/>
    <w:rsid w:val="00664BE7"/>
    <w:rsid w:val="0066522E"/>
    <w:rsid w:val="00665262"/>
    <w:rsid w:val="006653EF"/>
    <w:rsid w:val="00665568"/>
    <w:rsid w:val="006660A7"/>
    <w:rsid w:val="00666249"/>
    <w:rsid w:val="006664EF"/>
    <w:rsid w:val="006665E3"/>
    <w:rsid w:val="00666CBB"/>
    <w:rsid w:val="00666DD3"/>
    <w:rsid w:val="00666E8A"/>
    <w:rsid w:val="00666F62"/>
    <w:rsid w:val="006671CC"/>
    <w:rsid w:val="00667293"/>
    <w:rsid w:val="00667410"/>
    <w:rsid w:val="006674F1"/>
    <w:rsid w:val="006678D9"/>
    <w:rsid w:val="006679C1"/>
    <w:rsid w:val="00667A29"/>
    <w:rsid w:val="00667BD5"/>
    <w:rsid w:val="00670103"/>
    <w:rsid w:val="00670143"/>
    <w:rsid w:val="0067016D"/>
    <w:rsid w:val="00670313"/>
    <w:rsid w:val="006705A3"/>
    <w:rsid w:val="0067062A"/>
    <w:rsid w:val="006708B8"/>
    <w:rsid w:val="006708F5"/>
    <w:rsid w:val="00670A72"/>
    <w:rsid w:val="00670E2A"/>
    <w:rsid w:val="00670E45"/>
    <w:rsid w:val="00671240"/>
    <w:rsid w:val="006713D7"/>
    <w:rsid w:val="00671BCA"/>
    <w:rsid w:val="00671EBF"/>
    <w:rsid w:val="00672177"/>
    <w:rsid w:val="006722D1"/>
    <w:rsid w:val="0067267F"/>
    <w:rsid w:val="00672D93"/>
    <w:rsid w:val="00672F07"/>
    <w:rsid w:val="00672F5D"/>
    <w:rsid w:val="0067306D"/>
    <w:rsid w:val="006731EC"/>
    <w:rsid w:val="00673D22"/>
    <w:rsid w:val="00674591"/>
    <w:rsid w:val="00674892"/>
    <w:rsid w:val="0067502B"/>
    <w:rsid w:val="00675086"/>
    <w:rsid w:val="00675765"/>
    <w:rsid w:val="00675790"/>
    <w:rsid w:val="0067584C"/>
    <w:rsid w:val="00675A32"/>
    <w:rsid w:val="00675D1E"/>
    <w:rsid w:val="006760C0"/>
    <w:rsid w:val="0067613F"/>
    <w:rsid w:val="0067620F"/>
    <w:rsid w:val="006762AA"/>
    <w:rsid w:val="00676313"/>
    <w:rsid w:val="006767D5"/>
    <w:rsid w:val="00676822"/>
    <w:rsid w:val="00676E30"/>
    <w:rsid w:val="0067732E"/>
    <w:rsid w:val="00677342"/>
    <w:rsid w:val="00677532"/>
    <w:rsid w:val="006777B3"/>
    <w:rsid w:val="00677986"/>
    <w:rsid w:val="006779F8"/>
    <w:rsid w:val="006800F3"/>
    <w:rsid w:val="006802C9"/>
    <w:rsid w:val="006802D4"/>
    <w:rsid w:val="00680CFC"/>
    <w:rsid w:val="00680E61"/>
    <w:rsid w:val="00680EF4"/>
    <w:rsid w:val="0068138F"/>
    <w:rsid w:val="00681729"/>
    <w:rsid w:val="006817A2"/>
    <w:rsid w:val="00681988"/>
    <w:rsid w:val="00681B80"/>
    <w:rsid w:val="00681D11"/>
    <w:rsid w:val="00681FDB"/>
    <w:rsid w:val="006820D3"/>
    <w:rsid w:val="00682624"/>
    <w:rsid w:val="006830F0"/>
    <w:rsid w:val="00683123"/>
    <w:rsid w:val="00683435"/>
    <w:rsid w:val="0068428C"/>
    <w:rsid w:val="00684461"/>
    <w:rsid w:val="00684724"/>
    <w:rsid w:val="0068493E"/>
    <w:rsid w:val="00684BD3"/>
    <w:rsid w:val="00684E65"/>
    <w:rsid w:val="00684F82"/>
    <w:rsid w:val="00685011"/>
    <w:rsid w:val="00685262"/>
    <w:rsid w:val="0068574A"/>
    <w:rsid w:val="00685960"/>
    <w:rsid w:val="00685B1B"/>
    <w:rsid w:val="00685D04"/>
    <w:rsid w:val="00685EED"/>
    <w:rsid w:val="0068627B"/>
    <w:rsid w:val="006862AE"/>
    <w:rsid w:val="00686604"/>
    <w:rsid w:val="006868A4"/>
    <w:rsid w:val="00686C74"/>
    <w:rsid w:val="00686D33"/>
    <w:rsid w:val="00686DEA"/>
    <w:rsid w:val="006878FE"/>
    <w:rsid w:val="00687B9B"/>
    <w:rsid w:val="00687C49"/>
    <w:rsid w:val="00687C52"/>
    <w:rsid w:val="00687EA9"/>
    <w:rsid w:val="00687F08"/>
    <w:rsid w:val="0069017F"/>
    <w:rsid w:val="00690308"/>
    <w:rsid w:val="00690321"/>
    <w:rsid w:val="00690459"/>
    <w:rsid w:val="006904D2"/>
    <w:rsid w:val="0069061A"/>
    <w:rsid w:val="006908F0"/>
    <w:rsid w:val="00690D76"/>
    <w:rsid w:val="00690E51"/>
    <w:rsid w:val="00691018"/>
    <w:rsid w:val="00691255"/>
    <w:rsid w:val="006913A1"/>
    <w:rsid w:val="00691882"/>
    <w:rsid w:val="00691B8B"/>
    <w:rsid w:val="00691DC0"/>
    <w:rsid w:val="006921FF"/>
    <w:rsid w:val="006926F2"/>
    <w:rsid w:val="00692AFC"/>
    <w:rsid w:val="00692B56"/>
    <w:rsid w:val="00692E14"/>
    <w:rsid w:val="00692E5D"/>
    <w:rsid w:val="00693019"/>
    <w:rsid w:val="0069317A"/>
    <w:rsid w:val="006931E9"/>
    <w:rsid w:val="00693997"/>
    <w:rsid w:val="006946E5"/>
    <w:rsid w:val="006946EF"/>
    <w:rsid w:val="006948EC"/>
    <w:rsid w:val="00694C4A"/>
    <w:rsid w:val="00694CE2"/>
    <w:rsid w:val="00694D8C"/>
    <w:rsid w:val="006950DE"/>
    <w:rsid w:val="0069544B"/>
    <w:rsid w:val="006955DD"/>
    <w:rsid w:val="00695CB6"/>
    <w:rsid w:val="00695DF9"/>
    <w:rsid w:val="00695E0B"/>
    <w:rsid w:val="00695E37"/>
    <w:rsid w:val="00695E65"/>
    <w:rsid w:val="006960A0"/>
    <w:rsid w:val="00696148"/>
    <w:rsid w:val="006964E8"/>
    <w:rsid w:val="0069673F"/>
    <w:rsid w:val="006968C8"/>
    <w:rsid w:val="00696B35"/>
    <w:rsid w:val="00696C76"/>
    <w:rsid w:val="00697392"/>
    <w:rsid w:val="00697394"/>
    <w:rsid w:val="00697427"/>
    <w:rsid w:val="006974B7"/>
    <w:rsid w:val="00697844"/>
    <w:rsid w:val="00697B8B"/>
    <w:rsid w:val="00697C61"/>
    <w:rsid w:val="006A0117"/>
    <w:rsid w:val="006A01B8"/>
    <w:rsid w:val="006A03B1"/>
    <w:rsid w:val="006A0422"/>
    <w:rsid w:val="006A07B7"/>
    <w:rsid w:val="006A0890"/>
    <w:rsid w:val="006A09EF"/>
    <w:rsid w:val="006A0A93"/>
    <w:rsid w:val="006A0F42"/>
    <w:rsid w:val="006A130F"/>
    <w:rsid w:val="006A16B3"/>
    <w:rsid w:val="006A1774"/>
    <w:rsid w:val="006A18A5"/>
    <w:rsid w:val="006A1A28"/>
    <w:rsid w:val="006A1CCD"/>
    <w:rsid w:val="006A214A"/>
    <w:rsid w:val="006A28F8"/>
    <w:rsid w:val="006A2997"/>
    <w:rsid w:val="006A2ABC"/>
    <w:rsid w:val="006A2F76"/>
    <w:rsid w:val="006A3772"/>
    <w:rsid w:val="006A3B63"/>
    <w:rsid w:val="006A3F8B"/>
    <w:rsid w:val="006A40FB"/>
    <w:rsid w:val="006A41BD"/>
    <w:rsid w:val="006A44C3"/>
    <w:rsid w:val="006A4B14"/>
    <w:rsid w:val="006A4DB4"/>
    <w:rsid w:val="006A4DE4"/>
    <w:rsid w:val="006A508E"/>
    <w:rsid w:val="006A534A"/>
    <w:rsid w:val="006A5649"/>
    <w:rsid w:val="006A5713"/>
    <w:rsid w:val="006A5A57"/>
    <w:rsid w:val="006A5C34"/>
    <w:rsid w:val="006A5C9A"/>
    <w:rsid w:val="006A6190"/>
    <w:rsid w:val="006A61FD"/>
    <w:rsid w:val="006A62E7"/>
    <w:rsid w:val="006A6500"/>
    <w:rsid w:val="006A676A"/>
    <w:rsid w:val="006A686A"/>
    <w:rsid w:val="006A6A4D"/>
    <w:rsid w:val="006A6DE1"/>
    <w:rsid w:val="006A6FE1"/>
    <w:rsid w:val="006A7766"/>
    <w:rsid w:val="006A7D82"/>
    <w:rsid w:val="006B0211"/>
    <w:rsid w:val="006B038A"/>
    <w:rsid w:val="006B0643"/>
    <w:rsid w:val="006B0BF9"/>
    <w:rsid w:val="006B0F12"/>
    <w:rsid w:val="006B15B8"/>
    <w:rsid w:val="006B17EE"/>
    <w:rsid w:val="006B19B2"/>
    <w:rsid w:val="006B19CC"/>
    <w:rsid w:val="006B1BD3"/>
    <w:rsid w:val="006B1C03"/>
    <w:rsid w:val="006B20AC"/>
    <w:rsid w:val="006B2562"/>
    <w:rsid w:val="006B25A5"/>
    <w:rsid w:val="006B25EA"/>
    <w:rsid w:val="006B285A"/>
    <w:rsid w:val="006B287A"/>
    <w:rsid w:val="006B2891"/>
    <w:rsid w:val="006B2B3B"/>
    <w:rsid w:val="006B2BB5"/>
    <w:rsid w:val="006B2C07"/>
    <w:rsid w:val="006B2CC9"/>
    <w:rsid w:val="006B31C4"/>
    <w:rsid w:val="006B3645"/>
    <w:rsid w:val="006B387F"/>
    <w:rsid w:val="006B39B7"/>
    <w:rsid w:val="006B3E5B"/>
    <w:rsid w:val="006B4171"/>
    <w:rsid w:val="006B46B3"/>
    <w:rsid w:val="006B46BE"/>
    <w:rsid w:val="006B47B7"/>
    <w:rsid w:val="006B48F9"/>
    <w:rsid w:val="006B4A21"/>
    <w:rsid w:val="006B4C0F"/>
    <w:rsid w:val="006B4EF5"/>
    <w:rsid w:val="006B4F92"/>
    <w:rsid w:val="006B51C3"/>
    <w:rsid w:val="006B5468"/>
    <w:rsid w:val="006B5545"/>
    <w:rsid w:val="006B6005"/>
    <w:rsid w:val="006B64D0"/>
    <w:rsid w:val="006B6634"/>
    <w:rsid w:val="006B6A74"/>
    <w:rsid w:val="006B6D48"/>
    <w:rsid w:val="006B6FCC"/>
    <w:rsid w:val="006B702D"/>
    <w:rsid w:val="006B7564"/>
    <w:rsid w:val="006B78EA"/>
    <w:rsid w:val="006B7924"/>
    <w:rsid w:val="006B7A03"/>
    <w:rsid w:val="006B7DCF"/>
    <w:rsid w:val="006C0079"/>
    <w:rsid w:val="006C09CB"/>
    <w:rsid w:val="006C0AD5"/>
    <w:rsid w:val="006C0B32"/>
    <w:rsid w:val="006C0BA1"/>
    <w:rsid w:val="006C0D34"/>
    <w:rsid w:val="006C0F78"/>
    <w:rsid w:val="006C1321"/>
    <w:rsid w:val="006C138B"/>
    <w:rsid w:val="006C1D50"/>
    <w:rsid w:val="006C1E4F"/>
    <w:rsid w:val="006C213F"/>
    <w:rsid w:val="006C2171"/>
    <w:rsid w:val="006C2807"/>
    <w:rsid w:val="006C2931"/>
    <w:rsid w:val="006C2C5F"/>
    <w:rsid w:val="006C2EB8"/>
    <w:rsid w:val="006C384D"/>
    <w:rsid w:val="006C3ABF"/>
    <w:rsid w:val="006C3F50"/>
    <w:rsid w:val="006C406E"/>
    <w:rsid w:val="006C44F7"/>
    <w:rsid w:val="006C4522"/>
    <w:rsid w:val="006C4680"/>
    <w:rsid w:val="006C4AF5"/>
    <w:rsid w:val="006C4B39"/>
    <w:rsid w:val="006C50E5"/>
    <w:rsid w:val="006C5142"/>
    <w:rsid w:val="006C519B"/>
    <w:rsid w:val="006C5495"/>
    <w:rsid w:val="006C5580"/>
    <w:rsid w:val="006C559E"/>
    <w:rsid w:val="006C5885"/>
    <w:rsid w:val="006C5950"/>
    <w:rsid w:val="006C5E7C"/>
    <w:rsid w:val="006C61D3"/>
    <w:rsid w:val="006C69C2"/>
    <w:rsid w:val="006C6BBC"/>
    <w:rsid w:val="006C6F16"/>
    <w:rsid w:val="006C6FE4"/>
    <w:rsid w:val="006C706F"/>
    <w:rsid w:val="006C717E"/>
    <w:rsid w:val="006C72B3"/>
    <w:rsid w:val="006C73FC"/>
    <w:rsid w:val="006C7764"/>
    <w:rsid w:val="006C7A07"/>
    <w:rsid w:val="006C7A68"/>
    <w:rsid w:val="006C7B7C"/>
    <w:rsid w:val="006C7DAB"/>
    <w:rsid w:val="006C7DB0"/>
    <w:rsid w:val="006C7F8A"/>
    <w:rsid w:val="006D010C"/>
    <w:rsid w:val="006D01FC"/>
    <w:rsid w:val="006D067A"/>
    <w:rsid w:val="006D06E7"/>
    <w:rsid w:val="006D0D1E"/>
    <w:rsid w:val="006D1286"/>
    <w:rsid w:val="006D1682"/>
    <w:rsid w:val="006D17E4"/>
    <w:rsid w:val="006D1D50"/>
    <w:rsid w:val="006D1F85"/>
    <w:rsid w:val="006D21DA"/>
    <w:rsid w:val="006D21E9"/>
    <w:rsid w:val="006D24FD"/>
    <w:rsid w:val="006D25E5"/>
    <w:rsid w:val="006D29A6"/>
    <w:rsid w:val="006D301A"/>
    <w:rsid w:val="006D319D"/>
    <w:rsid w:val="006D31EC"/>
    <w:rsid w:val="006D3775"/>
    <w:rsid w:val="006D385A"/>
    <w:rsid w:val="006D41D2"/>
    <w:rsid w:val="006D43DE"/>
    <w:rsid w:val="006D46B4"/>
    <w:rsid w:val="006D4939"/>
    <w:rsid w:val="006D498A"/>
    <w:rsid w:val="006D4C82"/>
    <w:rsid w:val="006D5549"/>
    <w:rsid w:val="006D557B"/>
    <w:rsid w:val="006D58D1"/>
    <w:rsid w:val="006D5995"/>
    <w:rsid w:val="006D5B71"/>
    <w:rsid w:val="006D613D"/>
    <w:rsid w:val="006D6171"/>
    <w:rsid w:val="006D66F5"/>
    <w:rsid w:val="006D6777"/>
    <w:rsid w:val="006D6A74"/>
    <w:rsid w:val="006D6B73"/>
    <w:rsid w:val="006D6C8D"/>
    <w:rsid w:val="006D748B"/>
    <w:rsid w:val="006D7A26"/>
    <w:rsid w:val="006D7D39"/>
    <w:rsid w:val="006D7E87"/>
    <w:rsid w:val="006D7FDB"/>
    <w:rsid w:val="006E0473"/>
    <w:rsid w:val="006E05A0"/>
    <w:rsid w:val="006E0638"/>
    <w:rsid w:val="006E069F"/>
    <w:rsid w:val="006E0C10"/>
    <w:rsid w:val="006E0C41"/>
    <w:rsid w:val="006E1198"/>
    <w:rsid w:val="006E129E"/>
    <w:rsid w:val="006E12AB"/>
    <w:rsid w:val="006E1403"/>
    <w:rsid w:val="006E1A6B"/>
    <w:rsid w:val="006E1B46"/>
    <w:rsid w:val="006E1B67"/>
    <w:rsid w:val="006E1D6A"/>
    <w:rsid w:val="006E2249"/>
    <w:rsid w:val="006E239A"/>
    <w:rsid w:val="006E26DC"/>
    <w:rsid w:val="006E2794"/>
    <w:rsid w:val="006E2E89"/>
    <w:rsid w:val="006E3231"/>
    <w:rsid w:val="006E353C"/>
    <w:rsid w:val="006E38F5"/>
    <w:rsid w:val="006E3908"/>
    <w:rsid w:val="006E4022"/>
    <w:rsid w:val="006E42EB"/>
    <w:rsid w:val="006E451C"/>
    <w:rsid w:val="006E4593"/>
    <w:rsid w:val="006E4A08"/>
    <w:rsid w:val="006E4E7E"/>
    <w:rsid w:val="006E4EE2"/>
    <w:rsid w:val="006E4F00"/>
    <w:rsid w:val="006E51BF"/>
    <w:rsid w:val="006E52BF"/>
    <w:rsid w:val="006E5641"/>
    <w:rsid w:val="006E5984"/>
    <w:rsid w:val="006E59C4"/>
    <w:rsid w:val="006E5E6B"/>
    <w:rsid w:val="006E5EF4"/>
    <w:rsid w:val="006E62CF"/>
    <w:rsid w:val="006E6312"/>
    <w:rsid w:val="006E6338"/>
    <w:rsid w:val="006E637F"/>
    <w:rsid w:val="006E643F"/>
    <w:rsid w:val="006E6740"/>
    <w:rsid w:val="006E6B1A"/>
    <w:rsid w:val="006E6C43"/>
    <w:rsid w:val="006E7321"/>
    <w:rsid w:val="006E7543"/>
    <w:rsid w:val="006E7C1D"/>
    <w:rsid w:val="006E7FD1"/>
    <w:rsid w:val="006F005A"/>
    <w:rsid w:val="006F0B9D"/>
    <w:rsid w:val="006F0BDB"/>
    <w:rsid w:val="006F0C38"/>
    <w:rsid w:val="006F0E50"/>
    <w:rsid w:val="006F0FEA"/>
    <w:rsid w:val="006F105C"/>
    <w:rsid w:val="006F10F4"/>
    <w:rsid w:val="006F1184"/>
    <w:rsid w:val="006F1340"/>
    <w:rsid w:val="006F1558"/>
    <w:rsid w:val="006F197D"/>
    <w:rsid w:val="006F1B51"/>
    <w:rsid w:val="006F1C51"/>
    <w:rsid w:val="006F23EF"/>
    <w:rsid w:val="006F2771"/>
    <w:rsid w:val="006F2AB6"/>
    <w:rsid w:val="006F2B87"/>
    <w:rsid w:val="006F2C97"/>
    <w:rsid w:val="006F2FEF"/>
    <w:rsid w:val="006F3124"/>
    <w:rsid w:val="006F39DB"/>
    <w:rsid w:val="006F3AD1"/>
    <w:rsid w:val="006F3F62"/>
    <w:rsid w:val="006F426C"/>
    <w:rsid w:val="006F4301"/>
    <w:rsid w:val="006F4928"/>
    <w:rsid w:val="006F49EA"/>
    <w:rsid w:val="006F4BCD"/>
    <w:rsid w:val="006F4D3A"/>
    <w:rsid w:val="006F4E05"/>
    <w:rsid w:val="006F4E06"/>
    <w:rsid w:val="006F515C"/>
    <w:rsid w:val="006F51B5"/>
    <w:rsid w:val="006F5354"/>
    <w:rsid w:val="006F5369"/>
    <w:rsid w:val="006F53EC"/>
    <w:rsid w:val="006F55EF"/>
    <w:rsid w:val="006F5C33"/>
    <w:rsid w:val="006F5D69"/>
    <w:rsid w:val="006F6103"/>
    <w:rsid w:val="006F6217"/>
    <w:rsid w:val="006F6308"/>
    <w:rsid w:val="006F6BFB"/>
    <w:rsid w:val="006F6C88"/>
    <w:rsid w:val="006F718A"/>
    <w:rsid w:val="006F7328"/>
    <w:rsid w:val="006F745C"/>
    <w:rsid w:val="006F796B"/>
    <w:rsid w:val="006F7C55"/>
    <w:rsid w:val="006F7C81"/>
    <w:rsid w:val="006F7E1C"/>
    <w:rsid w:val="007003D3"/>
    <w:rsid w:val="0070080C"/>
    <w:rsid w:val="00700B80"/>
    <w:rsid w:val="007014BA"/>
    <w:rsid w:val="00701BFB"/>
    <w:rsid w:val="00701E8A"/>
    <w:rsid w:val="00702073"/>
    <w:rsid w:val="0070254F"/>
    <w:rsid w:val="007025A6"/>
    <w:rsid w:val="00702C81"/>
    <w:rsid w:val="007032ED"/>
    <w:rsid w:val="0070355D"/>
    <w:rsid w:val="0070370E"/>
    <w:rsid w:val="00703771"/>
    <w:rsid w:val="007037DE"/>
    <w:rsid w:val="007039A1"/>
    <w:rsid w:val="00703A60"/>
    <w:rsid w:val="00703A95"/>
    <w:rsid w:val="00703B48"/>
    <w:rsid w:val="00703B6A"/>
    <w:rsid w:val="00703F6E"/>
    <w:rsid w:val="00704004"/>
    <w:rsid w:val="0070478E"/>
    <w:rsid w:val="0070479A"/>
    <w:rsid w:val="0070485C"/>
    <w:rsid w:val="0070504A"/>
    <w:rsid w:val="00705270"/>
    <w:rsid w:val="00705826"/>
    <w:rsid w:val="00705835"/>
    <w:rsid w:val="00705CAB"/>
    <w:rsid w:val="00705CB9"/>
    <w:rsid w:val="00705CC0"/>
    <w:rsid w:val="00706113"/>
    <w:rsid w:val="00706166"/>
    <w:rsid w:val="007061EF"/>
    <w:rsid w:val="00706453"/>
    <w:rsid w:val="0070664B"/>
    <w:rsid w:val="00706C96"/>
    <w:rsid w:val="00706D52"/>
    <w:rsid w:val="00706EDC"/>
    <w:rsid w:val="00706F72"/>
    <w:rsid w:val="00707968"/>
    <w:rsid w:val="00707F6C"/>
    <w:rsid w:val="0071012B"/>
    <w:rsid w:val="007103FE"/>
    <w:rsid w:val="0071041A"/>
    <w:rsid w:val="007105BD"/>
    <w:rsid w:val="00710991"/>
    <w:rsid w:val="00710CE8"/>
    <w:rsid w:val="00710D4D"/>
    <w:rsid w:val="00710EB0"/>
    <w:rsid w:val="00711723"/>
    <w:rsid w:val="007119B9"/>
    <w:rsid w:val="007119CC"/>
    <w:rsid w:val="00711A14"/>
    <w:rsid w:val="00711AE9"/>
    <w:rsid w:val="00711F37"/>
    <w:rsid w:val="0071202B"/>
    <w:rsid w:val="007122DD"/>
    <w:rsid w:val="0071250B"/>
    <w:rsid w:val="00712B26"/>
    <w:rsid w:val="00712BCE"/>
    <w:rsid w:val="00712C3B"/>
    <w:rsid w:val="007130E3"/>
    <w:rsid w:val="0071328B"/>
    <w:rsid w:val="00713606"/>
    <w:rsid w:val="0071366B"/>
    <w:rsid w:val="007136E8"/>
    <w:rsid w:val="00713894"/>
    <w:rsid w:val="007138CC"/>
    <w:rsid w:val="00713E4D"/>
    <w:rsid w:val="00713F1E"/>
    <w:rsid w:val="00713FDF"/>
    <w:rsid w:val="007140E7"/>
    <w:rsid w:val="00714587"/>
    <w:rsid w:val="007148FF"/>
    <w:rsid w:val="00714DD7"/>
    <w:rsid w:val="0071565E"/>
    <w:rsid w:val="0071565F"/>
    <w:rsid w:val="007156F7"/>
    <w:rsid w:val="00715883"/>
    <w:rsid w:val="00715961"/>
    <w:rsid w:val="0071596F"/>
    <w:rsid w:val="00715DD2"/>
    <w:rsid w:val="00715EB7"/>
    <w:rsid w:val="00715F03"/>
    <w:rsid w:val="00715F04"/>
    <w:rsid w:val="00715F63"/>
    <w:rsid w:val="0071615C"/>
    <w:rsid w:val="007164F6"/>
    <w:rsid w:val="00716569"/>
    <w:rsid w:val="007166C7"/>
    <w:rsid w:val="007168B6"/>
    <w:rsid w:val="00716F3C"/>
    <w:rsid w:val="007171A0"/>
    <w:rsid w:val="00717375"/>
    <w:rsid w:val="0071768B"/>
    <w:rsid w:val="00717728"/>
    <w:rsid w:val="007177EF"/>
    <w:rsid w:val="00717964"/>
    <w:rsid w:val="0072033C"/>
    <w:rsid w:val="0072038E"/>
    <w:rsid w:val="00720C3C"/>
    <w:rsid w:val="00720D0F"/>
    <w:rsid w:val="00720D5E"/>
    <w:rsid w:val="007211C2"/>
    <w:rsid w:val="007215F1"/>
    <w:rsid w:val="00721C1F"/>
    <w:rsid w:val="00721DF4"/>
    <w:rsid w:val="00721F6A"/>
    <w:rsid w:val="00722109"/>
    <w:rsid w:val="007225C4"/>
    <w:rsid w:val="007226A6"/>
    <w:rsid w:val="007227AF"/>
    <w:rsid w:val="00722C51"/>
    <w:rsid w:val="00722F53"/>
    <w:rsid w:val="007233D3"/>
    <w:rsid w:val="00723494"/>
    <w:rsid w:val="00723700"/>
    <w:rsid w:val="00723905"/>
    <w:rsid w:val="00723A06"/>
    <w:rsid w:val="00723C9D"/>
    <w:rsid w:val="00723FD1"/>
    <w:rsid w:val="0072405D"/>
    <w:rsid w:val="007240A6"/>
    <w:rsid w:val="00724346"/>
    <w:rsid w:val="00724357"/>
    <w:rsid w:val="00724F46"/>
    <w:rsid w:val="007250E9"/>
    <w:rsid w:val="0072546E"/>
    <w:rsid w:val="0072546F"/>
    <w:rsid w:val="00725488"/>
    <w:rsid w:val="00725A53"/>
    <w:rsid w:val="00725C17"/>
    <w:rsid w:val="00725CA1"/>
    <w:rsid w:val="00725D16"/>
    <w:rsid w:val="0072627B"/>
    <w:rsid w:val="007262FD"/>
    <w:rsid w:val="00726510"/>
    <w:rsid w:val="00726BAA"/>
    <w:rsid w:val="00726CEA"/>
    <w:rsid w:val="00727141"/>
    <w:rsid w:val="007271B3"/>
    <w:rsid w:val="007273BE"/>
    <w:rsid w:val="0072750D"/>
    <w:rsid w:val="007275E1"/>
    <w:rsid w:val="007278D2"/>
    <w:rsid w:val="007279DE"/>
    <w:rsid w:val="00727C11"/>
    <w:rsid w:val="00727E65"/>
    <w:rsid w:val="00727F3E"/>
    <w:rsid w:val="0073021F"/>
    <w:rsid w:val="00730A64"/>
    <w:rsid w:val="00730D5E"/>
    <w:rsid w:val="00730DF8"/>
    <w:rsid w:val="00730F50"/>
    <w:rsid w:val="007317F4"/>
    <w:rsid w:val="00732134"/>
    <w:rsid w:val="007322E8"/>
    <w:rsid w:val="00732474"/>
    <w:rsid w:val="007324B6"/>
    <w:rsid w:val="0073280C"/>
    <w:rsid w:val="007328BE"/>
    <w:rsid w:val="00732BFD"/>
    <w:rsid w:val="00732C4E"/>
    <w:rsid w:val="00732F3E"/>
    <w:rsid w:val="007330E5"/>
    <w:rsid w:val="007333C6"/>
    <w:rsid w:val="0073352B"/>
    <w:rsid w:val="0073372C"/>
    <w:rsid w:val="00733988"/>
    <w:rsid w:val="00733AF7"/>
    <w:rsid w:val="00733D09"/>
    <w:rsid w:val="00733DDE"/>
    <w:rsid w:val="00733FD3"/>
    <w:rsid w:val="007343CF"/>
    <w:rsid w:val="00734664"/>
    <w:rsid w:val="00734718"/>
    <w:rsid w:val="00734905"/>
    <w:rsid w:val="00734B8A"/>
    <w:rsid w:val="00735687"/>
    <w:rsid w:val="0073589B"/>
    <w:rsid w:val="007359FF"/>
    <w:rsid w:val="00735DCC"/>
    <w:rsid w:val="00735E13"/>
    <w:rsid w:val="00736051"/>
    <w:rsid w:val="00736837"/>
    <w:rsid w:val="00736C6C"/>
    <w:rsid w:val="00736E93"/>
    <w:rsid w:val="00736F75"/>
    <w:rsid w:val="0073741A"/>
    <w:rsid w:val="007374F6"/>
    <w:rsid w:val="00737884"/>
    <w:rsid w:val="00737973"/>
    <w:rsid w:val="007379C2"/>
    <w:rsid w:val="00737ABA"/>
    <w:rsid w:val="00737AD9"/>
    <w:rsid w:val="00737ADF"/>
    <w:rsid w:val="007402F1"/>
    <w:rsid w:val="00740343"/>
    <w:rsid w:val="00740BA3"/>
    <w:rsid w:val="00740BE3"/>
    <w:rsid w:val="00740C1D"/>
    <w:rsid w:val="00740CA9"/>
    <w:rsid w:val="00741083"/>
    <w:rsid w:val="0074126B"/>
    <w:rsid w:val="007412B7"/>
    <w:rsid w:val="007414F7"/>
    <w:rsid w:val="007419F6"/>
    <w:rsid w:val="00741F90"/>
    <w:rsid w:val="0074200B"/>
    <w:rsid w:val="007420E7"/>
    <w:rsid w:val="0074212B"/>
    <w:rsid w:val="00742144"/>
    <w:rsid w:val="0074228C"/>
    <w:rsid w:val="00742751"/>
    <w:rsid w:val="00742BF2"/>
    <w:rsid w:val="00742ED4"/>
    <w:rsid w:val="007430FA"/>
    <w:rsid w:val="00743201"/>
    <w:rsid w:val="007433B4"/>
    <w:rsid w:val="00743517"/>
    <w:rsid w:val="00743561"/>
    <w:rsid w:val="007436F0"/>
    <w:rsid w:val="00743881"/>
    <w:rsid w:val="007438A8"/>
    <w:rsid w:val="00743977"/>
    <w:rsid w:val="00743C5F"/>
    <w:rsid w:val="00743C8E"/>
    <w:rsid w:val="00743CCE"/>
    <w:rsid w:val="00743D69"/>
    <w:rsid w:val="00744359"/>
    <w:rsid w:val="0074440A"/>
    <w:rsid w:val="007445D5"/>
    <w:rsid w:val="0074469B"/>
    <w:rsid w:val="00744D19"/>
    <w:rsid w:val="00744EED"/>
    <w:rsid w:val="0074514A"/>
    <w:rsid w:val="00745332"/>
    <w:rsid w:val="007457ED"/>
    <w:rsid w:val="007458B8"/>
    <w:rsid w:val="00745C24"/>
    <w:rsid w:val="00745E22"/>
    <w:rsid w:val="00746209"/>
    <w:rsid w:val="00746263"/>
    <w:rsid w:val="007463E5"/>
    <w:rsid w:val="007464B3"/>
    <w:rsid w:val="00746EFA"/>
    <w:rsid w:val="00746F90"/>
    <w:rsid w:val="0074729B"/>
    <w:rsid w:val="00747651"/>
    <w:rsid w:val="007478F5"/>
    <w:rsid w:val="00747928"/>
    <w:rsid w:val="00747B52"/>
    <w:rsid w:val="00747B58"/>
    <w:rsid w:val="00747C0F"/>
    <w:rsid w:val="00747C6D"/>
    <w:rsid w:val="00747ED2"/>
    <w:rsid w:val="00747EF0"/>
    <w:rsid w:val="00747F15"/>
    <w:rsid w:val="007500F5"/>
    <w:rsid w:val="00750369"/>
    <w:rsid w:val="00750813"/>
    <w:rsid w:val="00750D42"/>
    <w:rsid w:val="007511C4"/>
    <w:rsid w:val="0075190F"/>
    <w:rsid w:val="007523DC"/>
    <w:rsid w:val="007527F4"/>
    <w:rsid w:val="00752A21"/>
    <w:rsid w:val="00752BFC"/>
    <w:rsid w:val="00752C33"/>
    <w:rsid w:val="00752D14"/>
    <w:rsid w:val="00753390"/>
    <w:rsid w:val="007539FE"/>
    <w:rsid w:val="00753C60"/>
    <w:rsid w:val="00753DDD"/>
    <w:rsid w:val="0075406F"/>
    <w:rsid w:val="007540AB"/>
    <w:rsid w:val="007543B7"/>
    <w:rsid w:val="007543FC"/>
    <w:rsid w:val="00754657"/>
    <w:rsid w:val="007548E3"/>
    <w:rsid w:val="0075493C"/>
    <w:rsid w:val="00754C5F"/>
    <w:rsid w:val="00754E13"/>
    <w:rsid w:val="00754E38"/>
    <w:rsid w:val="00755396"/>
    <w:rsid w:val="0075550A"/>
    <w:rsid w:val="00755B97"/>
    <w:rsid w:val="00755BF3"/>
    <w:rsid w:val="00755C81"/>
    <w:rsid w:val="00755D48"/>
    <w:rsid w:val="00755E54"/>
    <w:rsid w:val="00755EA9"/>
    <w:rsid w:val="007561CF"/>
    <w:rsid w:val="007562A7"/>
    <w:rsid w:val="0075630A"/>
    <w:rsid w:val="0075670E"/>
    <w:rsid w:val="00756713"/>
    <w:rsid w:val="0075671A"/>
    <w:rsid w:val="00756CE1"/>
    <w:rsid w:val="00756E3B"/>
    <w:rsid w:val="0075713B"/>
    <w:rsid w:val="0075757C"/>
    <w:rsid w:val="007575E5"/>
    <w:rsid w:val="00757955"/>
    <w:rsid w:val="00757A19"/>
    <w:rsid w:val="00757B75"/>
    <w:rsid w:val="00757C0D"/>
    <w:rsid w:val="0076052D"/>
    <w:rsid w:val="0076058B"/>
    <w:rsid w:val="007606F2"/>
    <w:rsid w:val="00760717"/>
    <w:rsid w:val="0076099D"/>
    <w:rsid w:val="00760B36"/>
    <w:rsid w:val="00760BD7"/>
    <w:rsid w:val="00760C2D"/>
    <w:rsid w:val="007614EA"/>
    <w:rsid w:val="007616C3"/>
    <w:rsid w:val="00761807"/>
    <w:rsid w:val="00761810"/>
    <w:rsid w:val="007629B9"/>
    <w:rsid w:val="00762A67"/>
    <w:rsid w:val="00762B08"/>
    <w:rsid w:val="00762E47"/>
    <w:rsid w:val="0076381D"/>
    <w:rsid w:val="00763942"/>
    <w:rsid w:val="0076398C"/>
    <w:rsid w:val="00763993"/>
    <w:rsid w:val="00763CEB"/>
    <w:rsid w:val="00763E10"/>
    <w:rsid w:val="00764518"/>
    <w:rsid w:val="007646D5"/>
    <w:rsid w:val="0076495D"/>
    <w:rsid w:val="00764A6D"/>
    <w:rsid w:val="00764BC2"/>
    <w:rsid w:val="0076511A"/>
    <w:rsid w:val="00765493"/>
    <w:rsid w:val="00765A9D"/>
    <w:rsid w:val="00765D1D"/>
    <w:rsid w:val="00765ED9"/>
    <w:rsid w:val="00765F7E"/>
    <w:rsid w:val="0076646C"/>
    <w:rsid w:val="0076681E"/>
    <w:rsid w:val="00766B83"/>
    <w:rsid w:val="00766E51"/>
    <w:rsid w:val="00766F79"/>
    <w:rsid w:val="007673AB"/>
    <w:rsid w:val="00767A13"/>
    <w:rsid w:val="00767CF1"/>
    <w:rsid w:val="00767EEC"/>
    <w:rsid w:val="00767EED"/>
    <w:rsid w:val="0077000E"/>
    <w:rsid w:val="00770129"/>
    <w:rsid w:val="00770255"/>
    <w:rsid w:val="0077041E"/>
    <w:rsid w:val="0077068E"/>
    <w:rsid w:val="007708F2"/>
    <w:rsid w:val="00770A89"/>
    <w:rsid w:val="00770E2C"/>
    <w:rsid w:val="00770F36"/>
    <w:rsid w:val="00770F40"/>
    <w:rsid w:val="00771078"/>
    <w:rsid w:val="00771329"/>
    <w:rsid w:val="007713F5"/>
    <w:rsid w:val="00771598"/>
    <w:rsid w:val="0077186D"/>
    <w:rsid w:val="007719C6"/>
    <w:rsid w:val="00771AB2"/>
    <w:rsid w:val="0077203E"/>
    <w:rsid w:val="00772198"/>
    <w:rsid w:val="0077236B"/>
    <w:rsid w:val="007723D7"/>
    <w:rsid w:val="007728FA"/>
    <w:rsid w:val="0077297B"/>
    <w:rsid w:val="00772B82"/>
    <w:rsid w:val="00772F76"/>
    <w:rsid w:val="00772F8E"/>
    <w:rsid w:val="00772FBD"/>
    <w:rsid w:val="007734DF"/>
    <w:rsid w:val="00773C9D"/>
    <w:rsid w:val="00773F81"/>
    <w:rsid w:val="007743C0"/>
    <w:rsid w:val="00774C38"/>
    <w:rsid w:val="00775106"/>
    <w:rsid w:val="00775483"/>
    <w:rsid w:val="007754AE"/>
    <w:rsid w:val="00775786"/>
    <w:rsid w:val="00775A8B"/>
    <w:rsid w:val="00775B74"/>
    <w:rsid w:val="0077644B"/>
    <w:rsid w:val="00776584"/>
    <w:rsid w:val="00776608"/>
    <w:rsid w:val="00776791"/>
    <w:rsid w:val="00776810"/>
    <w:rsid w:val="0077685B"/>
    <w:rsid w:val="007769D3"/>
    <w:rsid w:val="00776A8B"/>
    <w:rsid w:val="00776B51"/>
    <w:rsid w:val="00776BF0"/>
    <w:rsid w:val="00776D71"/>
    <w:rsid w:val="00776E36"/>
    <w:rsid w:val="00776E62"/>
    <w:rsid w:val="00776E6B"/>
    <w:rsid w:val="00776EFC"/>
    <w:rsid w:val="00776F90"/>
    <w:rsid w:val="007777B4"/>
    <w:rsid w:val="007778F9"/>
    <w:rsid w:val="00777B1C"/>
    <w:rsid w:val="00777F87"/>
    <w:rsid w:val="007803C1"/>
    <w:rsid w:val="00780907"/>
    <w:rsid w:val="00780A6D"/>
    <w:rsid w:val="00780D1A"/>
    <w:rsid w:val="00780EBD"/>
    <w:rsid w:val="00780F00"/>
    <w:rsid w:val="00780FAA"/>
    <w:rsid w:val="007810AF"/>
    <w:rsid w:val="00781347"/>
    <w:rsid w:val="0078135F"/>
    <w:rsid w:val="007814FF"/>
    <w:rsid w:val="00781B27"/>
    <w:rsid w:val="00781D37"/>
    <w:rsid w:val="00781D43"/>
    <w:rsid w:val="0078209E"/>
    <w:rsid w:val="00782166"/>
    <w:rsid w:val="00782AB4"/>
    <w:rsid w:val="00782C17"/>
    <w:rsid w:val="00782D37"/>
    <w:rsid w:val="00782EDD"/>
    <w:rsid w:val="0078300F"/>
    <w:rsid w:val="0078305D"/>
    <w:rsid w:val="0078307B"/>
    <w:rsid w:val="0078349B"/>
    <w:rsid w:val="00783604"/>
    <w:rsid w:val="0078388E"/>
    <w:rsid w:val="00783A5C"/>
    <w:rsid w:val="00783AC6"/>
    <w:rsid w:val="00783B18"/>
    <w:rsid w:val="00783C10"/>
    <w:rsid w:val="00784423"/>
    <w:rsid w:val="007844D5"/>
    <w:rsid w:val="0078460E"/>
    <w:rsid w:val="00784AA6"/>
    <w:rsid w:val="00784C4A"/>
    <w:rsid w:val="00784CAE"/>
    <w:rsid w:val="00784CFA"/>
    <w:rsid w:val="00784E00"/>
    <w:rsid w:val="007852C2"/>
    <w:rsid w:val="0078553D"/>
    <w:rsid w:val="00785557"/>
    <w:rsid w:val="007855B8"/>
    <w:rsid w:val="007855BA"/>
    <w:rsid w:val="0078568F"/>
    <w:rsid w:val="00785ADD"/>
    <w:rsid w:val="00785B0F"/>
    <w:rsid w:val="007860C0"/>
    <w:rsid w:val="00786110"/>
    <w:rsid w:val="00786118"/>
    <w:rsid w:val="007863C9"/>
    <w:rsid w:val="00786401"/>
    <w:rsid w:val="00786403"/>
    <w:rsid w:val="007865B2"/>
    <w:rsid w:val="0078662F"/>
    <w:rsid w:val="00786BBC"/>
    <w:rsid w:val="00786F44"/>
    <w:rsid w:val="007871C8"/>
    <w:rsid w:val="0078723B"/>
    <w:rsid w:val="00787332"/>
    <w:rsid w:val="007873BA"/>
    <w:rsid w:val="00787421"/>
    <w:rsid w:val="007874F5"/>
    <w:rsid w:val="007875A2"/>
    <w:rsid w:val="007876C5"/>
    <w:rsid w:val="00787873"/>
    <w:rsid w:val="007903D5"/>
    <w:rsid w:val="007906FE"/>
    <w:rsid w:val="00790A84"/>
    <w:rsid w:val="00790B55"/>
    <w:rsid w:val="007912F9"/>
    <w:rsid w:val="007913A4"/>
    <w:rsid w:val="007913FC"/>
    <w:rsid w:val="00791648"/>
    <w:rsid w:val="007916A3"/>
    <w:rsid w:val="00791703"/>
    <w:rsid w:val="007917A3"/>
    <w:rsid w:val="00791801"/>
    <w:rsid w:val="007920D7"/>
    <w:rsid w:val="00792249"/>
    <w:rsid w:val="007925C6"/>
    <w:rsid w:val="007927EE"/>
    <w:rsid w:val="0079289C"/>
    <w:rsid w:val="0079295F"/>
    <w:rsid w:val="00792A61"/>
    <w:rsid w:val="00792BB4"/>
    <w:rsid w:val="00792F1E"/>
    <w:rsid w:val="00792FCE"/>
    <w:rsid w:val="00793355"/>
    <w:rsid w:val="00793381"/>
    <w:rsid w:val="007934B8"/>
    <w:rsid w:val="007934C2"/>
    <w:rsid w:val="007935E3"/>
    <w:rsid w:val="00793726"/>
    <w:rsid w:val="007938F6"/>
    <w:rsid w:val="007939F8"/>
    <w:rsid w:val="00793A1B"/>
    <w:rsid w:val="00793BA8"/>
    <w:rsid w:val="00793BDC"/>
    <w:rsid w:val="007941C9"/>
    <w:rsid w:val="00794331"/>
    <w:rsid w:val="00794400"/>
    <w:rsid w:val="00794668"/>
    <w:rsid w:val="00794C46"/>
    <w:rsid w:val="00794CB6"/>
    <w:rsid w:val="00794DDA"/>
    <w:rsid w:val="0079553F"/>
    <w:rsid w:val="00795665"/>
    <w:rsid w:val="0079566A"/>
    <w:rsid w:val="00795690"/>
    <w:rsid w:val="007957A6"/>
    <w:rsid w:val="00795A1A"/>
    <w:rsid w:val="00795CEB"/>
    <w:rsid w:val="00795DEF"/>
    <w:rsid w:val="00795FDC"/>
    <w:rsid w:val="007968B3"/>
    <w:rsid w:val="00796A79"/>
    <w:rsid w:val="00796A87"/>
    <w:rsid w:val="00796B73"/>
    <w:rsid w:val="00796EAE"/>
    <w:rsid w:val="00796EC8"/>
    <w:rsid w:val="007970A3"/>
    <w:rsid w:val="00797102"/>
    <w:rsid w:val="00797349"/>
    <w:rsid w:val="007974EC"/>
    <w:rsid w:val="00797540"/>
    <w:rsid w:val="00797A5E"/>
    <w:rsid w:val="00797BDA"/>
    <w:rsid w:val="00797D70"/>
    <w:rsid w:val="00797F3D"/>
    <w:rsid w:val="007A0065"/>
    <w:rsid w:val="007A0530"/>
    <w:rsid w:val="007A09A5"/>
    <w:rsid w:val="007A0F16"/>
    <w:rsid w:val="007A0F83"/>
    <w:rsid w:val="007A1657"/>
    <w:rsid w:val="007A1792"/>
    <w:rsid w:val="007A2263"/>
    <w:rsid w:val="007A23A2"/>
    <w:rsid w:val="007A290A"/>
    <w:rsid w:val="007A2CF8"/>
    <w:rsid w:val="007A2E25"/>
    <w:rsid w:val="007A2E7A"/>
    <w:rsid w:val="007A3732"/>
    <w:rsid w:val="007A37CF"/>
    <w:rsid w:val="007A38F7"/>
    <w:rsid w:val="007A3EC9"/>
    <w:rsid w:val="007A3F79"/>
    <w:rsid w:val="007A43F6"/>
    <w:rsid w:val="007A4656"/>
    <w:rsid w:val="007A4906"/>
    <w:rsid w:val="007A4BF5"/>
    <w:rsid w:val="007A4D04"/>
    <w:rsid w:val="007A4DB2"/>
    <w:rsid w:val="007A4E66"/>
    <w:rsid w:val="007A4F4D"/>
    <w:rsid w:val="007A4F7A"/>
    <w:rsid w:val="007A509B"/>
    <w:rsid w:val="007A51B4"/>
    <w:rsid w:val="007A51DB"/>
    <w:rsid w:val="007A51E4"/>
    <w:rsid w:val="007A57CB"/>
    <w:rsid w:val="007A5CA2"/>
    <w:rsid w:val="007A5F52"/>
    <w:rsid w:val="007A72A8"/>
    <w:rsid w:val="007A72B8"/>
    <w:rsid w:val="007A74A7"/>
    <w:rsid w:val="007A7569"/>
    <w:rsid w:val="007A785C"/>
    <w:rsid w:val="007A7BF6"/>
    <w:rsid w:val="007A7DF7"/>
    <w:rsid w:val="007B03A9"/>
    <w:rsid w:val="007B0840"/>
    <w:rsid w:val="007B1060"/>
    <w:rsid w:val="007B13D5"/>
    <w:rsid w:val="007B172B"/>
    <w:rsid w:val="007B1896"/>
    <w:rsid w:val="007B1BF8"/>
    <w:rsid w:val="007B24E1"/>
    <w:rsid w:val="007B2582"/>
    <w:rsid w:val="007B26B6"/>
    <w:rsid w:val="007B2815"/>
    <w:rsid w:val="007B2998"/>
    <w:rsid w:val="007B2A37"/>
    <w:rsid w:val="007B2B18"/>
    <w:rsid w:val="007B2E37"/>
    <w:rsid w:val="007B3CD9"/>
    <w:rsid w:val="007B4141"/>
    <w:rsid w:val="007B447B"/>
    <w:rsid w:val="007B4500"/>
    <w:rsid w:val="007B4BB0"/>
    <w:rsid w:val="007B50FB"/>
    <w:rsid w:val="007B5458"/>
    <w:rsid w:val="007B554A"/>
    <w:rsid w:val="007B59F2"/>
    <w:rsid w:val="007B5B88"/>
    <w:rsid w:val="007B631B"/>
    <w:rsid w:val="007B63EF"/>
    <w:rsid w:val="007B65B8"/>
    <w:rsid w:val="007B67F4"/>
    <w:rsid w:val="007B6815"/>
    <w:rsid w:val="007B6845"/>
    <w:rsid w:val="007B7026"/>
    <w:rsid w:val="007B7340"/>
    <w:rsid w:val="007B7901"/>
    <w:rsid w:val="007B7955"/>
    <w:rsid w:val="007B7A67"/>
    <w:rsid w:val="007B7CA7"/>
    <w:rsid w:val="007B7FFC"/>
    <w:rsid w:val="007C00D0"/>
    <w:rsid w:val="007C030E"/>
    <w:rsid w:val="007C05B2"/>
    <w:rsid w:val="007C08ED"/>
    <w:rsid w:val="007C09BD"/>
    <w:rsid w:val="007C0AC1"/>
    <w:rsid w:val="007C0C31"/>
    <w:rsid w:val="007C0C43"/>
    <w:rsid w:val="007C1378"/>
    <w:rsid w:val="007C1600"/>
    <w:rsid w:val="007C1877"/>
    <w:rsid w:val="007C190F"/>
    <w:rsid w:val="007C1930"/>
    <w:rsid w:val="007C1C43"/>
    <w:rsid w:val="007C1CDC"/>
    <w:rsid w:val="007C1EE4"/>
    <w:rsid w:val="007C20AC"/>
    <w:rsid w:val="007C22B3"/>
    <w:rsid w:val="007C29F7"/>
    <w:rsid w:val="007C2B95"/>
    <w:rsid w:val="007C2CFE"/>
    <w:rsid w:val="007C2DAB"/>
    <w:rsid w:val="007C30D7"/>
    <w:rsid w:val="007C3308"/>
    <w:rsid w:val="007C3523"/>
    <w:rsid w:val="007C3588"/>
    <w:rsid w:val="007C364F"/>
    <w:rsid w:val="007C3673"/>
    <w:rsid w:val="007C369D"/>
    <w:rsid w:val="007C394E"/>
    <w:rsid w:val="007C395A"/>
    <w:rsid w:val="007C3A3B"/>
    <w:rsid w:val="007C44D9"/>
    <w:rsid w:val="007C475B"/>
    <w:rsid w:val="007C4991"/>
    <w:rsid w:val="007C5249"/>
    <w:rsid w:val="007C530D"/>
    <w:rsid w:val="007C537B"/>
    <w:rsid w:val="007C5425"/>
    <w:rsid w:val="007C54EF"/>
    <w:rsid w:val="007C5666"/>
    <w:rsid w:val="007C568F"/>
    <w:rsid w:val="007C576A"/>
    <w:rsid w:val="007C597C"/>
    <w:rsid w:val="007C6083"/>
    <w:rsid w:val="007C668F"/>
    <w:rsid w:val="007C6B69"/>
    <w:rsid w:val="007C6F1B"/>
    <w:rsid w:val="007C7196"/>
    <w:rsid w:val="007C71C0"/>
    <w:rsid w:val="007C7727"/>
    <w:rsid w:val="007C7BF2"/>
    <w:rsid w:val="007C7D1B"/>
    <w:rsid w:val="007D0086"/>
    <w:rsid w:val="007D00A8"/>
    <w:rsid w:val="007D028C"/>
    <w:rsid w:val="007D04C8"/>
    <w:rsid w:val="007D08A0"/>
    <w:rsid w:val="007D08F1"/>
    <w:rsid w:val="007D0D44"/>
    <w:rsid w:val="007D0E0B"/>
    <w:rsid w:val="007D0E39"/>
    <w:rsid w:val="007D0FBD"/>
    <w:rsid w:val="007D10CF"/>
    <w:rsid w:val="007D12E7"/>
    <w:rsid w:val="007D13F4"/>
    <w:rsid w:val="007D13F7"/>
    <w:rsid w:val="007D168F"/>
    <w:rsid w:val="007D16F8"/>
    <w:rsid w:val="007D1798"/>
    <w:rsid w:val="007D2041"/>
    <w:rsid w:val="007D2066"/>
    <w:rsid w:val="007D2125"/>
    <w:rsid w:val="007D269D"/>
    <w:rsid w:val="007D281B"/>
    <w:rsid w:val="007D2C6B"/>
    <w:rsid w:val="007D2F44"/>
    <w:rsid w:val="007D3017"/>
    <w:rsid w:val="007D314C"/>
    <w:rsid w:val="007D3426"/>
    <w:rsid w:val="007D35CF"/>
    <w:rsid w:val="007D364B"/>
    <w:rsid w:val="007D3BC8"/>
    <w:rsid w:val="007D3C9E"/>
    <w:rsid w:val="007D3DD1"/>
    <w:rsid w:val="007D41F8"/>
    <w:rsid w:val="007D43A2"/>
    <w:rsid w:val="007D49A4"/>
    <w:rsid w:val="007D4E7A"/>
    <w:rsid w:val="007D4FAA"/>
    <w:rsid w:val="007D5C0C"/>
    <w:rsid w:val="007D5DAA"/>
    <w:rsid w:val="007D5DBA"/>
    <w:rsid w:val="007D5EB9"/>
    <w:rsid w:val="007D5EEC"/>
    <w:rsid w:val="007D6125"/>
    <w:rsid w:val="007D6345"/>
    <w:rsid w:val="007D64BB"/>
    <w:rsid w:val="007D66C2"/>
    <w:rsid w:val="007D67F8"/>
    <w:rsid w:val="007D6C69"/>
    <w:rsid w:val="007D72FB"/>
    <w:rsid w:val="007D7694"/>
    <w:rsid w:val="007D7787"/>
    <w:rsid w:val="007D77A7"/>
    <w:rsid w:val="007D7ACF"/>
    <w:rsid w:val="007E0157"/>
    <w:rsid w:val="007E0369"/>
    <w:rsid w:val="007E0398"/>
    <w:rsid w:val="007E0532"/>
    <w:rsid w:val="007E10BF"/>
    <w:rsid w:val="007E1197"/>
    <w:rsid w:val="007E1358"/>
    <w:rsid w:val="007E146E"/>
    <w:rsid w:val="007E1792"/>
    <w:rsid w:val="007E19A1"/>
    <w:rsid w:val="007E1B2E"/>
    <w:rsid w:val="007E1DD6"/>
    <w:rsid w:val="007E223C"/>
    <w:rsid w:val="007E22D1"/>
    <w:rsid w:val="007E22F2"/>
    <w:rsid w:val="007E2308"/>
    <w:rsid w:val="007E24BA"/>
    <w:rsid w:val="007E2676"/>
    <w:rsid w:val="007E2A48"/>
    <w:rsid w:val="007E2A99"/>
    <w:rsid w:val="007E2DA4"/>
    <w:rsid w:val="007E2E4E"/>
    <w:rsid w:val="007E30BB"/>
    <w:rsid w:val="007E30EF"/>
    <w:rsid w:val="007E35F1"/>
    <w:rsid w:val="007E3945"/>
    <w:rsid w:val="007E3ABE"/>
    <w:rsid w:val="007E3D24"/>
    <w:rsid w:val="007E4071"/>
    <w:rsid w:val="007E4321"/>
    <w:rsid w:val="007E43D3"/>
    <w:rsid w:val="007E4539"/>
    <w:rsid w:val="007E473F"/>
    <w:rsid w:val="007E4C3C"/>
    <w:rsid w:val="007E5208"/>
    <w:rsid w:val="007E52C4"/>
    <w:rsid w:val="007E570E"/>
    <w:rsid w:val="007E5BA7"/>
    <w:rsid w:val="007E5ED1"/>
    <w:rsid w:val="007E6579"/>
    <w:rsid w:val="007E6830"/>
    <w:rsid w:val="007E6C65"/>
    <w:rsid w:val="007E6CD6"/>
    <w:rsid w:val="007E6DAD"/>
    <w:rsid w:val="007E704B"/>
    <w:rsid w:val="007E70E3"/>
    <w:rsid w:val="007E7376"/>
    <w:rsid w:val="007E7664"/>
    <w:rsid w:val="007E77ED"/>
    <w:rsid w:val="007E7D8A"/>
    <w:rsid w:val="007F057A"/>
    <w:rsid w:val="007F06E5"/>
    <w:rsid w:val="007F090B"/>
    <w:rsid w:val="007F0934"/>
    <w:rsid w:val="007F0B5B"/>
    <w:rsid w:val="007F0CB9"/>
    <w:rsid w:val="007F10DB"/>
    <w:rsid w:val="007F112B"/>
    <w:rsid w:val="007F17D8"/>
    <w:rsid w:val="007F1967"/>
    <w:rsid w:val="007F1A94"/>
    <w:rsid w:val="007F2047"/>
    <w:rsid w:val="007F20C6"/>
    <w:rsid w:val="007F2545"/>
    <w:rsid w:val="007F270B"/>
    <w:rsid w:val="007F2727"/>
    <w:rsid w:val="007F2A26"/>
    <w:rsid w:val="007F2A38"/>
    <w:rsid w:val="007F2B57"/>
    <w:rsid w:val="007F2B91"/>
    <w:rsid w:val="007F2CED"/>
    <w:rsid w:val="007F2F10"/>
    <w:rsid w:val="007F313B"/>
    <w:rsid w:val="007F32A1"/>
    <w:rsid w:val="007F34FE"/>
    <w:rsid w:val="007F3DC5"/>
    <w:rsid w:val="007F3EB3"/>
    <w:rsid w:val="007F44DF"/>
    <w:rsid w:val="007F471A"/>
    <w:rsid w:val="007F4AC9"/>
    <w:rsid w:val="007F4D95"/>
    <w:rsid w:val="007F50F5"/>
    <w:rsid w:val="007F5119"/>
    <w:rsid w:val="007F5518"/>
    <w:rsid w:val="007F5609"/>
    <w:rsid w:val="007F56AE"/>
    <w:rsid w:val="007F5C34"/>
    <w:rsid w:val="007F63F3"/>
    <w:rsid w:val="007F6900"/>
    <w:rsid w:val="007F690E"/>
    <w:rsid w:val="007F6BC2"/>
    <w:rsid w:val="007F6FAA"/>
    <w:rsid w:val="007F710D"/>
    <w:rsid w:val="007F72C3"/>
    <w:rsid w:val="007F7363"/>
    <w:rsid w:val="00800014"/>
    <w:rsid w:val="008002E1"/>
    <w:rsid w:val="00800332"/>
    <w:rsid w:val="0080088D"/>
    <w:rsid w:val="00800A0E"/>
    <w:rsid w:val="00800A2E"/>
    <w:rsid w:val="00800EF2"/>
    <w:rsid w:val="00801945"/>
    <w:rsid w:val="00801C14"/>
    <w:rsid w:val="00801E49"/>
    <w:rsid w:val="00801EB9"/>
    <w:rsid w:val="0080206D"/>
    <w:rsid w:val="00802681"/>
    <w:rsid w:val="008027B4"/>
    <w:rsid w:val="008028AC"/>
    <w:rsid w:val="008034FD"/>
    <w:rsid w:val="00803595"/>
    <w:rsid w:val="008035E4"/>
    <w:rsid w:val="00803600"/>
    <w:rsid w:val="00803610"/>
    <w:rsid w:val="008039A6"/>
    <w:rsid w:val="00803F6A"/>
    <w:rsid w:val="0080412A"/>
    <w:rsid w:val="00804605"/>
    <w:rsid w:val="00804773"/>
    <w:rsid w:val="008050E8"/>
    <w:rsid w:val="0080516B"/>
    <w:rsid w:val="00805622"/>
    <w:rsid w:val="00805791"/>
    <w:rsid w:val="00805795"/>
    <w:rsid w:val="00805B3C"/>
    <w:rsid w:val="00805C78"/>
    <w:rsid w:val="00805DC6"/>
    <w:rsid w:val="0080639D"/>
    <w:rsid w:val="0080647B"/>
    <w:rsid w:val="0080647E"/>
    <w:rsid w:val="0080650E"/>
    <w:rsid w:val="0080662B"/>
    <w:rsid w:val="0080668A"/>
    <w:rsid w:val="008067C4"/>
    <w:rsid w:val="00806BDB"/>
    <w:rsid w:val="00806C27"/>
    <w:rsid w:val="00806EE8"/>
    <w:rsid w:val="0080703B"/>
    <w:rsid w:val="00807431"/>
    <w:rsid w:val="00807886"/>
    <w:rsid w:val="00807BD8"/>
    <w:rsid w:val="00807E78"/>
    <w:rsid w:val="00807F66"/>
    <w:rsid w:val="008106A3"/>
    <w:rsid w:val="00810B90"/>
    <w:rsid w:val="00810C04"/>
    <w:rsid w:val="00810ED3"/>
    <w:rsid w:val="00811298"/>
    <w:rsid w:val="008119A8"/>
    <w:rsid w:val="00811DDA"/>
    <w:rsid w:val="00811ED1"/>
    <w:rsid w:val="0081221B"/>
    <w:rsid w:val="008122CF"/>
    <w:rsid w:val="008122F2"/>
    <w:rsid w:val="00812590"/>
    <w:rsid w:val="00812958"/>
    <w:rsid w:val="00812D0C"/>
    <w:rsid w:val="008130D7"/>
    <w:rsid w:val="00813315"/>
    <w:rsid w:val="00813531"/>
    <w:rsid w:val="00813762"/>
    <w:rsid w:val="008137D1"/>
    <w:rsid w:val="00813806"/>
    <w:rsid w:val="0081382D"/>
    <w:rsid w:val="008138C6"/>
    <w:rsid w:val="0081393B"/>
    <w:rsid w:val="00813A93"/>
    <w:rsid w:val="00813CB8"/>
    <w:rsid w:val="00813E99"/>
    <w:rsid w:val="00813FBF"/>
    <w:rsid w:val="008141AF"/>
    <w:rsid w:val="008142DA"/>
    <w:rsid w:val="0081476A"/>
    <w:rsid w:val="008147D3"/>
    <w:rsid w:val="008147D5"/>
    <w:rsid w:val="00814A20"/>
    <w:rsid w:val="00814BC3"/>
    <w:rsid w:val="00815703"/>
    <w:rsid w:val="00815799"/>
    <w:rsid w:val="00815986"/>
    <w:rsid w:val="008159CC"/>
    <w:rsid w:val="00815B49"/>
    <w:rsid w:val="00815C91"/>
    <w:rsid w:val="00816321"/>
    <w:rsid w:val="008166EC"/>
    <w:rsid w:val="00816955"/>
    <w:rsid w:val="00816E4B"/>
    <w:rsid w:val="0081719F"/>
    <w:rsid w:val="0081733C"/>
    <w:rsid w:val="00817679"/>
    <w:rsid w:val="008177F7"/>
    <w:rsid w:val="008179FD"/>
    <w:rsid w:val="00817CEA"/>
    <w:rsid w:val="00820037"/>
    <w:rsid w:val="0082018F"/>
    <w:rsid w:val="008206C1"/>
    <w:rsid w:val="00820856"/>
    <w:rsid w:val="00820FA2"/>
    <w:rsid w:val="0082160D"/>
    <w:rsid w:val="00821648"/>
    <w:rsid w:val="00821661"/>
    <w:rsid w:val="0082191B"/>
    <w:rsid w:val="008219CD"/>
    <w:rsid w:val="00821B34"/>
    <w:rsid w:val="00821D3D"/>
    <w:rsid w:val="00822459"/>
    <w:rsid w:val="00822605"/>
    <w:rsid w:val="00822821"/>
    <w:rsid w:val="00822DA5"/>
    <w:rsid w:val="00822DF4"/>
    <w:rsid w:val="0082338B"/>
    <w:rsid w:val="0082340E"/>
    <w:rsid w:val="0082370D"/>
    <w:rsid w:val="008237A1"/>
    <w:rsid w:val="00823944"/>
    <w:rsid w:val="00823D23"/>
    <w:rsid w:val="00823F92"/>
    <w:rsid w:val="008242C4"/>
    <w:rsid w:val="0082492A"/>
    <w:rsid w:val="00824B0A"/>
    <w:rsid w:val="00824FF6"/>
    <w:rsid w:val="008253B7"/>
    <w:rsid w:val="00825896"/>
    <w:rsid w:val="00825902"/>
    <w:rsid w:val="00825923"/>
    <w:rsid w:val="00825B52"/>
    <w:rsid w:val="008267B1"/>
    <w:rsid w:val="008267CA"/>
    <w:rsid w:val="00826B37"/>
    <w:rsid w:val="00826C2C"/>
    <w:rsid w:val="008271F8"/>
    <w:rsid w:val="00827A07"/>
    <w:rsid w:val="00827A92"/>
    <w:rsid w:val="00827CEC"/>
    <w:rsid w:val="00827E93"/>
    <w:rsid w:val="00827F9D"/>
    <w:rsid w:val="008303F6"/>
    <w:rsid w:val="00830642"/>
    <w:rsid w:val="0083073D"/>
    <w:rsid w:val="00830B11"/>
    <w:rsid w:val="00830D22"/>
    <w:rsid w:val="00830D3E"/>
    <w:rsid w:val="00830FA2"/>
    <w:rsid w:val="00831159"/>
    <w:rsid w:val="00831346"/>
    <w:rsid w:val="00831412"/>
    <w:rsid w:val="00831A2D"/>
    <w:rsid w:val="00831A60"/>
    <w:rsid w:val="00831D19"/>
    <w:rsid w:val="00831EE4"/>
    <w:rsid w:val="00831FB9"/>
    <w:rsid w:val="00832108"/>
    <w:rsid w:val="00832167"/>
    <w:rsid w:val="00832242"/>
    <w:rsid w:val="008327E9"/>
    <w:rsid w:val="00832861"/>
    <w:rsid w:val="00832B04"/>
    <w:rsid w:val="00832CCB"/>
    <w:rsid w:val="00832DEB"/>
    <w:rsid w:val="00832EC3"/>
    <w:rsid w:val="00833067"/>
    <w:rsid w:val="008337E7"/>
    <w:rsid w:val="008339C4"/>
    <w:rsid w:val="00833B47"/>
    <w:rsid w:val="00833E7F"/>
    <w:rsid w:val="00833EED"/>
    <w:rsid w:val="00834208"/>
    <w:rsid w:val="0083428E"/>
    <w:rsid w:val="00834574"/>
    <w:rsid w:val="008346DD"/>
    <w:rsid w:val="0083472A"/>
    <w:rsid w:val="0083506D"/>
    <w:rsid w:val="0083687F"/>
    <w:rsid w:val="00836897"/>
    <w:rsid w:val="00836C98"/>
    <w:rsid w:val="00836E0F"/>
    <w:rsid w:val="00836FE5"/>
    <w:rsid w:val="00837268"/>
    <w:rsid w:val="00837418"/>
    <w:rsid w:val="008379A4"/>
    <w:rsid w:val="00837A31"/>
    <w:rsid w:val="00837BFA"/>
    <w:rsid w:val="00837E71"/>
    <w:rsid w:val="00837E9B"/>
    <w:rsid w:val="00837E9F"/>
    <w:rsid w:val="00840669"/>
    <w:rsid w:val="00840767"/>
    <w:rsid w:val="00840A09"/>
    <w:rsid w:val="00840B37"/>
    <w:rsid w:val="00840B74"/>
    <w:rsid w:val="00840F6D"/>
    <w:rsid w:val="008415F1"/>
    <w:rsid w:val="0084181B"/>
    <w:rsid w:val="00841D90"/>
    <w:rsid w:val="00841E02"/>
    <w:rsid w:val="008420D5"/>
    <w:rsid w:val="0084288D"/>
    <w:rsid w:val="00842C04"/>
    <w:rsid w:val="00842E0F"/>
    <w:rsid w:val="00842FB3"/>
    <w:rsid w:val="008431F2"/>
    <w:rsid w:val="008435A1"/>
    <w:rsid w:val="00843610"/>
    <w:rsid w:val="00843635"/>
    <w:rsid w:val="0084388B"/>
    <w:rsid w:val="008439E5"/>
    <w:rsid w:val="00843AB9"/>
    <w:rsid w:val="00843BEC"/>
    <w:rsid w:val="00843CF8"/>
    <w:rsid w:val="00844026"/>
    <w:rsid w:val="00844108"/>
    <w:rsid w:val="00844316"/>
    <w:rsid w:val="008445B3"/>
    <w:rsid w:val="00844755"/>
    <w:rsid w:val="00844863"/>
    <w:rsid w:val="008448D4"/>
    <w:rsid w:val="008449AB"/>
    <w:rsid w:val="00844AEF"/>
    <w:rsid w:val="00844F6F"/>
    <w:rsid w:val="0084501B"/>
    <w:rsid w:val="008452AF"/>
    <w:rsid w:val="00845436"/>
    <w:rsid w:val="008459BF"/>
    <w:rsid w:val="008463C0"/>
    <w:rsid w:val="00846408"/>
    <w:rsid w:val="0084670C"/>
    <w:rsid w:val="0084677B"/>
    <w:rsid w:val="0084687E"/>
    <w:rsid w:val="00846B29"/>
    <w:rsid w:val="008470B7"/>
    <w:rsid w:val="008474E9"/>
    <w:rsid w:val="00847634"/>
    <w:rsid w:val="008476CD"/>
    <w:rsid w:val="008477DC"/>
    <w:rsid w:val="008479BC"/>
    <w:rsid w:val="00847AFB"/>
    <w:rsid w:val="00847B4C"/>
    <w:rsid w:val="00847BB0"/>
    <w:rsid w:val="008502F4"/>
    <w:rsid w:val="008504FB"/>
    <w:rsid w:val="008505A2"/>
    <w:rsid w:val="00850718"/>
    <w:rsid w:val="008509C4"/>
    <w:rsid w:val="00850A27"/>
    <w:rsid w:val="00850A38"/>
    <w:rsid w:val="0085184C"/>
    <w:rsid w:val="00851E58"/>
    <w:rsid w:val="008521E9"/>
    <w:rsid w:val="008527D5"/>
    <w:rsid w:val="00852A79"/>
    <w:rsid w:val="00852D88"/>
    <w:rsid w:val="00852DD1"/>
    <w:rsid w:val="00852E8A"/>
    <w:rsid w:val="0085357A"/>
    <w:rsid w:val="0085383C"/>
    <w:rsid w:val="00853D7C"/>
    <w:rsid w:val="0085430A"/>
    <w:rsid w:val="00854412"/>
    <w:rsid w:val="00854789"/>
    <w:rsid w:val="008549D1"/>
    <w:rsid w:val="00854CC2"/>
    <w:rsid w:val="0085546A"/>
    <w:rsid w:val="00855598"/>
    <w:rsid w:val="0085569A"/>
    <w:rsid w:val="008556C6"/>
    <w:rsid w:val="008557ED"/>
    <w:rsid w:val="00855AD8"/>
    <w:rsid w:val="00855AF8"/>
    <w:rsid w:val="00855C49"/>
    <w:rsid w:val="00855DCB"/>
    <w:rsid w:val="00855F29"/>
    <w:rsid w:val="00856066"/>
    <w:rsid w:val="008561DA"/>
    <w:rsid w:val="00856372"/>
    <w:rsid w:val="00856486"/>
    <w:rsid w:val="00856EFF"/>
    <w:rsid w:val="0085718E"/>
    <w:rsid w:val="0085722D"/>
    <w:rsid w:val="00857326"/>
    <w:rsid w:val="00857403"/>
    <w:rsid w:val="00857515"/>
    <w:rsid w:val="0085758D"/>
    <w:rsid w:val="0085774E"/>
    <w:rsid w:val="008577B5"/>
    <w:rsid w:val="008579BE"/>
    <w:rsid w:val="00857A71"/>
    <w:rsid w:val="00860089"/>
    <w:rsid w:val="00860314"/>
    <w:rsid w:val="00860392"/>
    <w:rsid w:val="00860693"/>
    <w:rsid w:val="0086079C"/>
    <w:rsid w:val="00860AD4"/>
    <w:rsid w:val="00860C7F"/>
    <w:rsid w:val="00861058"/>
    <w:rsid w:val="00861567"/>
    <w:rsid w:val="008616AE"/>
    <w:rsid w:val="008617AC"/>
    <w:rsid w:val="00861CB2"/>
    <w:rsid w:val="00861CE7"/>
    <w:rsid w:val="0086221E"/>
    <w:rsid w:val="00862543"/>
    <w:rsid w:val="008628DB"/>
    <w:rsid w:val="0086292B"/>
    <w:rsid w:val="00862B66"/>
    <w:rsid w:val="00862C20"/>
    <w:rsid w:val="00862F35"/>
    <w:rsid w:val="00863556"/>
    <w:rsid w:val="0086385B"/>
    <w:rsid w:val="0086398F"/>
    <w:rsid w:val="00863A2A"/>
    <w:rsid w:val="00863EBF"/>
    <w:rsid w:val="00864021"/>
    <w:rsid w:val="00864416"/>
    <w:rsid w:val="008644A4"/>
    <w:rsid w:val="0086480E"/>
    <w:rsid w:val="00864A73"/>
    <w:rsid w:val="008653DF"/>
    <w:rsid w:val="0086559A"/>
    <w:rsid w:val="00865798"/>
    <w:rsid w:val="00865A3B"/>
    <w:rsid w:val="00866330"/>
    <w:rsid w:val="00866449"/>
    <w:rsid w:val="008665CB"/>
    <w:rsid w:val="008666A2"/>
    <w:rsid w:val="00866AFC"/>
    <w:rsid w:val="00867785"/>
    <w:rsid w:val="0086796A"/>
    <w:rsid w:val="00867BC8"/>
    <w:rsid w:val="00870253"/>
    <w:rsid w:val="00870316"/>
    <w:rsid w:val="00870361"/>
    <w:rsid w:val="0087057C"/>
    <w:rsid w:val="00870B2D"/>
    <w:rsid w:val="00870C7E"/>
    <w:rsid w:val="00870F4F"/>
    <w:rsid w:val="00871143"/>
    <w:rsid w:val="0087119C"/>
    <w:rsid w:val="0087147A"/>
    <w:rsid w:val="00871D2D"/>
    <w:rsid w:val="00871EB5"/>
    <w:rsid w:val="00872219"/>
    <w:rsid w:val="00872586"/>
    <w:rsid w:val="0087297A"/>
    <w:rsid w:val="00872C07"/>
    <w:rsid w:val="00872C31"/>
    <w:rsid w:val="00872FCB"/>
    <w:rsid w:val="0087305B"/>
    <w:rsid w:val="0087316F"/>
    <w:rsid w:val="008733EE"/>
    <w:rsid w:val="0087348C"/>
    <w:rsid w:val="008736A7"/>
    <w:rsid w:val="0087385D"/>
    <w:rsid w:val="00874819"/>
    <w:rsid w:val="008748CE"/>
    <w:rsid w:val="00874E2A"/>
    <w:rsid w:val="00874E4E"/>
    <w:rsid w:val="008750FB"/>
    <w:rsid w:val="008752E1"/>
    <w:rsid w:val="00875455"/>
    <w:rsid w:val="0087547C"/>
    <w:rsid w:val="008754C2"/>
    <w:rsid w:val="008757C3"/>
    <w:rsid w:val="008759A1"/>
    <w:rsid w:val="00875A6F"/>
    <w:rsid w:val="00875E74"/>
    <w:rsid w:val="00875E96"/>
    <w:rsid w:val="0087631B"/>
    <w:rsid w:val="00876392"/>
    <w:rsid w:val="008763C9"/>
    <w:rsid w:val="008765A6"/>
    <w:rsid w:val="0087667F"/>
    <w:rsid w:val="0087710B"/>
    <w:rsid w:val="00877133"/>
    <w:rsid w:val="008771B5"/>
    <w:rsid w:val="008772DF"/>
    <w:rsid w:val="00877533"/>
    <w:rsid w:val="00877716"/>
    <w:rsid w:val="00877993"/>
    <w:rsid w:val="00877A85"/>
    <w:rsid w:val="00877F94"/>
    <w:rsid w:val="008800A1"/>
    <w:rsid w:val="0088023C"/>
    <w:rsid w:val="00880756"/>
    <w:rsid w:val="008811EB"/>
    <w:rsid w:val="00881419"/>
    <w:rsid w:val="0088160E"/>
    <w:rsid w:val="00881690"/>
    <w:rsid w:val="00881696"/>
    <w:rsid w:val="00881725"/>
    <w:rsid w:val="00881CDC"/>
    <w:rsid w:val="00881E38"/>
    <w:rsid w:val="008825AA"/>
    <w:rsid w:val="00882639"/>
    <w:rsid w:val="008826E7"/>
    <w:rsid w:val="00882CFA"/>
    <w:rsid w:val="00882D58"/>
    <w:rsid w:val="00883073"/>
    <w:rsid w:val="0088317D"/>
    <w:rsid w:val="008833BD"/>
    <w:rsid w:val="0088340C"/>
    <w:rsid w:val="0088368B"/>
    <w:rsid w:val="00883B80"/>
    <w:rsid w:val="00883BAE"/>
    <w:rsid w:val="00883D08"/>
    <w:rsid w:val="00883E2D"/>
    <w:rsid w:val="008840DA"/>
    <w:rsid w:val="00884135"/>
    <w:rsid w:val="00884464"/>
    <w:rsid w:val="0088458A"/>
    <w:rsid w:val="008846E0"/>
    <w:rsid w:val="00884C79"/>
    <w:rsid w:val="00884DB6"/>
    <w:rsid w:val="00884F6B"/>
    <w:rsid w:val="008850C3"/>
    <w:rsid w:val="00885480"/>
    <w:rsid w:val="00885B80"/>
    <w:rsid w:val="00885C40"/>
    <w:rsid w:val="00885E3B"/>
    <w:rsid w:val="00885F98"/>
    <w:rsid w:val="00886085"/>
    <w:rsid w:val="008864B1"/>
    <w:rsid w:val="00886526"/>
    <w:rsid w:val="008865AE"/>
    <w:rsid w:val="008869C4"/>
    <w:rsid w:val="00886D4D"/>
    <w:rsid w:val="00886E23"/>
    <w:rsid w:val="00886FAE"/>
    <w:rsid w:val="00887943"/>
    <w:rsid w:val="00887A3C"/>
    <w:rsid w:val="00887AF4"/>
    <w:rsid w:val="00887CC7"/>
    <w:rsid w:val="008900BC"/>
    <w:rsid w:val="008904B8"/>
    <w:rsid w:val="0089121F"/>
    <w:rsid w:val="008914BC"/>
    <w:rsid w:val="00891C5B"/>
    <w:rsid w:val="00891FED"/>
    <w:rsid w:val="008920E0"/>
    <w:rsid w:val="00892207"/>
    <w:rsid w:val="0089276B"/>
    <w:rsid w:val="00892ADE"/>
    <w:rsid w:val="00892E0D"/>
    <w:rsid w:val="0089300E"/>
    <w:rsid w:val="008930F8"/>
    <w:rsid w:val="00893401"/>
    <w:rsid w:val="008938B9"/>
    <w:rsid w:val="00893A27"/>
    <w:rsid w:val="00893BB8"/>
    <w:rsid w:val="00893F47"/>
    <w:rsid w:val="00894CD4"/>
    <w:rsid w:val="00894F00"/>
    <w:rsid w:val="00894F55"/>
    <w:rsid w:val="00894FD3"/>
    <w:rsid w:val="0089538B"/>
    <w:rsid w:val="00895454"/>
    <w:rsid w:val="008959EF"/>
    <w:rsid w:val="00895D7D"/>
    <w:rsid w:val="00895E3D"/>
    <w:rsid w:val="00895E8C"/>
    <w:rsid w:val="008960DC"/>
    <w:rsid w:val="00896534"/>
    <w:rsid w:val="00896EC9"/>
    <w:rsid w:val="00897125"/>
    <w:rsid w:val="0089736C"/>
    <w:rsid w:val="008973EE"/>
    <w:rsid w:val="0089793D"/>
    <w:rsid w:val="00897DA2"/>
    <w:rsid w:val="00897E91"/>
    <w:rsid w:val="00897E93"/>
    <w:rsid w:val="00897F44"/>
    <w:rsid w:val="008A0025"/>
    <w:rsid w:val="008A032C"/>
    <w:rsid w:val="008A035D"/>
    <w:rsid w:val="008A072D"/>
    <w:rsid w:val="008A09EA"/>
    <w:rsid w:val="008A0B69"/>
    <w:rsid w:val="008A0B79"/>
    <w:rsid w:val="008A0F23"/>
    <w:rsid w:val="008A152A"/>
    <w:rsid w:val="008A1681"/>
    <w:rsid w:val="008A1A93"/>
    <w:rsid w:val="008A1AE4"/>
    <w:rsid w:val="008A2115"/>
    <w:rsid w:val="008A222D"/>
    <w:rsid w:val="008A23F2"/>
    <w:rsid w:val="008A2953"/>
    <w:rsid w:val="008A2B73"/>
    <w:rsid w:val="008A2C82"/>
    <w:rsid w:val="008A3092"/>
    <w:rsid w:val="008A30CD"/>
    <w:rsid w:val="008A31A4"/>
    <w:rsid w:val="008A3383"/>
    <w:rsid w:val="008A3429"/>
    <w:rsid w:val="008A3581"/>
    <w:rsid w:val="008A36D3"/>
    <w:rsid w:val="008A39B6"/>
    <w:rsid w:val="008A3A8A"/>
    <w:rsid w:val="008A3D2A"/>
    <w:rsid w:val="008A45B9"/>
    <w:rsid w:val="008A46AB"/>
    <w:rsid w:val="008A47C1"/>
    <w:rsid w:val="008A4A79"/>
    <w:rsid w:val="008A4CC3"/>
    <w:rsid w:val="008A5579"/>
    <w:rsid w:val="008A6008"/>
    <w:rsid w:val="008A6622"/>
    <w:rsid w:val="008A66B0"/>
    <w:rsid w:val="008A6A2F"/>
    <w:rsid w:val="008A6B33"/>
    <w:rsid w:val="008A6CD0"/>
    <w:rsid w:val="008A6E3A"/>
    <w:rsid w:val="008A6EE8"/>
    <w:rsid w:val="008A7040"/>
    <w:rsid w:val="008A70B1"/>
    <w:rsid w:val="008A70D0"/>
    <w:rsid w:val="008A717C"/>
    <w:rsid w:val="008A753F"/>
    <w:rsid w:val="008A7FD8"/>
    <w:rsid w:val="008B005C"/>
    <w:rsid w:val="008B0176"/>
    <w:rsid w:val="008B0613"/>
    <w:rsid w:val="008B06B6"/>
    <w:rsid w:val="008B0CED"/>
    <w:rsid w:val="008B0E0E"/>
    <w:rsid w:val="008B1645"/>
    <w:rsid w:val="008B182F"/>
    <w:rsid w:val="008B19C9"/>
    <w:rsid w:val="008B207A"/>
    <w:rsid w:val="008B210B"/>
    <w:rsid w:val="008B21B7"/>
    <w:rsid w:val="008B2C93"/>
    <w:rsid w:val="008B2F85"/>
    <w:rsid w:val="008B3254"/>
    <w:rsid w:val="008B33EF"/>
    <w:rsid w:val="008B3466"/>
    <w:rsid w:val="008B368A"/>
    <w:rsid w:val="008B3B76"/>
    <w:rsid w:val="008B3DD6"/>
    <w:rsid w:val="008B3ECC"/>
    <w:rsid w:val="008B4C05"/>
    <w:rsid w:val="008B4D18"/>
    <w:rsid w:val="008B5340"/>
    <w:rsid w:val="008B5367"/>
    <w:rsid w:val="008B561D"/>
    <w:rsid w:val="008B5F9D"/>
    <w:rsid w:val="008B615B"/>
    <w:rsid w:val="008B63AD"/>
    <w:rsid w:val="008B6CF2"/>
    <w:rsid w:val="008B71F6"/>
    <w:rsid w:val="008B7242"/>
    <w:rsid w:val="008B72A7"/>
    <w:rsid w:val="008B7303"/>
    <w:rsid w:val="008B754E"/>
    <w:rsid w:val="008B75E6"/>
    <w:rsid w:val="008B761D"/>
    <w:rsid w:val="008B764C"/>
    <w:rsid w:val="008B7AF9"/>
    <w:rsid w:val="008B7DF2"/>
    <w:rsid w:val="008C013C"/>
    <w:rsid w:val="008C03AA"/>
    <w:rsid w:val="008C05CE"/>
    <w:rsid w:val="008C083D"/>
    <w:rsid w:val="008C0B08"/>
    <w:rsid w:val="008C0D12"/>
    <w:rsid w:val="008C0E87"/>
    <w:rsid w:val="008C0EEA"/>
    <w:rsid w:val="008C107D"/>
    <w:rsid w:val="008C1438"/>
    <w:rsid w:val="008C1551"/>
    <w:rsid w:val="008C17CB"/>
    <w:rsid w:val="008C1ADC"/>
    <w:rsid w:val="008C1C99"/>
    <w:rsid w:val="008C1E54"/>
    <w:rsid w:val="008C1F4A"/>
    <w:rsid w:val="008C22F8"/>
    <w:rsid w:val="008C24B3"/>
    <w:rsid w:val="008C2595"/>
    <w:rsid w:val="008C2675"/>
    <w:rsid w:val="008C2C1B"/>
    <w:rsid w:val="008C33EF"/>
    <w:rsid w:val="008C3549"/>
    <w:rsid w:val="008C391B"/>
    <w:rsid w:val="008C39F7"/>
    <w:rsid w:val="008C40C4"/>
    <w:rsid w:val="008C44B8"/>
    <w:rsid w:val="008C4A0F"/>
    <w:rsid w:val="008C4BAB"/>
    <w:rsid w:val="008C4BF9"/>
    <w:rsid w:val="008C50AD"/>
    <w:rsid w:val="008C518A"/>
    <w:rsid w:val="008C5470"/>
    <w:rsid w:val="008C5B06"/>
    <w:rsid w:val="008C6231"/>
    <w:rsid w:val="008C6314"/>
    <w:rsid w:val="008C631F"/>
    <w:rsid w:val="008C6788"/>
    <w:rsid w:val="008C68F9"/>
    <w:rsid w:val="008C6EB3"/>
    <w:rsid w:val="008C6FE0"/>
    <w:rsid w:val="008C7279"/>
    <w:rsid w:val="008C7288"/>
    <w:rsid w:val="008C73D5"/>
    <w:rsid w:val="008C73D9"/>
    <w:rsid w:val="008C760C"/>
    <w:rsid w:val="008C7636"/>
    <w:rsid w:val="008C7936"/>
    <w:rsid w:val="008C7BE4"/>
    <w:rsid w:val="008C7C14"/>
    <w:rsid w:val="008C7C40"/>
    <w:rsid w:val="008C7CA5"/>
    <w:rsid w:val="008C7F3C"/>
    <w:rsid w:val="008D0943"/>
    <w:rsid w:val="008D0CEA"/>
    <w:rsid w:val="008D176A"/>
    <w:rsid w:val="008D1B91"/>
    <w:rsid w:val="008D1B9A"/>
    <w:rsid w:val="008D1C6B"/>
    <w:rsid w:val="008D1CBD"/>
    <w:rsid w:val="008D1ECB"/>
    <w:rsid w:val="008D1FFD"/>
    <w:rsid w:val="008D2163"/>
    <w:rsid w:val="008D2186"/>
    <w:rsid w:val="008D2373"/>
    <w:rsid w:val="008D2620"/>
    <w:rsid w:val="008D275D"/>
    <w:rsid w:val="008D29CE"/>
    <w:rsid w:val="008D2BD4"/>
    <w:rsid w:val="008D2D3C"/>
    <w:rsid w:val="008D2ED0"/>
    <w:rsid w:val="008D31FC"/>
    <w:rsid w:val="008D3289"/>
    <w:rsid w:val="008D34BD"/>
    <w:rsid w:val="008D36DC"/>
    <w:rsid w:val="008D3BF5"/>
    <w:rsid w:val="008D3BFB"/>
    <w:rsid w:val="008D3E46"/>
    <w:rsid w:val="008D42A1"/>
    <w:rsid w:val="008D42B3"/>
    <w:rsid w:val="008D4EFD"/>
    <w:rsid w:val="008D4F54"/>
    <w:rsid w:val="008D5155"/>
    <w:rsid w:val="008D52F0"/>
    <w:rsid w:val="008D5467"/>
    <w:rsid w:val="008D5B76"/>
    <w:rsid w:val="008D5EAE"/>
    <w:rsid w:val="008D6010"/>
    <w:rsid w:val="008D62F1"/>
    <w:rsid w:val="008D69CD"/>
    <w:rsid w:val="008D6F2D"/>
    <w:rsid w:val="008D6F91"/>
    <w:rsid w:val="008D701B"/>
    <w:rsid w:val="008D7565"/>
    <w:rsid w:val="008D7614"/>
    <w:rsid w:val="008D7624"/>
    <w:rsid w:val="008D788F"/>
    <w:rsid w:val="008D7C7D"/>
    <w:rsid w:val="008D7DE9"/>
    <w:rsid w:val="008E0024"/>
    <w:rsid w:val="008E00CE"/>
    <w:rsid w:val="008E0669"/>
    <w:rsid w:val="008E114A"/>
    <w:rsid w:val="008E116A"/>
    <w:rsid w:val="008E14F3"/>
    <w:rsid w:val="008E1599"/>
    <w:rsid w:val="008E16F5"/>
    <w:rsid w:val="008E1D5F"/>
    <w:rsid w:val="008E1E51"/>
    <w:rsid w:val="008E1FB3"/>
    <w:rsid w:val="008E21D2"/>
    <w:rsid w:val="008E2761"/>
    <w:rsid w:val="008E2936"/>
    <w:rsid w:val="008E2A28"/>
    <w:rsid w:val="008E2E82"/>
    <w:rsid w:val="008E2EC3"/>
    <w:rsid w:val="008E2F5D"/>
    <w:rsid w:val="008E30EE"/>
    <w:rsid w:val="008E318F"/>
    <w:rsid w:val="008E3362"/>
    <w:rsid w:val="008E3652"/>
    <w:rsid w:val="008E38CA"/>
    <w:rsid w:val="008E3CB7"/>
    <w:rsid w:val="008E3DDC"/>
    <w:rsid w:val="008E468B"/>
    <w:rsid w:val="008E46D7"/>
    <w:rsid w:val="008E4762"/>
    <w:rsid w:val="008E48B3"/>
    <w:rsid w:val="008E48D8"/>
    <w:rsid w:val="008E48DC"/>
    <w:rsid w:val="008E4929"/>
    <w:rsid w:val="008E4CBE"/>
    <w:rsid w:val="008E4DAA"/>
    <w:rsid w:val="008E4E71"/>
    <w:rsid w:val="008E52AD"/>
    <w:rsid w:val="008E543C"/>
    <w:rsid w:val="008E5764"/>
    <w:rsid w:val="008E57FB"/>
    <w:rsid w:val="008E590B"/>
    <w:rsid w:val="008E59DC"/>
    <w:rsid w:val="008E5F91"/>
    <w:rsid w:val="008E5FA9"/>
    <w:rsid w:val="008E6296"/>
    <w:rsid w:val="008E641D"/>
    <w:rsid w:val="008E6517"/>
    <w:rsid w:val="008E6681"/>
    <w:rsid w:val="008E67F4"/>
    <w:rsid w:val="008E690A"/>
    <w:rsid w:val="008E6A31"/>
    <w:rsid w:val="008E713A"/>
    <w:rsid w:val="008E7191"/>
    <w:rsid w:val="008E7298"/>
    <w:rsid w:val="008E736C"/>
    <w:rsid w:val="008E75B8"/>
    <w:rsid w:val="008E77AD"/>
    <w:rsid w:val="008E7DAA"/>
    <w:rsid w:val="008E7E99"/>
    <w:rsid w:val="008E7F34"/>
    <w:rsid w:val="008F0D0B"/>
    <w:rsid w:val="008F0FDE"/>
    <w:rsid w:val="008F188A"/>
    <w:rsid w:val="008F18B8"/>
    <w:rsid w:val="008F1C31"/>
    <w:rsid w:val="008F1E56"/>
    <w:rsid w:val="008F22C4"/>
    <w:rsid w:val="008F2357"/>
    <w:rsid w:val="008F2618"/>
    <w:rsid w:val="008F2B73"/>
    <w:rsid w:val="008F343F"/>
    <w:rsid w:val="008F3B4A"/>
    <w:rsid w:val="008F3C5B"/>
    <w:rsid w:val="008F42BB"/>
    <w:rsid w:val="008F44C6"/>
    <w:rsid w:val="008F499A"/>
    <w:rsid w:val="008F4A36"/>
    <w:rsid w:val="008F4AD1"/>
    <w:rsid w:val="008F4B50"/>
    <w:rsid w:val="008F4E30"/>
    <w:rsid w:val="008F532A"/>
    <w:rsid w:val="008F55CD"/>
    <w:rsid w:val="008F57C0"/>
    <w:rsid w:val="008F58D6"/>
    <w:rsid w:val="008F5B80"/>
    <w:rsid w:val="008F5EA2"/>
    <w:rsid w:val="008F64E2"/>
    <w:rsid w:val="008F669D"/>
    <w:rsid w:val="008F6DD1"/>
    <w:rsid w:val="008F6FB4"/>
    <w:rsid w:val="008F71CA"/>
    <w:rsid w:val="008F77E7"/>
    <w:rsid w:val="008F7A1D"/>
    <w:rsid w:val="008F7BB4"/>
    <w:rsid w:val="008F7C99"/>
    <w:rsid w:val="008F7CA2"/>
    <w:rsid w:val="008F7CAD"/>
    <w:rsid w:val="0090019C"/>
    <w:rsid w:val="0090029C"/>
    <w:rsid w:val="00900781"/>
    <w:rsid w:val="00900790"/>
    <w:rsid w:val="00900A87"/>
    <w:rsid w:val="009011B6"/>
    <w:rsid w:val="009014B1"/>
    <w:rsid w:val="009018C4"/>
    <w:rsid w:val="00901910"/>
    <w:rsid w:val="00901D91"/>
    <w:rsid w:val="00901EE1"/>
    <w:rsid w:val="00901EFE"/>
    <w:rsid w:val="00902598"/>
    <w:rsid w:val="00903103"/>
    <w:rsid w:val="00903495"/>
    <w:rsid w:val="009035B8"/>
    <w:rsid w:val="0090392F"/>
    <w:rsid w:val="0090395C"/>
    <w:rsid w:val="009039C2"/>
    <w:rsid w:val="0090436A"/>
    <w:rsid w:val="00904495"/>
    <w:rsid w:val="0090474C"/>
    <w:rsid w:val="0090482E"/>
    <w:rsid w:val="00905023"/>
    <w:rsid w:val="009057EA"/>
    <w:rsid w:val="00905802"/>
    <w:rsid w:val="00905DEA"/>
    <w:rsid w:val="009061A2"/>
    <w:rsid w:val="009061EA"/>
    <w:rsid w:val="009067A8"/>
    <w:rsid w:val="00906910"/>
    <w:rsid w:val="00906954"/>
    <w:rsid w:val="00906C4C"/>
    <w:rsid w:val="00907120"/>
    <w:rsid w:val="00907275"/>
    <w:rsid w:val="009072EA"/>
    <w:rsid w:val="009074A8"/>
    <w:rsid w:val="00907A00"/>
    <w:rsid w:val="00907BE1"/>
    <w:rsid w:val="00907CF8"/>
    <w:rsid w:val="00907DED"/>
    <w:rsid w:val="00907EE2"/>
    <w:rsid w:val="00910020"/>
    <w:rsid w:val="009107B4"/>
    <w:rsid w:val="0091080C"/>
    <w:rsid w:val="00910FD3"/>
    <w:rsid w:val="0091118F"/>
    <w:rsid w:val="009113B5"/>
    <w:rsid w:val="009116D3"/>
    <w:rsid w:val="00911973"/>
    <w:rsid w:val="00911BBE"/>
    <w:rsid w:val="00911D8F"/>
    <w:rsid w:val="009122B6"/>
    <w:rsid w:val="00912B60"/>
    <w:rsid w:val="00912E55"/>
    <w:rsid w:val="00912ED0"/>
    <w:rsid w:val="00912F10"/>
    <w:rsid w:val="00913429"/>
    <w:rsid w:val="009138B0"/>
    <w:rsid w:val="00913B55"/>
    <w:rsid w:val="00913BF4"/>
    <w:rsid w:val="00913D57"/>
    <w:rsid w:val="009147BF"/>
    <w:rsid w:val="0091497C"/>
    <w:rsid w:val="00914AC6"/>
    <w:rsid w:val="00914CC7"/>
    <w:rsid w:val="00914EAF"/>
    <w:rsid w:val="00914EE6"/>
    <w:rsid w:val="0091506A"/>
    <w:rsid w:val="00915448"/>
    <w:rsid w:val="0091549E"/>
    <w:rsid w:val="009154ED"/>
    <w:rsid w:val="009156D5"/>
    <w:rsid w:val="009158BF"/>
    <w:rsid w:val="00915F65"/>
    <w:rsid w:val="00916829"/>
    <w:rsid w:val="009168EE"/>
    <w:rsid w:val="00916B21"/>
    <w:rsid w:val="009172BE"/>
    <w:rsid w:val="00917694"/>
    <w:rsid w:val="0091779C"/>
    <w:rsid w:val="009177B9"/>
    <w:rsid w:val="009177BB"/>
    <w:rsid w:val="00917986"/>
    <w:rsid w:val="00917B1C"/>
    <w:rsid w:val="00917EC5"/>
    <w:rsid w:val="009200CE"/>
    <w:rsid w:val="0092025B"/>
    <w:rsid w:val="00920375"/>
    <w:rsid w:val="0092046C"/>
    <w:rsid w:val="00920588"/>
    <w:rsid w:val="00920658"/>
    <w:rsid w:val="009209B2"/>
    <w:rsid w:val="00920A86"/>
    <w:rsid w:val="00920AA4"/>
    <w:rsid w:val="00920E28"/>
    <w:rsid w:val="00921753"/>
    <w:rsid w:val="00921BA0"/>
    <w:rsid w:val="00922432"/>
    <w:rsid w:val="00922B70"/>
    <w:rsid w:val="00922D17"/>
    <w:rsid w:val="00922DE2"/>
    <w:rsid w:val="00922FC1"/>
    <w:rsid w:val="009231BF"/>
    <w:rsid w:val="00923689"/>
    <w:rsid w:val="00923D55"/>
    <w:rsid w:val="009241A6"/>
    <w:rsid w:val="00924246"/>
    <w:rsid w:val="009245B5"/>
    <w:rsid w:val="00924689"/>
    <w:rsid w:val="00924698"/>
    <w:rsid w:val="009246AE"/>
    <w:rsid w:val="00924782"/>
    <w:rsid w:val="009248E7"/>
    <w:rsid w:val="00924B62"/>
    <w:rsid w:val="00924BC8"/>
    <w:rsid w:val="00924C69"/>
    <w:rsid w:val="00924DB5"/>
    <w:rsid w:val="00925B1C"/>
    <w:rsid w:val="00925C22"/>
    <w:rsid w:val="00925E8E"/>
    <w:rsid w:val="00925EC6"/>
    <w:rsid w:val="009260FF"/>
    <w:rsid w:val="00926238"/>
    <w:rsid w:val="00926382"/>
    <w:rsid w:val="009264A0"/>
    <w:rsid w:val="009266DE"/>
    <w:rsid w:val="009268AB"/>
    <w:rsid w:val="0092697F"/>
    <w:rsid w:val="00926C92"/>
    <w:rsid w:val="00926CF7"/>
    <w:rsid w:val="00926F13"/>
    <w:rsid w:val="00927177"/>
    <w:rsid w:val="0092718F"/>
    <w:rsid w:val="009271F8"/>
    <w:rsid w:val="009273B0"/>
    <w:rsid w:val="009303F6"/>
    <w:rsid w:val="00930532"/>
    <w:rsid w:val="00930568"/>
    <w:rsid w:val="009305F8"/>
    <w:rsid w:val="00930706"/>
    <w:rsid w:val="009308CB"/>
    <w:rsid w:val="009314EE"/>
    <w:rsid w:val="0093182D"/>
    <w:rsid w:val="00931CAF"/>
    <w:rsid w:val="00932186"/>
    <w:rsid w:val="009322DC"/>
    <w:rsid w:val="009323E7"/>
    <w:rsid w:val="009324DF"/>
    <w:rsid w:val="009326F2"/>
    <w:rsid w:val="00932925"/>
    <w:rsid w:val="00932D1E"/>
    <w:rsid w:val="00932EDB"/>
    <w:rsid w:val="00932FD1"/>
    <w:rsid w:val="0093311F"/>
    <w:rsid w:val="0093370B"/>
    <w:rsid w:val="00933B4A"/>
    <w:rsid w:val="00933C01"/>
    <w:rsid w:val="009340B7"/>
    <w:rsid w:val="0093416D"/>
    <w:rsid w:val="009341B1"/>
    <w:rsid w:val="009342A2"/>
    <w:rsid w:val="009342B7"/>
    <w:rsid w:val="009342D7"/>
    <w:rsid w:val="00934428"/>
    <w:rsid w:val="00934527"/>
    <w:rsid w:val="009346BD"/>
    <w:rsid w:val="0093473A"/>
    <w:rsid w:val="00934998"/>
    <w:rsid w:val="00934EFF"/>
    <w:rsid w:val="00934F88"/>
    <w:rsid w:val="009350A1"/>
    <w:rsid w:val="0093533C"/>
    <w:rsid w:val="009355B7"/>
    <w:rsid w:val="009355C5"/>
    <w:rsid w:val="00935733"/>
    <w:rsid w:val="00935950"/>
    <w:rsid w:val="00935B45"/>
    <w:rsid w:val="00935F60"/>
    <w:rsid w:val="00936AC5"/>
    <w:rsid w:val="00936CC2"/>
    <w:rsid w:val="00936DE2"/>
    <w:rsid w:val="00936EA7"/>
    <w:rsid w:val="00937412"/>
    <w:rsid w:val="009374D2"/>
    <w:rsid w:val="009377AB"/>
    <w:rsid w:val="00937E6B"/>
    <w:rsid w:val="009400A5"/>
    <w:rsid w:val="009401BA"/>
    <w:rsid w:val="009402E3"/>
    <w:rsid w:val="00940426"/>
    <w:rsid w:val="00940F5D"/>
    <w:rsid w:val="0094112F"/>
    <w:rsid w:val="0094127D"/>
    <w:rsid w:val="0094139C"/>
    <w:rsid w:val="00941692"/>
    <w:rsid w:val="009418DB"/>
    <w:rsid w:val="009419EA"/>
    <w:rsid w:val="00941C3D"/>
    <w:rsid w:val="00941DBC"/>
    <w:rsid w:val="00941F4D"/>
    <w:rsid w:val="0094210E"/>
    <w:rsid w:val="009421A0"/>
    <w:rsid w:val="0094231C"/>
    <w:rsid w:val="009423E8"/>
    <w:rsid w:val="00942893"/>
    <w:rsid w:val="009429A8"/>
    <w:rsid w:val="00942AAD"/>
    <w:rsid w:val="00942D7E"/>
    <w:rsid w:val="0094303E"/>
    <w:rsid w:val="00943647"/>
    <w:rsid w:val="00943775"/>
    <w:rsid w:val="0094377C"/>
    <w:rsid w:val="00943928"/>
    <w:rsid w:val="00943D1D"/>
    <w:rsid w:val="00943E0F"/>
    <w:rsid w:val="00943F60"/>
    <w:rsid w:val="009442AE"/>
    <w:rsid w:val="009443A6"/>
    <w:rsid w:val="00944E15"/>
    <w:rsid w:val="00945334"/>
    <w:rsid w:val="0094567A"/>
    <w:rsid w:val="00945C0E"/>
    <w:rsid w:val="00945CC6"/>
    <w:rsid w:val="00945E12"/>
    <w:rsid w:val="00945EDB"/>
    <w:rsid w:val="00946004"/>
    <w:rsid w:val="0094665A"/>
    <w:rsid w:val="00946762"/>
    <w:rsid w:val="00946ABF"/>
    <w:rsid w:val="00946B9D"/>
    <w:rsid w:val="00946E7B"/>
    <w:rsid w:val="009474B7"/>
    <w:rsid w:val="00947753"/>
    <w:rsid w:val="00947E5E"/>
    <w:rsid w:val="00947F40"/>
    <w:rsid w:val="00947F98"/>
    <w:rsid w:val="00950512"/>
    <w:rsid w:val="009506B5"/>
    <w:rsid w:val="00950CD3"/>
    <w:rsid w:val="00950CD9"/>
    <w:rsid w:val="00950DF8"/>
    <w:rsid w:val="009512C2"/>
    <w:rsid w:val="0095142F"/>
    <w:rsid w:val="009517FE"/>
    <w:rsid w:val="00951D18"/>
    <w:rsid w:val="00951D36"/>
    <w:rsid w:val="00951EE5"/>
    <w:rsid w:val="009520B2"/>
    <w:rsid w:val="009523DF"/>
    <w:rsid w:val="00952747"/>
    <w:rsid w:val="00953178"/>
    <w:rsid w:val="00953673"/>
    <w:rsid w:val="00953F79"/>
    <w:rsid w:val="00953FA6"/>
    <w:rsid w:val="00954B7D"/>
    <w:rsid w:val="009551C5"/>
    <w:rsid w:val="009553E0"/>
    <w:rsid w:val="0095552A"/>
    <w:rsid w:val="00955980"/>
    <w:rsid w:val="009559E2"/>
    <w:rsid w:val="00955AE9"/>
    <w:rsid w:val="00955E59"/>
    <w:rsid w:val="00956132"/>
    <w:rsid w:val="0095623C"/>
    <w:rsid w:val="00956273"/>
    <w:rsid w:val="00956887"/>
    <w:rsid w:val="0095688C"/>
    <w:rsid w:val="00957106"/>
    <w:rsid w:val="0095725B"/>
    <w:rsid w:val="009573E8"/>
    <w:rsid w:val="00957483"/>
    <w:rsid w:val="00957828"/>
    <w:rsid w:val="009578E8"/>
    <w:rsid w:val="00957B1A"/>
    <w:rsid w:val="0096032C"/>
    <w:rsid w:val="009608A9"/>
    <w:rsid w:val="00960915"/>
    <w:rsid w:val="009609AC"/>
    <w:rsid w:val="0096110A"/>
    <w:rsid w:val="009613FC"/>
    <w:rsid w:val="009616E8"/>
    <w:rsid w:val="009616F9"/>
    <w:rsid w:val="00961797"/>
    <w:rsid w:val="00961D01"/>
    <w:rsid w:val="00962394"/>
    <w:rsid w:val="00962AB3"/>
    <w:rsid w:val="00962DCE"/>
    <w:rsid w:val="0096301B"/>
    <w:rsid w:val="009634C6"/>
    <w:rsid w:val="00963862"/>
    <w:rsid w:val="00963966"/>
    <w:rsid w:val="00963B0F"/>
    <w:rsid w:val="00963C9D"/>
    <w:rsid w:val="00963E46"/>
    <w:rsid w:val="00963F95"/>
    <w:rsid w:val="009640EC"/>
    <w:rsid w:val="00964BF9"/>
    <w:rsid w:val="009652B8"/>
    <w:rsid w:val="00965743"/>
    <w:rsid w:val="00965773"/>
    <w:rsid w:val="00965777"/>
    <w:rsid w:val="009659C7"/>
    <w:rsid w:val="00965F95"/>
    <w:rsid w:val="00965FEB"/>
    <w:rsid w:val="00966202"/>
    <w:rsid w:val="00966BB3"/>
    <w:rsid w:val="00966C0A"/>
    <w:rsid w:val="00966DC7"/>
    <w:rsid w:val="00966F8A"/>
    <w:rsid w:val="00967073"/>
    <w:rsid w:val="00967640"/>
    <w:rsid w:val="00967A4A"/>
    <w:rsid w:val="00970103"/>
    <w:rsid w:val="00970521"/>
    <w:rsid w:val="00970594"/>
    <w:rsid w:val="009705FA"/>
    <w:rsid w:val="00970727"/>
    <w:rsid w:val="009707DB"/>
    <w:rsid w:val="00970A04"/>
    <w:rsid w:val="00970F8A"/>
    <w:rsid w:val="00970FDB"/>
    <w:rsid w:val="00971466"/>
    <w:rsid w:val="00971C02"/>
    <w:rsid w:val="00971CFA"/>
    <w:rsid w:val="00972098"/>
    <w:rsid w:val="009721BF"/>
    <w:rsid w:val="009723A7"/>
    <w:rsid w:val="00972650"/>
    <w:rsid w:val="009726DF"/>
    <w:rsid w:val="009728F8"/>
    <w:rsid w:val="00972ECE"/>
    <w:rsid w:val="00972F90"/>
    <w:rsid w:val="00973139"/>
    <w:rsid w:val="009732C1"/>
    <w:rsid w:val="0097339B"/>
    <w:rsid w:val="00973573"/>
    <w:rsid w:val="00973754"/>
    <w:rsid w:val="009737B1"/>
    <w:rsid w:val="009738E6"/>
    <w:rsid w:val="009739AB"/>
    <w:rsid w:val="009739BA"/>
    <w:rsid w:val="00973AEF"/>
    <w:rsid w:val="00974302"/>
    <w:rsid w:val="009744D6"/>
    <w:rsid w:val="009745FA"/>
    <w:rsid w:val="00974E4C"/>
    <w:rsid w:val="00975706"/>
    <w:rsid w:val="00975B7D"/>
    <w:rsid w:val="00975E6D"/>
    <w:rsid w:val="009763D1"/>
    <w:rsid w:val="009766C9"/>
    <w:rsid w:val="009767ED"/>
    <w:rsid w:val="0097686E"/>
    <w:rsid w:val="009768C7"/>
    <w:rsid w:val="00976F38"/>
    <w:rsid w:val="00977609"/>
    <w:rsid w:val="00977684"/>
    <w:rsid w:val="00977794"/>
    <w:rsid w:val="009777A2"/>
    <w:rsid w:val="00977E6A"/>
    <w:rsid w:val="00980104"/>
    <w:rsid w:val="009801B4"/>
    <w:rsid w:val="0098044C"/>
    <w:rsid w:val="0098060C"/>
    <w:rsid w:val="009814AC"/>
    <w:rsid w:val="009814C8"/>
    <w:rsid w:val="00981995"/>
    <w:rsid w:val="00981A81"/>
    <w:rsid w:val="00981AE9"/>
    <w:rsid w:val="00981C3F"/>
    <w:rsid w:val="00981DA2"/>
    <w:rsid w:val="00981DD2"/>
    <w:rsid w:val="00982192"/>
    <w:rsid w:val="0098251A"/>
    <w:rsid w:val="00982C09"/>
    <w:rsid w:val="00983330"/>
    <w:rsid w:val="0098360B"/>
    <w:rsid w:val="00983685"/>
    <w:rsid w:val="00983A90"/>
    <w:rsid w:val="00983D0E"/>
    <w:rsid w:val="00984025"/>
    <w:rsid w:val="009842E3"/>
    <w:rsid w:val="00984469"/>
    <w:rsid w:val="0098453C"/>
    <w:rsid w:val="00984696"/>
    <w:rsid w:val="0098471E"/>
    <w:rsid w:val="00984789"/>
    <w:rsid w:val="009847D9"/>
    <w:rsid w:val="00984930"/>
    <w:rsid w:val="00984A39"/>
    <w:rsid w:val="00984BF6"/>
    <w:rsid w:val="00984E11"/>
    <w:rsid w:val="00984F09"/>
    <w:rsid w:val="009852E7"/>
    <w:rsid w:val="00985A07"/>
    <w:rsid w:val="00985A2F"/>
    <w:rsid w:val="00985B1B"/>
    <w:rsid w:val="00985C74"/>
    <w:rsid w:val="00985D1E"/>
    <w:rsid w:val="009860A9"/>
    <w:rsid w:val="00986138"/>
    <w:rsid w:val="0098636B"/>
    <w:rsid w:val="009863BD"/>
    <w:rsid w:val="00986B96"/>
    <w:rsid w:val="009871E9"/>
    <w:rsid w:val="009871EE"/>
    <w:rsid w:val="009871F3"/>
    <w:rsid w:val="00987271"/>
    <w:rsid w:val="00987647"/>
    <w:rsid w:val="00987665"/>
    <w:rsid w:val="009877C6"/>
    <w:rsid w:val="009878CB"/>
    <w:rsid w:val="00987B6E"/>
    <w:rsid w:val="00987B9A"/>
    <w:rsid w:val="00987E6D"/>
    <w:rsid w:val="00987F18"/>
    <w:rsid w:val="009906D2"/>
    <w:rsid w:val="00990746"/>
    <w:rsid w:val="00990A92"/>
    <w:rsid w:val="0099120D"/>
    <w:rsid w:val="009915DE"/>
    <w:rsid w:val="00991A74"/>
    <w:rsid w:val="00991C02"/>
    <w:rsid w:val="00991DC3"/>
    <w:rsid w:val="00991EDB"/>
    <w:rsid w:val="0099210A"/>
    <w:rsid w:val="009923CB"/>
    <w:rsid w:val="0099243D"/>
    <w:rsid w:val="00992774"/>
    <w:rsid w:val="00992804"/>
    <w:rsid w:val="0099286C"/>
    <w:rsid w:val="00992DCD"/>
    <w:rsid w:val="00992F01"/>
    <w:rsid w:val="00992F30"/>
    <w:rsid w:val="00993291"/>
    <w:rsid w:val="0099353C"/>
    <w:rsid w:val="009935EE"/>
    <w:rsid w:val="00993C1E"/>
    <w:rsid w:val="0099468D"/>
    <w:rsid w:val="0099498F"/>
    <w:rsid w:val="009950E4"/>
    <w:rsid w:val="009952B6"/>
    <w:rsid w:val="0099533E"/>
    <w:rsid w:val="009955B9"/>
    <w:rsid w:val="00995CD5"/>
    <w:rsid w:val="00996614"/>
    <w:rsid w:val="0099664B"/>
    <w:rsid w:val="00996BA7"/>
    <w:rsid w:val="00996EAE"/>
    <w:rsid w:val="009974DD"/>
    <w:rsid w:val="0099797B"/>
    <w:rsid w:val="00997A7F"/>
    <w:rsid w:val="00997C3A"/>
    <w:rsid w:val="00997F2B"/>
    <w:rsid w:val="009A0254"/>
    <w:rsid w:val="009A0581"/>
    <w:rsid w:val="009A0847"/>
    <w:rsid w:val="009A0C5B"/>
    <w:rsid w:val="009A0DFF"/>
    <w:rsid w:val="009A0F39"/>
    <w:rsid w:val="009A0F72"/>
    <w:rsid w:val="009A1177"/>
    <w:rsid w:val="009A1504"/>
    <w:rsid w:val="009A176B"/>
    <w:rsid w:val="009A1793"/>
    <w:rsid w:val="009A1911"/>
    <w:rsid w:val="009A1B40"/>
    <w:rsid w:val="009A1B48"/>
    <w:rsid w:val="009A1BDB"/>
    <w:rsid w:val="009A1E02"/>
    <w:rsid w:val="009A1EF6"/>
    <w:rsid w:val="009A2130"/>
    <w:rsid w:val="009A2213"/>
    <w:rsid w:val="009A2A08"/>
    <w:rsid w:val="009A2E03"/>
    <w:rsid w:val="009A2F24"/>
    <w:rsid w:val="009A32B2"/>
    <w:rsid w:val="009A331F"/>
    <w:rsid w:val="009A332B"/>
    <w:rsid w:val="009A33F0"/>
    <w:rsid w:val="009A344F"/>
    <w:rsid w:val="009A37A5"/>
    <w:rsid w:val="009A38AA"/>
    <w:rsid w:val="009A3A70"/>
    <w:rsid w:val="009A3ADB"/>
    <w:rsid w:val="009A3C0F"/>
    <w:rsid w:val="009A3E5F"/>
    <w:rsid w:val="009A3F75"/>
    <w:rsid w:val="009A3FC6"/>
    <w:rsid w:val="009A408A"/>
    <w:rsid w:val="009A445A"/>
    <w:rsid w:val="009A4CD0"/>
    <w:rsid w:val="009A4D25"/>
    <w:rsid w:val="009A4D68"/>
    <w:rsid w:val="009A4EA0"/>
    <w:rsid w:val="009A4F28"/>
    <w:rsid w:val="009A550D"/>
    <w:rsid w:val="009A5EB2"/>
    <w:rsid w:val="009A5FAC"/>
    <w:rsid w:val="009A6A25"/>
    <w:rsid w:val="009A6B5A"/>
    <w:rsid w:val="009A6FC6"/>
    <w:rsid w:val="009A729D"/>
    <w:rsid w:val="009A7406"/>
    <w:rsid w:val="009A75F9"/>
    <w:rsid w:val="009A7DC2"/>
    <w:rsid w:val="009B0495"/>
    <w:rsid w:val="009B0556"/>
    <w:rsid w:val="009B0665"/>
    <w:rsid w:val="009B0906"/>
    <w:rsid w:val="009B0C80"/>
    <w:rsid w:val="009B0C9C"/>
    <w:rsid w:val="009B0E10"/>
    <w:rsid w:val="009B0EF4"/>
    <w:rsid w:val="009B10EB"/>
    <w:rsid w:val="009B15EA"/>
    <w:rsid w:val="009B218A"/>
    <w:rsid w:val="009B233D"/>
    <w:rsid w:val="009B2348"/>
    <w:rsid w:val="009B279A"/>
    <w:rsid w:val="009B3330"/>
    <w:rsid w:val="009B35A1"/>
    <w:rsid w:val="009B3640"/>
    <w:rsid w:val="009B372F"/>
    <w:rsid w:val="009B376A"/>
    <w:rsid w:val="009B3845"/>
    <w:rsid w:val="009B3855"/>
    <w:rsid w:val="009B39BD"/>
    <w:rsid w:val="009B3A66"/>
    <w:rsid w:val="009B3DF9"/>
    <w:rsid w:val="009B442E"/>
    <w:rsid w:val="009B46B1"/>
    <w:rsid w:val="009B4A39"/>
    <w:rsid w:val="009B4FCE"/>
    <w:rsid w:val="009B5857"/>
    <w:rsid w:val="009B5A47"/>
    <w:rsid w:val="009B6049"/>
    <w:rsid w:val="009B62B1"/>
    <w:rsid w:val="009B6957"/>
    <w:rsid w:val="009B6AE3"/>
    <w:rsid w:val="009B6B8E"/>
    <w:rsid w:val="009B6EC4"/>
    <w:rsid w:val="009B7346"/>
    <w:rsid w:val="009B74E7"/>
    <w:rsid w:val="009B78EE"/>
    <w:rsid w:val="009B7AED"/>
    <w:rsid w:val="009B7D17"/>
    <w:rsid w:val="009B7F5B"/>
    <w:rsid w:val="009C061B"/>
    <w:rsid w:val="009C061C"/>
    <w:rsid w:val="009C06F2"/>
    <w:rsid w:val="009C0829"/>
    <w:rsid w:val="009C08E3"/>
    <w:rsid w:val="009C0A4F"/>
    <w:rsid w:val="009C0AEC"/>
    <w:rsid w:val="009C0B53"/>
    <w:rsid w:val="009C173C"/>
    <w:rsid w:val="009C1943"/>
    <w:rsid w:val="009C1B25"/>
    <w:rsid w:val="009C1C4D"/>
    <w:rsid w:val="009C1E4C"/>
    <w:rsid w:val="009C1F8D"/>
    <w:rsid w:val="009C20AC"/>
    <w:rsid w:val="009C2244"/>
    <w:rsid w:val="009C25BE"/>
    <w:rsid w:val="009C26B8"/>
    <w:rsid w:val="009C2BCA"/>
    <w:rsid w:val="009C2BF4"/>
    <w:rsid w:val="009C2ECB"/>
    <w:rsid w:val="009C2ECE"/>
    <w:rsid w:val="009C3229"/>
    <w:rsid w:val="009C34E5"/>
    <w:rsid w:val="009C3828"/>
    <w:rsid w:val="009C3B72"/>
    <w:rsid w:val="009C3E1C"/>
    <w:rsid w:val="009C406A"/>
    <w:rsid w:val="009C444D"/>
    <w:rsid w:val="009C48FB"/>
    <w:rsid w:val="009C4E6D"/>
    <w:rsid w:val="009C4F81"/>
    <w:rsid w:val="009C5228"/>
    <w:rsid w:val="009C5AC9"/>
    <w:rsid w:val="009C5F02"/>
    <w:rsid w:val="009C6473"/>
    <w:rsid w:val="009C6672"/>
    <w:rsid w:val="009C6F9D"/>
    <w:rsid w:val="009C73BF"/>
    <w:rsid w:val="009C7D41"/>
    <w:rsid w:val="009C7E3B"/>
    <w:rsid w:val="009C7E4B"/>
    <w:rsid w:val="009C7ECF"/>
    <w:rsid w:val="009D02EF"/>
    <w:rsid w:val="009D03DB"/>
    <w:rsid w:val="009D0B53"/>
    <w:rsid w:val="009D0D8E"/>
    <w:rsid w:val="009D0F45"/>
    <w:rsid w:val="009D105E"/>
    <w:rsid w:val="009D11FA"/>
    <w:rsid w:val="009D1843"/>
    <w:rsid w:val="009D1980"/>
    <w:rsid w:val="009D1C12"/>
    <w:rsid w:val="009D1D46"/>
    <w:rsid w:val="009D2DF6"/>
    <w:rsid w:val="009D2EDF"/>
    <w:rsid w:val="009D2F44"/>
    <w:rsid w:val="009D30BC"/>
    <w:rsid w:val="009D31EA"/>
    <w:rsid w:val="009D328A"/>
    <w:rsid w:val="009D3394"/>
    <w:rsid w:val="009D3A05"/>
    <w:rsid w:val="009D3B91"/>
    <w:rsid w:val="009D3BBB"/>
    <w:rsid w:val="009D3DA3"/>
    <w:rsid w:val="009D3F00"/>
    <w:rsid w:val="009D3F02"/>
    <w:rsid w:val="009D4132"/>
    <w:rsid w:val="009D455F"/>
    <w:rsid w:val="009D457A"/>
    <w:rsid w:val="009D4A0A"/>
    <w:rsid w:val="009D4F5C"/>
    <w:rsid w:val="009D5146"/>
    <w:rsid w:val="009D5193"/>
    <w:rsid w:val="009D5261"/>
    <w:rsid w:val="009D52CD"/>
    <w:rsid w:val="009D54D5"/>
    <w:rsid w:val="009D591A"/>
    <w:rsid w:val="009D6099"/>
    <w:rsid w:val="009D60E1"/>
    <w:rsid w:val="009D6255"/>
    <w:rsid w:val="009D6351"/>
    <w:rsid w:val="009D6495"/>
    <w:rsid w:val="009D68E4"/>
    <w:rsid w:val="009D6999"/>
    <w:rsid w:val="009D6A06"/>
    <w:rsid w:val="009D6C48"/>
    <w:rsid w:val="009D6E78"/>
    <w:rsid w:val="009D701C"/>
    <w:rsid w:val="009D7283"/>
    <w:rsid w:val="009D75E4"/>
    <w:rsid w:val="009D7B9D"/>
    <w:rsid w:val="009D7D4C"/>
    <w:rsid w:val="009D7F35"/>
    <w:rsid w:val="009E008C"/>
    <w:rsid w:val="009E0257"/>
    <w:rsid w:val="009E0611"/>
    <w:rsid w:val="009E06BB"/>
    <w:rsid w:val="009E06F2"/>
    <w:rsid w:val="009E173A"/>
    <w:rsid w:val="009E1927"/>
    <w:rsid w:val="009E1A74"/>
    <w:rsid w:val="009E1A84"/>
    <w:rsid w:val="009E1ED9"/>
    <w:rsid w:val="009E20F7"/>
    <w:rsid w:val="009E2695"/>
    <w:rsid w:val="009E2892"/>
    <w:rsid w:val="009E28B4"/>
    <w:rsid w:val="009E33B1"/>
    <w:rsid w:val="009E3521"/>
    <w:rsid w:val="009E3A9E"/>
    <w:rsid w:val="009E3BE8"/>
    <w:rsid w:val="009E3C20"/>
    <w:rsid w:val="009E3FFC"/>
    <w:rsid w:val="009E4293"/>
    <w:rsid w:val="009E4345"/>
    <w:rsid w:val="009E45B8"/>
    <w:rsid w:val="009E4871"/>
    <w:rsid w:val="009E4B76"/>
    <w:rsid w:val="009E4FE2"/>
    <w:rsid w:val="009E51E8"/>
    <w:rsid w:val="009E5325"/>
    <w:rsid w:val="009E5621"/>
    <w:rsid w:val="009E5B3D"/>
    <w:rsid w:val="009E5F38"/>
    <w:rsid w:val="009E5FBD"/>
    <w:rsid w:val="009E6040"/>
    <w:rsid w:val="009E65E4"/>
    <w:rsid w:val="009E6929"/>
    <w:rsid w:val="009E6B1D"/>
    <w:rsid w:val="009E6B73"/>
    <w:rsid w:val="009E6BFC"/>
    <w:rsid w:val="009E6D42"/>
    <w:rsid w:val="009E6F1C"/>
    <w:rsid w:val="009E7046"/>
    <w:rsid w:val="009E709C"/>
    <w:rsid w:val="009E70C6"/>
    <w:rsid w:val="009E71A1"/>
    <w:rsid w:val="009E7367"/>
    <w:rsid w:val="009E7B9F"/>
    <w:rsid w:val="009E7D64"/>
    <w:rsid w:val="009E7DD4"/>
    <w:rsid w:val="009F02F1"/>
    <w:rsid w:val="009F0308"/>
    <w:rsid w:val="009F0549"/>
    <w:rsid w:val="009F0882"/>
    <w:rsid w:val="009F0F7C"/>
    <w:rsid w:val="009F1289"/>
    <w:rsid w:val="009F156B"/>
    <w:rsid w:val="009F168F"/>
    <w:rsid w:val="009F19B5"/>
    <w:rsid w:val="009F1E65"/>
    <w:rsid w:val="009F1F02"/>
    <w:rsid w:val="009F2062"/>
    <w:rsid w:val="009F21BB"/>
    <w:rsid w:val="009F24FA"/>
    <w:rsid w:val="009F27C0"/>
    <w:rsid w:val="009F28E8"/>
    <w:rsid w:val="009F3005"/>
    <w:rsid w:val="009F31A0"/>
    <w:rsid w:val="009F31C2"/>
    <w:rsid w:val="009F33C8"/>
    <w:rsid w:val="009F35A5"/>
    <w:rsid w:val="009F38BF"/>
    <w:rsid w:val="009F3C4F"/>
    <w:rsid w:val="009F3D28"/>
    <w:rsid w:val="009F407B"/>
    <w:rsid w:val="009F40E1"/>
    <w:rsid w:val="009F4131"/>
    <w:rsid w:val="009F4258"/>
    <w:rsid w:val="009F43B1"/>
    <w:rsid w:val="009F4449"/>
    <w:rsid w:val="009F47DE"/>
    <w:rsid w:val="009F485F"/>
    <w:rsid w:val="009F518E"/>
    <w:rsid w:val="009F521E"/>
    <w:rsid w:val="009F5256"/>
    <w:rsid w:val="009F52AE"/>
    <w:rsid w:val="009F5796"/>
    <w:rsid w:val="009F58C4"/>
    <w:rsid w:val="009F5CA9"/>
    <w:rsid w:val="009F5E42"/>
    <w:rsid w:val="009F6074"/>
    <w:rsid w:val="009F67B2"/>
    <w:rsid w:val="009F6892"/>
    <w:rsid w:val="009F69D2"/>
    <w:rsid w:val="009F6A27"/>
    <w:rsid w:val="009F6C97"/>
    <w:rsid w:val="009F6D23"/>
    <w:rsid w:val="009F7972"/>
    <w:rsid w:val="009F7F8A"/>
    <w:rsid w:val="009F7FD7"/>
    <w:rsid w:val="00A0030C"/>
    <w:rsid w:val="00A00390"/>
    <w:rsid w:val="00A0068D"/>
    <w:rsid w:val="00A008B5"/>
    <w:rsid w:val="00A00A71"/>
    <w:rsid w:val="00A00EDD"/>
    <w:rsid w:val="00A01293"/>
    <w:rsid w:val="00A016B8"/>
    <w:rsid w:val="00A01796"/>
    <w:rsid w:val="00A01B58"/>
    <w:rsid w:val="00A01B5E"/>
    <w:rsid w:val="00A01C6F"/>
    <w:rsid w:val="00A01EEC"/>
    <w:rsid w:val="00A0219E"/>
    <w:rsid w:val="00A0245D"/>
    <w:rsid w:val="00A026B5"/>
    <w:rsid w:val="00A02D77"/>
    <w:rsid w:val="00A02F8D"/>
    <w:rsid w:val="00A0325F"/>
    <w:rsid w:val="00A0371E"/>
    <w:rsid w:val="00A0375F"/>
    <w:rsid w:val="00A03BA3"/>
    <w:rsid w:val="00A03D2C"/>
    <w:rsid w:val="00A03DE9"/>
    <w:rsid w:val="00A040A6"/>
    <w:rsid w:val="00A04137"/>
    <w:rsid w:val="00A0429F"/>
    <w:rsid w:val="00A04BCC"/>
    <w:rsid w:val="00A04C3A"/>
    <w:rsid w:val="00A04E4C"/>
    <w:rsid w:val="00A0537E"/>
    <w:rsid w:val="00A053D2"/>
    <w:rsid w:val="00A05831"/>
    <w:rsid w:val="00A0590C"/>
    <w:rsid w:val="00A059C3"/>
    <w:rsid w:val="00A06138"/>
    <w:rsid w:val="00A0629E"/>
    <w:rsid w:val="00A06BA8"/>
    <w:rsid w:val="00A06C22"/>
    <w:rsid w:val="00A06D5D"/>
    <w:rsid w:val="00A0700E"/>
    <w:rsid w:val="00A072BE"/>
    <w:rsid w:val="00A0781F"/>
    <w:rsid w:val="00A079AA"/>
    <w:rsid w:val="00A100CF"/>
    <w:rsid w:val="00A10244"/>
    <w:rsid w:val="00A10246"/>
    <w:rsid w:val="00A1074E"/>
    <w:rsid w:val="00A107D6"/>
    <w:rsid w:val="00A10913"/>
    <w:rsid w:val="00A10C30"/>
    <w:rsid w:val="00A10FD7"/>
    <w:rsid w:val="00A115E8"/>
    <w:rsid w:val="00A11B03"/>
    <w:rsid w:val="00A11B28"/>
    <w:rsid w:val="00A11E5B"/>
    <w:rsid w:val="00A12ACB"/>
    <w:rsid w:val="00A12B41"/>
    <w:rsid w:val="00A12C1C"/>
    <w:rsid w:val="00A12D9E"/>
    <w:rsid w:val="00A12F82"/>
    <w:rsid w:val="00A12FB4"/>
    <w:rsid w:val="00A13125"/>
    <w:rsid w:val="00A132D5"/>
    <w:rsid w:val="00A13A69"/>
    <w:rsid w:val="00A13A72"/>
    <w:rsid w:val="00A13FC3"/>
    <w:rsid w:val="00A143E2"/>
    <w:rsid w:val="00A14ABF"/>
    <w:rsid w:val="00A14B28"/>
    <w:rsid w:val="00A14D0B"/>
    <w:rsid w:val="00A15210"/>
    <w:rsid w:val="00A152DD"/>
    <w:rsid w:val="00A15396"/>
    <w:rsid w:val="00A153F1"/>
    <w:rsid w:val="00A1543A"/>
    <w:rsid w:val="00A15539"/>
    <w:rsid w:val="00A156A6"/>
    <w:rsid w:val="00A15AFC"/>
    <w:rsid w:val="00A15B7A"/>
    <w:rsid w:val="00A15C21"/>
    <w:rsid w:val="00A15C86"/>
    <w:rsid w:val="00A15F5A"/>
    <w:rsid w:val="00A16065"/>
    <w:rsid w:val="00A161B7"/>
    <w:rsid w:val="00A1623F"/>
    <w:rsid w:val="00A1686A"/>
    <w:rsid w:val="00A16AFD"/>
    <w:rsid w:val="00A16D8F"/>
    <w:rsid w:val="00A16DE1"/>
    <w:rsid w:val="00A16E93"/>
    <w:rsid w:val="00A16EA3"/>
    <w:rsid w:val="00A174B6"/>
    <w:rsid w:val="00A17711"/>
    <w:rsid w:val="00A17A81"/>
    <w:rsid w:val="00A17AC7"/>
    <w:rsid w:val="00A2002D"/>
    <w:rsid w:val="00A202B7"/>
    <w:rsid w:val="00A202E8"/>
    <w:rsid w:val="00A2060A"/>
    <w:rsid w:val="00A207B8"/>
    <w:rsid w:val="00A20B82"/>
    <w:rsid w:val="00A20BA5"/>
    <w:rsid w:val="00A20CCD"/>
    <w:rsid w:val="00A20DB6"/>
    <w:rsid w:val="00A20EF1"/>
    <w:rsid w:val="00A21567"/>
    <w:rsid w:val="00A2159F"/>
    <w:rsid w:val="00A21A27"/>
    <w:rsid w:val="00A21B42"/>
    <w:rsid w:val="00A22008"/>
    <w:rsid w:val="00A2207A"/>
    <w:rsid w:val="00A223E2"/>
    <w:rsid w:val="00A22442"/>
    <w:rsid w:val="00A226D7"/>
    <w:rsid w:val="00A229A2"/>
    <w:rsid w:val="00A229D5"/>
    <w:rsid w:val="00A2342A"/>
    <w:rsid w:val="00A23CA5"/>
    <w:rsid w:val="00A23FDC"/>
    <w:rsid w:val="00A241EC"/>
    <w:rsid w:val="00A245EA"/>
    <w:rsid w:val="00A24632"/>
    <w:rsid w:val="00A24A02"/>
    <w:rsid w:val="00A24BFA"/>
    <w:rsid w:val="00A24C32"/>
    <w:rsid w:val="00A2523C"/>
    <w:rsid w:val="00A2560D"/>
    <w:rsid w:val="00A25793"/>
    <w:rsid w:val="00A257D2"/>
    <w:rsid w:val="00A25B48"/>
    <w:rsid w:val="00A25C9F"/>
    <w:rsid w:val="00A25FD1"/>
    <w:rsid w:val="00A2619D"/>
    <w:rsid w:val="00A2641B"/>
    <w:rsid w:val="00A264DA"/>
    <w:rsid w:val="00A26963"/>
    <w:rsid w:val="00A269E0"/>
    <w:rsid w:val="00A269E7"/>
    <w:rsid w:val="00A26FE5"/>
    <w:rsid w:val="00A27BED"/>
    <w:rsid w:val="00A27E69"/>
    <w:rsid w:val="00A3059A"/>
    <w:rsid w:val="00A30772"/>
    <w:rsid w:val="00A30835"/>
    <w:rsid w:val="00A30879"/>
    <w:rsid w:val="00A308D8"/>
    <w:rsid w:val="00A30974"/>
    <w:rsid w:val="00A30A59"/>
    <w:rsid w:val="00A30D35"/>
    <w:rsid w:val="00A30D52"/>
    <w:rsid w:val="00A30E6D"/>
    <w:rsid w:val="00A3163B"/>
    <w:rsid w:val="00A31685"/>
    <w:rsid w:val="00A3195A"/>
    <w:rsid w:val="00A31B2C"/>
    <w:rsid w:val="00A31B72"/>
    <w:rsid w:val="00A31E07"/>
    <w:rsid w:val="00A32215"/>
    <w:rsid w:val="00A322AB"/>
    <w:rsid w:val="00A322D7"/>
    <w:rsid w:val="00A32505"/>
    <w:rsid w:val="00A3255C"/>
    <w:rsid w:val="00A326FF"/>
    <w:rsid w:val="00A32FD9"/>
    <w:rsid w:val="00A3309F"/>
    <w:rsid w:val="00A330B5"/>
    <w:rsid w:val="00A33AAF"/>
    <w:rsid w:val="00A33BBC"/>
    <w:rsid w:val="00A34077"/>
    <w:rsid w:val="00A348E0"/>
    <w:rsid w:val="00A34F27"/>
    <w:rsid w:val="00A353AB"/>
    <w:rsid w:val="00A35898"/>
    <w:rsid w:val="00A35A9C"/>
    <w:rsid w:val="00A35AA5"/>
    <w:rsid w:val="00A35D9E"/>
    <w:rsid w:val="00A35F7E"/>
    <w:rsid w:val="00A36037"/>
    <w:rsid w:val="00A3618D"/>
    <w:rsid w:val="00A363A2"/>
    <w:rsid w:val="00A3692A"/>
    <w:rsid w:val="00A36BCE"/>
    <w:rsid w:val="00A3713A"/>
    <w:rsid w:val="00A3713C"/>
    <w:rsid w:val="00A40035"/>
    <w:rsid w:val="00A4023E"/>
    <w:rsid w:val="00A4048C"/>
    <w:rsid w:val="00A40501"/>
    <w:rsid w:val="00A40645"/>
    <w:rsid w:val="00A40657"/>
    <w:rsid w:val="00A4078E"/>
    <w:rsid w:val="00A40932"/>
    <w:rsid w:val="00A40989"/>
    <w:rsid w:val="00A40AAE"/>
    <w:rsid w:val="00A412AE"/>
    <w:rsid w:val="00A416F1"/>
    <w:rsid w:val="00A419B8"/>
    <w:rsid w:val="00A41B87"/>
    <w:rsid w:val="00A41C67"/>
    <w:rsid w:val="00A41C6A"/>
    <w:rsid w:val="00A41C86"/>
    <w:rsid w:val="00A41D7A"/>
    <w:rsid w:val="00A42046"/>
    <w:rsid w:val="00A4213F"/>
    <w:rsid w:val="00A4240F"/>
    <w:rsid w:val="00A4263F"/>
    <w:rsid w:val="00A4267F"/>
    <w:rsid w:val="00A42779"/>
    <w:rsid w:val="00A429DE"/>
    <w:rsid w:val="00A42C0B"/>
    <w:rsid w:val="00A42C53"/>
    <w:rsid w:val="00A42D71"/>
    <w:rsid w:val="00A42DE7"/>
    <w:rsid w:val="00A42E34"/>
    <w:rsid w:val="00A4333C"/>
    <w:rsid w:val="00A43655"/>
    <w:rsid w:val="00A43DD6"/>
    <w:rsid w:val="00A44174"/>
    <w:rsid w:val="00A4478B"/>
    <w:rsid w:val="00A44A11"/>
    <w:rsid w:val="00A44B82"/>
    <w:rsid w:val="00A45578"/>
    <w:rsid w:val="00A45834"/>
    <w:rsid w:val="00A45B43"/>
    <w:rsid w:val="00A45BEC"/>
    <w:rsid w:val="00A45EF4"/>
    <w:rsid w:val="00A4639F"/>
    <w:rsid w:val="00A463F4"/>
    <w:rsid w:val="00A4653A"/>
    <w:rsid w:val="00A46C4B"/>
    <w:rsid w:val="00A46F1C"/>
    <w:rsid w:val="00A46FF3"/>
    <w:rsid w:val="00A47064"/>
    <w:rsid w:val="00A47190"/>
    <w:rsid w:val="00A475F8"/>
    <w:rsid w:val="00A47640"/>
    <w:rsid w:val="00A4765F"/>
    <w:rsid w:val="00A47B65"/>
    <w:rsid w:val="00A47E2B"/>
    <w:rsid w:val="00A50477"/>
    <w:rsid w:val="00A504ED"/>
    <w:rsid w:val="00A507D2"/>
    <w:rsid w:val="00A508FF"/>
    <w:rsid w:val="00A509C7"/>
    <w:rsid w:val="00A50A73"/>
    <w:rsid w:val="00A51271"/>
    <w:rsid w:val="00A512DB"/>
    <w:rsid w:val="00A51390"/>
    <w:rsid w:val="00A51547"/>
    <w:rsid w:val="00A5164A"/>
    <w:rsid w:val="00A517E2"/>
    <w:rsid w:val="00A51ADF"/>
    <w:rsid w:val="00A51B6E"/>
    <w:rsid w:val="00A51C91"/>
    <w:rsid w:val="00A51EB9"/>
    <w:rsid w:val="00A51F1D"/>
    <w:rsid w:val="00A52120"/>
    <w:rsid w:val="00A521BA"/>
    <w:rsid w:val="00A526A7"/>
    <w:rsid w:val="00A52717"/>
    <w:rsid w:val="00A52790"/>
    <w:rsid w:val="00A5325D"/>
    <w:rsid w:val="00A53606"/>
    <w:rsid w:val="00A53911"/>
    <w:rsid w:val="00A53C07"/>
    <w:rsid w:val="00A53D82"/>
    <w:rsid w:val="00A53E5F"/>
    <w:rsid w:val="00A53F68"/>
    <w:rsid w:val="00A54285"/>
    <w:rsid w:val="00A542BA"/>
    <w:rsid w:val="00A543ED"/>
    <w:rsid w:val="00A548CC"/>
    <w:rsid w:val="00A54A47"/>
    <w:rsid w:val="00A54BAF"/>
    <w:rsid w:val="00A54DE8"/>
    <w:rsid w:val="00A5553B"/>
    <w:rsid w:val="00A555AA"/>
    <w:rsid w:val="00A5561C"/>
    <w:rsid w:val="00A5565E"/>
    <w:rsid w:val="00A557C8"/>
    <w:rsid w:val="00A55A0B"/>
    <w:rsid w:val="00A5657D"/>
    <w:rsid w:val="00A56721"/>
    <w:rsid w:val="00A56ECC"/>
    <w:rsid w:val="00A56FB7"/>
    <w:rsid w:val="00A573D7"/>
    <w:rsid w:val="00A5765C"/>
    <w:rsid w:val="00A5773A"/>
    <w:rsid w:val="00A57F9C"/>
    <w:rsid w:val="00A602B5"/>
    <w:rsid w:val="00A60585"/>
    <w:rsid w:val="00A6075E"/>
    <w:rsid w:val="00A60E51"/>
    <w:rsid w:val="00A60F3E"/>
    <w:rsid w:val="00A612A5"/>
    <w:rsid w:val="00A61330"/>
    <w:rsid w:val="00A61344"/>
    <w:rsid w:val="00A613BE"/>
    <w:rsid w:val="00A615C1"/>
    <w:rsid w:val="00A61601"/>
    <w:rsid w:val="00A618E1"/>
    <w:rsid w:val="00A61948"/>
    <w:rsid w:val="00A61A10"/>
    <w:rsid w:val="00A61F36"/>
    <w:rsid w:val="00A61F70"/>
    <w:rsid w:val="00A632D6"/>
    <w:rsid w:val="00A63396"/>
    <w:rsid w:val="00A6366B"/>
    <w:rsid w:val="00A636B8"/>
    <w:rsid w:val="00A6397B"/>
    <w:rsid w:val="00A639F6"/>
    <w:rsid w:val="00A63F8C"/>
    <w:rsid w:val="00A64B6E"/>
    <w:rsid w:val="00A64B9B"/>
    <w:rsid w:val="00A64EB0"/>
    <w:rsid w:val="00A64EC3"/>
    <w:rsid w:val="00A653EC"/>
    <w:rsid w:val="00A6597B"/>
    <w:rsid w:val="00A65C17"/>
    <w:rsid w:val="00A65E98"/>
    <w:rsid w:val="00A65EFB"/>
    <w:rsid w:val="00A66583"/>
    <w:rsid w:val="00A66691"/>
    <w:rsid w:val="00A66E16"/>
    <w:rsid w:val="00A66E5E"/>
    <w:rsid w:val="00A67065"/>
    <w:rsid w:val="00A6727F"/>
    <w:rsid w:val="00A675CE"/>
    <w:rsid w:val="00A677B3"/>
    <w:rsid w:val="00A67A7C"/>
    <w:rsid w:val="00A67E2A"/>
    <w:rsid w:val="00A67E47"/>
    <w:rsid w:val="00A67F07"/>
    <w:rsid w:val="00A67F31"/>
    <w:rsid w:val="00A7020E"/>
    <w:rsid w:val="00A702E3"/>
    <w:rsid w:val="00A70543"/>
    <w:rsid w:val="00A7090D"/>
    <w:rsid w:val="00A70C91"/>
    <w:rsid w:val="00A70CEC"/>
    <w:rsid w:val="00A70D76"/>
    <w:rsid w:val="00A70DD8"/>
    <w:rsid w:val="00A70E10"/>
    <w:rsid w:val="00A7112D"/>
    <w:rsid w:val="00A71BE8"/>
    <w:rsid w:val="00A71BF7"/>
    <w:rsid w:val="00A71D6E"/>
    <w:rsid w:val="00A71F3C"/>
    <w:rsid w:val="00A72213"/>
    <w:rsid w:val="00A72470"/>
    <w:rsid w:val="00A724E3"/>
    <w:rsid w:val="00A72728"/>
    <w:rsid w:val="00A72BDB"/>
    <w:rsid w:val="00A72CFA"/>
    <w:rsid w:val="00A72E85"/>
    <w:rsid w:val="00A73321"/>
    <w:rsid w:val="00A736C1"/>
    <w:rsid w:val="00A73995"/>
    <w:rsid w:val="00A74056"/>
    <w:rsid w:val="00A7428D"/>
    <w:rsid w:val="00A74494"/>
    <w:rsid w:val="00A744B8"/>
    <w:rsid w:val="00A7466C"/>
    <w:rsid w:val="00A74761"/>
    <w:rsid w:val="00A748FE"/>
    <w:rsid w:val="00A74A6C"/>
    <w:rsid w:val="00A7594B"/>
    <w:rsid w:val="00A759EB"/>
    <w:rsid w:val="00A75CFD"/>
    <w:rsid w:val="00A760AB"/>
    <w:rsid w:val="00A7623E"/>
    <w:rsid w:val="00A762B5"/>
    <w:rsid w:val="00A76338"/>
    <w:rsid w:val="00A768AA"/>
    <w:rsid w:val="00A76BA4"/>
    <w:rsid w:val="00A770CF"/>
    <w:rsid w:val="00A772B8"/>
    <w:rsid w:val="00A77562"/>
    <w:rsid w:val="00A775C7"/>
    <w:rsid w:val="00A778A7"/>
    <w:rsid w:val="00A77AFC"/>
    <w:rsid w:val="00A77ED3"/>
    <w:rsid w:val="00A804E8"/>
    <w:rsid w:val="00A80B79"/>
    <w:rsid w:val="00A80BB9"/>
    <w:rsid w:val="00A80CF1"/>
    <w:rsid w:val="00A80D9E"/>
    <w:rsid w:val="00A80E28"/>
    <w:rsid w:val="00A80FAD"/>
    <w:rsid w:val="00A8101B"/>
    <w:rsid w:val="00A81027"/>
    <w:rsid w:val="00A8124E"/>
    <w:rsid w:val="00A813DA"/>
    <w:rsid w:val="00A81689"/>
    <w:rsid w:val="00A8168C"/>
    <w:rsid w:val="00A816DF"/>
    <w:rsid w:val="00A81943"/>
    <w:rsid w:val="00A81A5E"/>
    <w:rsid w:val="00A81A93"/>
    <w:rsid w:val="00A81E1B"/>
    <w:rsid w:val="00A81F40"/>
    <w:rsid w:val="00A828A2"/>
    <w:rsid w:val="00A82C94"/>
    <w:rsid w:val="00A82CAE"/>
    <w:rsid w:val="00A8350A"/>
    <w:rsid w:val="00A83A18"/>
    <w:rsid w:val="00A84332"/>
    <w:rsid w:val="00A84594"/>
    <w:rsid w:val="00A84782"/>
    <w:rsid w:val="00A84C71"/>
    <w:rsid w:val="00A85215"/>
    <w:rsid w:val="00A8539A"/>
    <w:rsid w:val="00A85894"/>
    <w:rsid w:val="00A85AEE"/>
    <w:rsid w:val="00A85CD4"/>
    <w:rsid w:val="00A85F0C"/>
    <w:rsid w:val="00A862A1"/>
    <w:rsid w:val="00A86327"/>
    <w:rsid w:val="00A86A81"/>
    <w:rsid w:val="00A86FCD"/>
    <w:rsid w:val="00A87123"/>
    <w:rsid w:val="00A8723D"/>
    <w:rsid w:val="00A8743E"/>
    <w:rsid w:val="00A87BB7"/>
    <w:rsid w:val="00A87BC7"/>
    <w:rsid w:val="00A87C9A"/>
    <w:rsid w:val="00A87DFF"/>
    <w:rsid w:val="00A90E65"/>
    <w:rsid w:val="00A91078"/>
    <w:rsid w:val="00A9139B"/>
    <w:rsid w:val="00A914C7"/>
    <w:rsid w:val="00A9172A"/>
    <w:rsid w:val="00A91869"/>
    <w:rsid w:val="00A91992"/>
    <w:rsid w:val="00A91AD1"/>
    <w:rsid w:val="00A91E28"/>
    <w:rsid w:val="00A91FB4"/>
    <w:rsid w:val="00A924FF"/>
    <w:rsid w:val="00A92711"/>
    <w:rsid w:val="00A928F7"/>
    <w:rsid w:val="00A92D8D"/>
    <w:rsid w:val="00A93501"/>
    <w:rsid w:val="00A93918"/>
    <w:rsid w:val="00A93A9A"/>
    <w:rsid w:val="00A940B7"/>
    <w:rsid w:val="00A941DF"/>
    <w:rsid w:val="00A9445C"/>
    <w:rsid w:val="00A947F2"/>
    <w:rsid w:val="00A94996"/>
    <w:rsid w:val="00A94E46"/>
    <w:rsid w:val="00A94FD6"/>
    <w:rsid w:val="00A95297"/>
    <w:rsid w:val="00A95425"/>
    <w:rsid w:val="00A95490"/>
    <w:rsid w:val="00A956E6"/>
    <w:rsid w:val="00A957E0"/>
    <w:rsid w:val="00A95841"/>
    <w:rsid w:val="00A96234"/>
    <w:rsid w:val="00A963EC"/>
    <w:rsid w:val="00A965A1"/>
    <w:rsid w:val="00A966A3"/>
    <w:rsid w:val="00A96761"/>
    <w:rsid w:val="00A96794"/>
    <w:rsid w:val="00A96B88"/>
    <w:rsid w:val="00A96C38"/>
    <w:rsid w:val="00A96F9C"/>
    <w:rsid w:val="00A97026"/>
    <w:rsid w:val="00A97116"/>
    <w:rsid w:val="00A97710"/>
    <w:rsid w:val="00A9774C"/>
    <w:rsid w:val="00A9789D"/>
    <w:rsid w:val="00A97B15"/>
    <w:rsid w:val="00A97EF3"/>
    <w:rsid w:val="00AA05A7"/>
    <w:rsid w:val="00AA0CDC"/>
    <w:rsid w:val="00AA13DD"/>
    <w:rsid w:val="00AA1641"/>
    <w:rsid w:val="00AA1B53"/>
    <w:rsid w:val="00AA2003"/>
    <w:rsid w:val="00AA2B55"/>
    <w:rsid w:val="00AA2CDB"/>
    <w:rsid w:val="00AA2E8A"/>
    <w:rsid w:val="00AA305E"/>
    <w:rsid w:val="00AA33CD"/>
    <w:rsid w:val="00AA3756"/>
    <w:rsid w:val="00AA37D9"/>
    <w:rsid w:val="00AA3DA2"/>
    <w:rsid w:val="00AA3E22"/>
    <w:rsid w:val="00AA3E9B"/>
    <w:rsid w:val="00AA4314"/>
    <w:rsid w:val="00AA4350"/>
    <w:rsid w:val="00AA4BEA"/>
    <w:rsid w:val="00AA5173"/>
    <w:rsid w:val="00AA52D4"/>
    <w:rsid w:val="00AA5762"/>
    <w:rsid w:val="00AA5BA1"/>
    <w:rsid w:val="00AA5F69"/>
    <w:rsid w:val="00AA6720"/>
    <w:rsid w:val="00AA6CA1"/>
    <w:rsid w:val="00AA7126"/>
    <w:rsid w:val="00AA71D6"/>
    <w:rsid w:val="00AA7209"/>
    <w:rsid w:val="00AA736C"/>
    <w:rsid w:val="00AA7559"/>
    <w:rsid w:val="00AA777D"/>
    <w:rsid w:val="00AA7891"/>
    <w:rsid w:val="00AA7A73"/>
    <w:rsid w:val="00AA7C44"/>
    <w:rsid w:val="00AA7CFB"/>
    <w:rsid w:val="00AB0290"/>
    <w:rsid w:val="00AB043C"/>
    <w:rsid w:val="00AB0751"/>
    <w:rsid w:val="00AB09A5"/>
    <w:rsid w:val="00AB0C3B"/>
    <w:rsid w:val="00AB0DEA"/>
    <w:rsid w:val="00AB0EC0"/>
    <w:rsid w:val="00AB158C"/>
    <w:rsid w:val="00AB1890"/>
    <w:rsid w:val="00AB1F54"/>
    <w:rsid w:val="00AB1F7E"/>
    <w:rsid w:val="00AB2087"/>
    <w:rsid w:val="00AB22BA"/>
    <w:rsid w:val="00AB235D"/>
    <w:rsid w:val="00AB249D"/>
    <w:rsid w:val="00AB2767"/>
    <w:rsid w:val="00AB27D5"/>
    <w:rsid w:val="00AB28E8"/>
    <w:rsid w:val="00AB2B55"/>
    <w:rsid w:val="00AB309B"/>
    <w:rsid w:val="00AB309F"/>
    <w:rsid w:val="00AB30BA"/>
    <w:rsid w:val="00AB33FA"/>
    <w:rsid w:val="00AB3970"/>
    <w:rsid w:val="00AB3C34"/>
    <w:rsid w:val="00AB3E4E"/>
    <w:rsid w:val="00AB4193"/>
    <w:rsid w:val="00AB4330"/>
    <w:rsid w:val="00AB4380"/>
    <w:rsid w:val="00AB4527"/>
    <w:rsid w:val="00AB482C"/>
    <w:rsid w:val="00AB48FC"/>
    <w:rsid w:val="00AB4922"/>
    <w:rsid w:val="00AB49AD"/>
    <w:rsid w:val="00AB4AB6"/>
    <w:rsid w:val="00AB51BE"/>
    <w:rsid w:val="00AB54FA"/>
    <w:rsid w:val="00AB5C9D"/>
    <w:rsid w:val="00AB5D27"/>
    <w:rsid w:val="00AB6260"/>
    <w:rsid w:val="00AB649F"/>
    <w:rsid w:val="00AB65D1"/>
    <w:rsid w:val="00AB69A5"/>
    <w:rsid w:val="00AB6B4F"/>
    <w:rsid w:val="00AB6CB7"/>
    <w:rsid w:val="00AB727B"/>
    <w:rsid w:val="00AB7310"/>
    <w:rsid w:val="00AB76BE"/>
    <w:rsid w:val="00AB7827"/>
    <w:rsid w:val="00AB7834"/>
    <w:rsid w:val="00AB7C43"/>
    <w:rsid w:val="00AB7F74"/>
    <w:rsid w:val="00AC0108"/>
    <w:rsid w:val="00AC0134"/>
    <w:rsid w:val="00AC0278"/>
    <w:rsid w:val="00AC0383"/>
    <w:rsid w:val="00AC0509"/>
    <w:rsid w:val="00AC06EF"/>
    <w:rsid w:val="00AC08B7"/>
    <w:rsid w:val="00AC0A60"/>
    <w:rsid w:val="00AC0FB6"/>
    <w:rsid w:val="00AC147E"/>
    <w:rsid w:val="00AC178C"/>
    <w:rsid w:val="00AC1807"/>
    <w:rsid w:val="00AC21EF"/>
    <w:rsid w:val="00AC2916"/>
    <w:rsid w:val="00AC2AA2"/>
    <w:rsid w:val="00AC2E01"/>
    <w:rsid w:val="00AC30BC"/>
    <w:rsid w:val="00AC30E9"/>
    <w:rsid w:val="00AC3354"/>
    <w:rsid w:val="00AC35A3"/>
    <w:rsid w:val="00AC3638"/>
    <w:rsid w:val="00AC38ED"/>
    <w:rsid w:val="00AC3EBC"/>
    <w:rsid w:val="00AC49CC"/>
    <w:rsid w:val="00AC4A36"/>
    <w:rsid w:val="00AC4AD0"/>
    <w:rsid w:val="00AC4DF8"/>
    <w:rsid w:val="00AC4E5C"/>
    <w:rsid w:val="00AC4E72"/>
    <w:rsid w:val="00AC50F8"/>
    <w:rsid w:val="00AC51BE"/>
    <w:rsid w:val="00AC58BE"/>
    <w:rsid w:val="00AC59B0"/>
    <w:rsid w:val="00AC5BE4"/>
    <w:rsid w:val="00AC60D3"/>
    <w:rsid w:val="00AC61B0"/>
    <w:rsid w:val="00AC6273"/>
    <w:rsid w:val="00AC628F"/>
    <w:rsid w:val="00AC62D7"/>
    <w:rsid w:val="00AC6314"/>
    <w:rsid w:val="00AC64D7"/>
    <w:rsid w:val="00AC6538"/>
    <w:rsid w:val="00AC656D"/>
    <w:rsid w:val="00AC6668"/>
    <w:rsid w:val="00AC694D"/>
    <w:rsid w:val="00AC6B34"/>
    <w:rsid w:val="00AC6B50"/>
    <w:rsid w:val="00AC7218"/>
    <w:rsid w:val="00AD042C"/>
    <w:rsid w:val="00AD093D"/>
    <w:rsid w:val="00AD0BBA"/>
    <w:rsid w:val="00AD0CC6"/>
    <w:rsid w:val="00AD0D20"/>
    <w:rsid w:val="00AD0E01"/>
    <w:rsid w:val="00AD0E43"/>
    <w:rsid w:val="00AD0FFD"/>
    <w:rsid w:val="00AD1110"/>
    <w:rsid w:val="00AD16B2"/>
    <w:rsid w:val="00AD1937"/>
    <w:rsid w:val="00AD194D"/>
    <w:rsid w:val="00AD1A5A"/>
    <w:rsid w:val="00AD1F83"/>
    <w:rsid w:val="00AD2567"/>
    <w:rsid w:val="00AD25A2"/>
    <w:rsid w:val="00AD25C5"/>
    <w:rsid w:val="00AD2649"/>
    <w:rsid w:val="00AD28C8"/>
    <w:rsid w:val="00AD2A30"/>
    <w:rsid w:val="00AD2BD9"/>
    <w:rsid w:val="00AD2F8C"/>
    <w:rsid w:val="00AD31DE"/>
    <w:rsid w:val="00AD365E"/>
    <w:rsid w:val="00AD3874"/>
    <w:rsid w:val="00AD3939"/>
    <w:rsid w:val="00AD3BC8"/>
    <w:rsid w:val="00AD3DE9"/>
    <w:rsid w:val="00AD41C3"/>
    <w:rsid w:val="00AD422B"/>
    <w:rsid w:val="00AD4433"/>
    <w:rsid w:val="00AD4512"/>
    <w:rsid w:val="00AD46E5"/>
    <w:rsid w:val="00AD47FF"/>
    <w:rsid w:val="00AD489E"/>
    <w:rsid w:val="00AD4B0B"/>
    <w:rsid w:val="00AD4BDF"/>
    <w:rsid w:val="00AD4CFA"/>
    <w:rsid w:val="00AD4DFF"/>
    <w:rsid w:val="00AD4EB9"/>
    <w:rsid w:val="00AD532A"/>
    <w:rsid w:val="00AD581D"/>
    <w:rsid w:val="00AD5A7F"/>
    <w:rsid w:val="00AD5EFC"/>
    <w:rsid w:val="00AD6078"/>
    <w:rsid w:val="00AD61BE"/>
    <w:rsid w:val="00AD6272"/>
    <w:rsid w:val="00AD67C7"/>
    <w:rsid w:val="00AD6BE4"/>
    <w:rsid w:val="00AD6CC6"/>
    <w:rsid w:val="00AD6E08"/>
    <w:rsid w:val="00AD7CF9"/>
    <w:rsid w:val="00AD7EB2"/>
    <w:rsid w:val="00AE01B6"/>
    <w:rsid w:val="00AE01BE"/>
    <w:rsid w:val="00AE06FC"/>
    <w:rsid w:val="00AE0925"/>
    <w:rsid w:val="00AE09AC"/>
    <w:rsid w:val="00AE0AF8"/>
    <w:rsid w:val="00AE1160"/>
    <w:rsid w:val="00AE1294"/>
    <w:rsid w:val="00AE15AF"/>
    <w:rsid w:val="00AE1635"/>
    <w:rsid w:val="00AE16C5"/>
    <w:rsid w:val="00AE17DC"/>
    <w:rsid w:val="00AE1AD0"/>
    <w:rsid w:val="00AE1C24"/>
    <w:rsid w:val="00AE1F88"/>
    <w:rsid w:val="00AE20C9"/>
    <w:rsid w:val="00AE21DE"/>
    <w:rsid w:val="00AE234C"/>
    <w:rsid w:val="00AE2437"/>
    <w:rsid w:val="00AE2495"/>
    <w:rsid w:val="00AE26F9"/>
    <w:rsid w:val="00AE28B4"/>
    <w:rsid w:val="00AE316B"/>
    <w:rsid w:val="00AE32D0"/>
    <w:rsid w:val="00AE3319"/>
    <w:rsid w:val="00AE33A8"/>
    <w:rsid w:val="00AE41B7"/>
    <w:rsid w:val="00AE443F"/>
    <w:rsid w:val="00AE4456"/>
    <w:rsid w:val="00AE44CF"/>
    <w:rsid w:val="00AE46DB"/>
    <w:rsid w:val="00AE4778"/>
    <w:rsid w:val="00AE4782"/>
    <w:rsid w:val="00AE4F18"/>
    <w:rsid w:val="00AE5096"/>
    <w:rsid w:val="00AE517F"/>
    <w:rsid w:val="00AE52D6"/>
    <w:rsid w:val="00AE535D"/>
    <w:rsid w:val="00AE5C2D"/>
    <w:rsid w:val="00AE5CFD"/>
    <w:rsid w:val="00AE5E80"/>
    <w:rsid w:val="00AE5F28"/>
    <w:rsid w:val="00AE60BF"/>
    <w:rsid w:val="00AE628B"/>
    <w:rsid w:val="00AE6299"/>
    <w:rsid w:val="00AE6645"/>
    <w:rsid w:val="00AE6839"/>
    <w:rsid w:val="00AE69A0"/>
    <w:rsid w:val="00AE6D76"/>
    <w:rsid w:val="00AE6E93"/>
    <w:rsid w:val="00AE6FA0"/>
    <w:rsid w:val="00AE73A6"/>
    <w:rsid w:val="00AE7BF0"/>
    <w:rsid w:val="00AF0020"/>
    <w:rsid w:val="00AF00EF"/>
    <w:rsid w:val="00AF014C"/>
    <w:rsid w:val="00AF04A1"/>
    <w:rsid w:val="00AF0531"/>
    <w:rsid w:val="00AF0694"/>
    <w:rsid w:val="00AF15D5"/>
    <w:rsid w:val="00AF16A5"/>
    <w:rsid w:val="00AF1B44"/>
    <w:rsid w:val="00AF1DD2"/>
    <w:rsid w:val="00AF2030"/>
    <w:rsid w:val="00AF2ABE"/>
    <w:rsid w:val="00AF2B35"/>
    <w:rsid w:val="00AF2B81"/>
    <w:rsid w:val="00AF2C4F"/>
    <w:rsid w:val="00AF2F24"/>
    <w:rsid w:val="00AF2FE9"/>
    <w:rsid w:val="00AF33E9"/>
    <w:rsid w:val="00AF34E1"/>
    <w:rsid w:val="00AF3ACF"/>
    <w:rsid w:val="00AF3E0B"/>
    <w:rsid w:val="00AF3E30"/>
    <w:rsid w:val="00AF3ED3"/>
    <w:rsid w:val="00AF4306"/>
    <w:rsid w:val="00AF432E"/>
    <w:rsid w:val="00AF443E"/>
    <w:rsid w:val="00AF4CA9"/>
    <w:rsid w:val="00AF4D2D"/>
    <w:rsid w:val="00AF501E"/>
    <w:rsid w:val="00AF538B"/>
    <w:rsid w:val="00AF53BA"/>
    <w:rsid w:val="00AF53C3"/>
    <w:rsid w:val="00AF53DC"/>
    <w:rsid w:val="00AF56C3"/>
    <w:rsid w:val="00AF585B"/>
    <w:rsid w:val="00AF58FF"/>
    <w:rsid w:val="00AF59AF"/>
    <w:rsid w:val="00AF5B8C"/>
    <w:rsid w:val="00AF5C18"/>
    <w:rsid w:val="00AF5D6D"/>
    <w:rsid w:val="00AF5E46"/>
    <w:rsid w:val="00AF6162"/>
    <w:rsid w:val="00AF63D0"/>
    <w:rsid w:val="00AF6796"/>
    <w:rsid w:val="00AF682B"/>
    <w:rsid w:val="00AF688E"/>
    <w:rsid w:val="00AF68BE"/>
    <w:rsid w:val="00AF69BF"/>
    <w:rsid w:val="00AF6B98"/>
    <w:rsid w:val="00AF6C5E"/>
    <w:rsid w:val="00AF726F"/>
    <w:rsid w:val="00AF7451"/>
    <w:rsid w:val="00AF774D"/>
    <w:rsid w:val="00AF7DDC"/>
    <w:rsid w:val="00AF7E05"/>
    <w:rsid w:val="00AF7F44"/>
    <w:rsid w:val="00B00233"/>
    <w:rsid w:val="00B0064B"/>
    <w:rsid w:val="00B00870"/>
    <w:rsid w:val="00B008F3"/>
    <w:rsid w:val="00B00B13"/>
    <w:rsid w:val="00B012DC"/>
    <w:rsid w:val="00B0131D"/>
    <w:rsid w:val="00B01383"/>
    <w:rsid w:val="00B013F7"/>
    <w:rsid w:val="00B015E3"/>
    <w:rsid w:val="00B01709"/>
    <w:rsid w:val="00B018AF"/>
    <w:rsid w:val="00B01BE0"/>
    <w:rsid w:val="00B01C3C"/>
    <w:rsid w:val="00B01E42"/>
    <w:rsid w:val="00B01E6D"/>
    <w:rsid w:val="00B02163"/>
    <w:rsid w:val="00B0245F"/>
    <w:rsid w:val="00B02CE8"/>
    <w:rsid w:val="00B02FC2"/>
    <w:rsid w:val="00B03336"/>
    <w:rsid w:val="00B0333A"/>
    <w:rsid w:val="00B033D7"/>
    <w:rsid w:val="00B033EF"/>
    <w:rsid w:val="00B03AC2"/>
    <w:rsid w:val="00B03F3D"/>
    <w:rsid w:val="00B0407D"/>
    <w:rsid w:val="00B041BB"/>
    <w:rsid w:val="00B04886"/>
    <w:rsid w:val="00B04A01"/>
    <w:rsid w:val="00B04A87"/>
    <w:rsid w:val="00B04B9D"/>
    <w:rsid w:val="00B050A7"/>
    <w:rsid w:val="00B052FE"/>
    <w:rsid w:val="00B05476"/>
    <w:rsid w:val="00B057A4"/>
    <w:rsid w:val="00B05881"/>
    <w:rsid w:val="00B058D5"/>
    <w:rsid w:val="00B05AAF"/>
    <w:rsid w:val="00B05BE7"/>
    <w:rsid w:val="00B05CF6"/>
    <w:rsid w:val="00B060F3"/>
    <w:rsid w:val="00B06C21"/>
    <w:rsid w:val="00B0780F"/>
    <w:rsid w:val="00B07AD6"/>
    <w:rsid w:val="00B07C4B"/>
    <w:rsid w:val="00B07CC8"/>
    <w:rsid w:val="00B07CDE"/>
    <w:rsid w:val="00B07FF0"/>
    <w:rsid w:val="00B103FF"/>
    <w:rsid w:val="00B106F0"/>
    <w:rsid w:val="00B10834"/>
    <w:rsid w:val="00B10C1F"/>
    <w:rsid w:val="00B11625"/>
    <w:rsid w:val="00B1164B"/>
    <w:rsid w:val="00B11794"/>
    <w:rsid w:val="00B11B97"/>
    <w:rsid w:val="00B11BF6"/>
    <w:rsid w:val="00B11EC6"/>
    <w:rsid w:val="00B11FEA"/>
    <w:rsid w:val="00B122EA"/>
    <w:rsid w:val="00B12444"/>
    <w:rsid w:val="00B125CE"/>
    <w:rsid w:val="00B1281D"/>
    <w:rsid w:val="00B12BC4"/>
    <w:rsid w:val="00B130F8"/>
    <w:rsid w:val="00B13199"/>
    <w:rsid w:val="00B131AF"/>
    <w:rsid w:val="00B13C35"/>
    <w:rsid w:val="00B13FF1"/>
    <w:rsid w:val="00B1425A"/>
    <w:rsid w:val="00B1444A"/>
    <w:rsid w:val="00B147C8"/>
    <w:rsid w:val="00B14E8A"/>
    <w:rsid w:val="00B1500A"/>
    <w:rsid w:val="00B15233"/>
    <w:rsid w:val="00B152F1"/>
    <w:rsid w:val="00B15454"/>
    <w:rsid w:val="00B16C42"/>
    <w:rsid w:val="00B16C7E"/>
    <w:rsid w:val="00B16D56"/>
    <w:rsid w:val="00B16D8E"/>
    <w:rsid w:val="00B17198"/>
    <w:rsid w:val="00B17442"/>
    <w:rsid w:val="00B17472"/>
    <w:rsid w:val="00B175F7"/>
    <w:rsid w:val="00B17AF7"/>
    <w:rsid w:val="00B17B34"/>
    <w:rsid w:val="00B17C83"/>
    <w:rsid w:val="00B17CB9"/>
    <w:rsid w:val="00B17D82"/>
    <w:rsid w:val="00B203DF"/>
    <w:rsid w:val="00B203E0"/>
    <w:rsid w:val="00B2051A"/>
    <w:rsid w:val="00B2052E"/>
    <w:rsid w:val="00B20779"/>
    <w:rsid w:val="00B209E2"/>
    <w:rsid w:val="00B20ACA"/>
    <w:rsid w:val="00B20E41"/>
    <w:rsid w:val="00B21056"/>
    <w:rsid w:val="00B2110A"/>
    <w:rsid w:val="00B212C4"/>
    <w:rsid w:val="00B21807"/>
    <w:rsid w:val="00B21F71"/>
    <w:rsid w:val="00B221CF"/>
    <w:rsid w:val="00B221FA"/>
    <w:rsid w:val="00B222BA"/>
    <w:rsid w:val="00B223DB"/>
    <w:rsid w:val="00B22478"/>
    <w:rsid w:val="00B226BE"/>
    <w:rsid w:val="00B2278A"/>
    <w:rsid w:val="00B22BAD"/>
    <w:rsid w:val="00B22D42"/>
    <w:rsid w:val="00B22F2D"/>
    <w:rsid w:val="00B22F45"/>
    <w:rsid w:val="00B230C6"/>
    <w:rsid w:val="00B23428"/>
    <w:rsid w:val="00B236D8"/>
    <w:rsid w:val="00B23A83"/>
    <w:rsid w:val="00B23D1C"/>
    <w:rsid w:val="00B24630"/>
    <w:rsid w:val="00B247D7"/>
    <w:rsid w:val="00B24BEA"/>
    <w:rsid w:val="00B25171"/>
    <w:rsid w:val="00B25552"/>
    <w:rsid w:val="00B255F4"/>
    <w:rsid w:val="00B256B3"/>
    <w:rsid w:val="00B259BE"/>
    <w:rsid w:val="00B25B8D"/>
    <w:rsid w:val="00B26679"/>
    <w:rsid w:val="00B26A1C"/>
    <w:rsid w:val="00B26A22"/>
    <w:rsid w:val="00B26CE8"/>
    <w:rsid w:val="00B26D43"/>
    <w:rsid w:val="00B26DED"/>
    <w:rsid w:val="00B27354"/>
    <w:rsid w:val="00B275F0"/>
    <w:rsid w:val="00B2774B"/>
    <w:rsid w:val="00B277A2"/>
    <w:rsid w:val="00B27946"/>
    <w:rsid w:val="00B27AC8"/>
    <w:rsid w:val="00B27C07"/>
    <w:rsid w:val="00B27C54"/>
    <w:rsid w:val="00B27CAF"/>
    <w:rsid w:val="00B27F1E"/>
    <w:rsid w:val="00B30413"/>
    <w:rsid w:val="00B30452"/>
    <w:rsid w:val="00B30466"/>
    <w:rsid w:val="00B30F12"/>
    <w:rsid w:val="00B3105E"/>
    <w:rsid w:val="00B314AC"/>
    <w:rsid w:val="00B315A6"/>
    <w:rsid w:val="00B3171F"/>
    <w:rsid w:val="00B3172A"/>
    <w:rsid w:val="00B31B8B"/>
    <w:rsid w:val="00B320E0"/>
    <w:rsid w:val="00B325B0"/>
    <w:rsid w:val="00B3267D"/>
    <w:rsid w:val="00B329B8"/>
    <w:rsid w:val="00B32BFF"/>
    <w:rsid w:val="00B32CA8"/>
    <w:rsid w:val="00B32FAD"/>
    <w:rsid w:val="00B32FB8"/>
    <w:rsid w:val="00B33B29"/>
    <w:rsid w:val="00B347EE"/>
    <w:rsid w:val="00B3499F"/>
    <w:rsid w:val="00B34BBF"/>
    <w:rsid w:val="00B34C61"/>
    <w:rsid w:val="00B34CC7"/>
    <w:rsid w:val="00B34DC1"/>
    <w:rsid w:val="00B3516D"/>
    <w:rsid w:val="00B352B5"/>
    <w:rsid w:val="00B352D1"/>
    <w:rsid w:val="00B3543B"/>
    <w:rsid w:val="00B356C0"/>
    <w:rsid w:val="00B36344"/>
    <w:rsid w:val="00B3678E"/>
    <w:rsid w:val="00B36E76"/>
    <w:rsid w:val="00B37089"/>
    <w:rsid w:val="00B370CA"/>
    <w:rsid w:val="00B374B7"/>
    <w:rsid w:val="00B37510"/>
    <w:rsid w:val="00B3756B"/>
    <w:rsid w:val="00B3769E"/>
    <w:rsid w:val="00B3779E"/>
    <w:rsid w:val="00B401B9"/>
    <w:rsid w:val="00B404FE"/>
    <w:rsid w:val="00B4079B"/>
    <w:rsid w:val="00B407E7"/>
    <w:rsid w:val="00B40839"/>
    <w:rsid w:val="00B40946"/>
    <w:rsid w:val="00B40A15"/>
    <w:rsid w:val="00B40DB5"/>
    <w:rsid w:val="00B410E9"/>
    <w:rsid w:val="00B4118B"/>
    <w:rsid w:val="00B411B9"/>
    <w:rsid w:val="00B4154F"/>
    <w:rsid w:val="00B415F2"/>
    <w:rsid w:val="00B417D7"/>
    <w:rsid w:val="00B41C88"/>
    <w:rsid w:val="00B41D53"/>
    <w:rsid w:val="00B41EEE"/>
    <w:rsid w:val="00B4201E"/>
    <w:rsid w:val="00B42748"/>
    <w:rsid w:val="00B42BA8"/>
    <w:rsid w:val="00B42D47"/>
    <w:rsid w:val="00B42FC2"/>
    <w:rsid w:val="00B433B4"/>
    <w:rsid w:val="00B4388F"/>
    <w:rsid w:val="00B43B5A"/>
    <w:rsid w:val="00B43B9F"/>
    <w:rsid w:val="00B441DA"/>
    <w:rsid w:val="00B4436A"/>
    <w:rsid w:val="00B44420"/>
    <w:rsid w:val="00B44C62"/>
    <w:rsid w:val="00B45013"/>
    <w:rsid w:val="00B45253"/>
    <w:rsid w:val="00B4531B"/>
    <w:rsid w:val="00B45638"/>
    <w:rsid w:val="00B45A20"/>
    <w:rsid w:val="00B4601F"/>
    <w:rsid w:val="00B463DA"/>
    <w:rsid w:val="00B46576"/>
    <w:rsid w:val="00B465EB"/>
    <w:rsid w:val="00B46C36"/>
    <w:rsid w:val="00B46E2C"/>
    <w:rsid w:val="00B472B7"/>
    <w:rsid w:val="00B47667"/>
    <w:rsid w:val="00B47D06"/>
    <w:rsid w:val="00B50394"/>
    <w:rsid w:val="00B50848"/>
    <w:rsid w:val="00B5085C"/>
    <w:rsid w:val="00B515AB"/>
    <w:rsid w:val="00B515EA"/>
    <w:rsid w:val="00B51686"/>
    <w:rsid w:val="00B51A44"/>
    <w:rsid w:val="00B51F5C"/>
    <w:rsid w:val="00B52FAA"/>
    <w:rsid w:val="00B53187"/>
    <w:rsid w:val="00B53208"/>
    <w:rsid w:val="00B5321F"/>
    <w:rsid w:val="00B53C2F"/>
    <w:rsid w:val="00B53E35"/>
    <w:rsid w:val="00B5420F"/>
    <w:rsid w:val="00B542FF"/>
    <w:rsid w:val="00B543A5"/>
    <w:rsid w:val="00B54ACA"/>
    <w:rsid w:val="00B54B71"/>
    <w:rsid w:val="00B54D8A"/>
    <w:rsid w:val="00B54DD0"/>
    <w:rsid w:val="00B54E4E"/>
    <w:rsid w:val="00B54EBA"/>
    <w:rsid w:val="00B558B3"/>
    <w:rsid w:val="00B55B45"/>
    <w:rsid w:val="00B55CFC"/>
    <w:rsid w:val="00B55E57"/>
    <w:rsid w:val="00B5617A"/>
    <w:rsid w:val="00B56264"/>
    <w:rsid w:val="00B5651D"/>
    <w:rsid w:val="00B5655A"/>
    <w:rsid w:val="00B56CF5"/>
    <w:rsid w:val="00B56E83"/>
    <w:rsid w:val="00B56EEC"/>
    <w:rsid w:val="00B578D8"/>
    <w:rsid w:val="00B57B18"/>
    <w:rsid w:val="00B57F54"/>
    <w:rsid w:val="00B57F90"/>
    <w:rsid w:val="00B602E3"/>
    <w:rsid w:val="00B60993"/>
    <w:rsid w:val="00B60C7E"/>
    <w:rsid w:val="00B611D8"/>
    <w:rsid w:val="00B6150F"/>
    <w:rsid w:val="00B61515"/>
    <w:rsid w:val="00B6162F"/>
    <w:rsid w:val="00B616BB"/>
    <w:rsid w:val="00B618AA"/>
    <w:rsid w:val="00B619A9"/>
    <w:rsid w:val="00B62677"/>
    <w:rsid w:val="00B62918"/>
    <w:rsid w:val="00B62B4B"/>
    <w:rsid w:val="00B62B6B"/>
    <w:rsid w:val="00B62C6F"/>
    <w:rsid w:val="00B6371F"/>
    <w:rsid w:val="00B63860"/>
    <w:rsid w:val="00B63FE5"/>
    <w:rsid w:val="00B6406A"/>
    <w:rsid w:val="00B6438E"/>
    <w:rsid w:val="00B648C4"/>
    <w:rsid w:val="00B649A7"/>
    <w:rsid w:val="00B64C92"/>
    <w:rsid w:val="00B65197"/>
    <w:rsid w:val="00B65242"/>
    <w:rsid w:val="00B653DC"/>
    <w:rsid w:val="00B65CE0"/>
    <w:rsid w:val="00B65D23"/>
    <w:rsid w:val="00B65FE5"/>
    <w:rsid w:val="00B66096"/>
    <w:rsid w:val="00B667D3"/>
    <w:rsid w:val="00B668D8"/>
    <w:rsid w:val="00B669FD"/>
    <w:rsid w:val="00B66A1E"/>
    <w:rsid w:val="00B66CB4"/>
    <w:rsid w:val="00B66F59"/>
    <w:rsid w:val="00B670A6"/>
    <w:rsid w:val="00B674F7"/>
    <w:rsid w:val="00B67603"/>
    <w:rsid w:val="00B677F0"/>
    <w:rsid w:val="00B67B2F"/>
    <w:rsid w:val="00B67C8E"/>
    <w:rsid w:val="00B67DA4"/>
    <w:rsid w:val="00B67EB0"/>
    <w:rsid w:val="00B700D1"/>
    <w:rsid w:val="00B704CB"/>
    <w:rsid w:val="00B709CC"/>
    <w:rsid w:val="00B70BBF"/>
    <w:rsid w:val="00B70C9B"/>
    <w:rsid w:val="00B70DB0"/>
    <w:rsid w:val="00B712C8"/>
    <w:rsid w:val="00B71770"/>
    <w:rsid w:val="00B71776"/>
    <w:rsid w:val="00B71822"/>
    <w:rsid w:val="00B71C8E"/>
    <w:rsid w:val="00B71D05"/>
    <w:rsid w:val="00B71D39"/>
    <w:rsid w:val="00B71D70"/>
    <w:rsid w:val="00B71E30"/>
    <w:rsid w:val="00B71EAB"/>
    <w:rsid w:val="00B71EBC"/>
    <w:rsid w:val="00B71F23"/>
    <w:rsid w:val="00B71F54"/>
    <w:rsid w:val="00B722EF"/>
    <w:rsid w:val="00B7232D"/>
    <w:rsid w:val="00B726A0"/>
    <w:rsid w:val="00B727F1"/>
    <w:rsid w:val="00B72A50"/>
    <w:rsid w:val="00B72A8F"/>
    <w:rsid w:val="00B72B0F"/>
    <w:rsid w:val="00B72E4B"/>
    <w:rsid w:val="00B7300D"/>
    <w:rsid w:val="00B73010"/>
    <w:rsid w:val="00B7317A"/>
    <w:rsid w:val="00B732B6"/>
    <w:rsid w:val="00B7335A"/>
    <w:rsid w:val="00B73552"/>
    <w:rsid w:val="00B73671"/>
    <w:rsid w:val="00B73806"/>
    <w:rsid w:val="00B73AEE"/>
    <w:rsid w:val="00B73F31"/>
    <w:rsid w:val="00B74056"/>
    <w:rsid w:val="00B741CB"/>
    <w:rsid w:val="00B74239"/>
    <w:rsid w:val="00B74358"/>
    <w:rsid w:val="00B7453C"/>
    <w:rsid w:val="00B74594"/>
    <w:rsid w:val="00B7497E"/>
    <w:rsid w:val="00B74C86"/>
    <w:rsid w:val="00B74C9B"/>
    <w:rsid w:val="00B74E35"/>
    <w:rsid w:val="00B7513A"/>
    <w:rsid w:val="00B7513D"/>
    <w:rsid w:val="00B75455"/>
    <w:rsid w:val="00B75842"/>
    <w:rsid w:val="00B7591F"/>
    <w:rsid w:val="00B75960"/>
    <w:rsid w:val="00B75EAE"/>
    <w:rsid w:val="00B76138"/>
    <w:rsid w:val="00B762CC"/>
    <w:rsid w:val="00B763B4"/>
    <w:rsid w:val="00B766C7"/>
    <w:rsid w:val="00B76E3B"/>
    <w:rsid w:val="00B77095"/>
    <w:rsid w:val="00B77182"/>
    <w:rsid w:val="00B77394"/>
    <w:rsid w:val="00B7745F"/>
    <w:rsid w:val="00B7782A"/>
    <w:rsid w:val="00B77F26"/>
    <w:rsid w:val="00B77FC1"/>
    <w:rsid w:val="00B8006A"/>
    <w:rsid w:val="00B80626"/>
    <w:rsid w:val="00B806E7"/>
    <w:rsid w:val="00B80CAD"/>
    <w:rsid w:val="00B81040"/>
    <w:rsid w:val="00B81197"/>
    <w:rsid w:val="00B8130E"/>
    <w:rsid w:val="00B81541"/>
    <w:rsid w:val="00B81DB7"/>
    <w:rsid w:val="00B820A0"/>
    <w:rsid w:val="00B822D9"/>
    <w:rsid w:val="00B82972"/>
    <w:rsid w:val="00B82C23"/>
    <w:rsid w:val="00B834D4"/>
    <w:rsid w:val="00B8374F"/>
    <w:rsid w:val="00B8390A"/>
    <w:rsid w:val="00B83AAB"/>
    <w:rsid w:val="00B83C5C"/>
    <w:rsid w:val="00B83EB0"/>
    <w:rsid w:val="00B83F23"/>
    <w:rsid w:val="00B84420"/>
    <w:rsid w:val="00B84463"/>
    <w:rsid w:val="00B84523"/>
    <w:rsid w:val="00B846A4"/>
    <w:rsid w:val="00B8488F"/>
    <w:rsid w:val="00B85325"/>
    <w:rsid w:val="00B8541C"/>
    <w:rsid w:val="00B854C8"/>
    <w:rsid w:val="00B8554E"/>
    <w:rsid w:val="00B85D07"/>
    <w:rsid w:val="00B8660E"/>
    <w:rsid w:val="00B86837"/>
    <w:rsid w:val="00B86A85"/>
    <w:rsid w:val="00B86D71"/>
    <w:rsid w:val="00B87046"/>
    <w:rsid w:val="00B873EA"/>
    <w:rsid w:val="00B874F9"/>
    <w:rsid w:val="00B87612"/>
    <w:rsid w:val="00B87AD5"/>
    <w:rsid w:val="00B9003A"/>
    <w:rsid w:val="00B903C6"/>
    <w:rsid w:val="00B90423"/>
    <w:rsid w:val="00B90571"/>
    <w:rsid w:val="00B906D4"/>
    <w:rsid w:val="00B90725"/>
    <w:rsid w:val="00B90CDE"/>
    <w:rsid w:val="00B90E3E"/>
    <w:rsid w:val="00B91241"/>
    <w:rsid w:val="00B912BD"/>
    <w:rsid w:val="00B914E7"/>
    <w:rsid w:val="00B9177F"/>
    <w:rsid w:val="00B91849"/>
    <w:rsid w:val="00B9195F"/>
    <w:rsid w:val="00B919F9"/>
    <w:rsid w:val="00B91B38"/>
    <w:rsid w:val="00B91F4C"/>
    <w:rsid w:val="00B91F87"/>
    <w:rsid w:val="00B92BB6"/>
    <w:rsid w:val="00B9303D"/>
    <w:rsid w:val="00B932E5"/>
    <w:rsid w:val="00B936C7"/>
    <w:rsid w:val="00B93AC2"/>
    <w:rsid w:val="00B93C68"/>
    <w:rsid w:val="00B93F5D"/>
    <w:rsid w:val="00B946A7"/>
    <w:rsid w:val="00B946AA"/>
    <w:rsid w:val="00B94A11"/>
    <w:rsid w:val="00B94D89"/>
    <w:rsid w:val="00B950E4"/>
    <w:rsid w:val="00B95317"/>
    <w:rsid w:val="00B95A73"/>
    <w:rsid w:val="00B95E03"/>
    <w:rsid w:val="00B95F73"/>
    <w:rsid w:val="00B964BD"/>
    <w:rsid w:val="00B9654C"/>
    <w:rsid w:val="00B9687B"/>
    <w:rsid w:val="00B96D31"/>
    <w:rsid w:val="00B96F17"/>
    <w:rsid w:val="00B97775"/>
    <w:rsid w:val="00B97889"/>
    <w:rsid w:val="00B97924"/>
    <w:rsid w:val="00B97B3D"/>
    <w:rsid w:val="00B97BD1"/>
    <w:rsid w:val="00B97EB2"/>
    <w:rsid w:val="00B97F1A"/>
    <w:rsid w:val="00BA0524"/>
    <w:rsid w:val="00BA0B77"/>
    <w:rsid w:val="00BA0DCA"/>
    <w:rsid w:val="00BA1036"/>
    <w:rsid w:val="00BA1582"/>
    <w:rsid w:val="00BA17F0"/>
    <w:rsid w:val="00BA187B"/>
    <w:rsid w:val="00BA1AB7"/>
    <w:rsid w:val="00BA1B44"/>
    <w:rsid w:val="00BA1CEE"/>
    <w:rsid w:val="00BA1DA5"/>
    <w:rsid w:val="00BA1EB6"/>
    <w:rsid w:val="00BA22A2"/>
    <w:rsid w:val="00BA2597"/>
    <w:rsid w:val="00BA2CAF"/>
    <w:rsid w:val="00BA2D19"/>
    <w:rsid w:val="00BA2DE3"/>
    <w:rsid w:val="00BA31CC"/>
    <w:rsid w:val="00BA341A"/>
    <w:rsid w:val="00BA34B2"/>
    <w:rsid w:val="00BA3714"/>
    <w:rsid w:val="00BA3A05"/>
    <w:rsid w:val="00BA3D7F"/>
    <w:rsid w:val="00BA3E11"/>
    <w:rsid w:val="00BA4031"/>
    <w:rsid w:val="00BA4230"/>
    <w:rsid w:val="00BA4375"/>
    <w:rsid w:val="00BA44B6"/>
    <w:rsid w:val="00BA4800"/>
    <w:rsid w:val="00BA4AB2"/>
    <w:rsid w:val="00BA4ECF"/>
    <w:rsid w:val="00BA5C7E"/>
    <w:rsid w:val="00BA5DF4"/>
    <w:rsid w:val="00BA61AB"/>
    <w:rsid w:val="00BA670B"/>
    <w:rsid w:val="00BA6752"/>
    <w:rsid w:val="00BA6894"/>
    <w:rsid w:val="00BA702F"/>
    <w:rsid w:val="00BA710B"/>
    <w:rsid w:val="00BA71CB"/>
    <w:rsid w:val="00BA724D"/>
    <w:rsid w:val="00BA75B4"/>
    <w:rsid w:val="00BA7789"/>
    <w:rsid w:val="00BA7AE1"/>
    <w:rsid w:val="00BA7B29"/>
    <w:rsid w:val="00BA7BD4"/>
    <w:rsid w:val="00BA7FB9"/>
    <w:rsid w:val="00BB0867"/>
    <w:rsid w:val="00BB0B6F"/>
    <w:rsid w:val="00BB1031"/>
    <w:rsid w:val="00BB10B7"/>
    <w:rsid w:val="00BB116D"/>
    <w:rsid w:val="00BB18F1"/>
    <w:rsid w:val="00BB1979"/>
    <w:rsid w:val="00BB1B41"/>
    <w:rsid w:val="00BB1CDA"/>
    <w:rsid w:val="00BB21AE"/>
    <w:rsid w:val="00BB2DE5"/>
    <w:rsid w:val="00BB2FFC"/>
    <w:rsid w:val="00BB30C8"/>
    <w:rsid w:val="00BB3A2E"/>
    <w:rsid w:val="00BB3AC0"/>
    <w:rsid w:val="00BB3DB8"/>
    <w:rsid w:val="00BB3DDA"/>
    <w:rsid w:val="00BB41FA"/>
    <w:rsid w:val="00BB45C3"/>
    <w:rsid w:val="00BB47D1"/>
    <w:rsid w:val="00BB4D8C"/>
    <w:rsid w:val="00BB4E53"/>
    <w:rsid w:val="00BB5109"/>
    <w:rsid w:val="00BB5172"/>
    <w:rsid w:val="00BB5381"/>
    <w:rsid w:val="00BB5405"/>
    <w:rsid w:val="00BB57FC"/>
    <w:rsid w:val="00BB59BA"/>
    <w:rsid w:val="00BB5B03"/>
    <w:rsid w:val="00BB5EB7"/>
    <w:rsid w:val="00BB6041"/>
    <w:rsid w:val="00BB61A0"/>
    <w:rsid w:val="00BB655E"/>
    <w:rsid w:val="00BB6E6D"/>
    <w:rsid w:val="00BB7355"/>
    <w:rsid w:val="00BB7565"/>
    <w:rsid w:val="00BB773A"/>
    <w:rsid w:val="00BB775D"/>
    <w:rsid w:val="00BB7808"/>
    <w:rsid w:val="00BB790E"/>
    <w:rsid w:val="00BC04DB"/>
    <w:rsid w:val="00BC0C4B"/>
    <w:rsid w:val="00BC0C81"/>
    <w:rsid w:val="00BC1194"/>
    <w:rsid w:val="00BC17A7"/>
    <w:rsid w:val="00BC1D8F"/>
    <w:rsid w:val="00BC1FE5"/>
    <w:rsid w:val="00BC2071"/>
    <w:rsid w:val="00BC22A7"/>
    <w:rsid w:val="00BC23E4"/>
    <w:rsid w:val="00BC2476"/>
    <w:rsid w:val="00BC26C1"/>
    <w:rsid w:val="00BC284C"/>
    <w:rsid w:val="00BC299B"/>
    <w:rsid w:val="00BC2BBF"/>
    <w:rsid w:val="00BC2F12"/>
    <w:rsid w:val="00BC30C3"/>
    <w:rsid w:val="00BC3196"/>
    <w:rsid w:val="00BC3213"/>
    <w:rsid w:val="00BC33DD"/>
    <w:rsid w:val="00BC367C"/>
    <w:rsid w:val="00BC37CD"/>
    <w:rsid w:val="00BC381D"/>
    <w:rsid w:val="00BC3B8C"/>
    <w:rsid w:val="00BC3C35"/>
    <w:rsid w:val="00BC3C87"/>
    <w:rsid w:val="00BC3E5C"/>
    <w:rsid w:val="00BC3E6B"/>
    <w:rsid w:val="00BC405B"/>
    <w:rsid w:val="00BC4394"/>
    <w:rsid w:val="00BC483D"/>
    <w:rsid w:val="00BC4A82"/>
    <w:rsid w:val="00BC4C47"/>
    <w:rsid w:val="00BC4DEE"/>
    <w:rsid w:val="00BC5131"/>
    <w:rsid w:val="00BC5268"/>
    <w:rsid w:val="00BC5371"/>
    <w:rsid w:val="00BC590D"/>
    <w:rsid w:val="00BC5963"/>
    <w:rsid w:val="00BC5AFF"/>
    <w:rsid w:val="00BC5D07"/>
    <w:rsid w:val="00BC5E3B"/>
    <w:rsid w:val="00BC5FD9"/>
    <w:rsid w:val="00BC6002"/>
    <w:rsid w:val="00BC61EC"/>
    <w:rsid w:val="00BC6C44"/>
    <w:rsid w:val="00BC6C87"/>
    <w:rsid w:val="00BC7055"/>
    <w:rsid w:val="00BC7126"/>
    <w:rsid w:val="00BC730E"/>
    <w:rsid w:val="00BC7A61"/>
    <w:rsid w:val="00BC7B97"/>
    <w:rsid w:val="00BC7D3D"/>
    <w:rsid w:val="00BC7E9A"/>
    <w:rsid w:val="00BC7FDB"/>
    <w:rsid w:val="00BD00CF"/>
    <w:rsid w:val="00BD022C"/>
    <w:rsid w:val="00BD0427"/>
    <w:rsid w:val="00BD04C9"/>
    <w:rsid w:val="00BD07B0"/>
    <w:rsid w:val="00BD11A9"/>
    <w:rsid w:val="00BD1337"/>
    <w:rsid w:val="00BD192F"/>
    <w:rsid w:val="00BD1932"/>
    <w:rsid w:val="00BD19C8"/>
    <w:rsid w:val="00BD1CB7"/>
    <w:rsid w:val="00BD1CBF"/>
    <w:rsid w:val="00BD1F7D"/>
    <w:rsid w:val="00BD2652"/>
    <w:rsid w:val="00BD29B2"/>
    <w:rsid w:val="00BD2C7D"/>
    <w:rsid w:val="00BD2E03"/>
    <w:rsid w:val="00BD2E46"/>
    <w:rsid w:val="00BD356B"/>
    <w:rsid w:val="00BD3981"/>
    <w:rsid w:val="00BD3B56"/>
    <w:rsid w:val="00BD3D5B"/>
    <w:rsid w:val="00BD4681"/>
    <w:rsid w:val="00BD4CB4"/>
    <w:rsid w:val="00BD5095"/>
    <w:rsid w:val="00BD51E4"/>
    <w:rsid w:val="00BD51E7"/>
    <w:rsid w:val="00BD5287"/>
    <w:rsid w:val="00BD55F9"/>
    <w:rsid w:val="00BD59DB"/>
    <w:rsid w:val="00BD5A58"/>
    <w:rsid w:val="00BD5DF7"/>
    <w:rsid w:val="00BD62B5"/>
    <w:rsid w:val="00BD633A"/>
    <w:rsid w:val="00BD67F3"/>
    <w:rsid w:val="00BD6D62"/>
    <w:rsid w:val="00BD702E"/>
    <w:rsid w:val="00BD7221"/>
    <w:rsid w:val="00BD76EB"/>
    <w:rsid w:val="00BD7888"/>
    <w:rsid w:val="00BD7D76"/>
    <w:rsid w:val="00BE003B"/>
    <w:rsid w:val="00BE0094"/>
    <w:rsid w:val="00BE0165"/>
    <w:rsid w:val="00BE0396"/>
    <w:rsid w:val="00BE0457"/>
    <w:rsid w:val="00BE04A9"/>
    <w:rsid w:val="00BE062E"/>
    <w:rsid w:val="00BE0941"/>
    <w:rsid w:val="00BE0D45"/>
    <w:rsid w:val="00BE0F59"/>
    <w:rsid w:val="00BE17F1"/>
    <w:rsid w:val="00BE1BF8"/>
    <w:rsid w:val="00BE2187"/>
    <w:rsid w:val="00BE2386"/>
    <w:rsid w:val="00BE277A"/>
    <w:rsid w:val="00BE3224"/>
    <w:rsid w:val="00BE32DD"/>
    <w:rsid w:val="00BE3395"/>
    <w:rsid w:val="00BE33CE"/>
    <w:rsid w:val="00BE348B"/>
    <w:rsid w:val="00BE34BA"/>
    <w:rsid w:val="00BE34FC"/>
    <w:rsid w:val="00BE351E"/>
    <w:rsid w:val="00BE3708"/>
    <w:rsid w:val="00BE3817"/>
    <w:rsid w:val="00BE386F"/>
    <w:rsid w:val="00BE3C66"/>
    <w:rsid w:val="00BE3E43"/>
    <w:rsid w:val="00BE3E60"/>
    <w:rsid w:val="00BE40E6"/>
    <w:rsid w:val="00BE4106"/>
    <w:rsid w:val="00BE4223"/>
    <w:rsid w:val="00BE42E8"/>
    <w:rsid w:val="00BE4443"/>
    <w:rsid w:val="00BE4671"/>
    <w:rsid w:val="00BE4866"/>
    <w:rsid w:val="00BE48C3"/>
    <w:rsid w:val="00BE49AB"/>
    <w:rsid w:val="00BE4C02"/>
    <w:rsid w:val="00BE50BA"/>
    <w:rsid w:val="00BE52B2"/>
    <w:rsid w:val="00BE5345"/>
    <w:rsid w:val="00BE53E3"/>
    <w:rsid w:val="00BE5546"/>
    <w:rsid w:val="00BE5672"/>
    <w:rsid w:val="00BE625F"/>
    <w:rsid w:val="00BE638C"/>
    <w:rsid w:val="00BE6C59"/>
    <w:rsid w:val="00BE6D22"/>
    <w:rsid w:val="00BE7299"/>
    <w:rsid w:val="00BE73CA"/>
    <w:rsid w:val="00BE73D6"/>
    <w:rsid w:val="00BE77CB"/>
    <w:rsid w:val="00BE7B06"/>
    <w:rsid w:val="00BE7B97"/>
    <w:rsid w:val="00BE7D47"/>
    <w:rsid w:val="00BF042D"/>
    <w:rsid w:val="00BF0517"/>
    <w:rsid w:val="00BF05B1"/>
    <w:rsid w:val="00BF070F"/>
    <w:rsid w:val="00BF0D70"/>
    <w:rsid w:val="00BF1032"/>
    <w:rsid w:val="00BF120B"/>
    <w:rsid w:val="00BF1237"/>
    <w:rsid w:val="00BF1521"/>
    <w:rsid w:val="00BF1624"/>
    <w:rsid w:val="00BF1B5F"/>
    <w:rsid w:val="00BF1BD0"/>
    <w:rsid w:val="00BF21E3"/>
    <w:rsid w:val="00BF2559"/>
    <w:rsid w:val="00BF25A8"/>
    <w:rsid w:val="00BF277B"/>
    <w:rsid w:val="00BF299D"/>
    <w:rsid w:val="00BF2D75"/>
    <w:rsid w:val="00BF2F83"/>
    <w:rsid w:val="00BF3692"/>
    <w:rsid w:val="00BF3C81"/>
    <w:rsid w:val="00BF3CA2"/>
    <w:rsid w:val="00BF432E"/>
    <w:rsid w:val="00BF4576"/>
    <w:rsid w:val="00BF4EDB"/>
    <w:rsid w:val="00BF50FF"/>
    <w:rsid w:val="00BF5148"/>
    <w:rsid w:val="00BF514C"/>
    <w:rsid w:val="00BF5382"/>
    <w:rsid w:val="00BF53A7"/>
    <w:rsid w:val="00BF568D"/>
    <w:rsid w:val="00BF58DA"/>
    <w:rsid w:val="00BF596B"/>
    <w:rsid w:val="00BF5CAC"/>
    <w:rsid w:val="00BF614A"/>
    <w:rsid w:val="00BF61BE"/>
    <w:rsid w:val="00BF647A"/>
    <w:rsid w:val="00BF6B18"/>
    <w:rsid w:val="00BF6FC9"/>
    <w:rsid w:val="00BF71EA"/>
    <w:rsid w:val="00BF7328"/>
    <w:rsid w:val="00BF756A"/>
    <w:rsid w:val="00BF7791"/>
    <w:rsid w:val="00BF7A69"/>
    <w:rsid w:val="00C00094"/>
    <w:rsid w:val="00C00309"/>
    <w:rsid w:val="00C00686"/>
    <w:rsid w:val="00C006FE"/>
    <w:rsid w:val="00C007F7"/>
    <w:rsid w:val="00C01173"/>
    <w:rsid w:val="00C0132F"/>
    <w:rsid w:val="00C015C8"/>
    <w:rsid w:val="00C01B29"/>
    <w:rsid w:val="00C024A2"/>
    <w:rsid w:val="00C0284E"/>
    <w:rsid w:val="00C02958"/>
    <w:rsid w:val="00C02B45"/>
    <w:rsid w:val="00C02E6F"/>
    <w:rsid w:val="00C03067"/>
    <w:rsid w:val="00C0352B"/>
    <w:rsid w:val="00C036C9"/>
    <w:rsid w:val="00C0384D"/>
    <w:rsid w:val="00C03863"/>
    <w:rsid w:val="00C0439C"/>
    <w:rsid w:val="00C043F8"/>
    <w:rsid w:val="00C045E2"/>
    <w:rsid w:val="00C046AE"/>
    <w:rsid w:val="00C047AF"/>
    <w:rsid w:val="00C04A11"/>
    <w:rsid w:val="00C04C1E"/>
    <w:rsid w:val="00C054B5"/>
    <w:rsid w:val="00C05674"/>
    <w:rsid w:val="00C0590B"/>
    <w:rsid w:val="00C05C06"/>
    <w:rsid w:val="00C05C58"/>
    <w:rsid w:val="00C05CB0"/>
    <w:rsid w:val="00C06340"/>
    <w:rsid w:val="00C06344"/>
    <w:rsid w:val="00C0666A"/>
    <w:rsid w:val="00C068DB"/>
    <w:rsid w:val="00C069A4"/>
    <w:rsid w:val="00C06B72"/>
    <w:rsid w:val="00C06CA0"/>
    <w:rsid w:val="00C06D5B"/>
    <w:rsid w:val="00C06EAE"/>
    <w:rsid w:val="00C07085"/>
    <w:rsid w:val="00C07639"/>
    <w:rsid w:val="00C0791C"/>
    <w:rsid w:val="00C07BD2"/>
    <w:rsid w:val="00C07C5D"/>
    <w:rsid w:val="00C07D89"/>
    <w:rsid w:val="00C07EC9"/>
    <w:rsid w:val="00C07F7C"/>
    <w:rsid w:val="00C10007"/>
    <w:rsid w:val="00C1047D"/>
    <w:rsid w:val="00C10486"/>
    <w:rsid w:val="00C1051B"/>
    <w:rsid w:val="00C10563"/>
    <w:rsid w:val="00C105A9"/>
    <w:rsid w:val="00C1072C"/>
    <w:rsid w:val="00C1088E"/>
    <w:rsid w:val="00C108E5"/>
    <w:rsid w:val="00C10C33"/>
    <w:rsid w:val="00C10DD1"/>
    <w:rsid w:val="00C113C2"/>
    <w:rsid w:val="00C113C6"/>
    <w:rsid w:val="00C114F6"/>
    <w:rsid w:val="00C11B14"/>
    <w:rsid w:val="00C11D38"/>
    <w:rsid w:val="00C12030"/>
    <w:rsid w:val="00C12155"/>
    <w:rsid w:val="00C125B4"/>
    <w:rsid w:val="00C12709"/>
    <w:rsid w:val="00C12CF8"/>
    <w:rsid w:val="00C12E07"/>
    <w:rsid w:val="00C12F44"/>
    <w:rsid w:val="00C12F8C"/>
    <w:rsid w:val="00C12FAF"/>
    <w:rsid w:val="00C13A8A"/>
    <w:rsid w:val="00C13FD0"/>
    <w:rsid w:val="00C141CD"/>
    <w:rsid w:val="00C14444"/>
    <w:rsid w:val="00C14849"/>
    <w:rsid w:val="00C14FB9"/>
    <w:rsid w:val="00C1557E"/>
    <w:rsid w:val="00C15615"/>
    <w:rsid w:val="00C157AF"/>
    <w:rsid w:val="00C161C9"/>
    <w:rsid w:val="00C1646F"/>
    <w:rsid w:val="00C164E8"/>
    <w:rsid w:val="00C166E1"/>
    <w:rsid w:val="00C16728"/>
    <w:rsid w:val="00C16EFD"/>
    <w:rsid w:val="00C17142"/>
    <w:rsid w:val="00C172AC"/>
    <w:rsid w:val="00C17537"/>
    <w:rsid w:val="00C17917"/>
    <w:rsid w:val="00C17BB1"/>
    <w:rsid w:val="00C2009C"/>
    <w:rsid w:val="00C200F7"/>
    <w:rsid w:val="00C204D6"/>
    <w:rsid w:val="00C205FF"/>
    <w:rsid w:val="00C2072C"/>
    <w:rsid w:val="00C20861"/>
    <w:rsid w:val="00C20A8D"/>
    <w:rsid w:val="00C212E4"/>
    <w:rsid w:val="00C2184B"/>
    <w:rsid w:val="00C21941"/>
    <w:rsid w:val="00C2199B"/>
    <w:rsid w:val="00C21B47"/>
    <w:rsid w:val="00C2247A"/>
    <w:rsid w:val="00C224CD"/>
    <w:rsid w:val="00C224D6"/>
    <w:rsid w:val="00C224FA"/>
    <w:rsid w:val="00C22510"/>
    <w:rsid w:val="00C225D8"/>
    <w:rsid w:val="00C22A4A"/>
    <w:rsid w:val="00C22A7D"/>
    <w:rsid w:val="00C22ABA"/>
    <w:rsid w:val="00C22D99"/>
    <w:rsid w:val="00C23352"/>
    <w:rsid w:val="00C23369"/>
    <w:rsid w:val="00C233E1"/>
    <w:rsid w:val="00C23906"/>
    <w:rsid w:val="00C23A3B"/>
    <w:rsid w:val="00C23C8A"/>
    <w:rsid w:val="00C23F1E"/>
    <w:rsid w:val="00C23F78"/>
    <w:rsid w:val="00C24400"/>
    <w:rsid w:val="00C2486C"/>
    <w:rsid w:val="00C24F5B"/>
    <w:rsid w:val="00C2505D"/>
    <w:rsid w:val="00C250DB"/>
    <w:rsid w:val="00C251EC"/>
    <w:rsid w:val="00C25302"/>
    <w:rsid w:val="00C2553D"/>
    <w:rsid w:val="00C25945"/>
    <w:rsid w:val="00C2596B"/>
    <w:rsid w:val="00C25A3B"/>
    <w:rsid w:val="00C25AEA"/>
    <w:rsid w:val="00C25B0A"/>
    <w:rsid w:val="00C25F50"/>
    <w:rsid w:val="00C263E8"/>
    <w:rsid w:val="00C265C0"/>
    <w:rsid w:val="00C26B1E"/>
    <w:rsid w:val="00C26C1F"/>
    <w:rsid w:val="00C26D43"/>
    <w:rsid w:val="00C26F46"/>
    <w:rsid w:val="00C26F62"/>
    <w:rsid w:val="00C275DD"/>
    <w:rsid w:val="00C27B99"/>
    <w:rsid w:val="00C302C1"/>
    <w:rsid w:val="00C30349"/>
    <w:rsid w:val="00C307EE"/>
    <w:rsid w:val="00C30A82"/>
    <w:rsid w:val="00C30A92"/>
    <w:rsid w:val="00C30F3C"/>
    <w:rsid w:val="00C3132C"/>
    <w:rsid w:val="00C31431"/>
    <w:rsid w:val="00C31450"/>
    <w:rsid w:val="00C31572"/>
    <w:rsid w:val="00C31926"/>
    <w:rsid w:val="00C31AA9"/>
    <w:rsid w:val="00C31B46"/>
    <w:rsid w:val="00C31CFC"/>
    <w:rsid w:val="00C32164"/>
    <w:rsid w:val="00C329D6"/>
    <w:rsid w:val="00C32AED"/>
    <w:rsid w:val="00C32B9F"/>
    <w:rsid w:val="00C330E2"/>
    <w:rsid w:val="00C33150"/>
    <w:rsid w:val="00C332A3"/>
    <w:rsid w:val="00C33354"/>
    <w:rsid w:val="00C339AF"/>
    <w:rsid w:val="00C33BF9"/>
    <w:rsid w:val="00C33F28"/>
    <w:rsid w:val="00C33FA1"/>
    <w:rsid w:val="00C34017"/>
    <w:rsid w:val="00C346A2"/>
    <w:rsid w:val="00C3486E"/>
    <w:rsid w:val="00C34BF8"/>
    <w:rsid w:val="00C34C91"/>
    <w:rsid w:val="00C34E20"/>
    <w:rsid w:val="00C35164"/>
    <w:rsid w:val="00C3541A"/>
    <w:rsid w:val="00C3553B"/>
    <w:rsid w:val="00C35715"/>
    <w:rsid w:val="00C35C68"/>
    <w:rsid w:val="00C3608F"/>
    <w:rsid w:val="00C36212"/>
    <w:rsid w:val="00C362C7"/>
    <w:rsid w:val="00C3643E"/>
    <w:rsid w:val="00C369F6"/>
    <w:rsid w:val="00C36CA6"/>
    <w:rsid w:val="00C37365"/>
    <w:rsid w:val="00C37497"/>
    <w:rsid w:val="00C37A76"/>
    <w:rsid w:val="00C37D47"/>
    <w:rsid w:val="00C37E7D"/>
    <w:rsid w:val="00C37EC3"/>
    <w:rsid w:val="00C37FD9"/>
    <w:rsid w:val="00C40168"/>
    <w:rsid w:val="00C40258"/>
    <w:rsid w:val="00C40B1D"/>
    <w:rsid w:val="00C40D64"/>
    <w:rsid w:val="00C41080"/>
    <w:rsid w:val="00C410A8"/>
    <w:rsid w:val="00C41416"/>
    <w:rsid w:val="00C4158E"/>
    <w:rsid w:val="00C422DC"/>
    <w:rsid w:val="00C42810"/>
    <w:rsid w:val="00C42A17"/>
    <w:rsid w:val="00C42A5F"/>
    <w:rsid w:val="00C42AB2"/>
    <w:rsid w:val="00C42D6F"/>
    <w:rsid w:val="00C42E09"/>
    <w:rsid w:val="00C4317C"/>
    <w:rsid w:val="00C4371D"/>
    <w:rsid w:val="00C4376D"/>
    <w:rsid w:val="00C43930"/>
    <w:rsid w:val="00C43937"/>
    <w:rsid w:val="00C43CAF"/>
    <w:rsid w:val="00C43DBA"/>
    <w:rsid w:val="00C44298"/>
    <w:rsid w:val="00C445E7"/>
    <w:rsid w:val="00C44767"/>
    <w:rsid w:val="00C44A5F"/>
    <w:rsid w:val="00C44DDE"/>
    <w:rsid w:val="00C44E0B"/>
    <w:rsid w:val="00C44F5E"/>
    <w:rsid w:val="00C44F67"/>
    <w:rsid w:val="00C45188"/>
    <w:rsid w:val="00C451C5"/>
    <w:rsid w:val="00C45297"/>
    <w:rsid w:val="00C45548"/>
    <w:rsid w:val="00C45722"/>
    <w:rsid w:val="00C45C14"/>
    <w:rsid w:val="00C45CA2"/>
    <w:rsid w:val="00C4600D"/>
    <w:rsid w:val="00C460D5"/>
    <w:rsid w:val="00C4640E"/>
    <w:rsid w:val="00C466A3"/>
    <w:rsid w:val="00C46AB6"/>
    <w:rsid w:val="00C46D3D"/>
    <w:rsid w:val="00C46D4D"/>
    <w:rsid w:val="00C46D7F"/>
    <w:rsid w:val="00C472D7"/>
    <w:rsid w:val="00C47486"/>
    <w:rsid w:val="00C4751C"/>
    <w:rsid w:val="00C476CA"/>
    <w:rsid w:val="00C4779C"/>
    <w:rsid w:val="00C479F8"/>
    <w:rsid w:val="00C47C2A"/>
    <w:rsid w:val="00C50075"/>
    <w:rsid w:val="00C500D1"/>
    <w:rsid w:val="00C5056E"/>
    <w:rsid w:val="00C5069A"/>
    <w:rsid w:val="00C5099A"/>
    <w:rsid w:val="00C50B7C"/>
    <w:rsid w:val="00C50F44"/>
    <w:rsid w:val="00C50F5E"/>
    <w:rsid w:val="00C511B1"/>
    <w:rsid w:val="00C5120B"/>
    <w:rsid w:val="00C513B3"/>
    <w:rsid w:val="00C51752"/>
    <w:rsid w:val="00C5197C"/>
    <w:rsid w:val="00C51AAC"/>
    <w:rsid w:val="00C51B53"/>
    <w:rsid w:val="00C51CF5"/>
    <w:rsid w:val="00C52053"/>
    <w:rsid w:val="00C52184"/>
    <w:rsid w:val="00C52443"/>
    <w:rsid w:val="00C52844"/>
    <w:rsid w:val="00C52DAA"/>
    <w:rsid w:val="00C52FEE"/>
    <w:rsid w:val="00C535B4"/>
    <w:rsid w:val="00C53695"/>
    <w:rsid w:val="00C53750"/>
    <w:rsid w:val="00C538BD"/>
    <w:rsid w:val="00C53A38"/>
    <w:rsid w:val="00C53A59"/>
    <w:rsid w:val="00C53CCA"/>
    <w:rsid w:val="00C53D35"/>
    <w:rsid w:val="00C53D9B"/>
    <w:rsid w:val="00C54001"/>
    <w:rsid w:val="00C54177"/>
    <w:rsid w:val="00C54367"/>
    <w:rsid w:val="00C54578"/>
    <w:rsid w:val="00C5468F"/>
    <w:rsid w:val="00C54B85"/>
    <w:rsid w:val="00C54D50"/>
    <w:rsid w:val="00C55160"/>
    <w:rsid w:val="00C5528A"/>
    <w:rsid w:val="00C55384"/>
    <w:rsid w:val="00C55389"/>
    <w:rsid w:val="00C5540A"/>
    <w:rsid w:val="00C55836"/>
    <w:rsid w:val="00C55966"/>
    <w:rsid w:val="00C55F7A"/>
    <w:rsid w:val="00C56029"/>
    <w:rsid w:val="00C5626B"/>
    <w:rsid w:val="00C56311"/>
    <w:rsid w:val="00C563E0"/>
    <w:rsid w:val="00C56773"/>
    <w:rsid w:val="00C56818"/>
    <w:rsid w:val="00C56820"/>
    <w:rsid w:val="00C56B5B"/>
    <w:rsid w:val="00C56C6B"/>
    <w:rsid w:val="00C56E02"/>
    <w:rsid w:val="00C56FF0"/>
    <w:rsid w:val="00C573B6"/>
    <w:rsid w:val="00C57890"/>
    <w:rsid w:val="00C579F6"/>
    <w:rsid w:val="00C57ABD"/>
    <w:rsid w:val="00C601A1"/>
    <w:rsid w:val="00C60514"/>
    <w:rsid w:val="00C60538"/>
    <w:rsid w:val="00C60BBC"/>
    <w:rsid w:val="00C60FD0"/>
    <w:rsid w:val="00C61361"/>
    <w:rsid w:val="00C613F9"/>
    <w:rsid w:val="00C61548"/>
    <w:rsid w:val="00C61C21"/>
    <w:rsid w:val="00C61D52"/>
    <w:rsid w:val="00C62133"/>
    <w:rsid w:val="00C62684"/>
    <w:rsid w:val="00C6277D"/>
    <w:rsid w:val="00C6287C"/>
    <w:rsid w:val="00C62A5F"/>
    <w:rsid w:val="00C62AAA"/>
    <w:rsid w:val="00C62B47"/>
    <w:rsid w:val="00C62E7C"/>
    <w:rsid w:val="00C62F3E"/>
    <w:rsid w:val="00C636D7"/>
    <w:rsid w:val="00C63BA5"/>
    <w:rsid w:val="00C63D85"/>
    <w:rsid w:val="00C63EE3"/>
    <w:rsid w:val="00C646BB"/>
    <w:rsid w:val="00C649CA"/>
    <w:rsid w:val="00C64C94"/>
    <w:rsid w:val="00C64E60"/>
    <w:rsid w:val="00C65204"/>
    <w:rsid w:val="00C657A7"/>
    <w:rsid w:val="00C658FA"/>
    <w:rsid w:val="00C659E7"/>
    <w:rsid w:val="00C65AC1"/>
    <w:rsid w:val="00C6603D"/>
    <w:rsid w:val="00C6666E"/>
    <w:rsid w:val="00C66688"/>
    <w:rsid w:val="00C67CB3"/>
    <w:rsid w:val="00C67E0B"/>
    <w:rsid w:val="00C70102"/>
    <w:rsid w:val="00C70281"/>
    <w:rsid w:val="00C705F7"/>
    <w:rsid w:val="00C70753"/>
    <w:rsid w:val="00C70BC7"/>
    <w:rsid w:val="00C70E4C"/>
    <w:rsid w:val="00C71008"/>
    <w:rsid w:val="00C71023"/>
    <w:rsid w:val="00C715D2"/>
    <w:rsid w:val="00C71630"/>
    <w:rsid w:val="00C71832"/>
    <w:rsid w:val="00C71CAA"/>
    <w:rsid w:val="00C71D1F"/>
    <w:rsid w:val="00C72023"/>
    <w:rsid w:val="00C72925"/>
    <w:rsid w:val="00C7303F"/>
    <w:rsid w:val="00C730C3"/>
    <w:rsid w:val="00C73113"/>
    <w:rsid w:val="00C73469"/>
    <w:rsid w:val="00C73C1F"/>
    <w:rsid w:val="00C73DA8"/>
    <w:rsid w:val="00C748C1"/>
    <w:rsid w:val="00C74B23"/>
    <w:rsid w:val="00C74B48"/>
    <w:rsid w:val="00C74BD7"/>
    <w:rsid w:val="00C754CA"/>
    <w:rsid w:val="00C75837"/>
    <w:rsid w:val="00C75959"/>
    <w:rsid w:val="00C75A11"/>
    <w:rsid w:val="00C75B59"/>
    <w:rsid w:val="00C76006"/>
    <w:rsid w:val="00C761C9"/>
    <w:rsid w:val="00C762E9"/>
    <w:rsid w:val="00C76573"/>
    <w:rsid w:val="00C76633"/>
    <w:rsid w:val="00C76B23"/>
    <w:rsid w:val="00C76F76"/>
    <w:rsid w:val="00C76F83"/>
    <w:rsid w:val="00C77552"/>
    <w:rsid w:val="00C7777A"/>
    <w:rsid w:val="00C77824"/>
    <w:rsid w:val="00C77CD6"/>
    <w:rsid w:val="00C8093D"/>
    <w:rsid w:val="00C80D56"/>
    <w:rsid w:val="00C813FF"/>
    <w:rsid w:val="00C81495"/>
    <w:rsid w:val="00C81A4A"/>
    <w:rsid w:val="00C81B71"/>
    <w:rsid w:val="00C81C3E"/>
    <w:rsid w:val="00C8212C"/>
    <w:rsid w:val="00C823CB"/>
    <w:rsid w:val="00C82430"/>
    <w:rsid w:val="00C8286E"/>
    <w:rsid w:val="00C82941"/>
    <w:rsid w:val="00C82C6D"/>
    <w:rsid w:val="00C82F19"/>
    <w:rsid w:val="00C833A0"/>
    <w:rsid w:val="00C83439"/>
    <w:rsid w:val="00C83445"/>
    <w:rsid w:val="00C8350C"/>
    <w:rsid w:val="00C83F57"/>
    <w:rsid w:val="00C843AF"/>
    <w:rsid w:val="00C8458D"/>
    <w:rsid w:val="00C84A7D"/>
    <w:rsid w:val="00C84D55"/>
    <w:rsid w:val="00C851F3"/>
    <w:rsid w:val="00C85859"/>
    <w:rsid w:val="00C85B7D"/>
    <w:rsid w:val="00C85BAA"/>
    <w:rsid w:val="00C85D06"/>
    <w:rsid w:val="00C86058"/>
    <w:rsid w:val="00C86086"/>
    <w:rsid w:val="00C86184"/>
    <w:rsid w:val="00C8640F"/>
    <w:rsid w:val="00C86859"/>
    <w:rsid w:val="00C8691B"/>
    <w:rsid w:val="00C86DF2"/>
    <w:rsid w:val="00C86E56"/>
    <w:rsid w:val="00C8700B"/>
    <w:rsid w:val="00C87375"/>
    <w:rsid w:val="00C87872"/>
    <w:rsid w:val="00C87BF0"/>
    <w:rsid w:val="00C902CE"/>
    <w:rsid w:val="00C902E1"/>
    <w:rsid w:val="00C90365"/>
    <w:rsid w:val="00C904C8"/>
    <w:rsid w:val="00C904CF"/>
    <w:rsid w:val="00C90561"/>
    <w:rsid w:val="00C90601"/>
    <w:rsid w:val="00C90996"/>
    <w:rsid w:val="00C90D4C"/>
    <w:rsid w:val="00C9114C"/>
    <w:rsid w:val="00C911B1"/>
    <w:rsid w:val="00C91269"/>
    <w:rsid w:val="00C9162D"/>
    <w:rsid w:val="00C91862"/>
    <w:rsid w:val="00C91BB1"/>
    <w:rsid w:val="00C91E61"/>
    <w:rsid w:val="00C91F76"/>
    <w:rsid w:val="00C92046"/>
    <w:rsid w:val="00C9233C"/>
    <w:rsid w:val="00C92537"/>
    <w:rsid w:val="00C9258D"/>
    <w:rsid w:val="00C92AE4"/>
    <w:rsid w:val="00C92AFA"/>
    <w:rsid w:val="00C92B22"/>
    <w:rsid w:val="00C931C5"/>
    <w:rsid w:val="00C934F7"/>
    <w:rsid w:val="00C935EE"/>
    <w:rsid w:val="00C936BB"/>
    <w:rsid w:val="00C9397E"/>
    <w:rsid w:val="00C93BAE"/>
    <w:rsid w:val="00C93E08"/>
    <w:rsid w:val="00C93FD3"/>
    <w:rsid w:val="00C94268"/>
    <w:rsid w:val="00C94351"/>
    <w:rsid w:val="00C94390"/>
    <w:rsid w:val="00C94849"/>
    <w:rsid w:val="00C94B8E"/>
    <w:rsid w:val="00C94FE2"/>
    <w:rsid w:val="00C9506C"/>
    <w:rsid w:val="00C953EB"/>
    <w:rsid w:val="00C95BE2"/>
    <w:rsid w:val="00C95CF4"/>
    <w:rsid w:val="00C960DF"/>
    <w:rsid w:val="00C96726"/>
    <w:rsid w:val="00C968F4"/>
    <w:rsid w:val="00C978D8"/>
    <w:rsid w:val="00C97AB3"/>
    <w:rsid w:val="00CA0645"/>
    <w:rsid w:val="00CA0718"/>
    <w:rsid w:val="00CA085E"/>
    <w:rsid w:val="00CA0969"/>
    <w:rsid w:val="00CA0C3F"/>
    <w:rsid w:val="00CA109A"/>
    <w:rsid w:val="00CA1710"/>
    <w:rsid w:val="00CA18A7"/>
    <w:rsid w:val="00CA1A2D"/>
    <w:rsid w:val="00CA1C9D"/>
    <w:rsid w:val="00CA1D58"/>
    <w:rsid w:val="00CA1F4A"/>
    <w:rsid w:val="00CA21A4"/>
    <w:rsid w:val="00CA22BD"/>
    <w:rsid w:val="00CA283F"/>
    <w:rsid w:val="00CA2ABF"/>
    <w:rsid w:val="00CA2B2E"/>
    <w:rsid w:val="00CA2DAB"/>
    <w:rsid w:val="00CA30AA"/>
    <w:rsid w:val="00CA321E"/>
    <w:rsid w:val="00CA336A"/>
    <w:rsid w:val="00CA37C9"/>
    <w:rsid w:val="00CA393B"/>
    <w:rsid w:val="00CA397A"/>
    <w:rsid w:val="00CA3C65"/>
    <w:rsid w:val="00CA3D41"/>
    <w:rsid w:val="00CA3F98"/>
    <w:rsid w:val="00CA3FEB"/>
    <w:rsid w:val="00CA424F"/>
    <w:rsid w:val="00CA4554"/>
    <w:rsid w:val="00CA4745"/>
    <w:rsid w:val="00CA4C0E"/>
    <w:rsid w:val="00CA4C8B"/>
    <w:rsid w:val="00CA4D36"/>
    <w:rsid w:val="00CA4DD6"/>
    <w:rsid w:val="00CA536A"/>
    <w:rsid w:val="00CA571E"/>
    <w:rsid w:val="00CA586F"/>
    <w:rsid w:val="00CA5AED"/>
    <w:rsid w:val="00CA5E15"/>
    <w:rsid w:val="00CA6075"/>
    <w:rsid w:val="00CA6199"/>
    <w:rsid w:val="00CA6228"/>
    <w:rsid w:val="00CA6280"/>
    <w:rsid w:val="00CA64EE"/>
    <w:rsid w:val="00CA655C"/>
    <w:rsid w:val="00CA6707"/>
    <w:rsid w:val="00CA6749"/>
    <w:rsid w:val="00CA6A65"/>
    <w:rsid w:val="00CA6CDC"/>
    <w:rsid w:val="00CA6EA8"/>
    <w:rsid w:val="00CA706E"/>
    <w:rsid w:val="00CA72AC"/>
    <w:rsid w:val="00CA751C"/>
    <w:rsid w:val="00CA78AA"/>
    <w:rsid w:val="00CA7BF4"/>
    <w:rsid w:val="00CA7D78"/>
    <w:rsid w:val="00CB0024"/>
    <w:rsid w:val="00CB026B"/>
    <w:rsid w:val="00CB0531"/>
    <w:rsid w:val="00CB0633"/>
    <w:rsid w:val="00CB0997"/>
    <w:rsid w:val="00CB0A65"/>
    <w:rsid w:val="00CB0B0B"/>
    <w:rsid w:val="00CB0EDD"/>
    <w:rsid w:val="00CB0FF6"/>
    <w:rsid w:val="00CB1106"/>
    <w:rsid w:val="00CB12A2"/>
    <w:rsid w:val="00CB1E8B"/>
    <w:rsid w:val="00CB1ECB"/>
    <w:rsid w:val="00CB2561"/>
    <w:rsid w:val="00CB3071"/>
    <w:rsid w:val="00CB342C"/>
    <w:rsid w:val="00CB35C9"/>
    <w:rsid w:val="00CB38DF"/>
    <w:rsid w:val="00CB3E69"/>
    <w:rsid w:val="00CB43C4"/>
    <w:rsid w:val="00CB48F3"/>
    <w:rsid w:val="00CB4C65"/>
    <w:rsid w:val="00CB4EE4"/>
    <w:rsid w:val="00CB4FD4"/>
    <w:rsid w:val="00CB52C3"/>
    <w:rsid w:val="00CB53D1"/>
    <w:rsid w:val="00CB5403"/>
    <w:rsid w:val="00CB5863"/>
    <w:rsid w:val="00CB58F5"/>
    <w:rsid w:val="00CB5DC1"/>
    <w:rsid w:val="00CB6160"/>
    <w:rsid w:val="00CB6D23"/>
    <w:rsid w:val="00CB72EE"/>
    <w:rsid w:val="00CB72F7"/>
    <w:rsid w:val="00CB7478"/>
    <w:rsid w:val="00CB7B7C"/>
    <w:rsid w:val="00CB7FF2"/>
    <w:rsid w:val="00CC0044"/>
    <w:rsid w:val="00CC0A0D"/>
    <w:rsid w:val="00CC0C9A"/>
    <w:rsid w:val="00CC1094"/>
    <w:rsid w:val="00CC133A"/>
    <w:rsid w:val="00CC1391"/>
    <w:rsid w:val="00CC13C4"/>
    <w:rsid w:val="00CC17BF"/>
    <w:rsid w:val="00CC1830"/>
    <w:rsid w:val="00CC1B82"/>
    <w:rsid w:val="00CC1DE8"/>
    <w:rsid w:val="00CC1F30"/>
    <w:rsid w:val="00CC1FF4"/>
    <w:rsid w:val="00CC22C9"/>
    <w:rsid w:val="00CC2437"/>
    <w:rsid w:val="00CC24A4"/>
    <w:rsid w:val="00CC29B2"/>
    <w:rsid w:val="00CC2BD5"/>
    <w:rsid w:val="00CC2D9A"/>
    <w:rsid w:val="00CC3416"/>
    <w:rsid w:val="00CC3488"/>
    <w:rsid w:val="00CC362C"/>
    <w:rsid w:val="00CC366E"/>
    <w:rsid w:val="00CC3939"/>
    <w:rsid w:val="00CC3C90"/>
    <w:rsid w:val="00CC3E6F"/>
    <w:rsid w:val="00CC41AF"/>
    <w:rsid w:val="00CC4490"/>
    <w:rsid w:val="00CC4547"/>
    <w:rsid w:val="00CC46F7"/>
    <w:rsid w:val="00CC4856"/>
    <w:rsid w:val="00CC4BF8"/>
    <w:rsid w:val="00CC4F89"/>
    <w:rsid w:val="00CC58F8"/>
    <w:rsid w:val="00CC59C6"/>
    <w:rsid w:val="00CC5A7F"/>
    <w:rsid w:val="00CC5BA1"/>
    <w:rsid w:val="00CC639B"/>
    <w:rsid w:val="00CC63F6"/>
    <w:rsid w:val="00CC6534"/>
    <w:rsid w:val="00CC6836"/>
    <w:rsid w:val="00CC6B88"/>
    <w:rsid w:val="00CC6C7B"/>
    <w:rsid w:val="00CC70C5"/>
    <w:rsid w:val="00CC722A"/>
    <w:rsid w:val="00CC7285"/>
    <w:rsid w:val="00CC72D7"/>
    <w:rsid w:val="00CC789B"/>
    <w:rsid w:val="00CD02E8"/>
    <w:rsid w:val="00CD0852"/>
    <w:rsid w:val="00CD0BDD"/>
    <w:rsid w:val="00CD0F4A"/>
    <w:rsid w:val="00CD12A9"/>
    <w:rsid w:val="00CD12D5"/>
    <w:rsid w:val="00CD142C"/>
    <w:rsid w:val="00CD156B"/>
    <w:rsid w:val="00CD18B6"/>
    <w:rsid w:val="00CD1965"/>
    <w:rsid w:val="00CD1978"/>
    <w:rsid w:val="00CD1A91"/>
    <w:rsid w:val="00CD1B94"/>
    <w:rsid w:val="00CD1CB7"/>
    <w:rsid w:val="00CD213D"/>
    <w:rsid w:val="00CD23ED"/>
    <w:rsid w:val="00CD249A"/>
    <w:rsid w:val="00CD25C4"/>
    <w:rsid w:val="00CD2643"/>
    <w:rsid w:val="00CD2B3D"/>
    <w:rsid w:val="00CD2D09"/>
    <w:rsid w:val="00CD2EE3"/>
    <w:rsid w:val="00CD3143"/>
    <w:rsid w:val="00CD34E3"/>
    <w:rsid w:val="00CD36E5"/>
    <w:rsid w:val="00CD374E"/>
    <w:rsid w:val="00CD3A35"/>
    <w:rsid w:val="00CD3B2E"/>
    <w:rsid w:val="00CD3F2E"/>
    <w:rsid w:val="00CD417C"/>
    <w:rsid w:val="00CD4322"/>
    <w:rsid w:val="00CD49A9"/>
    <w:rsid w:val="00CD49AC"/>
    <w:rsid w:val="00CD4CCA"/>
    <w:rsid w:val="00CD505C"/>
    <w:rsid w:val="00CD5103"/>
    <w:rsid w:val="00CD5314"/>
    <w:rsid w:val="00CD53CA"/>
    <w:rsid w:val="00CD5500"/>
    <w:rsid w:val="00CD5A51"/>
    <w:rsid w:val="00CD5C13"/>
    <w:rsid w:val="00CD61E2"/>
    <w:rsid w:val="00CD65BD"/>
    <w:rsid w:val="00CD6C3E"/>
    <w:rsid w:val="00CD71C2"/>
    <w:rsid w:val="00CD7218"/>
    <w:rsid w:val="00CD7272"/>
    <w:rsid w:val="00CD72CF"/>
    <w:rsid w:val="00CD7342"/>
    <w:rsid w:val="00CD75D0"/>
    <w:rsid w:val="00CD76B5"/>
    <w:rsid w:val="00CD791F"/>
    <w:rsid w:val="00CD7AF4"/>
    <w:rsid w:val="00CE049F"/>
    <w:rsid w:val="00CE0766"/>
    <w:rsid w:val="00CE09A6"/>
    <w:rsid w:val="00CE0A90"/>
    <w:rsid w:val="00CE0BDD"/>
    <w:rsid w:val="00CE0C9B"/>
    <w:rsid w:val="00CE0D43"/>
    <w:rsid w:val="00CE0DFE"/>
    <w:rsid w:val="00CE0E2E"/>
    <w:rsid w:val="00CE0E8A"/>
    <w:rsid w:val="00CE107B"/>
    <w:rsid w:val="00CE13F7"/>
    <w:rsid w:val="00CE15DC"/>
    <w:rsid w:val="00CE1756"/>
    <w:rsid w:val="00CE17AC"/>
    <w:rsid w:val="00CE18FF"/>
    <w:rsid w:val="00CE1D65"/>
    <w:rsid w:val="00CE1F39"/>
    <w:rsid w:val="00CE2340"/>
    <w:rsid w:val="00CE274B"/>
    <w:rsid w:val="00CE285D"/>
    <w:rsid w:val="00CE2866"/>
    <w:rsid w:val="00CE2B4C"/>
    <w:rsid w:val="00CE2E9B"/>
    <w:rsid w:val="00CE312B"/>
    <w:rsid w:val="00CE31C2"/>
    <w:rsid w:val="00CE36ED"/>
    <w:rsid w:val="00CE37E2"/>
    <w:rsid w:val="00CE39BD"/>
    <w:rsid w:val="00CE3A34"/>
    <w:rsid w:val="00CE3B1A"/>
    <w:rsid w:val="00CE3DB3"/>
    <w:rsid w:val="00CE3EF1"/>
    <w:rsid w:val="00CE4680"/>
    <w:rsid w:val="00CE4D23"/>
    <w:rsid w:val="00CE4F42"/>
    <w:rsid w:val="00CE5163"/>
    <w:rsid w:val="00CE5392"/>
    <w:rsid w:val="00CE54BA"/>
    <w:rsid w:val="00CE5656"/>
    <w:rsid w:val="00CE5771"/>
    <w:rsid w:val="00CE5A91"/>
    <w:rsid w:val="00CE5AB9"/>
    <w:rsid w:val="00CE5BC4"/>
    <w:rsid w:val="00CE5DD9"/>
    <w:rsid w:val="00CE614D"/>
    <w:rsid w:val="00CE648C"/>
    <w:rsid w:val="00CE6715"/>
    <w:rsid w:val="00CE693A"/>
    <w:rsid w:val="00CE6989"/>
    <w:rsid w:val="00CE6AA2"/>
    <w:rsid w:val="00CE6DAE"/>
    <w:rsid w:val="00CE76B5"/>
    <w:rsid w:val="00CE7CBA"/>
    <w:rsid w:val="00CE7DAD"/>
    <w:rsid w:val="00CE7E60"/>
    <w:rsid w:val="00CE7EC6"/>
    <w:rsid w:val="00CE7FC7"/>
    <w:rsid w:val="00CE7FF4"/>
    <w:rsid w:val="00CF02E6"/>
    <w:rsid w:val="00CF0315"/>
    <w:rsid w:val="00CF0719"/>
    <w:rsid w:val="00CF0915"/>
    <w:rsid w:val="00CF0A19"/>
    <w:rsid w:val="00CF0B90"/>
    <w:rsid w:val="00CF0D6A"/>
    <w:rsid w:val="00CF0F81"/>
    <w:rsid w:val="00CF114C"/>
    <w:rsid w:val="00CF1285"/>
    <w:rsid w:val="00CF1369"/>
    <w:rsid w:val="00CF1695"/>
    <w:rsid w:val="00CF1942"/>
    <w:rsid w:val="00CF1AF4"/>
    <w:rsid w:val="00CF1BE3"/>
    <w:rsid w:val="00CF1C70"/>
    <w:rsid w:val="00CF1F58"/>
    <w:rsid w:val="00CF2169"/>
    <w:rsid w:val="00CF250A"/>
    <w:rsid w:val="00CF2535"/>
    <w:rsid w:val="00CF2586"/>
    <w:rsid w:val="00CF25D5"/>
    <w:rsid w:val="00CF290A"/>
    <w:rsid w:val="00CF2D76"/>
    <w:rsid w:val="00CF2F1B"/>
    <w:rsid w:val="00CF32DE"/>
    <w:rsid w:val="00CF337D"/>
    <w:rsid w:val="00CF3387"/>
    <w:rsid w:val="00CF3976"/>
    <w:rsid w:val="00CF3AD3"/>
    <w:rsid w:val="00CF3C60"/>
    <w:rsid w:val="00CF3D31"/>
    <w:rsid w:val="00CF3DF6"/>
    <w:rsid w:val="00CF489E"/>
    <w:rsid w:val="00CF4983"/>
    <w:rsid w:val="00CF4ABC"/>
    <w:rsid w:val="00CF4BA4"/>
    <w:rsid w:val="00CF5202"/>
    <w:rsid w:val="00CF5C8B"/>
    <w:rsid w:val="00CF5CC4"/>
    <w:rsid w:val="00CF6229"/>
    <w:rsid w:val="00CF634E"/>
    <w:rsid w:val="00CF63F6"/>
    <w:rsid w:val="00CF6533"/>
    <w:rsid w:val="00CF668E"/>
    <w:rsid w:val="00CF674C"/>
    <w:rsid w:val="00CF67EB"/>
    <w:rsid w:val="00CF68FB"/>
    <w:rsid w:val="00CF6BB0"/>
    <w:rsid w:val="00CF6E00"/>
    <w:rsid w:val="00CF6FBF"/>
    <w:rsid w:val="00CF75A5"/>
    <w:rsid w:val="00CF7605"/>
    <w:rsid w:val="00CF778C"/>
    <w:rsid w:val="00CF7AA8"/>
    <w:rsid w:val="00CF7E55"/>
    <w:rsid w:val="00CF7F1E"/>
    <w:rsid w:val="00D003EC"/>
    <w:rsid w:val="00D00627"/>
    <w:rsid w:val="00D008BA"/>
    <w:rsid w:val="00D00D97"/>
    <w:rsid w:val="00D01875"/>
    <w:rsid w:val="00D01EBA"/>
    <w:rsid w:val="00D021C8"/>
    <w:rsid w:val="00D022EE"/>
    <w:rsid w:val="00D026C4"/>
    <w:rsid w:val="00D02C8B"/>
    <w:rsid w:val="00D02D9D"/>
    <w:rsid w:val="00D02E6C"/>
    <w:rsid w:val="00D02EF1"/>
    <w:rsid w:val="00D0303D"/>
    <w:rsid w:val="00D032C4"/>
    <w:rsid w:val="00D03328"/>
    <w:rsid w:val="00D0347C"/>
    <w:rsid w:val="00D03539"/>
    <w:rsid w:val="00D035B8"/>
    <w:rsid w:val="00D036CF"/>
    <w:rsid w:val="00D03BB8"/>
    <w:rsid w:val="00D0401E"/>
    <w:rsid w:val="00D040EF"/>
    <w:rsid w:val="00D04119"/>
    <w:rsid w:val="00D042C6"/>
    <w:rsid w:val="00D04490"/>
    <w:rsid w:val="00D044C5"/>
    <w:rsid w:val="00D047CE"/>
    <w:rsid w:val="00D04A13"/>
    <w:rsid w:val="00D04DF1"/>
    <w:rsid w:val="00D0503A"/>
    <w:rsid w:val="00D0511E"/>
    <w:rsid w:val="00D0529E"/>
    <w:rsid w:val="00D05687"/>
    <w:rsid w:val="00D05982"/>
    <w:rsid w:val="00D0607C"/>
    <w:rsid w:val="00D061CF"/>
    <w:rsid w:val="00D064AA"/>
    <w:rsid w:val="00D066D3"/>
    <w:rsid w:val="00D069F1"/>
    <w:rsid w:val="00D06F8F"/>
    <w:rsid w:val="00D074FE"/>
    <w:rsid w:val="00D075D0"/>
    <w:rsid w:val="00D07926"/>
    <w:rsid w:val="00D079F7"/>
    <w:rsid w:val="00D07A75"/>
    <w:rsid w:val="00D10334"/>
    <w:rsid w:val="00D10648"/>
    <w:rsid w:val="00D10696"/>
    <w:rsid w:val="00D10960"/>
    <w:rsid w:val="00D109A6"/>
    <w:rsid w:val="00D10B7A"/>
    <w:rsid w:val="00D11137"/>
    <w:rsid w:val="00D1115A"/>
    <w:rsid w:val="00D112B3"/>
    <w:rsid w:val="00D113AF"/>
    <w:rsid w:val="00D1140A"/>
    <w:rsid w:val="00D1142F"/>
    <w:rsid w:val="00D11489"/>
    <w:rsid w:val="00D1160F"/>
    <w:rsid w:val="00D117A0"/>
    <w:rsid w:val="00D11AAE"/>
    <w:rsid w:val="00D11D6D"/>
    <w:rsid w:val="00D11DC8"/>
    <w:rsid w:val="00D1216D"/>
    <w:rsid w:val="00D12287"/>
    <w:rsid w:val="00D123A5"/>
    <w:rsid w:val="00D125E4"/>
    <w:rsid w:val="00D12AB5"/>
    <w:rsid w:val="00D12C2B"/>
    <w:rsid w:val="00D12F4B"/>
    <w:rsid w:val="00D1329B"/>
    <w:rsid w:val="00D132DA"/>
    <w:rsid w:val="00D132F1"/>
    <w:rsid w:val="00D13721"/>
    <w:rsid w:val="00D13814"/>
    <w:rsid w:val="00D13822"/>
    <w:rsid w:val="00D13857"/>
    <w:rsid w:val="00D13B40"/>
    <w:rsid w:val="00D13BE7"/>
    <w:rsid w:val="00D13C3F"/>
    <w:rsid w:val="00D13D67"/>
    <w:rsid w:val="00D13D8F"/>
    <w:rsid w:val="00D13D97"/>
    <w:rsid w:val="00D13EFA"/>
    <w:rsid w:val="00D13F88"/>
    <w:rsid w:val="00D14034"/>
    <w:rsid w:val="00D1430F"/>
    <w:rsid w:val="00D145D6"/>
    <w:rsid w:val="00D148EA"/>
    <w:rsid w:val="00D14A7D"/>
    <w:rsid w:val="00D14CDF"/>
    <w:rsid w:val="00D14EE5"/>
    <w:rsid w:val="00D15026"/>
    <w:rsid w:val="00D150A4"/>
    <w:rsid w:val="00D1536B"/>
    <w:rsid w:val="00D1537F"/>
    <w:rsid w:val="00D153A9"/>
    <w:rsid w:val="00D15577"/>
    <w:rsid w:val="00D158E9"/>
    <w:rsid w:val="00D15F6D"/>
    <w:rsid w:val="00D15F75"/>
    <w:rsid w:val="00D163C9"/>
    <w:rsid w:val="00D166A1"/>
    <w:rsid w:val="00D16700"/>
    <w:rsid w:val="00D167FD"/>
    <w:rsid w:val="00D16872"/>
    <w:rsid w:val="00D16953"/>
    <w:rsid w:val="00D16A31"/>
    <w:rsid w:val="00D16A9A"/>
    <w:rsid w:val="00D16F5A"/>
    <w:rsid w:val="00D1729B"/>
    <w:rsid w:val="00D20244"/>
    <w:rsid w:val="00D20638"/>
    <w:rsid w:val="00D20B53"/>
    <w:rsid w:val="00D20DE6"/>
    <w:rsid w:val="00D213F7"/>
    <w:rsid w:val="00D2142D"/>
    <w:rsid w:val="00D21B5A"/>
    <w:rsid w:val="00D21B5E"/>
    <w:rsid w:val="00D21CAA"/>
    <w:rsid w:val="00D21F36"/>
    <w:rsid w:val="00D221A6"/>
    <w:rsid w:val="00D2280A"/>
    <w:rsid w:val="00D2292E"/>
    <w:rsid w:val="00D22CB0"/>
    <w:rsid w:val="00D22F18"/>
    <w:rsid w:val="00D230D7"/>
    <w:rsid w:val="00D231DC"/>
    <w:rsid w:val="00D233D2"/>
    <w:rsid w:val="00D23642"/>
    <w:rsid w:val="00D236CF"/>
    <w:rsid w:val="00D23D2F"/>
    <w:rsid w:val="00D23E38"/>
    <w:rsid w:val="00D23F49"/>
    <w:rsid w:val="00D242CE"/>
    <w:rsid w:val="00D24325"/>
    <w:rsid w:val="00D246B0"/>
    <w:rsid w:val="00D24DC7"/>
    <w:rsid w:val="00D24E45"/>
    <w:rsid w:val="00D24F8C"/>
    <w:rsid w:val="00D2548B"/>
    <w:rsid w:val="00D25514"/>
    <w:rsid w:val="00D2578C"/>
    <w:rsid w:val="00D2580A"/>
    <w:rsid w:val="00D25896"/>
    <w:rsid w:val="00D25B0A"/>
    <w:rsid w:val="00D25B1A"/>
    <w:rsid w:val="00D25B6B"/>
    <w:rsid w:val="00D25BAF"/>
    <w:rsid w:val="00D26055"/>
    <w:rsid w:val="00D264AC"/>
    <w:rsid w:val="00D26902"/>
    <w:rsid w:val="00D26A2E"/>
    <w:rsid w:val="00D26CAC"/>
    <w:rsid w:val="00D26FC5"/>
    <w:rsid w:val="00D27096"/>
    <w:rsid w:val="00D27BD0"/>
    <w:rsid w:val="00D27BD7"/>
    <w:rsid w:val="00D3000B"/>
    <w:rsid w:val="00D30341"/>
    <w:rsid w:val="00D3055B"/>
    <w:rsid w:val="00D30DF3"/>
    <w:rsid w:val="00D31330"/>
    <w:rsid w:val="00D31395"/>
    <w:rsid w:val="00D31765"/>
    <w:rsid w:val="00D318A1"/>
    <w:rsid w:val="00D318AB"/>
    <w:rsid w:val="00D31B61"/>
    <w:rsid w:val="00D321E0"/>
    <w:rsid w:val="00D327E3"/>
    <w:rsid w:val="00D3287A"/>
    <w:rsid w:val="00D32985"/>
    <w:rsid w:val="00D32A82"/>
    <w:rsid w:val="00D32DBF"/>
    <w:rsid w:val="00D32F5A"/>
    <w:rsid w:val="00D33222"/>
    <w:rsid w:val="00D3346E"/>
    <w:rsid w:val="00D3348F"/>
    <w:rsid w:val="00D33DBD"/>
    <w:rsid w:val="00D33FEA"/>
    <w:rsid w:val="00D34071"/>
    <w:rsid w:val="00D3463C"/>
    <w:rsid w:val="00D348E7"/>
    <w:rsid w:val="00D34D7B"/>
    <w:rsid w:val="00D35216"/>
    <w:rsid w:val="00D3547E"/>
    <w:rsid w:val="00D35486"/>
    <w:rsid w:val="00D354E4"/>
    <w:rsid w:val="00D35729"/>
    <w:rsid w:val="00D3575A"/>
    <w:rsid w:val="00D3581B"/>
    <w:rsid w:val="00D35840"/>
    <w:rsid w:val="00D35FE9"/>
    <w:rsid w:val="00D36106"/>
    <w:rsid w:val="00D3666E"/>
    <w:rsid w:val="00D366C3"/>
    <w:rsid w:val="00D366D7"/>
    <w:rsid w:val="00D36731"/>
    <w:rsid w:val="00D36778"/>
    <w:rsid w:val="00D3690B"/>
    <w:rsid w:val="00D36A55"/>
    <w:rsid w:val="00D36A8F"/>
    <w:rsid w:val="00D36F7E"/>
    <w:rsid w:val="00D37152"/>
    <w:rsid w:val="00D374BA"/>
    <w:rsid w:val="00D3763A"/>
    <w:rsid w:val="00D377A0"/>
    <w:rsid w:val="00D377CF"/>
    <w:rsid w:val="00D379CA"/>
    <w:rsid w:val="00D37B29"/>
    <w:rsid w:val="00D405FF"/>
    <w:rsid w:val="00D40759"/>
    <w:rsid w:val="00D407FE"/>
    <w:rsid w:val="00D40973"/>
    <w:rsid w:val="00D40AE4"/>
    <w:rsid w:val="00D40D2C"/>
    <w:rsid w:val="00D40F98"/>
    <w:rsid w:val="00D40FA3"/>
    <w:rsid w:val="00D41361"/>
    <w:rsid w:val="00D41413"/>
    <w:rsid w:val="00D4163D"/>
    <w:rsid w:val="00D4171D"/>
    <w:rsid w:val="00D41FBB"/>
    <w:rsid w:val="00D42113"/>
    <w:rsid w:val="00D4271D"/>
    <w:rsid w:val="00D4271F"/>
    <w:rsid w:val="00D42B79"/>
    <w:rsid w:val="00D42C59"/>
    <w:rsid w:val="00D42F55"/>
    <w:rsid w:val="00D42F8F"/>
    <w:rsid w:val="00D430D2"/>
    <w:rsid w:val="00D43AA3"/>
    <w:rsid w:val="00D4424D"/>
    <w:rsid w:val="00D44FF6"/>
    <w:rsid w:val="00D4528A"/>
    <w:rsid w:val="00D45A1F"/>
    <w:rsid w:val="00D45BDD"/>
    <w:rsid w:val="00D4670D"/>
    <w:rsid w:val="00D46714"/>
    <w:rsid w:val="00D467E1"/>
    <w:rsid w:val="00D469E6"/>
    <w:rsid w:val="00D46A6C"/>
    <w:rsid w:val="00D46E39"/>
    <w:rsid w:val="00D475A0"/>
    <w:rsid w:val="00D47E66"/>
    <w:rsid w:val="00D50083"/>
    <w:rsid w:val="00D500EC"/>
    <w:rsid w:val="00D50142"/>
    <w:rsid w:val="00D5024D"/>
    <w:rsid w:val="00D50332"/>
    <w:rsid w:val="00D50365"/>
    <w:rsid w:val="00D50A38"/>
    <w:rsid w:val="00D50C59"/>
    <w:rsid w:val="00D50E11"/>
    <w:rsid w:val="00D511B9"/>
    <w:rsid w:val="00D515E3"/>
    <w:rsid w:val="00D5171C"/>
    <w:rsid w:val="00D517A0"/>
    <w:rsid w:val="00D51D30"/>
    <w:rsid w:val="00D52142"/>
    <w:rsid w:val="00D521DA"/>
    <w:rsid w:val="00D5243D"/>
    <w:rsid w:val="00D52480"/>
    <w:rsid w:val="00D52481"/>
    <w:rsid w:val="00D526DA"/>
    <w:rsid w:val="00D528C4"/>
    <w:rsid w:val="00D529B5"/>
    <w:rsid w:val="00D52F43"/>
    <w:rsid w:val="00D533BD"/>
    <w:rsid w:val="00D5374D"/>
    <w:rsid w:val="00D53D08"/>
    <w:rsid w:val="00D53FCC"/>
    <w:rsid w:val="00D54285"/>
    <w:rsid w:val="00D543A0"/>
    <w:rsid w:val="00D543BC"/>
    <w:rsid w:val="00D5473F"/>
    <w:rsid w:val="00D54934"/>
    <w:rsid w:val="00D54B06"/>
    <w:rsid w:val="00D54BC0"/>
    <w:rsid w:val="00D54CF2"/>
    <w:rsid w:val="00D55398"/>
    <w:rsid w:val="00D55A07"/>
    <w:rsid w:val="00D55DC3"/>
    <w:rsid w:val="00D5612F"/>
    <w:rsid w:val="00D5696A"/>
    <w:rsid w:val="00D56C10"/>
    <w:rsid w:val="00D57103"/>
    <w:rsid w:val="00D5719D"/>
    <w:rsid w:val="00D573F0"/>
    <w:rsid w:val="00D5793B"/>
    <w:rsid w:val="00D579D4"/>
    <w:rsid w:val="00D57C4A"/>
    <w:rsid w:val="00D57FFC"/>
    <w:rsid w:val="00D6071B"/>
    <w:rsid w:val="00D60747"/>
    <w:rsid w:val="00D6123B"/>
    <w:rsid w:val="00D61683"/>
    <w:rsid w:val="00D6197E"/>
    <w:rsid w:val="00D61A98"/>
    <w:rsid w:val="00D61C37"/>
    <w:rsid w:val="00D6205D"/>
    <w:rsid w:val="00D62401"/>
    <w:rsid w:val="00D62407"/>
    <w:rsid w:val="00D62A23"/>
    <w:rsid w:val="00D62AC6"/>
    <w:rsid w:val="00D62BAB"/>
    <w:rsid w:val="00D62CB7"/>
    <w:rsid w:val="00D634B6"/>
    <w:rsid w:val="00D6368C"/>
    <w:rsid w:val="00D64315"/>
    <w:rsid w:val="00D646E8"/>
    <w:rsid w:val="00D64B6A"/>
    <w:rsid w:val="00D65115"/>
    <w:rsid w:val="00D6515F"/>
    <w:rsid w:val="00D65195"/>
    <w:rsid w:val="00D65448"/>
    <w:rsid w:val="00D65501"/>
    <w:rsid w:val="00D65975"/>
    <w:rsid w:val="00D65B16"/>
    <w:rsid w:val="00D65B5F"/>
    <w:rsid w:val="00D65E43"/>
    <w:rsid w:val="00D660AC"/>
    <w:rsid w:val="00D66495"/>
    <w:rsid w:val="00D66C0C"/>
    <w:rsid w:val="00D66F28"/>
    <w:rsid w:val="00D6723C"/>
    <w:rsid w:val="00D67309"/>
    <w:rsid w:val="00D6756E"/>
    <w:rsid w:val="00D675E4"/>
    <w:rsid w:val="00D67907"/>
    <w:rsid w:val="00D67E48"/>
    <w:rsid w:val="00D70079"/>
    <w:rsid w:val="00D702A6"/>
    <w:rsid w:val="00D708E0"/>
    <w:rsid w:val="00D7096A"/>
    <w:rsid w:val="00D70B79"/>
    <w:rsid w:val="00D70BA7"/>
    <w:rsid w:val="00D70C77"/>
    <w:rsid w:val="00D70CE9"/>
    <w:rsid w:val="00D7128C"/>
    <w:rsid w:val="00D712C4"/>
    <w:rsid w:val="00D715E3"/>
    <w:rsid w:val="00D716B4"/>
    <w:rsid w:val="00D71717"/>
    <w:rsid w:val="00D7172D"/>
    <w:rsid w:val="00D717D0"/>
    <w:rsid w:val="00D7188E"/>
    <w:rsid w:val="00D71914"/>
    <w:rsid w:val="00D719B6"/>
    <w:rsid w:val="00D71B35"/>
    <w:rsid w:val="00D71BCE"/>
    <w:rsid w:val="00D72350"/>
    <w:rsid w:val="00D72647"/>
    <w:rsid w:val="00D727B1"/>
    <w:rsid w:val="00D7288A"/>
    <w:rsid w:val="00D728A5"/>
    <w:rsid w:val="00D72E90"/>
    <w:rsid w:val="00D73036"/>
    <w:rsid w:val="00D73472"/>
    <w:rsid w:val="00D742CF"/>
    <w:rsid w:val="00D742EE"/>
    <w:rsid w:val="00D74420"/>
    <w:rsid w:val="00D74560"/>
    <w:rsid w:val="00D748B8"/>
    <w:rsid w:val="00D74AC3"/>
    <w:rsid w:val="00D74B7C"/>
    <w:rsid w:val="00D74BAE"/>
    <w:rsid w:val="00D7559B"/>
    <w:rsid w:val="00D75903"/>
    <w:rsid w:val="00D75BFF"/>
    <w:rsid w:val="00D75F52"/>
    <w:rsid w:val="00D76136"/>
    <w:rsid w:val="00D767C4"/>
    <w:rsid w:val="00D7699F"/>
    <w:rsid w:val="00D76A47"/>
    <w:rsid w:val="00D76BA2"/>
    <w:rsid w:val="00D77001"/>
    <w:rsid w:val="00D77248"/>
    <w:rsid w:val="00D773C4"/>
    <w:rsid w:val="00D77511"/>
    <w:rsid w:val="00D77537"/>
    <w:rsid w:val="00D77784"/>
    <w:rsid w:val="00D77795"/>
    <w:rsid w:val="00D77B41"/>
    <w:rsid w:val="00D77D81"/>
    <w:rsid w:val="00D80028"/>
    <w:rsid w:val="00D8047A"/>
    <w:rsid w:val="00D80515"/>
    <w:rsid w:val="00D8052F"/>
    <w:rsid w:val="00D80A51"/>
    <w:rsid w:val="00D80F2A"/>
    <w:rsid w:val="00D812AB"/>
    <w:rsid w:val="00D81528"/>
    <w:rsid w:val="00D8153D"/>
    <w:rsid w:val="00D81547"/>
    <w:rsid w:val="00D815E3"/>
    <w:rsid w:val="00D81650"/>
    <w:rsid w:val="00D8170C"/>
    <w:rsid w:val="00D81711"/>
    <w:rsid w:val="00D818CB"/>
    <w:rsid w:val="00D81A63"/>
    <w:rsid w:val="00D81DC2"/>
    <w:rsid w:val="00D81FFB"/>
    <w:rsid w:val="00D82098"/>
    <w:rsid w:val="00D823B7"/>
    <w:rsid w:val="00D82590"/>
    <w:rsid w:val="00D82834"/>
    <w:rsid w:val="00D82B7B"/>
    <w:rsid w:val="00D82B9A"/>
    <w:rsid w:val="00D82C80"/>
    <w:rsid w:val="00D82E37"/>
    <w:rsid w:val="00D82EB4"/>
    <w:rsid w:val="00D8302B"/>
    <w:rsid w:val="00D832C3"/>
    <w:rsid w:val="00D835BF"/>
    <w:rsid w:val="00D836D6"/>
    <w:rsid w:val="00D83BB3"/>
    <w:rsid w:val="00D83D52"/>
    <w:rsid w:val="00D83F7A"/>
    <w:rsid w:val="00D841F5"/>
    <w:rsid w:val="00D8429F"/>
    <w:rsid w:val="00D84388"/>
    <w:rsid w:val="00D8452F"/>
    <w:rsid w:val="00D84668"/>
    <w:rsid w:val="00D8471B"/>
    <w:rsid w:val="00D8477C"/>
    <w:rsid w:val="00D84F42"/>
    <w:rsid w:val="00D85292"/>
    <w:rsid w:val="00D853C1"/>
    <w:rsid w:val="00D855FC"/>
    <w:rsid w:val="00D858B1"/>
    <w:rsid w:val="00D85D0B"/>
    <w:rsid w:val="00D865EB"/>
    <w:rsid w:val="00D867AF"/>
    <w:rsid w:val="00D867E4"/>
    <w:rsid w:val="00D86894"/>
    <w:rsid w:val="00D86A0F"/>
    <w:rsid w:val="00D86DEC"/>
    <w:rsid w:val="00D86EFA"/>
    <w:rsid w:val="00D8725D"/>
    <w:rsid w:val="00D87F08"/>
    <w:rsid w:val="00D90101"/>
    <w:rsid w:val="00D90113"/>
    <w:rsid w:val="00D901F5"/>
    <w:rsid w:val="00D90568"/>
    <w:rsid w:val="00D90F85"/>
    <w:rsid w:val="00D91246"/>
    <w:rsid w:val="00D91304"/>
    <w:rsid w:val="00D91382"/>
    <w:rsid w:val="00D91546"/>
    <w:rsid w:val="00D91616"/>
    <w:rsid w:val="00D91653"/>
    <w:rsid w:val="00D918CE"/>
    <w:rsid w:val="00D918EB"/>
    <w:rsid w:val="00D91ABD"/>
    <w:rsid w:val="00D91ADF"/>
    <w:rsid w:val="00D91BE4"/>
    <w:rsid w:val="00D91C49"/>
    <w:rsid w:val="00D91D17"/>
    <w:rsid w:val="00D9215D"/>
    <w:rsid w:val="00D921F0"/>
    <w:rsid w:val="00D9242F"/>
    <w:rsid w:val="00D9251A"/>
    <w:rsid w:val="00D92566"/>
    <w:rsid w:val="00D92C9F"/>
    <w:rsid w:val="00D92DD5"/>
    <w:rsid w:val="00D9347C"/>
    <w:rsid w:val="00D93820"/>
    <w:rsid w:val="00D93D67"/>
    <w:rsid w:val="00D93F23"/>
    <w:rsid w:val="00D9420E"/>
    <w:rsid w:val="00D94253"/>
    <w:rsid w:val="00D94552"/>
    <w:rsid w:val="00D94553"/>
    <w:rsid w:val="00D9459B"/>
    <w:rsid w:val="00D9472C"/>
    <w:rsid w:val="00D94781"/>
    <w:rsid w:val="00D94945"/>
    <w:rsid w:val="00D9495C"/>
    <w:rsid w:val="00D94F01"/>
    <w:rsid w:val="00D9501D"/>
    <w:rsid w:val="00D951A3"/>
    <w:rsid w:val="00D95456"/>
    <w:rsid w:val="00D954B5"/>
    <w:rsid w:val="00D954C5"/>
    <w:rsid w:val="00D95511"/>
    <w:rsid w:val="00D956BA"/>
    <w:rsid w:val="00D95B5D"/>
    <w:rsid w:val="00D95E78"/>
    <w:rsid w:val="00D9605F"/>
    <w:rsid w:val="00D9688C"/>
    <w:rsid w:val="00D96B96"/>
    <w:rsid w:val="00D96D88"/>
    <w:rsid w:val="00D9704D"/>
    <w:rsid w:val="00D97211"/>
    <w:rsid w:val="00D97A07"/>
    <w:rsid w:val="00D97A91"/>
    <w:rsid w:val="00DA0244"/>
    <w:rsid w:val="00DA0472"/>
    <w:rsid w:val="00DA0481"/>
    <w:rsid w:val="00DA04FB"/>
    <w:rsid w:val="00DA057C"/>
    <w:rsid w:val="00DA0689"/>
    <w:rsid w:val="00DA06D8"/>
    <w:rsid w:val="00DA0A1C"/>
    <w:rsid w:val="00DA0C2A"/>
    <w:rsid w:val="00DA1576"/>
    <w:rsid w:val="00DA17E5"/>
    <w:rsid w:val="00DA1831"/>
    <w:rsid w:val="00DA1A07"/>
    <w:rsid w:val="00DA1BFA"/>
    <w:rsid w:val="00DA1DAF"/>
    <w:rsid w:val="00DA2126"/>
    <w:rsid w:val="00DA286F"/>
    <w:rsid w:val="00DA2A99"/>
    <w:rsid w:val="00DA2ADF"/>
    <w:rsid w:val="00DA2C6B"/>
    <w:rsid w:val="00DA353C"/>
    <w:rsid w:val="00DA35F1"/>
    <w:rsid w:val="00DA3699"/>
    <w:rsid w:val="00DA38AD"/>
    <w:rsid w:val="00DA3ACA"/>
    <w:rsid w:val="00DA3E25"/>
    <w:rsid w:val="00DA3F39"/>
    <w:rsid w:val="00DA4F06"/>
    <w:rsid w:val="00DA5176"/>
    <w:rsid w:val="00DA534F"/>
    <w:rsid w:val="00DA56F5"/>
    <w:rsid w:val="00DA58C5"/>
    <w:rsid w:val="00DA5D19"/>
    <w:rsid w:val="00DA5D35"/>
    <w:rsid w:val="00DA5DDE"/>
    <w:rsid w:val="00DA5EE1"/>
    <w:rsid w:val="00DA603E"/>
    <w:rsid w:val="00DA6177"/>
    <w:rsid w:val="00DA62D3"/>
    <w:rsid w:val="00DA651B"/>
    <w:rsid w:val="00DA688A"/>
    <w:rsid w:val="00DA69E1"/>
    <w:rsid w:val="00DA6C53"/>
    <w:rsid w:val="00DA701C"/>
    <w:rsid w:val="00DA70A7"/>
    <w:rsid w:val="00DA763F"/>
    <w:rsid w:val="00DA7910"/>
    <w:rsid w:val="00DA7ACA"/>
    <w:rsid w:val="00DA7F9D"/>
    <w:rsid w:val="00DB0080"/>
    <w:rsid w:val="00DB044B"/>
    <w:rsid w:val="00DB07B4"/>
    <w:rsid w:val="00DB08A3"/>
    <w:rsid w:val="00DB0A0B"/>
    <w:rsid w:val="00DB105D"/>
    <w:rsid w:val="00DB11C7"/>
    <w:rsid w:val="00DB16DF"/>
    <w:rsid w:val="00DB1AAD"/>
    <w:rsid w:val="00DB1D1F"/>
    <w:rsid w:val="00DB1E71"/>
    <w:rsid w:val="00DB1EB9"/>
    <w:rsid w:val="00DB1F9F"/>
    <w:rsid w:val="00DB1FD2"/>
    <w:rsid w:val="00DB20F7"/>
    <w:rsid w:val="00DB2257"/>
    <w:rsid w:val="00DB22BB"/>
    <w:rsid w:val="00DB25D6"/>
    <w:rsid w:val="00DB2741"/>
    <w:rsid w:val="00DB2EAB"/>
    <w:rsid w:val="00DB3527"/>
    <w:rsid w:val="00DB36FA"/>
    <w:rsid w:val="00DB3C62"/>
    <w:rsid w:val="00DB3DD6"/>
    <w:rsid w:val="00DB448E"/>
    <w:rsid w:val="00DB45FD"/>
    <w:rsid w:val="00DB4704"/>
    <w:rsid w:val="00DB477A"/>
    <w:rsid w:val="00DB4A87"/>
    <w:rsid w:val="00DB4B33"/>
    <w:rsid w:val="00DB4E0E"/>
    <w:rsid w:val="00DB6274"/>
    <w:rsid w:val="00DB6757"/>
    <w:rsid w:val="00DB6B6E"/>
    <w:rsid w:val="00DB6BB1"/>
    <w:rsid w:val="00DB7048"/>
    <w:rsid w:val="00DB704C"/>
    <w:rsid w:val="00DB70AE"/>
    <w:rsid w:val="00DB7447"/>
    <w:rsid w:val="00DB74A7"/>
    <w:rsid w:val="00DB75B4"/>
    <w:rsid w:val="00DB774C"/>
    <w:rsid w:val="00DB7C69"/>
    <w:rsid w:val="00DB7FDF"/>
    <w:rsid w:val="00DC00A4"/>
    <w:rsid w:val="00DC01C1"/>
    <w:rsid w:val="00DC0AD9"/>
    <w:rsid w:val="00DC0C98"/>
    <w:rsid w:val="00DC0D2F"/>
    <w:rsid w:val="00DC0FFF"/>
    <w:rsid w:val="00DC1420"/>
    <w:rsid w:val="00DC149D"/>
    <w:rsid w:val="00DC1561"/>
    <w:rsid w:val="00DC1D3D"/>
    <w:rsid w:val="00DC1DCA"/>
    <w:rsid w:val="00DC1EA5"/>
    <w:rsid w:val="00DC2056"/>
    <w:rsid w:val="00DC226B"/>
    <w:rsid w:val="00DC23B9"/>
    <w:rsid w:val="00DC2B83"/>
    <w:rsid w:val="00DC2CD2"/>
    <w:rsid w:val="00DC34C1"/>
    <w:rsid w:val="00DC3631"/>
    <w:rsid w:val="00DC3706"/>
    <w:rsid w:val="00DC40C0"/>
    <w:rsid w:val="00DC4164"/>
    <w:rsid w:val="00DC41B5"/>
    <w:rsid w:val="00DC43A9"/>
    <w:rsid w:val="00DC448D"/>
    <w:rsid w:val="00DC454E"/>
    <w:rsid w:val="00DC468D"/>
    <w:rsid w:val="00DC4A1D"/>
    <w:rsid w:val="00DC4B9F"/>
    <w:rsid w:val="00DC4D77"/>
    <w:rsid w:val="00DC4E87"/>
    <w:rsid w:val="00DC5151"/>
    <w:rsid w:val="00DC522D"/>
    <w:rsid w:val="00DC56DD"/>
    <w:rsid w:val="00DC58B2"/>
    <w:rsid w:val="00DC59F6"/>
    <w:rsid w:val="00DC5F11"/>
    <w:rsid w:val="00DC6452"/>
    <w:rsid w:val="00DC6493"/>
    <w:rsid w:val="00DC68A8"/>
    <w:rsid w:val="00DC6A8C"/>
    <w:rsid w:val="00DC6C2F"/>
    <w:rsid w:val="00DC71A6"/>
    <w:rsid w:val="00DC773D"/>
    <w:rsid w:val="00DC7E07"/>
    <w:rsid w:val="00DD03D1"/>
    <w:rsid w:val="00DD05BF"/>
    <w:rsid w:val="00DD064E"/>
    <w:rsid w:val="00DD08D3"/>
    <w:rsid w:val="00DD0B03"/>
    <w:rsid w:val="00DD0E3B"/>
    <w:rsid w:val="00DD0FF2"/>
    <w:rsid w:val="00DD0FF5"/>
    <w:rsid w:val="00DD131B"/>
    <w:rsid w:val="00DD1332"/>
    <w:rsid w:val="00DD14D6"/>
    <w:rsid w:val="00DD169E"/>
    <w:rsid w:val="00DD1BC6"/>
    <w:rsid w:val="00DD1C6D"/>
    <w:rsid w:val="00DD2120"/>
    <w:rsid w:val="00DD24B3"/>
    <w:rsid w:val="00DD26B9"/>
    <w:rsid w:val="00DD315F"/>
    <w:rsid w:val="00DD33FA"/>
    <w:rsid w:val="00DD372E"/>
    <w:rsid w:val="00DD3975"/>
    <w:rsid w:val="00DD3C23"/>
    <w:rsid w:val="00DD3C5B"/>
    <w:rsid w:val="00DD4236"/>
    <w:rsid w:val="00DD4248"/>
    <w:rsid w:val="00DD4831"/>
    <w:rsid w:val="00DD4C21"/>
    <w:rsid w:val="00DD4CC8"/>
    <w:rsid w:val="00DD4FE2"/>
    <w:rsid w:val="00DD5234"/>
    <w:rsid w:val="00DD54A8"/>
    <w:rsid w:val="00DD571F"/>
    <w:rsid w:val="00DD5884"/>
    <w:rsid w:val="00DD5932"/>
    <w:rsid w:val="00DD59EB"/>
    <w:rsid w:val="00DD5A6A"/>
    <w:rsid w:val="00DD5E18"/>
    <w:rsid w:val="00DD5F9D"/>
    <w:rsid w:val="00DD6422"/>
    <w:rsid w:val="00DD6593"/>
    <w:rsid w:val="00DD6783"/>
    <w:rsid w:val="00DD67ED"/>
    <w:rsid w:val="00DD6909"/>
    <w:rsid w:val="00DD6991"/>
    <w:rsid w:val="00DD6DA6"/>
    <w:rsid w:val="00DD76F6"/>
    <w:rsid w:val="00DD77C8"/>
    <w:rsid w:val="00DD7A46"/>
    <w:rsid w:val="00DD7C96"/>
    <w:rsid w:val="00DE0115"/>
    <w:rsid w:val="00DE0365"/>
    <w:rsid w:val="00DE06A8"/>
    <w:rsid w:val="00DE0786"/>
    <w:rsid w:val="00DE1187"/>
    <w:rsid w:val="00DE16A4"/>
    <w:rsid w:val="00DE1B1E"/>
    <w:rsid w:val="00DE1B82"/>
    <w:rsid w:val="00DE20B0"/>
    <w:rsid w:val="00DE215C"/>
    <w:rsid w:val="00DE2220"/>
    <w:rsid w:val="00DE28E9"/>
    <w:rsid w:val="00DE3264"/>
    <w:rsid w:val="00DE33C3"/>
    <w:rsid w:val="00DE3ACC"/>
    <w:rsid w:val="00DE3B5E"/>
    <w:rsid w:val="00DE3E56"/>
    <w:rsid w:val="00DE3F33"/>
    <w:rsid w:val="00DE4517"/>
    <w:rsid w:val="00DE46C9"/>
    <w:rsid w:val="00DE4828"/>
    <w:rsid w:val="00DE4E65"/>
    <w:rsid w:val="00DE5017"/>
    <w:rsid w:val="00DE526E"/>
    <w:rsid w:val="00DE5669"/>
    <w:rsid w:val="00DE58E6"/>
    <w:rsid w:val="00DE5A18"/>
    <w:rsid w:val="00DE6188"/>
    <w:rsid w:val="00DE64AC"/>
    <w:rsid w:val="00DE671F"/>
    <w:rsid w:val="00DE6B55"/>
    <w:rsid w:val="00DE6ED9"/>
    <w:rsid w:val="00DE719A"/>
    <w:rsid w:val="00DE7825"/>
    <w:rsid w:val="00DE79A7"/>
    <w:rsid w:val="00DE7ACB"/>
    <w:rsid w:val="00DE7E62"/>
    <w:rsid w:val="00DF01C5"/>
    <w:rsid w:val="00DF02EA"/>
    <w:rsid w:val="00DF08E0"/>
    <w:rsid w:val="00DF0FC0"/>
    <w:rsid w:val="00DF11D3"/>
    <w:rsid w:val="00DF125E"/>
    <w:rsid w:val="00DF14D7"/>
    <w:rsid w:val="00DF1629"/>
    <w:rsid w:val="00DF19D9"/>
    <w:rsid w:val="00DF2066"/>
    <w:rsid w:val="00DF2654"/>
    <w:rsid w:val="00DF269A"/>
    <w:rsid w:val="00DF2729"/>
    <w:rsid w:val="00DF2775"/>
    <w:rsid w:val="00DF2812"/>
    <w:rsid w:val="00DF31C8"/>
    <w:rsid w:val="00DF3944"/>
    <w:rsid w:val="00DF394D"/>
    <w:rsid w:val="00DF3F4C"/>
    <w:rsid w:val="00DF407E"/>
    <w:rsid w:val="00DF4144"/>
    <w:rsid w:val="00DF4678"/>
    <w:rsid w:val="00DF4853"/>
    <w:rsid w:val="00DF4C32"/>
    <w:rsid w:val="00DF4C38"/>
    <w:rsid w:val="00DF50EC"/>
    <w:rsid w:val="00DF54FD"/>
    <w:rsid w:val="00DF584A"/>
    <w:rsid w:val="00DF5BB1"/>
    <w:rsid w:val="00DF5F1B"/>
    <w:rsid w:val="00DF5F24"/>
    <w:rsid w:val="00DF647F"/>
    <w:rsid w:val="00DF66DE"/>
    <w:rsid w:val="00DF6B4E"/>
    <w:rsid w:val="00DF6C05"/>
    <w:rsid w:val="00DF6C19"/>
    <w:rsid w:val="00DF6CAA"/>
    <w:rsid w:val="00DF6F50"/>
    <w:rsid w:val="00DF793F"/>
    <w:rsid w:val="00DF7D58"/>
    <w:rsid w:val="00E0046C"/>
    <w:rsid w:val="00E005AB"/>
    <w:rsid w:val="00E006BD"/>
    <w:rsid w:val="00E0101C"/>
    <w:rsid w:val="00E015D8"/>
    <w:rsid w:val="00E01C72"/>
    <w:rsid w:val="00E01CFC"/>
    <w:rsid w:val="00E02102"/>
    <w:rsid w:val="00E0229F"/>
    <w:rsid w:val="00E02336"/>
    <w:rsid w:val="00E02366"/>
    <w:rsid w:val="00E0243B"/>
    <w:rsid w:val="00E02D24"/>
    <w:rsid w:val="00E032FA"/>
    <w:rsid w:val="00E035F2"/>
    <w:rsid w:val="00E0367E"/>
    <w:rsid w:val="00E03870"/>
    <w:rsid w:val="00E03DA6"/>
    <w:rsid w:val="00E03DB6"/>
    <w:rsid w:val="00E03EB6"/>
    <w:rsid w:val="00E04155"/>
    <w:rsid w:val="00E04345"/>
    <w:rsid w:val="00E04446"/>
    <w:rsid w:val="00E04680"/>
    <w:rsid w:val="00E0486E"/>
    <w:rsid w:val="00E049E2"/>
    <w:rsid w:val="00E04EC5"/>
    <w:rsid w:val="00E04FE8"/>
    <w:rsid w:val="00E050F1"/>
    <w:rsid w:val="00E05703"/>
    <w:rsid w:val="00E05751"/>
    <w:rsid w:val="00E057D1"/>
    <w:rsid w:val="00E05ADC"/>
    <w:rsid w:val="00E0630C"/>
    <w:rsid w:val="00E06504"/>
    <w:rsid w:val="00E06620"/>
    <w:rsid w:val="00E06C6D"/>
    <w:rsid w:val="00E06DBA"/>
    <w:rsid w:val="00E06E53"/>
    <w:rsid w:val="00E0701D"/>
    <w:rsid w:val="00E07566"/>
    <w:rsid w:val="00E07BB0"/>
    <w:rsid w:val="00E07DB6"/>
    <w:rsid w:val="00E07E44"/>
    <w:rsid w:val="00E10085"/>
    <w:rsid w:val="00E10585"/>
    <w:rsid w:val="00E105DA"/>
    <w:rsid w:val="00E106C0"/>
    <w:rsid w:val="00E1087F"/>
    <w:rsid w:val="00E10976"/>
    <w:rsid w:val="00E10CDA"/>
    <w:rsid w:val="00E1104F"/>
    <w:rsid w:val="00E112CA"/>
    <w:rsid w:val="00E11517"/>
    <w:rsid w:val="00E115BA"/>
    <w:rsid w:val="00E11A75"/>
    <w:rsid w:val="00E11C74"/>
    <w:rsid w:val="00E12027"/>
    <w:rsid w:val="00E1217D"/>
    <w:rsid w:val="00E12446"/>
    <w:rsid w:val="00E1247A"/>
    <w:rsid w:val="00E125A2"/>
    <w:rsid w:val="00E12B16"/>
    <w:rsid w:val="00E12D9E"/>
    <w:rsid w:val="00E12F58"/>
    <w:rsid w:val="00E13465"/>
    <w:rsid w:val="00E1368D"/>
    <w:rsid w:val="00E138D9"/>
    <w:rsid w:val="00E1405C"/>
    <w:rsid w:val="00E14083"/>
    <w:rsid w:val="00E140CC"/>
    <w:rsid w:val="00E14131"/>
    <w:rsid w:val="00E142F9"/>
    <w:rsid w:val="00E144B1"/>
    <w:rsid w:val="00E1469E"/>
    <w:rsid w:val="00E14758"/>
    <w:rsid w:val="00E148B9"/>
    <w:rsid w:val="00E148BF"/>
    <w:rsid w:val="00E14FE0"/>
    <w:rsid w:val="00E15241"/>
    <w:rsid w:val="00E1545E"/>
    <w:rsid w:val="00E15660"/>
    <w:rsid w:val="00E1583B"/>
    <w:rsid w:val="00E15DFD"/>
    <w:rsid w:val="00E16107"/>
    <w:rsid w:val="00E162D9"/>
    <w:rsid w:val="00E1646B"/>
    <w:rsid w:val="00E1658F"/>
    <w:rsid w:val="00E1663D"/>
    <w:rsid w:val="00E16670"/>
    <w:rsid w:val="00E16D73"/>
    <w:rsid w:val="00E16DB5"/>
    <w:rsid w:val="00E16DD1"/>
    <w:rsid w:val="00E16EC7"/>
    <w:rsid w:val="00E17118"/>
    <w:rsid w:val="00E1761F"/>
    <w:rsid w:val="00E1787C"/>
    <w:rsid w:val="00E1796A"/>
    <w:rsid w:val="00E17A64"/>
    <w:rsid w:val="00E17AA3"/>
    <w:rsid w:val="00E17BBD"/>
    <w:rsid w:val="00E17DF8"/>
    <w:rsid w:val="00E17EE5"/>
    <w:rsid w:val="00E2018A"/>
    <w:rsid w:val="00E2043E"/>
    <w:rsid w:val="00E20B73"/>
    <w:rsid w:val="00E20CF9"/>
    <w:rsid w:val="00E20F2C"/>
    <w:rsid w:val="00E21106"/>
    <w:rsid w:val="00E21296"/>
    <w:rsid w:val="00E2131E"/>
    <w:rsid w:val="00E215D3"/>
    <w:rsid w:val="00E21B5C"/>
    <w:rsid w:val="00E21CF2"/>
    <w:rsid w:val="00E22158"/>
    <w:rsid w:val="00E22312"/>
    <w:rsid w:val="00E226D3"/>
    <w:rsid w:val="00E22A60"/>
    <w:rsid w:val="00E23070"/>
    <w:rsid w:val="00E233A3"/>
    <w:rsid w:val="00E23935"/>
    <w:rsid w:val="00E23A10"/>
    <w:rsid w:val="00E23AEB"/>
    <w:rsid w:val="00E23C20"/>
    <w:rsid w:val="00E23E33"/>
    <w:rsid w:val="00E23E74"/>
    <w:rsid w:val="00E23FA5"/>
    <w:rsid w:val="00E24047"/>
    <w:rsid w:val="00E2447F"/>
    <w:rsid w:val="00E245F4"/>
    <w:rsid w:val="00E24905"/>
    <w:rsid w:val="00E24A37"/>
    <w:rsid w:val="00E24FA3"/>
    <w:rsid w:val="00E25001"/>
    <w:rsid w:val="00E25059"/>
    <w:rsid w:val="00E25079"/>
    <w:rsid w:val="00E25271"/>
    <w:rsid w:val="00E2544B"/>
    <w:rsid w:val="00E25548"/>
    <w:rsid w:val="00E255BF"/>
    <w:rsid w:val="00E25A08"/>
    <w:rsid w:val="00E25AD5"/>
    <w:rsid w:val="00E25BF5"/>
    <w:rsid w:val="00E25DEA"/>
    <w:rsid w:val="00E26326"/>
    <w:rsid w:val="00E264BA"/>
    <w:rsid w:val="00E26750"/>
    <w:rsid w:val="00E26A3E"/>
    <w:rsid w:val="00E26B51"/>
    <w:rsid w:val="00E26D28"/>
    <w:rsid w:val="00E26FB8"/>
    <w:rsid w:val="00E27329"/>
    <w:rsid w:val="00E273F9"/>
    <w:rsid w:val="00E27525"/>
    <w:rsid w:val="00E27963"/>
    <w:rsid w:val="00E279CA"/>
    <w:rsid w:val="00E27E83"/>
    <w:rsid w:val="00E27EC6"/>
    <w:rsid w:val="00E3055F"/>
    <w:rsid w:val="00E305C0"/>
    <w:rsid w:val="00E307CF"/>
    <w:rsid w:val="00E30A77"/>
    <w:rsid w:val="00E30DCD"/>
    <w:rsid w:val="00E30EB3"/>
    <w:rsid w:val="00E30F93"/>
    <w:rsid w:val="00E3101B"/>
    <w:rsid w:val="00E310CE"/>
    <w:rsid w:val="00E311A3"/>
    <w:rsid w:val="00E31ED9"/>
    <w:rsid w:val="00E32222"/>
    <w:rsid w:val="00E3245E"/>
    <w:rsid w:val="00E3248F"/>
    <w:rsid w:val="00E32748"/>
    <w:rsid w:val="00E32965"/>
    <w:rsid w:val="00E32D82"/>
    <w:rsid w:val="00E32E1B"/>
    <w:rsid w:val="00E33050"/>
    <w:rsid w:val="00E333B7"/>
    <w:rsid w:val="00E335FC"/>
    <w:rsid w:val="00E337A6"/>
    <w:rsid w:val="00E33D3B"/>
    <w:rsid w:val="00E34223"/>
    <w:rsid w:val="00E34546"/>
    <w:rsid w:val="00E345A1"/>
    <w:rsid w:val="00E345D0"/>
    <w:rsid w:val="00E34D45"/>
    <w:rsid w:val="00E34FA5"/>
    <w:rsid w:val="00E35355"/>
    <w:rsid w:val="00E355BD"/>
    <w:rsid w:val="00E355F4"/>
    <w:rsid w:val="00E35761"/>
    <w:rsid w:val="00E35816"/>
    <w:rsid w:val="00E359BF"/>
    <w:rsid w:val="00E35A6C"/>
    <w:rsid w:val="00E35A93"/>
    <w:rsid w:val="00E35AAD"/>
    <w:rsid w:val="00E35D6C"/>
    <w:rsid w:val="00E361C1"/>
    <w:rsid w:val="00E363AC"/>
    <w:rsid w:val="00E365FB"/>
    <w:rsid w:val="00E368B0"/>
    <w:rsid w:val="00E36D65"/>
    <w:rsid w:val="00E36E9D"/>
    <w:rsid w:val="00E36F59"/>
    <w:rsid w:val="00E3706D"/>
    <w:rsid w:val="00E3756A"/>
    <w:rsid w:val="00E375C0"/>
    <w:rsid w:val="00E376DC"/>
    <w:rsid w:val="00E37D4A"/>
    <w:rsid w:val="00E37EFE"/>
    <w:rsid w:val="00E403C8"/>
    <w:rsid w:val="00E40552"/>
    <w:rsid w:val="00E409C8"/>
    <w:rsid w:val="00E40C07"/>
    <w:rsid w:val="00E40CDD"/>
    <w:rsid w:val="00E40EAA"/>
    <w:rsid w:val="00E40F15"/>
    <w:rsid w:val="00E4109D"/>
    <w:rsid w:val="00E4210A"/>
    <w:rsid w:val="00E4215D"/>
    <w:rsid w:val="00E4216D"/>
    <w:rsid w:val="00E42173"/>
    <w:rsid w:val="00E42264"/>
    <w:rsid w:val="00E42462"/>
    <w:rsid w:val="00E425CE"/>
    <w:rsid w:val="00E426A0"/>
    <w:rsid w:val="00E42790"/>
    <w:rsid w:val="00E42B07"/>
    <w:rsid w:val="00E42D0D"/>
    <w:rsid w:val="00E42D57"/>
    <w:rsid w:val="00E4313D"/>
    <w:rsid w:val="00E43191"/>
    <w:rsid w:val="00E432A8"/>
    <w:rsid w:val="00E432D3"/>
    <w:rsid w:val="00E43884"/>
    <w:rsid w:val="00E43B45"/>
    <w:rsid w:val="00E4416C"/>
    <w:rsid w:val="00E441A7"/>
    <w:rsid w:val="00E44C74"/>
    <w:rsid w:val="00E44D1E"/>
    <w:rsid w:val="00E44FD9"/>
    <w:rsid w:val="00E45345"/>
    <w:rsid w:val="00E45487"/>
    <w:rsid w:val="00E454E2"/>
    <w:rsid w:val="00E45603"/>
    <w:rsid w:val="00E45B1E"/>
    <w:rsid w:val="00E45E04"/>
    <w:rsid w:val="00E45E63"/>
    <w:rsid w:val="00E4615A"/>
    <w:rsid w:val="00E4661A"/>
    <w:rsid w:val="00E46802"/>
    <w:rsid w:val="00E469C3"/>
    <w:rsid w:val="00E46ABF"/>
    <w:rsid w:val="00E46B3E"/>
    <w:rsid w:val="00E46D30"/>
    <w:rsid w:val="00E47397"/>
    <w:rsid w:val="00E4768C"/>
    <w:rsid w:val="00E47752"/>
    <w:rsid w:val="00E47ED9"/>
    <w:rsid w:val="00E50582"/>
    <w:rsid w:val="00E507DC"/>
    <w:rsid w:val="00E5092A"/>
    <w:rsid w:val="00E50A70"/>
    <w:rsid w:val="00E50EEB"/>
    <w:rsid w:val="00E50EF8"/>
    <w:rsid w:val="00E51097"/>
    <w:rsid w:val="00E5135F"/>
    <w:rsid w:val="00E514DF"/>
    <w:rsid w:val="00E51AF4"/>
    <w:rsid w:val="00E51C95"/>
    <w:rsid w:val="00E51EEE"/>
    <w:rsid w:val="00E51F0C"/>
    <w:rsid w:val="00E52292"/>
    <w:rsid w:val="00E52712"/>
    <w:rsid w:val="00E529C1"/>
    <w:rsid w:val="00E52A8B"/>
    <w:rsid w:val="00E52DB5"/>
    <w:rsid w:val="00E53073"/>
    <w:rsid w:val="00E533B6"/>
    <w:rsid w:val="00E5375E"/>
    <w:rsid w:val="00E53BD8"/>
    <w:rsid w:val="00E53C7E"/>
    <w:rsid w:val="00E53D5B"/>
    <w:rsid w:val="00E544A6"/>
    <w:rsid w:val="00E54956"/>
    <w:rsid w:val="00E54CCB"/>
    <w:rsid w:val="00E54E32"/>
    <w:rsid w:val="00E5518A"/>
    <w:rsid w:val="00E55444"/>
    <w:rsid w:val="00E55605"/>
    <w:rsid w:val="00E5586F"/>
    <w:rsid w:val="00E558CF"/>
    <w:rsid w:val="00E55913"/>
    <w:rsid w:val="00E55DD7"/>
    <w:rsid w:val="00E562F7"/>
    <w:rsid w:val="00E56447"/>
    <w:rsid w:val="00E56579"/>
    <w:rsid w:val="00E56AD5"/>
    <w:rsid w:val="00E56B32"/>
    <w:rsid w:val="00E56D34"/>
    <w:rsid w:val="00E56F1A"/>
    <w:rsid w:val="00E57171"/>
    <w:rsid w:val="00E574B7"/>
    <w:rsid w:val="00E5771B"/>
    <w:rsid w:val="00E577AC"/>
    <w:rsid w:val="00E579B5"/>
    <w:rsid w:val="00E57A5E"/>
    <w:rsid w:val="00E57CAC"/>
    <w:rsid w:val="00E6008B"/>
    <w:rsid w:val="00E603D9"/>
    <w:rsid w:val="00E6092E"/>
    <w:rsid w:val="00E60A64"/>
    <w:rsid w:val="00E60C8A"/>
    <w:rsid w:val="00E60D9A"/>
    <w:rsid w:val="00E6109A"/>
    <w:rsid w:val="00E61380"/>
    <w:rsid w:val="00E613A2"/>
    <w:rsid w:val="00E6149E"/>
    <w:rsid w:val="00E61802"/>
    <w:rsid w:val="00E61B42"/>
    <w:rsid w:val="00E61D92"/>
    <w:rsid w:val="00E61FCA"/>
    <w:rsid w:val="00E624E4"/>
    <w:rsid w:val="00E625E1"/>
    <w:rsid w:val="00E626B5"/>
    <w:rsid w:val="00E62A9F"/>
    <w:rsid w:val="00E62B7D"/>
    <w:rsid w:val="00E62EFA"/>
    <w:rsid w:val="00E62F5B"/>
    <w:rsid w:val="00E630E7"/>
    <w:rsid w:val="00E63495"/>
    <w:rsid w:val="00E6364D"/>
    <w:rsid w:val="00E636D5"/>
    <w:rsid w:val="00E638AC"/>
    <w:rsid w:val="00E63A69"/>
    <w:rsid w:val="00E63DE8"/>
    <w:rsid w:val="00E63FC9"/>
    <w:rsid w:val="00E6410A"/>
    <w:rsid w:val="00E642F3"/>
    <w:rsid w:val="00E645F7"/>
    <w:rsid w:val="00E648A3"/>
    <w:rsid w:val="00E648CF"/>
    <w:rsid w:val="00E64F0D"/>
    <w:rsid w:val="00E657DE"/>
    <w:rsid w:val="00E6586F"/>
    <w:rsid w:val="00E65BFE"/>
    <w:rsid w:val="00E65F6B"/>
    <w:rsid w:val="00E65FFD"/>
    <w:rsid w:val="00E664AA"/>
    <w:rsid w:val="00E66601"/>
    <w:rsid w:val="00E666CD"/>
    <w:rsid w:val="00E6673B"/>
    <w:rsid w:val="00E67300"/>
    <w:rsid w:val="00E67DC0"/>
    <w:rsid w:val="00E67E13"/>
    <w:rsid w:val="00E67E82"/>
    <w:rsid w:val="00E67FDF"/>
    <w:rsid w:val="00E701A4"/>
    <w:rsid w:val="00E701DA"/>
    <w:rsid w:val="00E70311"/>
    <w:rsid w:val="00E704CA"/>
    <w:rsid w:val="00E70667"/>
    <w:rsid w:val="00E708DD"/>
    <w:rsid w:val="00E70CD0"/>
    <w:rsid w:val="00E70D91"/>
    <w:rsid w:val="00E70DBF"/>
    <w:rsid w:val="00E70DCD"/>
    <w:rsid w:val="00E71A92"/>
    <w:rsid w:val="00E71C4E"/>
    <w:rsid w:val="00E71C5C"/>
    <w:rsid w:val="00E71FA9"/>
    <w:rsid w:val="00E72463"/>
    <w:rsid w:val="00E72607"/>
    <w:rsid w:val="00E72967"/>
    <w:rsid w:val="00E72A0D"/>
    <w:rsid w:val="00E72A72"/>
    <w:rsid w:val="00E72BF9"/>
    <w:rsid w:val="00E7329C"/>
    <w:rsid w:val="00E73507"/>
    <w:rsid w:val="00E738AC"/>
    <w:rsid w:val="00E73917"/>
    <w:rsid w:val="00E73A53"/>
    <w:rsid w:val="00E73A99"/>
    <w:rsid w:val="00E73AFE"/>
    <w:rsid w:val="00E74035"/>
    <w:rsid w:val="00E74213"/>
    <w:rsid w:val="00E742FA"/>
    <w:rsid w:val="00E74465"/>
    <w:rsid w:val="00E747C8"/>
    <w:rsid w:val="00E74812"/>
    <w:rsid w:val="00E74B01"/>
    <w:rsid w:val="00E74B35"/>
    <w:rsid w:val="00E74B95"/>
    <w:rsid w:val="00E74B96"/>
    <w:rsid w:val="00E74DF2"/>
    <w:rsid w:val="00E7515F"/>
    <w:rsid w:val="00E7559C"/>
    <w:rsid w:val="00E756C3"/>
    <w:rsid w:val="00E758B1"/>
    <w:rsid w:val="00E75A1F"/>
    <w:rsid w:val="00E75F2C"/>
    <w:rsid w:val="00E761C3"/>
    <w:rsid w:val="00E76585"/>
    <w:rsid w:val="00E76908"/>
    <w:rsid w:val="00E76AB7"/>
    <w:rsid w:val="00E76C85"/>
    <w:rsid w:val="00E76E46"/>
    <w:rsid w:val="00E77147"/>
    <w:rsid w:val="00E77321"/>
    <w:rsid w:val="00E77562"/>
    <w:rsid w:val="00E7796A"/>
    <w:rsid w:val="00E779BE"/>
    <w:rsid w:val="00E8020E"/>
    <w:rsid w:val="00E80484"/>
    <w:rsid w:val="00E806A3"/>
    <w:rsid w:val="00E80973"/>
    <w:rsid w:val="00E80B86"/>
    <w:rsid w:val="00E80C24"/>
    <w:rsid w:val="00E80E33"/>
    <w:rsid w:val="00E81668"/>
    <w:rsid w:val="00E822ED"/>
    <w:rsid w:val="00E82465"/>
    <w:rsid w:val="00E825D9"/>
    <w:rsid w:val="00E8282A"/>
    <w:rsid w:val="00E838AF"/>
    <w:rsid w:val="00E83E31"/>
    <w:rsid w:val="00E841D7"/>
    <w:rsid w:val="00E8434E"/>
    <w:rsid w:val="00E8485E"/>
    <w:rsid w:val="00E85390"/>
    <w:rsid w:val="00E85465"/>
    <w:rsid w:val="00E85490"/>
    <w:rsid w:val="00E8592E"/>
    <w:rsid w:val="00E85AC3"/>
    <w:rsid w:val="00E85CA9"/>
    <w:rsid w:val="00E85DC6"/>
    <w:rsid w:val="00E85DFF"/>
    <w:rsid w:val="00E85FAF"/>
    <w:rsid w:val="00E86626"/>
    <w:rsid w:val="00E86776"/>
    <w:rsid w:val="00E86AAB"/>
    <w:rsid w:val="00E86BDA"/>
    <w:rsid w:val="00E86DCC"/>
    <w:rsid w:val="00E86E74"/>
    <w:rsid w:val="00E870E7"/>
    <w:rsid w:val="00E8730B"/>
    <w:rsid w:val="00E87974"/>
    <w:rsid w:val="00E9020F"/>
    <w:rsid w:val="00E909F0"/>
    <w:rsid w:val="00E90A81"/>
    <w:rsid w:val="00E90BA3"/>
    <w:rsid w:val="00E90C23"/>
    <w:rsid w:val="00E90CC5"/>
    <w:rsid w:val="00E90E96"/>
    <w:rsid w:val="00E91491"/>
    <w:rsid w:val="00E919DB"/>
    <w:rsid w:val="00E91A7B"/>
    <w:rsid w:val="00E91B2B"/>
    <w:rsid w:val="00E91C28"/>
    <w:rsid w:val="00E91E92"/>
    <w:rsid w:val="00E92279"/>
    <w:rsid w:val="00E92399"/>
    <w:rsid w:val="00E9262A"/>
    <w:rsid w:val="00E92691"/>
    <w:rsid w:val="00E92A3B"/>
    <w:rsid w:val="00E92A9D"/>
    <w:rsid w:val="00E92D15"/>
    <w:rsid w:val="00E9303C"/>
    <w:rsid w:val="00E931A5"/>
    <w:rsid w:val="00E933DA"/>
    <w:rsid w:val="00E934A4"/>
    <w:rsid w:val="00E93654"/>
    <w:rsid w:val="00E937C2"/>
    <w:rsid w:val="00E93B6A"/>
    <w:rsid w:val="00E93E89"/>
    <w:rsid w:val="00E93FC8"/>
    <w:rsid w:val="00E94948"/>
    <w:rsid w:val="00E9496A"/>
    <w:rsid w:val="00E94BA9"/>
    <w:rsid w:val="00E94BC4"/>
    <w:rsid w:val="00E9528B"/>
    <w:rsid w:val="00E952A0"/>
    <w:rsid w:val="00E952C1"/>
    <w:rsid w:val="00E9530B"/>
    <w:rsid w:val="00E95393"/>
    <w:rsid w:val="00E954D4"/>
    <w:rsid w:val="00E955E2"/>
    <w:rsid w:val="00E956F6"/>
    <w:rsid w:val="00E95744"/>
    <w:rsid w:val="00E95752"/>
    <w:rsid w:val="00E957AC"/>
    <w:rsid w:val="00E95B0E"/>
    <w:rsid w:val="00E95E20"/>
    <w:rsid w:val="00E95ECC"/>
    <w:rsid w:val="00E961D4"/>
    <w:rsid w:val="00E96381"/>
    <w:rsid w:val="00E96507"/>
    <w:rsid w:val="00E96550"/>
    <w:rsid w:val="00E965B9"/>
    <w:rsid w:val="00E9673C"/>
    <w:rsid w:val="00E96E5E"/>
    <w:rsid w:val="00E96E6C"/>
    <w:rsid w:val="00E96FC7"/>
    <w:rsid w:val="00E97143"/>
    <w:rsid w:val="00E97542"/>
    <w:rsid w:val="00E97775"/>
    <w:rsid w:val="00E979A0"/>
    <w:rsid w:val="00E97A4B"/>
    <w:rsid w:val="00E97C20"/>
    <w:rsid w:val="00EA006D"/>
    <w:rsid w:val="00EA0373"/>
    <w:rsid w:val="00EA09A0"/>
    <w:rsid w:val="00EA0B2D"/>
    <w:rsid w:val="00EA0FA1"/>
    <w:rsid w:val="00EA1050"/>
    <w:rsid w:val="00EA10D1"/>
    <w:rsid w:val="00EA13D5"/>
    <w:rsid w:val="00EA16AF"/>
    <w:rsid w:val="00EA1B14"/>
    <w:rsid w:val="00EA1B88"/>
    <w:rsid w:val="00EA2073"/>
    <w:rsid w:val="00EA22B0"/>
    <w:rsid w:val="00EA236C"/>
    <w:rsid w:val="00EA2D49"/>
    <w:rsid w:val="00EA2FB5"/>
    <w:rsid w:val="00EA3402"/>
    <w:rsid w:val="00EA34AC"/>
    <w:rsid w:val="00EA36FA"/>
    <w:rsid w:val="00EA3B8E"/>
    <w:rsid w:val="00EA410D"/>
    <w:rsid w:val="00EA42E2"/>
    <w:rsid w:val="00EA42FC"/>
    <w:rsid w:val="00EA45C0"/>
    <w:rsid w:val="00EA468E"/>
    <w:rsid w:val="00EA47E3"/>
    <w:rsid w:val="00EA4CDD"/>
    <w:rsid w:val="00EA5116"/>
    <w:rsid w:val="00EA53D7"/>
    <w:rsid w:val="00EA57A1"/>
    <w:rsid w:val="00EA57C3"/>
    <w:rsid w:val="00EA5A27"/>
    <w:rsid w:val="00EA5A8E"/>
    <w:rsid w:val="00EA5ACF"/>
    <w:rsid w:val="00EA5FB0"/>
    <w:rsid w:val="00EA689C"/>
    <w:rsid w:val="00EA68A8"/>
    <w:rsid w:val="00EA68B6"/>
    <w:rsid w:val="00EA6ADB"/>
    <w:rsid w:val="00EA6D46"/>
    <w:rsid w:val="00EA6DF7"/>
    <w:rsid w:val="00EA728B"/>
    <w:rsid w:val="00EA78A2"/>
    <w:rsid w:val="00EB058D"/>
    <w:rsid w:val="00EB0AB0"/>
    <w:rsid w:val="00EB0DEA"/>
    <w:rsid w:val="00EB0EAF"/>
    <w:rsid w:val="00EB0F28"/>
    <w:rsid w:val="00EB10D8"/>
    <w:rsid w:val="00EB1282"/>
    <w:rsid w:val="00EB146B"/>
    <w:rsid w:val="00EB15F8"/>
    <w:rsid w:val="00EB193F"/>
    <w:rsid w:val="00EB1BB2"/>
    <w:rsid w:val="00EB1BB3"/>
    <w:rsid w:val="00EB1CA3"/>
    <w:rsid w:val="00EB1DE4"/>
    <w:rsid w:val="00EB2028"/>
    <w:rsid w:val="00EB2031"/>
    <w:rsid w:val="00EB2035"/>
    <w:rsid w:val="00EB2350"/>
    <w:rsid w:val="00EB23C4"/>
    <w:rsid w:val="00EB2618"/>
    <w:rsid w:val="00EB261C"/>
    <w:rsid w:val="00EB2670"/>
    <w:rsid w:val="00EB2C04"/>
    <w:rsid w:val="00EB3183"/>
    <w:rsid w:val="00EB34DC"/>
    <w:rsid w:val="00EB360A"/>
    <w:rsid w:val="00EB3697"/>
    <w:rsid w:val="00EB3813"/>
    <w:rsid w:val="00EB3A3B"/>
    <w:rsid w:val="00EB3C88"/>
    <w:rsid w:val="00EB3CAE"/>
    <w:rsid w:val="00EB3CFD"/>
    <w:rsid w:val="00EB3EAE"/>
    <w:rsid w:val="00EB4227"/>
    <w:rsid w:val="00EB4286"/>
    <w:rsid w:val="00EB4796"/>
    <w:rsid w:val="00EB547A"/>
    <w:rsid w:val="00EB5807"/>
    <w:rsid w:val="00EB598B"/>
    <w:rsid w:val="00EB5A53"/>
    <w:rsid w:val="00EB5BB8"/>
    <w:rsid w:val="00EB5F46"/>
    <w:rsid w:val="00EB6215"/>
    <w:rsid w:val="00EB6277"/>
    <w:rsid w:val="00EB661E"/>
    <w:rsid w:val="00EB66AB"/>
    <w:rsid w:val="00EB6809"/>
    <w:rsid w:val="00EB6946"/>
    <w:rsid w:val="00EB7047"/>
    <w:rsid w:val="00EB711E"/>
    <w:rsid w:val="00EB715C"/>
    <w:rsid w:val="00EB7652"/>
    <w:rsid w:val="00EB790F"/>
    <w:rsid w:val="00EC0484"/>
    <w:rsid w:val="00EC07AA"/>
    <w:rsid w:val="00EC07E8"/>
    <w:rsid w:val="00EC0B0C"/>
    <w:rsid w:val="00EC139E"/>
    <w:rsid w:val="00EC1427"/>
    <w:rsid w:val="00EC183B"/>
    <w:rsid w:val="00EC1928"/>
    <w:rsid w:val="00EC1A95"/>
    <w:rsid w:val="00EC1B47"/>
    <w:rsid w:val="00EC1E41"/>
    <w:rsid w:val="00EC1E86"/>
    <w:rsid w:val="00EC219C"/>
    <w:rsid w:val="00EC2505"/>
    <w:rsid w:val="00EC2529"/>
    <w:rsid w:val="00EC2608"/>
    <w:rsid w:val="00EC2805"/>
    <w:rsid w:val="00EC2927"/>
    <w:rsid w:val="00EC2A81"/>
    <w:rsid w:val="00EC2AE1"/>
    <w:rsid w:val="00EC2B0E"/>
    <w:rsid w:val="00EC320B"/>
    <w:rsid w:val="00EC3388"/>
    <w:rsid w:val="00EC33AD"/>
    <w:rsid w:val="00EC3661"/>
    <w:rsid w:val="00EC3704"/>
    <w:rsid w:val="00EC3ED4"/>
    <w:rsid w:val="00EC4228"/>
    <w:rsid w:val="00EC43B4"/>
    <w:rsid w:val="00EC562D"/>
    <w:rsid w:val="00EC5999"/>
    <w:rsid w:val="00EC5AC5"/>
    <w:rsid w:val="00EC5C0F"/>
    <w:rsid w:val="00EC5E8B"/>
    <w:rsid w:val="00EC5F73"/>
    <w:rsid w:val="00EC5FBB"/>
    <w:rsid w:val="00EC60B8"/>
    <w:rsid w:val="00EC6337"/>
    <w:rsid w:val="00EC646D"/>
    <w:rsid w:val="00EC6567"/>
    <w:rsid w:val="00EC65F7"/>
    <w:rsid w:val="00EC7037"/>
    <w:rsid w:val="00EC719D"/>
    <w:rsid w:val="00EC75FC"/>
    <w:rsid w:val="00EC76DC"/>
    <w:rsid w:val="00EC785F"/>
    <w:rsid w:val="00EC7965"/>
    <w:rsid w:val="00EC7B84"/>
    <w:rsid w:val="00EC7B85"/>
    <w:rsid w:val="00EC7C4E"/>
    <w:rsid w:val="00EC7D34"/>
    <w:rsid w:val="00EC7D35"/>
    <w:rsid w:val="00EC7DC3"/>
    <w:rsid w:val="00EC7DE6"/>
    <w:rsid w:val="00EC7DEC"/>
    <w:rsid w:val="00ED027A"/>
    <w:rsid w:val="00ED050C"/>
    <w:rsid w:val="00ED05CD"/>
    <w:rsid w:val="00ED07E2"/>
    <w:rsid w:val="00ED0A72"/>
    <w:rsid w:val="00ED0BF1"/>
    <w:rsid w:val="00ED0FB8"/>
    <w:rsid w:val="00ED16F7"/>
    <w:rsid w:val="00ED1AA3"/>
    <w:rsid w:val="00ED1D21"/>
    <w:rsid w:val="00ED2C88"/>
    <w:rsid w:val="00ED2D43"/>
    <w:rsid w:val="00ED30A3"/>
    <w:rsid w:val="00ED350C"/>
    <w:rsid w:val="00ED3A4D"/>
    <w:rsid w:val="00ED3F36"/>
    <w:rsid w:val="00ED43FC"/>
    <w:rsid w:val="00ED444D"/>
    <w:rsid w:val="00ED447B"/>
    <w:rsid w:val="00ED45D0"/>
    <w:rsid w:val="00ED47C5"/>
    <w:rsid w:val="00ED49B1"/>
    <w:rsid w:val="00ED50D2"/>
    <w:rsid w:val="00ED5378"/>
    <w:rsid w:val="00ED54B4"/>
    <w:rsid w:val="00ED56CC"/>
    <w:rsid w:val="00ED580E"/>
    <w:rsid w:val="00ED5B5E"/>
    <w:rsid w:val="00ED5E82"/>
    <w:rsid w:val="00ED615F"/>
    <w:rsid w:val="00ED6172"/>
    <w:rsid w:val="00ED62EE"/>
    <w:rsid w:val="00ED6526"/>
    <w:rsid w:val="00ED68FD"/>
    <w:rsid w:val="00ED698C"/>
    <w:rsid w:val="00ED6B7D"/>
    <w:rsid w:val="00ED6BC7"/>
    <w:rsid w:val="00ED6EB6"/>
    <w:rsid w:val="00ED6EBD"/>
    <w:rsid w:val="00ED6EED"/>
    <w:rsid w:val="00ED6F14"/>
    <w:rsid w:val="00ED7176"/>
    <w:rsid w:val="00ED7410"/>
    <w:rsid w:val="00ED757B"/>
    <w:rsid w:val="00ED79D4"/>
    <w:rsid w:val="00ED7A65"/>
    <w:rsid w:val="00ED7B8F"/>
    <w:rsid w:val="00ED7F2D"/>
    <w:rsid w:val="00ED7F83"/>
    <w:rsid w:val="00EE023C"/>
    <w:rsid w:val="00EE06AF"/>
    <w:rsid w:val="00EE08CA"/>
    <w:rsid w:val="00EE095E"/>
    <w:rsid w:val="00EE0996"/>
    <w:rsid w:val="00EE1015"/>
    <w:rsid w:val="00EE1327"/>
    <w:rsid w:val="00EE13E5"/>
    <w:rsid w:val="00EE173E"/>
    <w:rsid w:val="00EE17A8"/>
    <w:rsid w:val="00EE182A"/>
    <w:rsid w:val="00EE1A2E"/>
    <w:rsid w:val="00EE1A37"/>
    <w:rsid w:val="00EE1B2B"/>
    <w:rsid w:val="00EE1E6A"/>
    <w:rsid w:val="00EE1F5C"/>
    <w:rsid w:val="00EE2280"/>
    <w:rsid w:val="00EE27EC"/>
    <w:rsid w:val="00EE2952"/>
    <w:rsid w:val="00EE29EE"/>
    <w:rsid w:val="00EE2B0C"/>
    <w:rsid w:val="00EE2C38"/>
    <w:rsid w:val="00EE2CC3"/>
    <w:rsid w:val="00EE2E74"/>
    <w:rsid w:val="00EE2F47"/>
    <w:rsid w:val="00EE382A"/>
    <w:rsid w:val="00EE3893"/>
    <w:rsid w:val="00EE3E69"/>
    <w:rsid w:val="00EE45CF"/>
    <w:rsid w:val="00EE4698"/>
    <w:rsid w:val="00EE48E9"/>
    <w:rsid w:val="00EE4A16"/>
    <w:rsid w:val="00EE4A5B"/>
    <w:rsid w:val="00EE4BA9"/>
    <w:rsid w:val="00EE5286"/>
    <w:rsid w:val="00EE5A40"/>
    <w:rsid w:val="00EE5AB4"/>
    <w:rsid w:val="00EE5BE8"/>
    <w:rsid w:val="00EE5D20"/>
    <w:rsid w:val="00EE5E73"/>
    <w:rsid w:val="00EE601C"/>
    <w:rsid w:val="00EE60D7"/>
    <w:rsid w:val="00EE634D"/>
    <w:rsid w:val="00EE63D0"/>
    <w:rsid w:val="00EE65F1"/>
    <w:rsid w:val="00EE6659"/>
    <w:rsid w:val="00EE6F20"/>
    <w:rsid w:val="00EE7B98"/>
    <w:rsid w:val="00EE7CD9"/>
    <w:rsid w:val="00EE7D35"/>
    <w:rsid w:val="00EE7D77"/>
    <w:rsid w:val="00EF016F"/>
    <w:rsid w:val="00EF034C"/>
    <w:rsid w:val="00EF0380"/>
    <w:rsid w:val="00EF069F"/>
    <w:rsid w:val="00EF09B3"/>
    <w:rsid w:val="00EF0EA0"/>
    <w:rsid w:val="00EF106A"/>
    <w:rsid w:val="00EF1659"/>
    <w:rsid w:val="00EF1731"/>
    <w:rsid w:val="00EF17E0"/>
    <w:rsid w:val="00EF1992"/>
    <w:rsid w:val="00EF1B61"/>
    <w:rsid w:val="00EF1F6C"/>
    <w:rsid w:val="00EF1FD3"/>
    <w:rsid w:val="00EF20DA"/>
    <w:rsid w:val="00EF29AF"/>
    <w:rsid w:val="00EF2B66"/>
    <w:rsid w:val="00EF30EA"/>
    <w:rsid w:val="00EF311D"/>
    <w:rsid w:val="00EF3322"/>
    <w:rsid w:val="00EF3DDD"/>
    <w:rsid w:val="00EF4132"/>
    <w:rsid w:val="00EF453C"/>
    <w:rsid w:val="00EF4790"/>
    <w:rsid w:val="00EF48D5"/>
    <w:rsid w:val="00EF4D65"/>
    <w:rsid w:val="00EF4FED"/>
    <w:rsid w:val="00EF50F5"/>
    <w:rsid w:val="00EF5113"/>
    <w:rsid w:val="00EF567A"/>
    <w:rsid w:val="00EF56EF"/>
    <w:rsid w:val="00EF5991"/>
    <w:rsid w:val="00EF5CAA"/>
    <w:rsid w:val="00EF5E95"/>
    <w:rsid w:val="00EF60F2"/>
    <w:rsid w:val="00EF6104"/>
    <w:rsid w:val="00EF674D"/>
    <w:rsid w:val="00EF6966"/>
    <w:rsid w:val="00EF6CFA"/>
    <w:rsid w:val="00EF6DDE"/>
    <w:rsid w:val="00EF6E2D"/>
    <w:rsid w:val="00EF7912"/>
    <w:rsid w:val="00EF794B"/>
    <w:rsid w:val="00EF7BFF"/>
    <w:rsid w:val="00EF7CB6"/>
    <w:rsid w:val="00F002E3"/>
    <w:rsid w:val="00F003EF"/>
    <w:rsid w:val="00F00707"/>
    <w:rsid w:val="00F00ABC"/>
    <w:rsid w:val="00F00F76"/>
    <w:rsid w:val="00F011BE"/>
    <w:rsid w:val="00F01234"/>
    <w:rsid w:val="00F01A82"/>
    <w:rsid w:val="00F01B51"/>
    <w:rsid w:val="00F01DAC"/>
    <w:rsid w:val="00F01DB2"/>
    <w:rsid w:val="00F01E09"/>
    <w:rsid w:val="00F01E15"/>
    <w:rsid w:val="00F0211E"/>
    <w:rsid w:val="00F0221F"/>
    <w:rsid w:val="00F023FE"/>
    <w:rsid w:val="00F031B3"/>
    <w:rsid w:val="00F03281"/>
    <w:rsid w:val="00F03A5D"/>
    <w:rsid w:val="00F03ADC"/>
    <w:rsid w:val="00F04435"/>
    <w:rsid w:val="00F0482B"/>
    <w:rsid w:val="00F04D98"/>
    <w:rsid w:val="00F05482"/>
    <w:rsid w:val="00F05EAF"/>
    <w:rsid w:val="00F060A2"/>
    <w:rsid w:val="00F0638E"/>
    <w:rsid w:val="00F06F7C"/>
    <w:rsid w:val="00F06FF6"/>
    <w:rsid w:val="00F073CF"/>
    <w:rsid w:val="00F077F7"/>
    <w:rsid w:val="00F07AA9"/>
    <w:rsid w:val="00F07AE4"/>
    <w:rsid w:val="00F07B60"/>
    <w:rsid w:val="00F07E01"/>
    <w:rsid w:val="00F100CF"/>
    <w:rsid w:val="00F1082D"/>
    <w:rsid w:val="00F10C1A"/>
    <w:rsid w:val="00F10C2B"/>
    <w:rsid w:val="00F10CAC"/>
    <w:rsid w:val="00F10F45"/>
    <w:rsid w:val="00F1127A"/>
    <w:rsid w:val="00F113D0"/>
    <w:rsid w:val="00F114E6"/>
    <w:rsid w:val="00F114F8"/>
    <w:rsid w:val="00F11674"/>
    <w:rsid w:val="00F11B95"/>
    <w:rsid w:val="00F11D9D"/>
    <w:rsid w:val="00F12117"/>
    <w:rsid w:val="00F1211D"/>
    <w:rsid w:val="00F12491"/>
    <w:rsid w:val="00F1271E"/>
    <w:rsid w:val="00F12837"/>
    <w:rsid w:val="00F12AA0"/>
    <w:rsid w:val="00F12B73"/>
    <w:rsid w:val="00F133AF"/>
    <w:rsid w:val="00F139AE"/>
    <w:rsid w:val="00F144DB"/>
    <w:rsid w:val="00F15050"/>
    <w:rsid w:val="00F150BC"/>
    <w:rsid w:val="00F1521B"/>
    <w:rsid w:val="00F1523B"/>
    <w:rsid w:val="00F15836"/>
    <w:rsid w:val="00F15FF8"/>
    <w:rsid w:val="00F16200"/>
    <w:rsid w:val="00F167D9"/>
    <w:rsid w:val="00F1688D"/>
    <w:rsid w:val="00F16C69"/>
    <w:rsid w:val="00F16D2E"/>
    <w:rsid w:val="00F16DE2"/>
    <w:rsid w:val="00F17141"/>
    <w:rsid w:val="00F17314"/>
    <w:rsid w:val="00F173E3"/>
    <w:rsid w:val="00F17506"/>
    <w:rsid w:val="00F17703"/>
    <w:rsid w:val="00F178BC"/>
    <w:rsid w:val="00F179E9"/>
    <w:rsid w:val="00F17F9B"/>
    <w:rsid w:val="00F201A3"/>
    <w:rsid w:val="00F20621"/>
    <w:rsid w:val="00F20B27"/>
    <w:rsid w:val="00F20CEB"/>
    <w:rsid w:val="00F20EFA"/>
    <w:rsid w:val="00F2104D"/>
    <w:rsid w:val="00F21376"/>
    <w:rsid w:val="00F213E9"/>
    <w:rsid w:val="00F215AE"/>
    <w:rsid w:val="00F21A1C"/>
    <w:rsid w:val="00F21C50"/>
    <w:rsid w:val="00F21C53"/>
    <w:rsid w:val="00F2206B"/>
    <w:rsid w:val="00F2233B"/>
    <w:rsid w:val="00F223CE"/>
    <w:rsid w:val="00F22CFC"/>
    <w:rsid w:val="00F22E1B"/>
    <w:rsid w:val="00F22F0D"/>
    <w:rsid w:val="00F230F6"/>
    <w:rsid w:val="00F23104"/>
    <w:rsid w:val="00F2321E"/>
    <w:rsid w:val="00F23B16"/>
    <w:rsid w:val="00F23FD4"/>
    <w:rsid w:val="00F240B7"/>
    <w:rsid w:val="00F2428D"/>
    <w:rsid w:val="00F2430E"/>
    <w:rsid w:val="00F24E98"/>
    <w:rsid w:val="00F24ECF"/>
    <w:rsid w:val="00F25159"/>
    <w:rsid w:val="00F255A4"/>
    <w:rsid w:val="00F255A8"/>
    <w:rsid w:val="00F2563A"/>
    <w:rsid w:val="00F25983"/>
    <w:rsid w:val="00F25A06"/>
    <w:rsid w:val="00F25B5C"/>
    <w:rsid w:val="00F25FA6"/>
    <w:rsid w:val="00F26056"/>
    <w:rsid w:val="00F26387"/>
    <w:rsid w:val="00F265B4"/>
    <w:rsid w:val="00F2662E"/>
    <w:rsid w:val="00F266D9"/>
    <w:rsid w:val="00F268E4"/>
    <w:rsid w:val="00F26ED7"/>
    <w:rsid w:val="00F2705C"/>
    <w:rsid w:val="00F2712B"/>
    <w:rsid w:val="00F27235"/>
    <w:rsid w:val="00F2765F"/>
    <w:rsid w:val="00F277C8"/>
    <w:rsid w:val="00F278D8"/>
    <w:rsid w:val="00F300AD"/>
    <w:rsid w:val="00F30269"/>
    <w:rsid w:val="00F3032F"/>
    <w:rsid w:val="00F30333"/>
    <w:rsid w:val="00F3052A"/>
    <w:rsid w:val="00F3052E"/>
    <w:rsid w:val="00F307D4"/>
    <w:rsid w:val="00F307F5"/>
    <w:rsid w:val="00F3081F"/>
    <w:rsid w:val="00F30820"/>
    <w:rsid w:val="00F3089D"/>
    <w:rsid w:val="00F30AAB"/>
    <w:rsid w:val="00F31366"/>
    <w:rsid w:val="00F31488"/>
    <w:rsid w:val="00F316B0"/>
    <w:rsid w:val="00F3170B"/>
    <w:rsid w:val="00F31A82"/>
    <w:rsid w:val="00F31AB9"/>
    <w:rsid w:val="00F31DCF"/>
    <w:rsid w:val="00F31F23"/>
    <w:rsid w:val="00F323DB"/>
    <w:rsid w:val="00F3245D"/>
    <w:rsid w:val="00F326B8"/>
    <w:rsid w:val="00F330F6"/>
    <w:rsid w:val="00F33495"/>
    <w:rsid w:val="00F337AF"/>
    <w:rsid w:val="00F3394F"/>
    <w:rsid w:val="00F33A51"/>
    <w:rsid w:val="00F33AC2"/>
    <w:rsid w:val="00F33D1C"/>
    <w:rsid w:val="00F33F9F"/>
    <w:rsid w:val="00F33FF2"/>
    <w:rsid w:val="00F342D7"/>
    <w:rsid w:val="00F34C75"/>
    <w:rsid w:val="00F350AE"/>
    <w:rsid w:val="00F35118"/>
    <w:rsid w:val="00F35273"/>
    <w:rsid w:val="00F354F7"/>
    <w:rsid w:val="00F35634"/>
    <w:rsid w:val="00F35758"/>
    <w:rsid w:val="00F3589A"/>
    <w:rsid w:val="00F35ADF"/>
    <w:rsid w:val="00F360D7"/>
    <w:rsid w:val="00F361B5"/>
    <w:rsid w:val="00F361E7"/>
    <w:rsid w:val="00F36452"/>
    <w:rsid w:val="00F36481"/>
    <w:rsid w:val="00F36732"/>
    <w:rsid w:val="00F36D27"/>
    <w:rsid w:val="00F3706F"/>
    <w:rsid w:val="00F370C1"/>
    <w:rsid w:val="00F37340"/>
    <w:rsid w:val="00F373FF"/>
    <w:rsid w:val="00F374DF"/>
    <w:rsid w:val="00F374F7"/>
    <w:rsid w:val="00F37671"/>
    <w:rsid w:val="00F376E7"/>
    <w:rsid w:val="00F3770F"/>
    <w:rsid w:val="00F37B3D"/>
    <w:rsid w:val="00F37B72"/>
    <w:rsid w:val="00F37E07"/>
    <w:rsid w:val="00F37ECD"/>
    <w:rsid w:val="00F40B5D"/>
    <w:rsid w:val="00F416C8"/>
    <w:rsid w:val="00F4180A"/>
    <w:rsid w:val="00F4196A"/>
    <w:rsid w:val="00F41E65"/>
    <w:rsid w:val="00F425A5"/>
    <w:rsid w:val="00F42747"/>
    <w:rsid w:val="00F42802"/>
    <w:rsid w:val="00F42A16"/>
    <w:rsid w:val="00F42CF2"/>
    <w:rsid w:val="00F431F1"/>
    <w:rsid w:val="00F4325B"/>
    <w:rsid w:val="00F4339C"/>
    <w:rsid w:val="00F434F5"/>
    <w:rsid w:val="00F43773"/>
    <w:rsid w:val="00F439B2"/>
    <w:rsid w:val="00F43D47"/>
    <w:rsid w:val="00F444F2"/>
    <w:rsid w:val="00F4452C"/>
    <w:rsid w:val="00F4453E"/>
    <w:rsid w:val="00F447DD"/>
    <w:rsid w:val="00F44858"/>
    <w:rsid w:val="00F44963"/>
    <w:rsid w:val="00F45024"/>
    <w:rsid w:val="00F45296"/>
    <w:rsid w:val="00F45371"/>
    <w:rsid w:val="00F45374"/>
    <w:rsid w:val="00F45512"/>
    <w:rsid w:val="00F45896"/>
    <w:rsid w:val="00F45A63"/>
    <w:rsid w:val="00F4686A"/>
    <w:rsid w:val="00F468D9"/>
    <w:rsid w:val="00F4690E"/>
    <w:rsid w:val="00F46B59"/>
    <w:rsid w:val="00F46F8C"/>
    <w:rsid w:val="00F47067"/>
    <w:rsid w:val="00F47430"/>
    <w:rsid w:val="00F476D1"/>
    <w:rsid w:val="00F47733"/>
    <w:rsid w:val="00F477D4"/>
    <w:rsid w:val="00F47A4E"/>
    <w:rsid w:val="00F47AC0"/>
    <w:rsid w:val="00F47BD2"/>
    <w:rsid w:val="00F50010"/>
    <w:rsid w:val="00F50237"/>
    <w:rsid w:val="00F502A1"/>
    <w:rsid w:val="00F502E0"/>
    <w:rsid w:val="00F5037A"/>
    <w:rsid w:val="00F503E1"/>
    <w:rsid w:val="00F506D1"/>
    <w:rsid w:val="00F509F6"/>
    <w:rsid w:val="00F50DC0"/>
    <w:rsid w:val="00F51125"/>
    <w:rsid w:val="00F51299"/>
    <w:rsid w:val="00F51387"/>
    <w:rsid w:val="00F513D8"/>
    <w:rsid w:val="00F5196B"/>
    <w:rsid w:val="00F51B77"/>
    <w:rsid w:val="00F51BE2"/>
    <w:rsid w:val="00F51C9B"/>
    <w:rsid w:val="00F521F6"/>
    <w:rsid w:val="00F5229D"/>
    <w:rsid w:val="00F52434"/>
    <w:rsid w:val="00F52465"/>
    <w:rsid w:val="00F52A4D"/>
    <w:rsid w:val="00F52AFA"/>
    <w:rsid w:val="00F52CB0"/>
    <w:rsid w:val="00F52F7C"/>
    <w:rsid w:val="00F5305A"/>
    <w:rsid w:val="00F531C1"/>
    <w:rsid w:val="00F53249"/>
    <w:rsid w:val="00F53917"/>
    <w:rsid w:val="00F5392F"/>
    <w:rsid w:val="00F540DE"/>
    <w:rsid w:val="00F5425A"/>
    <w:rsid w:val="00F54304"/>
    <w:rsid w:val="00F544B3"/>
    <w:rsid w:val="00F5467F"/>
    <w:rsid w:val="00F548A6"/>
    <w:rsid w:val="00F54A2E"/>
    <w:rsid w:val="00F54DA7"/>
    <w:rsid w:val="00F54E6B"/>
    <w:rsid w:val="00F54EF9"/>
    <w:rsid w:val="00F55447"/>
    <w:rsid w:val="00F55863"/>
    <w:rsid w:val="00F55900"/>
    <w:rsid w:val="00F55CDA"/>
    <w:rsid w:val="00F55DC0"/>
    <w:rsid w:val="00F55F6F"/>
    <w:rsid w:val="00F56099"/>
    <w:rsid w:val="00F5632B"/>
    <w:rsid w:val="00F56350"/>
    <w:rsid w:val="00F563D5"/>
    <w:rsid w:val="00F5674C"/>
    <w:rsid w:val="00F56763"/>
    <w:rsid w:val="00F56E9C"/>
    <w:rsid w:val="00F57A64"/>
    <w:rsid w:val="00F601F0"/>
    <w:rsid w:val="00F6024E"/>
    <w:rsid w:val="00F602AA"/>
    <w:rsid w:val="00F60455"/>
    <w:rsid w:val="00F605DD"/>
    <w:rsid w:val="00F60601"/>
    <w:rsid w:val="00F608DB"/>
    <w:rsid w:val="00F6094E"/>
    <w:rsid w:val="00F60D6E"/>
    <w:rsid w:val="00F6102A"/>
    <w:rsid w:val="00F612DF"/>
    <w:rsid w:val="00F6194E"/>
    <w:rsid w:val="00F61D11"/>
    <w:rsid w:val="00F62124"/>
    <w:rsid w:val="00F6240B"/>
    <w:rsid w:val="00F62498"/>
    <w:rsid w:val="00F6250B"/>
    <w:rsid w:val="00F626AF"/>
    <w:rsid w:val="00F62995"/>
    <w:rsid w:val="00F62A7F"/>
    <w:rsid w:val="00F62ACF"/>
    <w:rsid w:val="00F62C28"/>
    <w:rsid w:val="00F62E56"/>
    <w:rsid w:val="00F63013"/>
    <w:rsid w:val="00F630D6"/>
    <w:rsid w:val="00F630D8"/>
    <w:rsid w:val="00F63871"/>
    <w:rsid w:val="00F6389C"/>
    <w:rsid w:val="00F638FF"/>
    <w:rsid w:val="00F63C80"/>
    <w:rsid w:val="00F64193"/>
    <w:rsid w:val="00F644A8"/>
    <w:rsid w:val="00F645C4"/>
    <w:rsid w:val="00F645DA"/>
    <w:rsid w:val="00F64657"/>
    <w:rsid w:val="00F6480D"/>
    <w:rsid w:val="00F649C8"/>
    <w:rsid w:val="00F650E1"/>
    <w:rsid w:val="00F65AF0"/>
    <w:rsid w:val="00F65B0C"/>
    <w:rsid w:val="00F6642D"/>
    <w:rsid w:val="00F6685B"/>
    <w:rsid w:val="00F66893"/>
    <w:rsid w:val="00F66960"/>
    <w:rsid w:val="00F66AC6"/>
    <w:rsid w:val="00F66EAE"/>
    <w:rsid w:val="00F66FA4"/>
    <w:rsid w:val="00F670B4"/>
    <w:rsid w:val="00F672A7"/>
    <w:rsid w:val="00F675AE"/>
    <w:rsid w:val="00F67746"/>
    <w:rsid w:val="00F67777"/>
    <w:rsid w:val="00F6779F"/>
    <w:rsid w:val="00F677B2"/>
    <w:rsid w:val="00F677DA"/>
    <w:rsid w:val="00F67D83"/>
    <w:rsid w:val="00F67E79"/>
    <w:rsid w:val="00F7007C"/>
    <w:rsid w:val="00F701B2"/>
    <w:rsid w:val="00F707C5"/>
    <w:rsid w:val="00F70A55"/>
    <w:rsid w:val="00F710BA"/>
    <w:rsid w:val="00F71505"/>
    <w:rsid w:val="00F71510"/>
    <w:rsid w:val="00F717A9"/>
    <w:rsid w:val="00F71887"/>
    <w:rsid w:val="00F7193D"/>
    <w:rsid w:val="00F71A75"/>
    <w:rsid w:val="00F71AB8"/>
    <w:rsid w:val="00F71B3F"/>
    <w:rsid w:val="00F71F3D"/>
    <w:rsid w:val="00F71FFA"/>
    <w:rsid w:val="00F72291"/>
    <w:rsid w:val="00F7232E"/>
    <w:rsid w:val="00F728F1"/>
    <w:rsid w:val="00F72E26"/>
    <w:rsid w:val="00F7313E"/>
    <w:rsid w:val="00F73276"/>
    <w:rsid w:val="00F733AD"/>
    <w:rsid w:val="00F73C7A"/>
    <w:rsid w:val="00F7405F"/>
    <w:rsid w:val="00F74296"/>
    <w:rsid w:val="00F7466F"/>
    <w:rsid w:val="00F74CA5"/>
    <w:rsid w:val="00F75091"/>
    <w:rsid w:val="00F750E1"/>
    <w:rsid w:val="00F752E7"/>
    <w:rsid w:val="00F754D3"/>
    <w:rsid w:val="00F7564E"/>
    <w:rsid w:val="00F7567C"/>
    <w:rsid w:val="00F75916"/>
    <w:rsid w:val="00F75E45"/>
    <w:rsid w:val="00F76213"/>
    <w:rsid w:val="00F76664"/>
    <w:rsid w:val="00F76773"/>
    <w:rsid w:val="00F76975"/>
    <w:rsid w:val="00F76B77"/>
    <w:rsid w:val="00F76D60"/>
    <w:rsid w:val="00F76E34"/>
    <w:rsid w:val="00F77080"/>
    <w:rsid w:val="00F7781C"/>
    <w:rsid w:val="00F77825"/>
    <w:rsid w:val="00F778C5"/>
    <w:rsid w:val="00F779F8"/>
    <w:rsid w:val="00F77B85"/>
    <w:rsid w:val="00F77D61"/>
    <w:rsid w:val="00F77FB2"/>
    <w:rsid w:val="00F8047C"/>
    <w:rsid w:val="00F804BE"/>
    <w:rsid w:val="00F80629"/>
    <w:rsid w:val="00F806C1"/>
    <w:rsid w:val="00F80B5B"/>
    <w:rsid w:val="00F80EAF"/>
    <w:rsid w:val="00F8109C"/>
    <w:rsid w:val="00F81175"/>
    <w:rsid w:val="00F812C3"/>
    <w:rsid w:val="00F81414"/>
    <w:rsid w:val="00F814C6"/>
    <w:rsid w:val="00F81787"/>
    <w:rsid w:val="00F81BCF"/>
    <w:rsid w:val="00F81FA0"/>
    <w:rsid w:val="00F81FF6"/>
    <w:rsid w:val="00F82004"/>
    <w:rsid w:val="00F821A1"/>
    <w:rsid w:val="00F82321"/>
    <w:rsid w:val="00F8240C"/>
    <w:rsid w:val="00F8242B"/>
    <w:rsid w:val="00F8255B"/>
    <w:rsid w:val="00F82D0F"/>
    <w:rsid w:val="00F82FF9"/>
    <w:rsid w:val="00F83111"/>
    <w:rsid w:val="00F8330C"/>
    <w:rsid w:val="00F8366E"/>
    <w:rsid w:val="00F83ABC"/>
    <w:rsid w:val="00F83F15"/>
    <w:rsid w:val="00F8405D"/>
    <w:rsid w:val="00F84314"/>
    <w:rsid w:val="00F84573"/>
    <w:rsid w:val="00F84786"/>
    <w:rsid w:val="00F85134"/>
    <w:rsid w:val="00F853AD"/>
    <w:rsid w:val="00F855CD"/>
    <w:rsid w:val="00F85C4E"/>
    <w:rsid w:val="00F85E46"/>
    <w:rsid w:val="00F85E65"/>
    <w:rsid w:val="00F863C2"/>
    <w:rsid w:val="00F8660D"/>
    <w:rsid w:val="00F8666C"/>
    <w:rsid w:val="00F86DD8"/>
    <w:rsid w:val="00F86FB6"/>
    <w:rsid w:val="00F87057"/>
    <w:rsid w:val="00F87448"/>
    <w:rsid w:val="00F87E1D"/>
    <w:rsid w:val="00F900A9"/>
    <w:rsid w:val="00F90370"/>
    <w:rsid w:val="00F90821"/>
    <w:rsid w:val="00F90915"/>
    <w:rsid w:val="00F91227"/>
    <w:rsid w:val="00F914F3"/>
    <w:rsid w:val="00F91916"/>
    <w:rsid w:val="00F91A5C"/>
    <w:rsid w:val="00F91C35"/>
    <w:rsid w:val="00F92045"/>
    <w:rsid w:val="00F922E8"/>
    <w:rsid w:val="00F926C4"/>
    <w:rsid w:val="00F927FD"/>
    <w:rsid w:val="00F92826"/>
    <w:rsid w:val="00F929B9"/>
    <w:rsid w:val="00F92DCA"/>
    <w:rsid w:val="00F93348"/>
    <w:rsid w:val="00F9344C"/>
    <w:rsid w:val="00F93732"/>
    <w:rsid w:val="00F93AD6"/>
    <w:rsid w:val="00F942A1"/>
    <w:rsid w:val="00F944C1"/>
    <w:rsid w:val="00F94A3F"/>
    <w:rsid w:val="00F94B1B"/>
    <w:rsid w:val="00F94D8F"/>
    <w:rsid w:val="00F950B4"/>
    <w:rsid w:val="00F95537"/>
    <w:rsid w:val="00F956BC"/>
    <w:rsid w:val="00F95704"/>
    <w:rsid w:val="00F9586C"/>
    <w:rsid w:val="00F95B88"/>
    <w:rsid w:val="00F967E8"/>
    <w:rsid w:val="00F96881"/>
    <w:rsid w:val="00F9702D"/>
    <w:rsid w:val="00F971AD"/>
    <w:rsid w:val="00F972B2"/>
    <w:rsid w:val="00F97595"/>
    <w:rsid w:val="00F976FF"/>
    <w:rsid w:val="00F97783"/>
    <w:rsid w:val="00F9785B"/>
    <w:rsid w:val="00F97AC7"/>
    <w:rsid w:val="00F97CD1"/>
    <w:rsid w:val="00FA0155"/>
    <w:rsid w:val="00FA01CF"/>
    <w:rsid w:val="00FA0414"/>
    <w:rsid w:val="00FA0502"/>
    <w:rsid w:val="00FA09BC"/>
    <w:rsid w:val="00FA0A7B"/>
    <w:rsid w:val="00FA0BB6"/>
    <w:rsid w:val="00FA0BF4"/>
    <w:rsid w:val="00FA0CF3"/>
    <w:rsid w:val="00FA0ED8"/>
    <w:rsid w:val="00FA120C"/>
    <w:rsid w:val="00FA12EC"/>
    <w:rsid w:val="00FA17DB"/>
    <w:rsid w:val="00FA19B0"/>
    <w:rsid w:val="00FA19C3"/>
    <w:rsid w:val="00FA1A32"/>
    <w:rsid w:val="00FA2409"/>
    <w:rsid w:val="00FA25E7"/>
    <w:rsid w:val="00FA25E8"/>
    <w:rsid w:val="00FA2A91"/>
    <w:rsid w:val="00FA2EB1"/>
    <w:rsid w:val="00FA2FCA"/>
    <w:rsid w:val="00FA30A3"/>
    <w:rsid w:val="00FA3156"/>
    <w:rsid w:val="00FA3876"/>
    <w:rsid w:val="00FA39BF"/>
    <w:rsid w:val="00FA39C2"/>
    <w:rsid w:val="00FA3BFB"/>
    <w:rsid w:val="00FA3C55"/>
    <w:rsid w:val="00FA415F"/>
    <w:rsid w:val="00FA41C9"/>
    <w:rsid w:val="00FA4343"/>
    <w:rsid w:val="00FA4380"/>
    <w:rsid w:val="00FA4489"/>
    <w:rsid w:val="00FA47AC"/>
    <w:rsid w:val="00FA49BA"/>
    <w:rsid w:val="00FA598B"/>
    <w:rsid w:val="00FA5AF9"/>
    <w:rsid w:val="00FA5D90"/>
    <w:rsid w:val="00FA5DFF"/>
    <w:rsid w:val="00FA643A"/>
    <w:rsid w:val="00FA6569"/>
    <w:rsid w:val="00FA6D0C"/>
    <w:rsid w:val="00FA72E7"/>
    <w:rsid w:val="00FA772B"/>
    <w:rsid w:val="00FA7744"/>
    <w:rsid w:val="00FA78D8"/>
    <w:rsid w:val="00FB002F"/>
    <w:rsid w:val="00FB086C"/>
    <w:rsid w:val="00FB0D4C"/>
    <w:rsid w:val="00FB0DF4"/>
    <w:rsid w:val="00FB0EB7"/>
    <w:rsid w:val="00FB11B9"/>
    <w:rsid w:val="00FB1621"/>
    <w:rsid w:val="00FB16D6"/>
    <w:rsid w:val="00FB1898"/>
    <w:rsid w:val="00FB1D1C"/>
    <w:rsid w:val="00FB1D91"/>
    <w:rsid w:val="00FB2148"/>
    <w:rsid w:val="00FB231E"/>
    <w:rsid w:val="00FB264A"/>
    <w:rsid w:val="00FB26C7"/>
    <w:rsid w:val="00FB26F6"/>
    <w:rsid w:val="00FB2786"/>
    <w:rsid w:val="00FB2811"/>
    <w:rsid w:val="00FB2AF9"/>
    <w:rsid w:val="00FB2E25"/>
    <w:rsid w:val="00FB3239"/>
    <w:rsid w:val="00FB3313"/>
    <w:rsid w:val="00FB36B0"/>
    <w:rsid w:val="00FB3792"/>
    <w:rsid w:val="00FB3BBD"/>
    <w:rsid w:val="00FB4752"/>
    <w:rsid w:val="00FB4815"/>
    <w:rsid w:val="00FB48E5"/>
    <w:rsid w:val="00FB4E76"/>
    <w:rsid w:val="00FB50BC"/>
    <w:rsid w:val="00FB5D2F"/>
    <w:rsid w:val="00FB5F54"/>
    <w:rsid w:val="00FB601E"/>
    <w:rsid w:val="00FB603F"/>
    <w:rsid w:val="00FB6085"/>
    <w:rsid w:val="00FB639F"/>
    <w:rsid w:val="00FB6C69"/>
    <w:rsid w:val="00FB7298"/>
    <w:rsid w:val="00FB72CE"/>
    <w:rsid w:val="00FB74C6"/>
    <w:rsid w:val="00FB75B3"/>
    <w:rsid w:val="00FB7BA5"/>
    <w:rsid w:val="00FC02F9"/>
    <w:rsid w:val="00FC032E"/>
    <w:rsid w:val="00FC0469"/>
    <w:rsid w:val="00FC05EF"/>
    <w:rsid w:val="00FC08C7"/>
    <w:rsid w:val="00FC0909"/>
    <w:rsid w:val="00FC0B8C"/>
    <w:rsid w:val="00FC0F5A"/>
    <w:rsid w:val="00FC0FD2"/>
    <w:rsid w:val="00FC12F8"/>
    <w:rsid w:val="00FC1954"/>
    <w:rsid w:val="00FC1B37"/>
    <w:rsid w:val="00FC1B57"/>
    <w:rsid w:val="00FC1D59"/>
    <w:rsid w:val="00FC23AA"/>
    <w:rsid w:val="00FC29F7"/>
    <w:rsid w:val="00FC2A00"/>
    <w:rsid w:val="00FC2BEB"/>
    <w:rsid w:val="00FC389D"/>
    <w:rsid w:val="00FC39B9"/>
    <w:rsid w:val="00FC3CB8"/>
    <w:rsid w:val="00FC3E42"/>
    <w:rsid w:val="00FC418F"/>
    <w:rsid w:val="00FC4266"/>
    <w:rsid w:val="00FC4F30"/>
    <w:rsid w:val="00FC5053"/>
    <w:rsid w:val="00FC53BC"/>
    <w:rsid w:val="00FC5488"/>
    <w:rsid w:val="00FC5504"/>
    <w:rsid w:val="00FC5618"/>
    <w:rsid w:val="00FC56D0"/>
    <w:rsid w:val="00FC5CE4"/>
    <w:rsid w:val="00FC5FA8"/>
    <w:rsid w:val="00FC60A2"/>
    <w:rsid w:val="00FC6324"/>
    <w:rsid w:val="00FC640C"/>
    <w:rsid w:val="00FC6BCD"/>
    <w:rsid w:val="00FC7750"/>
    <w:rsid w:val="00FC78F8"/>
    <w:rsid w:val="00FD0677"/>
    <w:rsid w:val="00FD0809"/>
    <w:rsid w:val="00FD0835"/>
    <w:rsid w:val="00FD098F"/>
    <w:rsid w:val="00FD0B48"/>
    <w:rsid w:val="00FD0C64"/>
    <w:rsid w:val="00FD0D0B"/>
    <w:rsid w:val="00FD0FD9"/>
    <w:rsid w:val="00FD137E"/>
    <w:rsid w:val="00FD1435"/>
    <w:rsid w:val="00FD1438"/>
    <w:rsid w:val="00FD159D"/>
    <w:rsid w:val="00FD1767"/>
    <w:rsid w:val="00FD1952"/>
    <w:rsid w:val="00FD1AFF"/>
    <w:rsid w:val="00FD1C07"/>
    <w:rsid w:val="00FD2891"/>
    <w:rsid w:val="00FD2A71"/>
    <w:rsid w:val="00FD2D19"/>
    <w:rsid w:val="00FD304E"/>
    <w:rsid w:val="00FD31C9"/>
    <w:rsid w:val="00FD3243"/>
    <w:rsid w:val="00FD3573"/>
    <w:rsid w:val="00FD3704"/>
    <w:rsid w:val="00FD3753"/>
    <w:rsid w:val="00FD3BA8"/>
    <w:rsid w:val="00FD3DDA"/>
    <w:rsid w:val="00FD3E04"/>
    <w:rsid w:val="00FD4015"/>
    <w:rsid w:val="00FD469B"/>
    <w:rsid w:val="00FD472A"/>
    <w:rsid w:val="00FD4B9D"/>
    <w:rsid w:val="00FD4D29"/>
    <w:rsid w:val="00FD4E76"/>
    <w:rsid w:val="00FD4F2A"/>
    <w:rsid w:val="00FD5527"/>
    <w:rsid w:val="00FD553F"/>
    <w:rsid w:val="00FD5603"/>
    <w:rsid w:val="00FD57DD"/>
    <w:rsid w:val="00FD5A2D"/>
    <w:rsid w:val="00FD5BE3"/>
    <w:rsid w:val="00FD5DBB"/>
    <w:rsid w:val="00FD64EC"/>
    <w:rsid w:val="00FD68CE"/>
    <w:rsid w:val="00FD68F6"/>
    <w:rsid w:val="00FD7006"/>
    <w:rsid w:val="00FD7134"/>
    <w:rsid w:val="00FD729C"/>
    <w:rsid w:val="00FD7445"/>
    <w:rsid w:val="00FD770E"/>
    <w:rsid w:val="00FD79DC"/>
    <w:rsid w:val="00FD7D15"/>
    <w:rsid w:val="00FD7D7C"/>
    <w:rsid w:val="00FD7E45"/>
    <w:rsid w:val="00FD7EF0"/>
    <w:rsid w:val="00FD7F43"/>
    <w:rsid w:val="00FE002C"/>
    <w:rsid w:val="00FE01C2"/>
    <w:rsid w:val="00FE09E9"/>
    <w:rsid w:val="00FE0CF2"/>
    <w:rsid w:val="00FE1009"/>
    <w:rsid w:val="00FE1356"/>
    <w:rsid w:val="00FE15AE"/>
    <w:rsid w:val="00FE15F0"/>
    <w:rsid w:val="00FE188F"/>
    <w:rsid w:val="00FE18E0"/>
    <w:rsid w:val="00FE1900"/>
    <w:rsid w:val="00FE2027"/>
    <w:rsid w:val="00FE22D3"/>
    <w:rsid w:val="00FE23DD"/>
    <w:rsid w:val="00FE271B"/>
    <w:rsid w:val="00FE2808"/>
    <w:rsid w:val="00FE2D64"/>
    <w:rsid w:val="00FE2F77"/>
    <w:rsid w:val="00FE3899"/>
    <w:rsid w:val="00FE38FD"/>
    <w:rsid w:val="00FE3AE2"/>
    <w:rsid w:val="00FE44C8"/>
    <w:rsid w:val="00FE44E1"/>
    <w:rsid w:val="00FE4542"/>
    <w:rsid w:val="00FE489A"/>
    <w:rsid w:val="00FE4A35"/>
    <w:rsid w:val="00FE4CB7"/>
    <w:rsid w:val="00FE4FB3"/>
    <w:rsid w:val="00FE50C2"/>
    <w:rsid w:val="00FE54BF"/>
    <w:rsid w:val="00FE562B"/>
    <w:rsid w:val="00FE56C1"/>
    <w:rsid w:val="00FE58A4"/>
    <w:rsid w:val="00FE58E7"/>
    <w:rsid w:val="00FE5B1B"/>
    <w:rsid w:val="00FE602F"/>
    <w:rsid w:val="00FE603F"/>
    <w:rsid w:val="00FE606A"/>
    <w:rsid w:val="00FE6339"/>
    <w:rsid w:val="00FE66A1"/>
    <w:rsid w:val="00FE6CFE"/>
    <w:rsid w:val="00FE7052"/>
    <w:rsid w:val="00FE7443"/>
    <w:rsid w:val="00FE7557"/>
    <w:rsid w:val="00FE7D0F"/>
    <w:rsid w:val="00FE7F44"/>
    <w:rsid w:val="00FF0066"/>
    <w:rsid w:val="00FF0479"/>
    <w:rsid w:val="00FF049F"/>
    <w:rsid w:val="00FF0654"/>
    <w:rsid w:val="00FF0792"/>
    <w:rsid w:val="00FF07A7"/>
    <w:rsid w:val="00FF0F63"/>
    <w:rsid w:val="00FF1604"/>
    <w:rsid w:val="00FF1B7F"/>
    <w:rsid w:val="00FF2570"/>
    <w:rsid w:val="00FF2982"/>
    <w:rsid w:val="00FF2D51"/>
    <w:rsid w:val="00FF2F9C"/>
    <w:rsid w:val="00FF3132"/>
    <w:rsid w:val="00FF3173"/>
    <w:rsid w:val="00FF3335"/>
    <w:rsid w:val="00FF333F"/>
    <w:rsid w:val="00FF33CA"/>
    <w:rsid w:val="00FF356C"/>
    <w:rsid w:val="00FF3682"/>
    <w:rsid w:val="00FF390B"/>
    <w:rsid w:val="00FF3D7A"/>
    <w:rsid w:val="00FF3D85"/>
    <w:rsid w:val="00FF3FE6"/>
    <w:rsid w:val="00FF401B"/>
    <w:rsid w:val="00FF42B9"/>
    <w:rsid w:val="00FF47DD"/>
    <w:rsid w:val="00FF4CFF"/>
    <w:rsid w:val="00FF4ED9"/>
    <w:rsid w:val="00FF50E9"/>
    <w:rsid w:val="00FF521C"/>
    <w:rsid w:val="00FF529C"/>
    <w:rsid w:val="00FF534E"/>
    <w:rsid w:val="00FF53ED"/>
    <w:rsid w:val="00FF548E"/>
    <w:rsid w:val="00FF55F4"/>
    <w:rsid w:val="00FF56ED"/>
    <w:rsid w:val="00FF5792"/>
    <w:rsid w:val="00FF5956"/>
    <w:rsid w:val="00FF5E13"/>
    <w:rsid w:val="00FF610D"/>
    <w:rsid w:val="00FF6162"/>
    <w:rsid w:val="00FF640D"/>
    <w:rsid w:val="00FF6797"/>
    <w:rsid w:val="00FF6AF8"/>
    <w:rsid w:val="00FF6C53"/>
    <w:rsid w:val="00FF6D39"/>
    <w:rsid w:val="00FF706E"/>
    <w:rsid w:val="00FF70E0"/>
    <w:rsid w:val="00FF7A25"/>
    <w:rsid w:val="00FF7CB1"/>
    <w:rsid w:val="00FF7F76"/>
    <w:rsid w:val="01485F6B"/>
    <w:rsid w:val="01FEB989"/>
    <w:rsid w:val="0485DEA3"/>
    <w:rsid w:val="06D32417"/>
    <w:rsid w:val="06F20CFA"/>
    <w:rsid w:val="070C2156"/>
    <w:rsid w:val="088001D0"/>
    <w:rsid w:val="09091A39"/>
    <w:rsid w:val="092E75E7"/>
    <w:rsid w:val="09E9DC38"/>
    <w:rsid w:val="0A1F82B9"/>
    <w:rsid w:val="0A5CF46E"/>
    <w:rsid w:val="0AE9E74F"/>
    <w:rsid w:val="0CD0A533"/>
    <w:rsid w:val="0CD1B864"/>
    <w:rsid w:val="0E961983"/>
    <w:rsid w:val="0F89CCF8"/>
    <w:rsid w:val="110BA950"/>
    <w:rsid w:val="11F1E81A"/>
    <w:rsid w:val="12BC7FA0"/>
    <w:rsid w:val="14BA797E"/>
    <w:rsid w:val="157FD9EA"/>
    <w:rsid w:val="16F4894B"/>
    <w:rsid w:val="1751FB40"/>
    <w:rsid w:val="17781A98"/>
    <w:rsid w:val="178F1A2F"/>
    <w:rsid w:val="18521C8F"/>
    <w:rsid w:val="1899612D"/>
    <w:rsid w:val="189A46F9"/>
    <w:rsid w:val="194C675C"/>
    <w:rsid w:val="1A929A36"/>
    <w:rsid w:val="1AA872EC"/>
    <w:rsid w:val="1BD2879A"/>
    <w:rsid w:val="1DA9F068"/>
    <w:rsid w:val="1F1C17D1"/>
    <w:rsid w:val="2016D363"/>
    <w:rsid w:val="20CF57D4"/>
    <w:rsid w:val="2153932F"/>
    <w:rsid w:val="217B4B94"/>
    <w:rsid w:val="22D26036"/>
    <w:rsid w:val="24995BFF"/>
    <w:rsid w:val="280A8D73"/>
    <w:rsid w:val="29CFE3B3"/>
    <w:rsid w:val="2B31EA92"/>
    <w:rsid w:val="2E366444"/>
    <w:rsid w:val="302971D8"/>
    <w:rsid w:val="30A794F2"/>
    <w:rsid w:val="347D8BAF"/>
    <w:rsid w:val="34A1AA6C"/>
    <w:rsid w:val="34A4CF8C"/>
    <w:rsid w:val="3701CBF7"/>
    <w:rsid w:val="37677936"/>
    <w:rsid w:val="376E10CB"/>
    <w:rsid w:val="37E3C187"/>
    <w:rsid w:val="38D4BC78"/>
    <w:rsid w:val="39AF50FA"/>
    <w:rsid w:val="39E67989"/>
    <w:rsid w:val="39EC0B99"/>
    <w:rsid w:val="39F326F7"/>
    <w:rsid w:val="39FA9F7E"/>
    <w:rsid w:val="3B4C9ACA"/>
    <w:rsid w:val="3C0F1BFA"/>
    <w:rsid w:val="3C7760C7"/>
    <w:rsid w:val="3DA66C2A"/>
    <w:rsid w:val="3DF07FFC"/>
    <w:rsid w:val="3ED6B065"/>
    <w:rsid w:val="4012AD44"/>
    <w:rsid w:val="40A5BB54"/>
    <w:rsid w:val="42A6A363"/>
    <w:rsid w:val="4304DA07"/>
    <w:rsid w:val="432F3103"/>
    <w:rsid w:val="438E2A2A"/>
    <w:rsid w:val="46A0E66C"/>
    <w:rsid w:val="46A4BAD4"/>
    <w:rsid w:val="48645CE9"/>
    <w:rsid w:val="4910C468"/>
    <w:rsid w:val="49524985"/>
    <w:rsid w:val="495DB29E"/>
    <w:rsid w:val="4992CAEE"/>
    <w:rsid w:val="4AA6A115"/>
    <w:rsid w:val="4B02E5A6"/>
    <w:rsid w:val="4B23FB2E"/>
    <w:rsid w:val="4B3FDAC5"/>
    <w:rsid w:val="4BC8CE2A"/>
    <w:rsid w:val="4CAE55CF"/>
    <w:rsid w:val="4D2AB3C5"/>
    <w:rsid w:val="4FB305A8"/>
    <w:rsid w:val="501F20D2"/>
    <w:rsid w:val="50A1579A"/>
    <w:rsid w:val="5256D801"/>
    <w:rsid w:val="52D350B5"/>
    <w:rsid w:val="52EBB16F"/>
    <w:rsid w:val="5375E30E"/>
    <w:rsid w:val="551CE58E"/>
    <w:rsid w:val="55845218"/>
    <w:rsid w:val="55C8D1C9"/>
    <w:rsid w:val="5614F9AF"/>
    <w:rsid w:val="5646BD28"/>
    <w:rsid w:val="5697A87A"/>
    <w:rsid w:val="57C0B75A"/>
    <w:rsid w:val="583B7E36"/>
    <w:rsid w:val="5844C0F2"/>
    <w:rsid w:val="5865D6F2"/>
    <w:rsid w:val="588EDE2F"/>
    <w:rsid w:val="58B922EF"/>
    <w:rsid w:val="59512135"/>
    <w:rsid w:val="5A874AAC"/>
    <w:rsid w:val="5ACDB944"/>
    <w:rsid w:val="5BD978DD"/>
    <w:rsid w:val="5D178020"/>
    <w:rsid w:val="5EDB2D07"/>
    <w:rsid w:val="5F145FB5"/>
    <w:rsid w:val="60077073"/>
    <w:rsid w:val="6014F85D"/>
    <w:rsid w:val="607CD2C7"/>
    <w:rsid w:val="61838CA4"/>
    <w:rsid w:val="6199435D"/>
    <w:rsid w:val="62967F02"/>
    <w:rsid w:val="6523454D"/>
    <w:rsid w:val="65A4C912"/>
    <w:rsid w:val="65F66298"/>
    <w:rsid w:val="6672578E"/>
    <w:rsid w:val="668CFD85"/>
    <w:rsid w:val="6788A459"/>
    <w:rsid w:val="6B6B34C5"/>
    <w:rsid w:val="6C119645"/>
    <w:rsid w:val="6C152A7B"/>
    <w:rsid w:val="6E1D2716"/>
    <w:rsid w:val="6E674FC6"/>
    <w:rsid w:val="6EE55F1E"/>
    <w:rsid w:val="70A02C98"/>
    <w:rsid w:val="70A5EE59"/>
    <w:rsid w:val="72391CC2"/>
    <w:rsid w:val="743AB165"/>
    <w:rsid w:val="755D17B0"/>
    <w:rsid w:val="75656DAC"/>
    <w:rsid w:val="75F7B328"/>
    <w:rsid w:val="76579FF2"/>
    <w:rsid w:val="77C973C5"/>
    <w:rsid w:val="7B16C370"/>
    <w:rsid w:val="7B55B3CC"/>
    <w:rsid w:val="7B614AB5"/>
    <w:rsid w:val="7BE39A64"/>
    <w:rsid w:val="7DC9F1B6"/>
    <w:rsid w:val="7E3AF43F"/>
    <w:rsid w:val="7E8825CD"/>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AE7EB4"/>
  <w15:chartTrackingRefBased/>
  <w15:docId w15:val="{0327424B-8351-49A8-ACFF-636120E84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color w:val="44546A" w:themeColor="text2"/>
        <w:sz w:val="22"/>
        <w:szCs w:val="18"/>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A07"/>
  </w:style>
  <w:style w:type="paragraph" w:styleId="Heading1">
    <w:name w:val="heading 1"/>
    <w:basedOn w:val="Normal"/>
    <w:next w:val="Normal"/>
    <w:link w:val="Heading1Char"/>
    <w:uiPriority w:val="9"/>
    <w:qFormat/>
    <w:rsid w:val="00BF162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D55A0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E453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7C29F7"/>
    <w:pPr>
      <w:spacing w:before="100" w:beforeAutospacing="1" w:after="100" w:afterAutospacing="1" w:line="240" w:lineRule="auto"/>
      <w:outlineLvl w:val="3"/>
    </w:pPr>
    <w:rPr>
      <w:rFonts w:eastAsia="Times New Roman" w:cs="Times New Roman"/>
      <w:b/>
      <w:bCs/>
      <w:sz w:val="24"/>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5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91563"/>
    <w:pPr>
      <w:ind w:left="720"/>
      <w:contextualSpacing/>
    </w:pPr>
  </w:style>
  <w:style w:type="paragraph" w:customStyle="1" w:styleId="ISIAntrat1">
    <w:name w:val="ISI_Antraštė_1"/>
    <w:basedOn w:val="Heading1"/>
    <w:qFormat/>
    <w:rsid w:val="001E7084"/>
    <w:pPr>
      <w:numPr>
        <w:numId w:val="21"/>
      </w:numPr>
      <w:spacing w:before="0" w:after="240"/>
      <w:jc w:val="both"/>
    </w:pPr>
    <w:rPr>
      <w:rFonts w:ascii="Arial" w:hAnsi="Arial" w:cs="Arial"/>
      <w:b/>
      <w:caps/>
      <w:color w:val="auto"/>
      <w:sz w:val="28"/>
    </w:rPr>
  </w:style>
  <w:style w:type="character" w:customStyle="1" w:styleId="Heading1Char">
    <w:name w:val="Heading 1 Char"/>
    <w:basedOn w:val="DefaultParagraphFont"/>
    <w:link w:val="Heading1"/>
    <w:uiPriority w:val="9"/>
    <w:rsid w:val="00BF1624"/>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BF1624"/>
    <w:pPr>
      <w:outlineLvl w:val="9"/>
    </w:pPr>
    <w:rPr>
      <w:lang w:val="en-US"/>
    </w:rPr>
  </w:style>
  <w:style w:type="paragraph" w:styleId="TOC1">
    <w:name w:val="toc 1"/>
    <w:basedOn w:val="Normal"/>
    <w:next w:val="Normal"/>
    <w:autoRedefine/>
    <w:uiPriority w:val="39"/>
    <w:unhideWhenUsed/>
    <w:rsid w:val="00BF1624"/>
    <w:pPr>
      <w:spacing w:before="120" w:after="0"/>
    </w:pPr>
    <w:rPr>
      <w:rFonts w:cstheme="minorHAnsi"/>
      <w:b/>
      <w:bCs/>
      <w:i/>
      <w:iCs/>
      <w:sz w:val="24"/>
      <w:szCs w:val="24"/>
    </w:rPr>
  </w:style>
  <w:style w:type="character" w:styleId="Hyperlink">
    <w:name w:val="Hyperlink"/>
    <w:basedOn w:val="DefaultParagraphFont"/>
    <w:uiPriority w:val="99"/>
    <w:unhideWhenUsed/>
    <w:rsid w:val="00BF1624"/>
    <w:rPr>
      <w:color w:val="0563C1" w:themeColor="hyperlink"/>
      <w:u w:val="single"/>
    </w:rPr>
  </w:style>
  <w:style w:type="paragraph" w:customStyle="1" w:styleId="ISIAntrat2">
    <w:name w:val="ISI_Antraštė_2"/>
    <w:basedOn w:val="Heading2"/>
    <w:qFormat/>
    <w:rsid w:val="00A778A7"/>
    <w:pPr>
      <w:numPr>
        <w:ilvl w:val="1"/>
        <w:numId w:val="21"/>
      </w:numPr>
      <w:spacing w:before="240" w:after="120" w:line="288" w:lineRule="auto"/>
    </w:pPr>
    <w:rPr>
      <w:rFonts w:ascii="Arial" w:hAnsi="Arial"/>
      <w:b/>
      <w:color w:val="auto"/>
      <w:sz w:val="28"/>
    </w:rPr>
  </w:style>
  <w:style w:type="paragraph" w:styleId="BalloonText">
    <w:name w:val="Balloon Text"/>
    <w:basedOn w:val="Normal"/>
    <w:link w:val="BalloonTextChar"/>
    <w:uiPriority w:val="99"/>
    <w:semiHidden/>
    <w:unhideWhenUsed/>
    <w:rsid w:val="00E56B32"/>
    <w:pPr>
      <w:spacing w:after="0" w:line="240" w:lineRule="auto"/>
    </w:pPr>
    <w:rPr>
      <w:rFonts w:ascii="Segoe UI" w:hAnsi="Segoe UI" w:cs="Segoe UI"/>
      <w:sz w:val="18"/>
    </w:rPr>
  </w:style>
  <w:style w:type="character" w:customStyle="1" w:styleId="Heading2Char">
    <w:name w:val="Heading 2 Char"/>
    <w:basedOn w:val="DefaultParagraphFont"/>
    <w:link w:val="Heading2"/>
    <w:uiPriority w:val="9"/>
    <w:semiHidden/>
    <w:rsid w:val="00D55A07"/>
    <w:rPr>
      <w:rFonts w:asciiTheme="majorHAnsi" w:eastAsiaTheme="majorEastAsia" w:hAnsiTheme="majorHAnsi" w:cstheme="majorBidi"/>
      <w:color w:val="2F5496" w:themeColor="accent1" w:themeShade="BF"/>
      <w:sz w:val="26"/>
      <w:szCs w:val="26"/>
    </w:rPr>
  </w:style>
  <w:style w:type="character" w:customStyle="1" w:styleId="BalloonTextChar">
    <w:name w:val="Balloon Text Char"/>
    <w:basedOn w:val="DefaultParagraphFont"/>
    <w:link w:val="BalloonText"/>
    <w:uiPriority w:val="99"/>
    <w:semiHidden/>
    <w:rsid w:val="00E56B32"/>
    <w:rPr>
      <w:rFonts w:ascii="Segoe UI" w:hAnsi="Segoe UI" w:cs="Segoe UI"/>
      <w:sz w:val="18"/>
    </w:rPr>
  </w:style>
  <w:style w:type="paragraph" w:customStyle="1" w:styleId="ISITekstas">
    <w:name w:val="ISI_Tekstas"/>
    <w:basedOn w:val="Normal"/>
    <w:qFormat/>
    <w:rsid w:val="008242C4"/>
    <w:pPr>
      <w:spacing w:after="60" w:line="288" w:lineRule="auto"/>
      <w:ind w:firstLine="567"/>
      <w:jc w:val="both"/>
    </w:pPr>
    <w:rPr>
      <w:rFonts w:cs="Times New Roman"/>
      <w:color w:val="000000" w:themeColor="text1"/>
      <w:sz w:val="24"/>
    </w:rPr>
  </w:style>
  <w:style w:type="paragraph" w:customStyle="1" w:styleId="ISIAntrat3">
    <w:name w:val="ISI_Antraštė_3"/>
    <w:basedOn w:val="Heading3"/>
    <w:qFormat/>
    <w:rsid w:val="00B15233"/>
    <w:pPr>
      <w:numPr>
        <w:ilvl w:val="2"/>
        <w:numId w:val="21"/>
      </w:numPr>
      <w:spacing w:before="240" w:after="120"/>
    </w:pPr>
    <w:rPr>
      <w:rFonts w:ascii="Arial" w:hAnsi="Arial" w:cs="Arial"/>
      <w:b/>
      <w:color w:val="auto"/>
    </w:rPr>
  </w:style>
  <w:style w:type="paragraph" w:styleId="TOC2">
    <w:name w:val="toc 2"/>
    <w:basedOn w:val="Normal"/>
    <w:next w:val="Normal"/>
    <w:autoRedefine/>
    <w:uiPriority w:val="39"/>
    <w:unhideWhenUsed/>
    <w:rsid w:val="007E4539"/>
    <w:pPr>
      <w:spacing w:before="120" w:after="0"/>
      <w:ind w:left="220"/>
    </w:pPr>
    <w:rPr>
      <w:rFonts w:cstheme="minorHAnsi"/>
      <w:b/>
      <w:bCs/>
    </w:rPr>
  </w:style>
  <w:style w:type="character" w:customStyle="1" w:styleId="Heading3Char">
    <w:name w:val="Heading 3 Char"/>
    <w:basedOn w:val="DefaultParagraphFont"/>
    <w:link w:val="Heading3"/>
    <w:uiPriority w:val="9"/>
    <w:rsid w:val="007E4539"/>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7E4539"/>
    <w:pPr>
      <w:spacing w:after="0"/>
      <w:ind w:left="440"/>
    </w:pPr>
    <w:rPr>
      <w:rFonts w:cstheme="minorHAnsi"/>
      <w:sz w:val="20"/>
      <w:szCs w:val="20"/>
    </w:rPr>
  </w:style>
  <w:style w:type="paragraph" w:customStyle="1" w:styleId="ISIAntrat10">
    <w:name w:val="ISI_Antraštė_1.0"/>
    <w:basedOn w:val="ISIAntrat1"/>
    <w:qFormat/>
    <w:rsid w:val="00E648A3"/>
    <w:pPr>
      <w:numPr>
        <w:numId w:val="0"/>
      </w:numPr>
      <w:ind w:left="567" w:hanging="425"/>
    </w:pPr>
  </w:style>
  <w:style w:type="paragraph" w:customStyle="1" w:styleId="Style1">
    <w:name w:val="Style1"/>
    <w:basedOn w:val="ISITekstas"/>
    <w:qFormat/>
    <w:rsid w:val="00A744B8"/>
    <w:pPr>
      <w:numPr>
        <w:numId w:val="1"/>
      </w:numPr>
      <w:spacing w:after="120"/>
    </w:pPr>
    <w:rPr>
      <w:rFonts w:ascii="Courier New" w:hAnsi="Courier New"/>
    </w:rPr>
  </w:style>
  <w:style w:type="paragraph" w:customStyle="1" w:styleId="ISISraas">
    <w:name w:val="ISI_Sąrašas"/>
    <w:basedOn w:val="Style1"/>
    <w:qFormat/>
    <w:rsid w:val="00547800"/>
    <w:pPr>
      <w:spacing w:after="60" w:line="264" w:lineRule="auto"/>
      <w:ind w:left="993" w:hanging="426"/>
      <w:contextualSpacing/>
    </w:pPr>
    <w:rPr>
      <w:rFonts w:ascii="Times New Roman" w:hAnsi="Times New Roman"/>
    </w:rPr>
  </w:style>
  <w:style w:type="paragraph" w:styleId="Header">
    <w:name w:val="header"/>
    <w:basedOn w:val="Normal"/>
    <w:link w:val="HeaderChar"/>
    <w:uiPriority w:val="99"/>
    <w:unhideWhenUsed/>
    <w:rsid w:val="002B2915"/>
    <w:pPr>
      <w:tabs>
        <w:tab w:val="center" w:pos="4819"/>
        <w:tab w:val="right" w:pos="9638"/>
      </w:tabs>
      <w:spacing w:after="0" w:line="240" w:lineRule="auto"/>
    </w:pPr>
  </w:style>
  <w:style w:type="character" w:customStyle="1" w:styleId="HeaderChar">
    <w:name w:val="Header Char"/>
    <w:basedOn w:val="DefaultParagraphFont"/>
    <w:link w:val="Header"/>
    <w:uiPriority w:val="99"/>
    <w:rsid w:val="002B2915"/>
  </w:style>
  <w:style w:type="paragraph" w:styleId="Footer">
    <w:name w:val="footer"/>
    <w:basedOn w:val="Normal"/>
    <w:link w:val="FooterChar"/>
    <w:uiPriority w:val="99"/>
    <w:unhideWhenUsed/>
    <w:rsid w:val="002B2915"/>
    <w:pPr>
      <w:tabs>
        <w:tab w:val="center" w:pos="4819"/>
        <w:tab w:val="right" w:pos="9638"/>
      </w:tabs>
      <w:spacing w:after="0" w:line="240" w:lineRule="auto"/>
    </w:pPr>
  </w:style>
  <w:style w:type="character" w:customStyle="1" w:styleId="FooterChar">
    <w:name w:val="Footer Char"/>
    <w:basedOn w:val="DefaultParagraphFont"/>
    <w:link w:val="Footer"/>
    <w:uiPriority w:val="99"/>
    <w:rsid w:val="002B2915"/>
  </w:style>
  <w:style w:type="paragraph" w:customStyle="1" w:styleId="ISISraasnum">
    <w:name w:val="ISI_Sąrašas_num"/>
    <w:basedOn w:val="ISITekstas"/>
    <w:qFormat/>
    <w:rsid w:val="00A778A7"/>
    <w:pPr>
      <w:numPr>
        <w:numId w:val="3"/>
      </w:numPr>
      <w:spacing w:line="264" w:lineRule="auto"/>
      <w:contextualSpacing/>
    </w:pPr>
  </w:style>
  <w:style w:type="character" w:styleId="PlaceholderText">
    <w:name w:val="Placeholder Text"/>
    <w:basedOn w:val="DefaultParagraphFont"/>
    <w:uiPriority w:val="99"/>
    <w:semiHidden/>
    <w:rsid w:val="0071012B"/>
    <w:rPr>
      <w:color w:val="808080"/>
    </w:rPr>
  </w:style>
  <w:style w:type="paragraph" w:customStyle="1" w:styleId="ISIKodas">
    <w:name w:val="ISI_Kodas"/>
    <w:basedOn w:val="Normal"/>
    <w:link w:val="ISIKodasChar"/>
    <w:qFormat/>
    <w:rsid w:val="008C33EF"/>
    <w:pPr>
      <w:spacing w:after="0"/>
    </w:pPr>
    <w:rPr>
      <w:rFonts w:ascii="Courier New" w:hAnsi="Courier New" w:cs="Courier New"/>
      <w:sz w:val="18"/>
    </w:rPr>
  </w:style>
  <w:style w:type="character" w:customStyle="1" w:styleId="UnresolvedMention1">
    <w:name w:val="Unresolved Mention1"/>
    <w:basedOn w:val="DefaultParagraphFont"/>
    <w:uiPriority w:val="99"/>
    <w:semiHidden/>
    <w:unhideWhenUsed/>
    <w:rsid w:val="00AE3319"/>
    <w:rPr>
      <w:color w:val="605E5C"/>
      <w:shd w:val="clear" w:color="auto" w:fill="E1DFDD"/>
    </w:rPr>
  </w:style>
  <w:style w:type="character" w:customStyle="1" w:styleId="ISIKodasChar">
    <w:name w:val="ISI_Kodas Char"/>
    <w:basedOn w:val="DefaultParagraphFont"/>
    <w:link w:val="ISIKodas"/>
    <w:rsid w:val="008C33EF"/>
    <w:rPr>
      <w:rFonts w:ascii="Courier New" w:hAnsi="Courier New" w:cs="Courier New"/>
      <w:sz w:val="18"/>
    </w:rPr>
  </w:style>
  <w:style w:type="character" w:styleId="Strong">
    <w:name w:val="Strong"/>
    <w:basedOn w:val="DefaultParagraphFont"/>
    <w:uiPriority w:val="22"/>
    <w:qFormat/>
    <w:rsid w:val="00ED6B7D"/>
    <w:rPr>
      <w:b/>
      <w:bCs/>
    </w:rPr>
  </w:style>
  <w:style w:type="character" w:styleId="FollowedHyperlink">
    <w:name w:val="FollowedHyperlink"/>
    <w:basedOn w:val="DefaultParagraphFont"/>
    <w:uiPriority w:val="99"/>
    <w:semiHidden/>
    <w:unhideWhenUsed/>
    <w:rsid w:val="00AF688E"/>
    <w:rPr>
      <w:color w:val="954F72" w:themeColor="followedHyperlink"/>
      <w:u w:val="single"/>
    </w:rPr>
  </w:style>
  <w:style w:type="paragraph" w:styleId="FootnoteText">
    <w:name w:val="footnote text"/>
    <w:basedOn w:val="Normal"/>
    <w:link w:val="FootnoteTextChar"/>
    <w:uiPriority w:val="99"/>
    <w:semiHidden/>
    <w:unhideWhenUsed/>
    <w:rsid w:val="009421A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421A0"/>
    <w:rPr>
      <w:sz w:val="20"/>
      <w:szCs w:val="20"/>
    </w:rPr>
  </w:style>
  <w:style w:type="character" w:styleId="FootnoteReference">
    <w:name w:val="footnote reference"/>
    <w:basedOn w:val="DefaultParagraphFont"/>
    <w:uiPriority w:val="99"/>
    <w:semiHidden/>
    <w:unhideWhenUsed/>
    <w:rsid w:val="009421A0"/>
    <w:rPr>
      <w:vertAlign w:val="superscript"/>
    </w:rPr>
  </w:style>
  <w:style w:type="character" w:styleId="UnresolvedMention">
    <w:name w:val="Unresolved Mention"/>
    <w:basedOn w:val="DefaultParagraphFont"/>
    <w:uiPriority w:val="99"/>
    <w:semiHidden/>
    <w:unhideWhenUsed/>
    <w:rsid w:val="00CF0719"/>
    <w:rPr>
      <w:color w:val="605E5C"/>
      <w:shd w:val="clear" w:color="auto" w:fill="E1DFDD"/>
    </w:rPr>
  </w:style>
  <w:style w:type="paragraph" w:styleId="NormalWeb">
    <w:name w:val="Normal (Web)"/>
    <w:basedOn w:val="Normal"/>
    <w:uiPriority w:val="99"/>
    <w:semiHidden/>
    <w:unhideWhenUsed/>
    <w:rsid w:val="007C7D1B"/>
    <w:pPr>
      <w:spacing w:before="100" w:beforeAutospacing="1" w:after="100" w:afterAutospacing="1" w:line="240" w:lineRule="auto"/>
    </w:pPr>
    <w:rPr>
      <w:rFonts w:eastAsia="Times New Roman" w:cs="Times New Roman"/>
      <w:sz w:val="24"/>
      <w:szCs w:val="24"/>
      <w:lang w:eastAsia="lt-LT"/>
    </w:rPr>
  </w:style>
  <w:style w:type="character" w:styleId="HTMLCode">
    <w:name w:val="HTML Code"/>
    <w:basedOn w:val="DefaultParagraphFont"/>
    <w:uiPriority w:val="99"/>
    <w:semiHidden/>
    <w:unhideWhenUsed/>
    <w:rsid w:val="006F5354"/>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2A2A62"/>
    <w:rPr>
      <w:sz w:val="16"/>
      <w:szCs w:val="16"/>
    </w:rPr>
  </w:style>
  <w:style w:type="paragraph" w:styleId="CommentText">
    <w:name w:val="annotation text"/>
    <w:basedOn w:val="Normal"/>
    <w:link w:val="CommentTextChar"/>
    <w:uiPriority w:val="99"/>
    <w:semiHidden/>
    <w:unhideWhenUsed/>
    <w:rsid w:val="002A2A62"/>
    <w:pPr>
      <w:spacing w:line="240" w:lineRule="auto"/>
    </w:pPr>
    <w:rPr>
      <w:sz w:val="20"/>
      <w:szCs w:val="20"/>
    </w:rPr>
  </w:style>
  <w:style w:type="character" w:customStyle="1" w:styleId="CommentTextChar">
    <w:name w:val="Comment Text Char"/>
    <w:basedOn w:val="DefaultParagraphFont"/>
    <w:link w:val="CommentText"/>
    <w:uiPriority w:val="99"/>
    <w:semiHidden/>
    <w:rsid w:val="002A2A62"/>
    <w:rPr>
      <w:sz w:val="20"/>
      <w:szCs w:val="20"/>
    </w:rPr>
  </w:style>
  <w:style w:type="paragraph" w:styleId="CommentSubject">
    <w:name w:val="annotation subject"/>
    <w:basedOn w:val="CommentText"/>
    <w:next w:val="CommentText"/>
    <w:link w:val="CommentSubjectChar"/>
    <w:uiPriority w:val="99"/>
    <w:semiHidden/>
    <w:unhideWhenUsed/>
    <w:rsid w:val="002A2A62"/>
    <w:rPr>
      <w:b/>
      <w:bCs/>
    </w:rPr>
  </w:style>
  <w:style w:type="character" w:customStyle="1" w:styleId="CommentSubjectChar">
    <w:name w:val="Comment Subject Char"/>
    <w:basedOn w:val="CommentTextChar"/>
    <w:link w:val="CommentSubject"/>
    <w:uiPriority w:val="99"/>
    <w:semiHidden/>
    <w:rsid w:val="002A2A62"/>
    <w:rPr>
      <w:b/>
      <w:bCs/>
      <w:sz w:val="20"/>
      <w:szCs w:val="20"/>
    </w:rPr>
  </w:style>
  <w:style w:type="character" w:customStyle="1" w:styleId="apple-converted-space">
    <w:name w:val="apple-converted-space"/>
    <w:basedOn w:val="DefaultParagraphFont"/>
    <w:rsid w:val="00DC68A8"/>
  </w:style>
  <w:style w:type="character" w:customStyle="1" w:styleId="Heading4Char">
    <w:name w:val="Heading 4 Char"/>
    <w:basedOn w:val="DefaultParagraphFont"/>
    <w:link w:val="Heading4"/>
    <w:uiPriority w:val="9"/>
    <w:rsid w:val="007C29F7"/>
    <w:rPr>
      <w:rFonts w:ascii="Times New Roman" w:eastAsia="Times New Roman" w:hAnsi="Times New Roman" w:cs="Times New Roman"/>
      <w:b/>
      <w:bCs/>
      <w:sz w:val="24"/>
      <w:szCs w:val="24"/>
      <w:lang w:val="en-US"/>
    </w:rPr>
  </w:style>
  <w:style w:type="character" w:customStyle="1" w:styleId="mord">
    <w:name w:val="mord"/>
    <w:basedOn w:val="DefaultParagraphFont"/>
    <w:rsid w:val="005625D5"/>
  </w:style>
  <w:style w:type="paragraph" w:styleId="Caption">
    <w:name w:val="caption"/>
    <w:basedOn w:val="Normal"/>
    <w:next w:val="Normal"/>
    <w:uiPriority w:val="35"/>
    <w:unhideWhenUsed/>
    <w:qFormat/>
    <w:rsid w:val="001D2A53"/>
    <w:pPr>
      <w:spacing w:after="200" w:line="240" w:lineRule="auto"/>
    </w:pPr>
    <w:rPr>
      <w:i/>
      <w:iCs/>
      <w:sz w:val="18"/>
    </w:rPr>
  </w:style>
  <w:style w:type="paragraph" w:styleId="TOC4">
    <w:name w:val="toc 4"/>
    <w:basedOn w:val="Normal"/>
    <w:next w:val="Normal"/>
    <w:autoRedefine/>
    <w:uiPriority w:val="39"/>
    <w:semiHidden/>
    <w:unhideWhenUsed/>
    <w:rsid w:val="00492817"/>
    <w:pPr>
      <w:spacing w:after="0"/>
      <w:ind w:left="660"/>
    </w:pPr>
    <w:rPr>
      <w:rFonts w:cstheme="minorHAnsi"/>
      <w:sz w:val="20"/>
      <w:szCs w:val="20"/>
    </w:rPr>
  </w:style>
  <w:style w:type="paragraph" w:styleId="TOC5">
    <w:name w:val="toc 5"/>
    <w:basedOn w:val="Normal"/>
    <w:next w:val="Normal"/>
    <w:autoRedefine/>
    <w:uiPriority w:val="39"/>
    <w:semiHidden/>
    <w:unhideWhenUsed/>
    <w:rsid w:val="00492817"/>
    <w:pPr>
      <w:spacing w:after="0"/>
      <w:ind w:left="880"/>
    </w:pPr>
    <w:rPr>
      <w:rFonts w:cstheme="minorHAnsi"/>
      <w:sz w:val="20"/>
      <w:szCs w:val="20"/>
    </w:rPr>
  </w:style>
  <w:style w:type="paragraph" w:styleId="TOC6">
    <w:name w:val="toc 6"/>
    <w:basedOn w:val="Normal"/>
    <w:next w:val="Normal"/>
    <w:autoRedefine/>
    <w:uiPriority w:val="39"/>
    <w:semiHidden/>
    <w:unhideWhenUsed/>
    <w:rsid w:val="00492817"/>
    <w:pPr>
      <w:spacing w:after="0"/>
      <w:ind w:left="1100"/>
    </w:pPr>
    <w:rPr>
      <w:rFonts w:cstheme="minorHAnsi"/>
      <w:sz w:val="20"/>
      <w:szCs w:val="20"/>
    </w:rPr>
  </w:style>
  <w:style w:type="paragraph" w:styleId="TOC7">
    <w:name w:val="toc 7"/>
    <w:basedOn w:val="Normal"/>
    <w:next w:val="Normal"/>
    <w:autoRedefine/>
    <w:uiPriority w:val="39"/>
    <w:semiHidden/>
    <w:unhideWhenUsed/>
    <w:rsid w:val="00492817"/>
    <w:pPr>
      <w:spacing w:after="0"/>
      <w:ind w:left="1320"/>
    </w:pPr>
    <w:rPr>
      <w:rFonts w:cstheme="minorHAnsi"/>
      <w:sz w:val="20"/>
      <w:szCs w:val="20"/>
    </w:rPr>
  </w:style>
  <w:style w:type="paragraph" w:styleId="TOC8">
    <w:name w:val="toc 8"/>
    <w:basedOn w:val="Normal"/>
    <w:next w:val="Normal"/>
    <w:autoRedefine/>
    <w:uiPriority w:val="39"/>
    <w:semiHidden/>
    <w:unhideWhenUsed/>
    <w:rsid w:val="00492817"/>
    <w:pPr>
      <w:spacing w:after="0"/>
      <w:ind w:left="1540"/>
    </w:pPr>
    <w:rPr>
      <w:rFonts w:cstheme="minorHAnsi"/>
      <w:sz w:val="20"/>
      <w:szCs w:val="20"/>
    </w:rPr>
  </w:style>
  <w:style w:type="paragraph" w:styleId="TOC9">
    <w:name w:val="toc 9"/>
    <w:basedOn w:val="Normal"/>
    <w:next w:val="Normal"/>
    <w:autoRedefine/>
    <w:uiPriority w:val="39"/>
    <w:semiHidden/>
    <w:unhideWhenUsed/>
    <w:rsid w:val="00492817"/>
    <w:pPr>
      <w:spacing w:after="0"/>
      <w:ind w:left="1760"/>
    </w:pPr>
    <w:rPr>
      <w:rFonts w:cstheme="minorHAnsi"/>
      <w:sz w:val="20"/>
      <w:szCs w:val="20"/>
    </w:rPr>
  </w:style>
  <w:style w:type="paragraph" w:styleId="Title">
    <w:name w:val="Title"/>
    <w:basedOn w:val="Normal"/>
    <w:next w:val="Normal"/>
    <w:link w:val="TitleChar"/>
    <w:uiPriority w:val="10"/>
    <w:qFormat/>
    <w:rsid w:val="00D21CA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1CAA"/>
    <w:rPr>
      <w:rFonts w:asciiTheme="majorHAnsi" w:eastAsiaTheme="majorEastAsia" w:hAnsiTheme="majorHAnsi" w:cstheme="majorBidi"/>
      <w:spacing w:val="-10"/>
      <w:kern w:val="28"/>
      <w:sz w:val="56"/>
      <w:szCs w:val="56"/>
    </w:rPr>
  </w:style>
  <w:style w:type="character" w:customStyle="1" w:styleId="selected">
    <w:name w:val="selected"/>
    <w:basedOn w:val="DefaultParagraphFont"/>
    <w:rsid w:val="003F3C91"/>
  </w:style>
  <w:style w:type="paragraph" w:styleId="Revision">
    <w:name w:val="Revision"/>
    <w:hidden/>
    <w:uiPriority w:val="99"/>
    <w:semiHidden/>
    <w:rsid w:val="00CA6280"/>
    <w:pPr>
      <w:spacing w:after="0" w:line="240" w:lineRule="auto"/>
    </w:pPr>
  </w:style>
  <w:style w:type="character" w:styleId="Emphasis">
    <w:name w:val="Emphasis"/>
    <w:basedOn w:val="DefaultParagraphFont"/>
    <w:uiPriority w:val="20"/>
    <w:qFormat/>
    <w:rsid w:val="00916829"/>
    <w:rPr>
      <w:i/>
      <w:iCs/>
    </w:rPr>
  </w:style>
  <w:style w:type="table" w:styleId="TableGridLight">
    <w:name w:val="Grid Table Light"/>
    <w:basedOn w:val="TableNormal"/>
    <w:uiPriority w:val="40"/>
    <w:rsid w:val="008617A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math-inline">
    <w:name w:val="math-inline"/>
    <w:basedOn w:val="DefaultParagraphFont"/>
    <w:rsid w:val="00E56F1A"/>
  </w:style>
  <w:style w:type="paragraph" w:styleId="Bibliography">
    <w:name w:val="Bibliography"/>
    <w:basedOn w:val="Normal"/>
    <w:next w:val="Normal"/>
    <w:uiPriority w:val="37"/>
    <w:unhideWhenUsed/>
    <w:rsid w:val="00766F79"/>
  </w:style>
  <w:style w:type="character" w:customStyle="1" w:styleId="fontstyle01">
    <w:name w:val="fontstyle01"/>
    <w:basedOn w:val="DefaultParagraphFont"/>
    <w:rsid w:val="002649D9"/>
    <w:rPr>
      <w:rFonts w:ascii="TimesNewRomanPSMT" w:hAnsi="TimesNewRomanPSMT" w:hint="default"/>
      <w:b w:val="0"/>
      <w:bCs w:val="0"/>
      <w:i w:val="0"/>
      <w:iCs w:val="0"/>
      <w:color w:val="000000"/>
      <w:sz w:val="24"/>
      <w:szCs w:val="24"/>
    </w:rPr>
  </w:style>
  <w:style w:type="paragraph" w:styleId="TableofFigures">
    <w:name w:val="table of figures"/>
    <w:basedOn w:val="Normal"/>
    <w:next w:val="Normal"/>
    <w:uiPriority w:val="99"/>
    <w:unhideWhenUsed/>
    <w:rsid w:val="008557ED"/>
    <w:pPr>
      <w:spacing w:after="0"/>
    </w:pPr>
  </w:style>
  <w:style w:type="paragraph" w:customStyle="1" w:styleId="msonormal0">
    <w:name w:val="msonormal"/>
    <w:basedOn w:val="Normal"/>
    <w:rsid w:val="00C76573"/>
    <w:pPr>
      <w:spacing w:before="100" w:beforeAutospacing="1" w:after="100" w:afterAutospacing="1" w:line="240" w:lineRule="auto"/>
    </w:pPr>
    <w:rPr>
      <w:rFonts w:eastAsia="Times New Roman" w:cs="Times New Roman"/>
      <w:color w:val="auto"/>
      <w:sz w:val="24"/>
      <w:szCs w:val="24"/>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2989">
      <w:bodyDiv w:val="1"/>
      <w:marLeft w:val="0"/>
      <w:marRight w:val="0"/>
      <w:marTop w:val="0"/>
      <w:marBottom w:val="0"/>
      <w:divBdr>
        <w:top w:val="none" w:sz="0" w:space="0" w:color="auto"/>
        <w:left w:val="none" w:sz="0" w:space="0" w:color="auto"/>
        <w:bottom w:val="none" w:sz="0" w:space="0" w:color="auto"/>
        <w:right w:val="none" w:sz="0" w:space="0" w:color="auto"/>
      </w:divBdr>
    </w:div>
    <w:div w:id="5065416">
      <w:bodyDiv w:val="1"/>
      <w:marLeft w:val="0"/>
      <w:marRight w:val="0"/>
      <w:marTop w:val="0"/>
      <w:marBottom w:val="0"/>
      <w:divBdr>
        <w:top w:val="none" w:sz="0" w:space="0" w:color="auto"/>
        <w:left w:val="none" w:sz="0" w:space="0" w:color="auto"/>
        <w:bottom w:val="none" w:sz="0" w:space="0" w:color="auto"/>
        <w:right w:val="none" w:sz="0" w:space="0" w:color="auto"/>
      </w:divBdr>
    </w:div>
    <w:div w:id="5713721">
      <w:bodyDiv w:val="1"/>
      <w:marLeft w:val="0"/>
      <w:marRight w:val="0"/>
      <w:marTop w:val="0"/>
      <w:marBottom w:val="0"/>
      <w:divBdr>
        <w:top w:val="none" w:sz="0" w:space="0" w:color="auto"/>
        <w:left w:val="none" w:sz="0" w:space="0" w:color="auto"/>
        <w:bottom w:val="none" w:sz="0" w:space="0" w:color="auto"/>
        <w:right w:val="none" w:sz="0" w:space="0" w:color="auto"/>
      </w:divBdr>
    </w:div>
    <w:div w:id="5716310">
      <w:bodyDiv w:val="1"/>
      <w:marLeft w:val="0"/>
      <w:marRight w:val="0"/>
      <w:marTop w:val="0"/>
      <w:marBottom w:val="0"/>
      <w:divBdr>
        <w:top w:val="none" w:sz="0" w:space="0" w:color="auto"/>
        <w:left w:val="none" w:sz="0" w:space="0" w:color="auto"/>
        <w:bottom w:val="none" w:sz="0" w:space="0" w:color="auto"/>
        <w:right w:val="none" w:sz="0" w:space="0" w:color="auto"/>
      </w:divBdr>
    </w:div>
    <w:div w:id="16125863">
      <w:bodyDiv w:val="1"/>
      <w:marLeft w:val="0"/>
      <w:marRight w:val="0"/>
      <w:marTop w:val="0"/>
      <w:marBottom w:val="0"/>
      <w:divBdr>
        <w:top w:val="none" w:sz="0" w:space="0" w:color="auto"/>
        <w:left w:val="none" w:sz="0" w:space="0" w:color="auto"/>
        <w:bottom w:val="none" w:sz="0" w:space="0" w:color="auto"/>
        <w:right w:val="none" w:sz="0" w:space="0" w:color="auto"/>
      </w:divBdr>
    </w:div>
    <w:div w:id="17588514">
      <w:bodyDiv w:val="1"/>
      <w:marLeft w:val="0"/>
      <w:marRight w:val="0"/>
      <w:marTop w:val="0"/>
      <w:marBottom w:val="0"/>
      <w:divBdr>
        <w:top w:val="none" w:sz="0" w:space="0" w:color="auto"/>
        <w:left w:val="none" w:sz="0" w:space="0" w:color="auto"/>
        <w:bottom w:val="none" w:sz="0" w:space="0" w:color="auto"/>
        <w:right w:val="none" w:sz="0" w:space="0" w:color="auto"/>
      </w:divBdr>
    </w:div>
    <w:div w:id="21521166">
      <w:bodyDiv w:val="1"/>
      <w:marLeft w:val="0"/>
      <w:marRight w:val="0"/>
      <w:marTop w:val="0"/>
      <w:marBottom w:val="0"/>
      <w:divBdr>
        <w:top w:val="none" w:sz="0" w:space="0" w:color="auto"/>
        <w:left w:val="none" w:sz="0" w:space="0" w:color="auto"/>
        <w:bottom w:val="none" w:sz="0" w:space="0" w:color="auto"/>
        <w:right w:val="none" w:sz="0" w:space="0" w:color="auto"/>
      </w:divBdr>
    </w:div>
    <w:div w:id="22051841">
      <w:bodyDiv w:val="1"/>
      <w:marLeft w:val="0"/>
      <w:marRight w:val="0"/>
      <w:marTop w:val="0"/>
      <w:marBottom w:val="0"/>
      <w:divBdr>
        <w:top w:val="none" w:sz="0" w:space="0" w:color="auto"/>
        <w:left w:val="none" w:sz="0" w:space="0" w:color="auto"/>
        <w:bottom w:val="none" w:sz="0" w:space="0" w:color="auto"/>
        <w:right w:val="none" w:sz="0" w:space="0" w:color="auto"/>
      </w:divBdr>
    </w:div>
    <w:div w:id="26561982">
      <w:bodyDiv w:val="1"/>
      <w:marLeft w:val="0"/>
      <w:marRight w:val="0"/>
      <w:marTop w:val="0"/>
      <w:marBottom w:val="0"/>
      <w:divBdr>
        <w:top w:val="none" w:sz="0" w:space="0" w:color="auto"/>
        <w:left w:val="none" w:sz="0" w:space="0" w:color="auto"/>
        <w:bottom w:val="none" w:sz="0" w:space="0" w:color="auto"/>
        <w:right w:val="none" w:sz="0" w:space="0" w:color="auto"/>
      </w:divBdr>
    </w:div>
    <w:div w:id="30498571">
      <w:bodyDiv w:val="1"/>
      <w:marLeft w:val="0"/>
      <w:marRight w:val="0"/>
      <w:marTop w:val="0"/>
      <w:marBottom w:val="0"/>
      <w:divBdr>
        <w:top w:val="none" w:sz="0" w:space="0" w:color="auto"/>
        <w:left w:val="none" w:sz="0" w:space="0" w:color="auto"/>
        <w:bottom w:val="none" w:sz="0" w:space="0" w:color="auto"/>
        <w:right w:val="none" w:sz="0" w:space="0" w:color="auto"/>
      </w:divBdr>
    </w:div>
    <w:div w:id="31151503">
      <w:bodyDiv w:val="1"/>
      <w:marLeft w:val="0"/>
      <w:marRight w:val="0"/>
      <w:marTop w:val="0"/>
      <w:marBottom w:val="0"/>
      <w:divBdr>
        <w:top w:val="none" w:sz="0" w:space="0" w:color="auto"/>
        <w:left w:val="none" w:sz="0" w:space="0" w:color="auto"/>
        <w:bottom w:val="none" w:sz="0" w:space="0" w:color="auto"/>
        <w:right w:val="none" w:sz="0" w:space="0" w:color="auto"/>
      </w:divBdr>
    </w:div>
    <w:div w:id="32195112">
      <w:bodyDiv w:val="1"/>
      <w:marLeft w:val="0"/>
      <w:marRight w:val="0"/>
      <w:marTop w:val="0"/>
      <w:marBottom w:val="0"/>
      <w:divBdr>
        <w:top w:val="none" w:sz="0" w:space="0" w:color="auto"/>
        <w:left w:val="none" w:sz="0" w:space="0" w:color="auto"/>
        <w:bottom w:val="none" w:sz="0" w:space="0" w:color="auto"/>
        <w:right w:val="none" w:sz="0" w:space="0" w:color="auto"/>
      </w:divBdr>
    </w:div>
    <w:div w:id="36439975">
      <w:bodyDiv w:val="1"/>
      <w:marLeft w:val="0"/>
      <w:marRight w:val="0"/>
      <w:marTop w:val="0"/>
      <w:marBottom w:val="0"/>
      <w:divBdr>
        <w:top w:val="none" w:sz="0" w:space="0" w:color="auto"/>
        <w:left w:val="none" w:sz="0" w:space="0" w:color="auto"/>
        <w:bottom w:val="none" w:sz="0" w:space="0" w:color="auto"/>
        <w:right w:val="none" w:sz="0" w:space="0" w:color="auto"/>
      </w:divBdr>
    </w:div>
    <w:div w:id="39328244">
      <w:bodyDiv w:val="1"/>
      <w:marLeft w:val="0"/>
      <w:marRight w:val="0"/>
      <w:marTop w:val="0"/>
      <w:marBottom w:val="0"/>
      <w:divBdr>
        <w:top w:val="none" w:sz="0" w:space="0" w:color="auto"/>
        <w:left w:val="none" w:sz="0" w:space="0" w:color="auto"/>
        <w:bottom w:val="none" w:sz="0" w:space="0" w:color="auto"/>
        <w:right w:val="none" w:sz="0" w:space="0" w:color="auto"/>
      </w:divBdr>
    </w:div>
    <w:div w:id="41878439">
      <w:bodyDiv w:val="1"/>
      <w:marLeft w:val="0"/>
      <w:marRight w:val="0"/>
      <w:marTop w:val="0"/>
      <w:marBottom w:val="0"/>
      <w:divBdr>
        <w:top w:val="none" w:sz="0" w:space="0" w:color="auto"/>
        <w:left w:val="none" w:sz="0" w:space="0" w:color="auto"/>
        <w:bottom w:val="none" w:sz="0" w:space="0" w:color="auto"/>
        <w:right w:val="none" w:sz="0" w:space="0" w:color="auto"/>
      </w:divBdr>
    </w:div>
    <w:div w:id="43263214">
      <w:bodyDiv w:val="1"/>
      <w:marLeft w:val="0"/>
      <w:marRight w:val="0"/>
      <w:marTop w:val="0"/>
      <w:marBottom w:val="0"/>
      <w:divBdr>
        <w:top w:val="none" w:sz="0" w:space="0" w:color="auto"/>
        <w:left w:val="none" w:sz="0" w:space="0" w:color="auto"/>
        <w:bottom w:val="none" w:sz="0" w:space="0" w:color="auto"/>
        <w:right w:val="none" w:sz="0" w:space="0" w:color="auto"/>
      </w:divBdr>
    </w:div>
    <w:div w:id="44107810">
      <w:bodyDiv w:val="1"/>
      <w:marLeft w:val="0"/>
      <w:marRight w:val="0"/>
      <w:marTop w:val="0"/>
      <w:marBottom w:val="0"/>
      <w:divBdr>
        <w:top w:val="none" w:sz="0" w:space="0" w:color="auto"/>
        <w:left w:val="none" w:sz="0" w:space="0" w:color="auto"/>
        <w:bottom w:val="none" w:sz="0" w:space="0" w:color="auto"/>
        <w:right w:val="none" w:sz="0" w:space="0" w:color="auto"/>
      </w:divBdr>
    </w:div>
    <w:div w:id="45641683">
      <w:bodyDiv w:val="1"/>
      <w:marLeft w:val="0"/>
      <w:marRight w:val="0"/>
      <w:marTop w:val="0"/>
      <w:marBottom w:val="0"/>
      <w:divBdr>
        <w:top w:val="none" w:sz="0" w:space="0" w:color="auto"/>
        <w:left w:val="none" w:sz="0" w:space="0" w:color="auto"/>
        <w:bottom w:val="none" w:sz="0" w:space="0" w:color="auto"/>
        <w:right w:val="none" w:sz="0" w:space="0" w:color="auto"/>
      </w:divBdr>
    </w:div>
    <w:div w:id="54354974">
      <w:bodyDiv w:val="1"/>
      <w:marLeft w:val="0"/>
      <w:marRight w:val="0"/>
      <w:marTop w:val="0"/>
      <w:marBottom w:val="0"/>
      <w:divBdr>
        <w:top w:val="none" w:sz="0" w:space="0" w:color="auto"/>
        <w:left w:val="none" w:sz="0" w:space="0" w:color="auto"/>
        <w:bottom w:val="none" w:sz="0" w:space="0" w:color="auto"/>
        <w:right w:val="none" w:sz="0" w:space="0" w:color="auto"/>
      </w:divBdr>
    </w:div>
    <w:div w:id="54591634">
      <w:bodyDiv w:val="1"/>
      <w:marLeft w:val="0"/>
      <w:marRight w:val="0"/>
      <w:marTop w:val="0"/>
      <w:marBottom w:val="0"/>
      <w:divBdr>
        <w:top w:val="none" w:sz="0" w:space="0" w:color="auto"/>
        <w:left w:val="none" w:sz="0" w:space="0" w:color="auto"/>
        <w:bottom w:val="none" w:sz="0" w:space="0" w:color="auto"/>
        <w:right w:val="none" w:sz="0" w:space="0" w:color="auto"/>
      </w:divBdr>
    </w:div>
    <w:div w:id="59250191">
      <w:bodyDiv w:val="1"/>
      <w:marLeft w:val="0"/>
      <w:marRight w:val="0"/>
      <w:marTop w:val="0"/>
      <w:marBottom w:val="0"/>
      <w:divBdr>
        <w:top w:val="none" w:sz="0" w:space="0" w:color="auto"/>
        <w:left w:val="none" w:sz="0" w:space="0" w:color="auto"/>
        <w:bottom w:val="none" w:sz="0" w:space="0" w:color="auto"/>
        <w:right w:val="none" w:sz="0" w:space="0" w:color="auto"/>
      </w:divBdr>
    </w:div>
    <w:div w:id="64383426">
      <w:bodyDiv w:val="1"/>
      <w:marLeft w:val="0"/>
      <w:marRight w:val="0"/>
      <w:marTop w:val="0"/>
      <w:marBottom w:val="0"/>
      <w:divBdr>
        <w:top w:val="none" w:sz="0" w:space="0" w:color="auto"/>
        <w:left w:val="none" w:sz="0" w:space="0" w:color="auto"/>
        <w:bottom w:val="none" w:sz="0" w:space="0" w:color="auto"/>
        <w:right w:val="none" w:sz="0" w:space="0" w:color="auto"/>
      </w:divBdr>
    </w:div>
    <w:div w:id="71315939">
      <w:bodyDiv w:val="1"/>
      <w:marLeft w:val="0"/>
      <w:marRight w:val="0"/>
      <w:marTop w:val="0"/>
      <w:marBottom w:val="0"/>
      <w:divBdr>
        <w:top w:val="none" w:sz="0" w:space="0" w:color="auto"/>
        <w:left w:val="none" w:sz="0" w:space="0" w:color="auto"/>
        <w:bottom w:val="none" w:sz="0" w:space="0" w:color="auto"/>
        <w:right w:val="none" w:sz="0" w:space="0" w:color="auto"/>
      </w:divBdr>
    </w:div>
    <w:div w:id="71322352">
      <w:bodyDiv w:val="1"/>
      <w:marLeft w:val="0"/>
      <w:marRight w:val="0"/>
      <w:marTop w:val="0"/>
      <w:marBottom w:val="0"/>
      <w:divBdr>
        <w:top w:val="none" w:sz="0" w:space="0" w:color="auto"/>
        <w:left w:val="none" w:sz="0" w:space="0" w:color="auto"/>
        <w:bottom w:val="none" w:sz="0" w:space="0" w:color="auto"/>
        <w:right w:val="none" w:sz="0" w:space="0" w:color="auto"/>
      </w:divBdr>
      <w:divsChild>
        <w:div w:id="435489864">
          <w:marLeft w:val="0"/>
          <w:marRight w:val="0"/>
          <w:marTop w:val="0"/>
          <w:marBottom w:val="0"/>
          <w:divBdr>
            <w:top w:val="none" w:sz="0" w:space="0" w:color="auto"/>
            <w:left w:val="none" w:sz="0" w:space="0" w:color="auto"/>
            <w:bottom w:val="none" w:sz="0" w:space="0" w:color="auto"/>
            <w:right w:val="none" w:sz="0" w:space="0" w:color="auto"/>
          </w:divBdr>
          <w:divsChild>
            <w:div w:id="354579071">
              <w:marLeft w:val="0"/>
              <w:marRight w:val="0"/>
              <w:marTop w:val="0"/>
              <w:marBottom w:val="0"/>
              <w:divBdr>
                <w:top w:val="none" w:sz="0" w:space="0" w:color="auto"/>
                <w:left w:val="none" w:sz="0" w:space="0" w:color="auto"/>
                <w:bottom w:val="none" w:sz="0" w:space="0" w:color="auto"/>
                <w:right w:val="none" w:sz="0" w:space="0" w:color="auto"/>
              </w:divBdr>
            </w:div>
          </w:divsChild>
        </w:div>
        <w:div w:id="741370791">
          <w:marLeft w:val="0"/>
          <w:marRight w:val="0"/>
          <w:marTop w:val="0"/>
          <w:marBottom w:val="0"/>
          <w:divBdr>
            <w:top w:val="none" w:sz="0" w:space="0" w:color="auto"/>
            <w:left w:val="none" w:sz="0" w:space="0" w:color="auto"/>
            <w:bottom w:val="none" w:sz="0" w:space="0" w:color="auto"/>
            <w:right w:val="none" w:sz="0" w:space="0" w:color="auto"/>
          </w:divBdr>
          <w:divsChild>
            <w:div w:id="801771545">
              <w:marLeft w:val="0"/>
              <w:marRight w:val="0"/>
              <w:marTop w:val="0"/>
              <w:marBottom w:val="0"/>
              <w:divBdr>
                <w:top w:val="none" w:sz="0" w:space="0" w:color="auto"/>
                <w:left w:val="none" w:sz="0" w:space="0" w:color="auto"/>
                <w:bottom w:val="none" w:sz="0" w:space="0" w:color="auto"/>
                <w:right w:val="none" w:sz="0" w:space="0" w:color="auto"/>
              </w:divBdr>
            </w:div>
          </w:divsChild>
        </w:div>
        <w:div w:id="763302487">
          <w:marLeft w:val="0"/>
          <w:marRight w:val="0"/>
          <w:marTop w:val="0"/>
          <w:marBottom w:val="0"/>
          <w:divBdr>
            <w:top w:val="none" w:sz="0" w:space="0" w:color="auto"/>
            <w:left w:val="none" w:sz="0" w:space="0" w:color="auto"/>
            <w:bottom w:val="none" w:sz="0" w:space="0" w:color="auto"/>
            <w:right w:val="none" w:sz="0" w:space="0" w:color="auto"/>
          </w:divBdr>
          <w:divsChild>
            <w:div w:id="2092383774">
              <w:marLeft w:val="0"/>
              <w:marRight w:val="0"/>
              <w:marTop w:val="0"/>
              <w:marBottom w:val="0"/>
              <w:divBdr>
                <w:top w:val="none" w:sz="0" w:space="0" w:color="auto"/>
                <w:left w:val="none" w:sz="0" w:space="0" w:color="auto"/>
                <w:bottom w:val="none" w:sz="0" w:space="0" w:color="auto"/>
                <w:right w:val="none" w:sz="0" w:space="0" w:color="auto"/>
              </w:divBdr>
            </w:div>
          </w:divsChild>
        </w:div>
        <w:div w:id="1235970490">
          <w:marLeft w:val="0"/>
          <w:marRight w:val="0"/>
          <w:marTop w:val="0"/>
          <w:marBottom w:val="0"/>
          <w:divBdr>
            <w:top w:val="none" w:sz="0" w:space="0" w:color="auto"/>
            <w:left w:val="none" w:sz="0" w:space="0" w:color="auto"/>
            <w:bottom w:val="none" w:sz="0" w:space="0" w:color="auto"/>
            <w:right w:val="none" w:sz="0" w:space="0" w:color="auto"/>
          </w:divBdr>
          <w:divsChild>
            <w:div w:id="1269854351">
              <w:marLeft w:val="0"/>
              <w:marRight w:val="0"/>
              <w:marTop w:val="0"/>
              <w:marBottom w:val="0"/>
              <w:divBdr>
                <w:top w:val="none" w:sz="0" w:space="0" w:color="auto"/>
                <w:left w:val="none" w:sz="0" w:space="0" w:color="auto"/>
                <w:bottom w:val="none" w:sz="0" w:space="0" w:color="auto"/>
                <w:right w:val="none" w:sz="0" w:space="0" w:color="auto"/>
              </w:divBdr>
            </w:div>
          </w:divsChild>
        </w:div>
        <w:div w:id="1283920536">
          <w:marLeft w:val="0"/>
          <w:marRight w:val="0"/>
          <w:marTop w:val="0"/>
          <w:marBottom w:val="0"/>
          <w:divBdr>
            <w:top w:val="none" w:sz="0" w:space="0" w:color="auto"/>
            <w:left w:val="none" w:sz="0" w:space="0" w:color="auto"/>
            <w:bottom w:val="none" w:sz="0" w:space="0" w:color="auto"/>
            <w:right w:val="none" w:sz="0" w:space="0" w:color="auto"/>
          </w:divBdr>
          <w:divsChild>
            <w:div w:id="373774407">
              <w:marLeft w:val="0"/>
              <w:marRight w:val="0"/>
              <w:marTop w:val="0"/>
              <w:marBottom w:val="0"/>
              <w:divBdr>
                <w:top w:val="none" w:sz="0" w:space="0" w:color="auto"/>
                <w:left w:val="none" w:sz="0" w:space="0" w:color="auto"/>
                <w:bottom w:val="none" w:sz="0" w:space="0" w:color="auto"/>
                <w:right w:val="none" w:sz="0" w:space="0" w:color="auto"/>
              </w:divBdr>
            </w:div>
          </w:divsChild>
        </w:div>
        <w:div w:id="1517576472">
          <w:marLeft w:val="0"/>
          <w:marRight w:val="0"/>
          <w:marTop w:val="0"/>
          <w:marBottom w:val="0"/>
          <w:divBdr>
            <w:top w:val="none" w:sz="0" w:space="0" w:color="auto"/>
            <w:left w:val="none" w:sz="0" w:space="0" w:color="auto"/>
            <w:bottom w:val="none" w:sz="0" w:space="0" w:color="auto"/>
            <w:right w:val="none" w:sz="0" w:space="0" w:color="auto"/>
          </w:divBdr>
          <w:divsChild>
            <w:div w:id="149109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43011">
      <w:bodyDiv w:val="1"/>
      <w:marLeft w:val="0"/>
      <w:marRight w:val="0"/>
      <w:marTop w:val="0"/>
      <w:marBottom w:val="0"/>
      <w:divBdr>
        <w:top w:val="none" w:sz="0" w:space="0" w:color="auto"/>
        <w:left w:val="none" w:sz="0" w:space="0" w:color="auto"/>
        <w:bottom w:val="none" w:sz="0" w:space="0" w:color="auto"/>
        <w:right w:val="none" w:sz="0" w:space="0" w:color="auto"/>
      </w:divBdr>
    </w:div>
    <w:div w:id="78645717">
      <w:bodyDiv w:val="1"/>
      <w:marLeft w:val="0"/>
      <w:marRight w:val="0"/>
      <w:marTop w:val="0"/>
      <w:marBottom w:val="0"/>
      <w:divBdr>
        <w:top w:val="none" w:sz="0" w:space="0" w:color="auto"/>
        <w:left w:val="none" w:sz="0" w:space="0" w:color="auto"/>
        <w:bottom w:val="none" w:sz="0" w:space="0" w:color="auto"/>
        <w:right w:val="none" w:sz="0" w:space="0" w:color="auto"/>
      </w:divBdr>
    </w:div>
    <w:div w:id="79717794">
      <w:bodyDiv w:val="1"/>
      <w:marLeft w:val="0"/>
      <w:marRight w:val="0"/>
      <w:marTop w:val="0"/>
      <w:marBottom w:val="0"/>
      <w:divBdr>
        <w:top w:val="none" w:sz="0" w:space="0" w:color="auto"/>
        <w:left w:val="none" w:sz="0" w:space="0" w:color="auto"/>
        <w:bottom w:val="none" w:sz="0" w:space="0" w:color="auto"/>
        <w:right w:val="none" w:sz="0" w:space="0" w:color="auto"/>
      </w:divBdr>
    </w:div>
    <w:div w:id="85225823">
      <w:bodyDiv w:val="1"/>
      <w:marLeft w:val="0"/>
      <w:marRight w:val="0"/>
      <w:marTop w:val="0"/>
      <w:marBottom w:val="0"/>
      <w:divBdr>
        <w:top w:val="none" w:sz="0" w:space="0" w:color="auto"/>
        <w:left w:val="none" w:sz="0" w:space="0" w:color="auto"/>
        <w:bottom w:val="none" w:sz="0" w:space="0" w:color="auto"/>
        <w:right w:val="none" w:sz="0" w:space="0" w:color="auto"/>
      </w:divBdr>
    </w:div>
    <w:div w:id="85617632">
      <w:bodyDiv w:val="1"/>
      <w:marLeft w:val="0"/>
      <w:marRight w:val="0"/>
      <w:marTop w:val="0"/>
      <w:marBottom w:val="0"/>
      <w:divBdr>
        <w:top w:val="none" w:sz="0" w:space="0" w:color="auto"/>
        <w:left w:val="none" w:sz="0" w:space="0" w:color="auto"/>
        <w:bottom w:val="none" w:sz="0" w:space="0" w:color="auto"/>
        <w:right w:val="none" w:sz="0" w:space="0" w:color="auto"/>
      </w:divBdr>
    </w:div>
    <w:div w:id="87041963">
      <w:bodyDiv w:val="1"/>
      <w:marLeft w:val="0"/>
      <w:marRight w:val="0"/>
      <w:marTop w:val="0"/>
      <w:marBottom w:val="0"/>
      <w:divBdr>
        <w:top w:val="none" w:sz="0" w:space="0" w:color="auto"/>
        <w:left w:val="none" w:sz="0" w:space="0" w:color="auto"/>
        <w:bottom w:val="none" w:sz="0" w:space="0" w:color="auto"/>
        <w:right w:val="none" w:sz="0" w:space="0" w:color="auto"/>
      </w:divBdr>
    </w:div>
    <w:div w:id="96828792">
      <w:bodyDiv w:val="1"/>
      <w:marLeft w:val="0"/>
      <w:marRight w:val="0"/>
      <w:marTop w:val="0"/>
      <w:marBottom w:val="0"/>
      <w:divBdr>
        <w:top w:val="none" w:sz="0" w:space="0" w:color="auto"/>
        <w:left w:val="none" w:sz="0" w:space="0" w:color="auto"/>
        <w:bottom w:val="none" w:sz="0" w:space="0" w:color="auto"/>
        <w:right w:val="none" w:sz="0" w:space="0" w:color="auto"/>
      </w:divBdr>
    </w:div>
    <w:div w:id="97603913">
      <w:bodyDiv w:val="1"/>
      <w:marLeft w:val="0"/>
      <w:marRight w:val="0"/>
      <w:marTop w:val="0"/>
      <w:marBottom w:val="0"/>
      <w:divBdr>
        <w:top w:val="none" w:sz="0" w:space="0" w:color="auto"/>
        <w:left w:val="none" w:sz="0" w:space="0" w:color="auto"/>
        <w:bottom w:val="none" w:sz="0" w:space="0" w:color="auto"/>
        <w:right w:val="none" w:sz="0" w:space="0" w:color="auto"/>
      </w:divBdr>
    </w:div>
    <w:div w:id="102000440">
      <w:bodyDiv w:val="1"/>
      <w:marLeft w:val="0"/>
      <w:marRight w:val="0"/>
      <w:marTop w:val="0"/>
      <w:marBottom w:val="0"/>
      <w:divBdr>
        <w:top w:val="none" w:sz="0" w:space="0" w:color="auto"/>
        <w:left w:val="none" w:sz="0" w:space="0" w:color="auto"/>
        <w:bottom w:val="none" w:sz="0" w:space="0" w:color="auto"/>
        <w:right w:val="none" w:sz="0" w:space="0" w:color="auto"/>
      </w:divBdr>
    </w:div>
    <w:div w:id="102654675">
      <w:bodyDiv w:val="1"/>
      <w:marLeft w:val="0"/>
      <w:marRight w:val="0"/>
      <w:marTop w:val="0"/>
      <w:marBottom w:val="0"/>
      <w:divBdr>
        <w:top w:val="none" w:sz="0" w:space="0" w:color="auto"/>
        <w:left w:val="none" w:sz="0" w:space="0" w:color="auto"/>
        <w:bottom w:val="none" w:sz="0" w:space="0" w:color="auto"/>
        <w:right w:val="none" w:sz="0" w:space="0" w:color="auto"/>
      </w:divBdr>
    </w:div>
    <w:div w:id="108211378">
      <w:bodyDiv w:val="1"/>
      <w:marLeft w:val="0"/>
      <w:marRight w:val="0"/>
      <w:marTop w:val="0"/>
      <w:marBottom w:val="0"/>
      <w:divBdr>
        <w:top w:val="none" w:sz="0" w:space="0" w:color="auto"/>
        <w:left w:val="none" w:sz="0" w:space="0" w:color="auto"/>
        <w:bottom w:val="none" w:sz="0" w:space="0" w:color="auto"/>
        <w:right w:val="none" w:sz="0" w:space="0" w:color="auto"/>
      </w:divBdr>
    </w:div>
    <w:div w:id="108858618">
      <w:bodyDiv w:val="1"/>
      <w:marLeft w:val="0"/>
      <w:marRight w:val="0"/>
      <w:marTop w:val="0"/>
      <w:marBottom w:val="0"/>
      <w:divBdr>
        <w:top w:val="none" w:sz="0" w:space="0" w:color="auto"/>
        <w:left w:val="none" w:sz="0" w:space="0" w:color="auto"/>
        <w:bottom w:val="none" w:sz="0" w:space="0" w:color="auto"/>
        <w:right w:val="none" w:sz="0" w:space="0" w:color="auto"/>
      </w:divBdr>
    </w:div>
    <w:div w:id="109787278">
      <w:bodyDiv w:val="1"/>
      <w:marLeft w:val="0"/>
      <w:marRight w:val="0"/>
      <w:marTop w:val="0"/>
      <w:marBottom w:val="0"/>
      <w:divBdr>
        <w:top w:val="none" w:sz="0" w:space="0" w:color="auto"/>
        <w:left w:val="none" w:sz="0" w:space="0" w:color="auto"/>
        <w:bottom w:val="none" w:sz="0" w:space="0" w:color="auto"/>
        <w:right w:val="none" w:sz="0" w:space="0" w:color="auto"/>
      </w:divBdr>
    </w:div>
    <w:div w:id="115877478">
      <w:bodyDiv w:val="1"/>
      <w:marLeft w:val="0"/>
      <w:marRight w:val="0"/>
      <w:marTop w:val="0"/>
      <w:marBottom w:val="0"/>
      <w:divBdr>
        <w:top w:val="none" w:sz="0" w:space="0" w:color="auto"/>
        <w:left w:val="none" w:sz="0" w:space="0" w:color="auto"/>
        <w:bottom w:val="none" w:sz="0" w:space="0" w:color="auto"/>
        <w:right w:val="none" w:sz="0" w:space="0" w:color="auto"/>
      </w:divBdr>
    </w:div>
    <w:div w:id="116340478">
      <w:bodyDiv w:val="1"/>
      <w:marLeft w:val="0"/>
      <w:marRight w:val="0"/>
      <w:marTop w:val="0"/>
      <w:marBottom w:val="0"/>
      <w:divBdr>
        <w:top w:val="none" w:sz="0" w:space="0" w:color="auto"/>
        <w:left w:val="none" w:sz="0" w:space="0" w:color="auto"/>
        <w:bottom w:val="none" w:sz="0" w:space="0" w:color="auto"/>
        <w:right w:val="none" w:sz="0" w:space="0" w:color="auto"/>
      </w:divBdr>
    </w:div>
    <w:div w:id="120852807">
      <w:bodyDiv w:val="1"/>
      <w:marLeft w:val="0"/>
      <w:marRight w:val="0"/>
      <w:marTop w:val="0"/>
      <w:marBottom w:val="0"/>
      <w:divBdr>
        <w:top w:val="none" w:sz="0" w:space="0" w:color="auto"/>
        <w:left w:val="none" w:sz="0" w:space="0" w:color="auto"/>
        <w:bottom w:val="none" w:sz="0" w:space="0" w:color="auto"/>
        <w:right w:val="none" w:sz="0" w:space="0" w:color="auto"/>
      </w:divBdr>
    </w:div>
    <w:div w:id="125513159">
      <w:bodyDiv w:val="1"/>
      <w:marLeft w:val="0"/>
      <w:marRight w:val="0"/>
      <w:marTop w:val="0"/>
      <w:marBottom w:val="0"/>
      <w:divBdr>
        <w:top w:val="none" w:sz="0" w:space="0" w:color="auto"/>
        <w:left w:val="none" w:sz="0" w:space="0" w:color="auto"/>
        <w:bottom w:val="none" w:sz="0" w:space="0" w:color="auto"/>
        <w:right w:val="none" w:sz="0" w:space="0" w:color="auto"/>
      </w:divBdr>
    </w:div>
    <w:div w:id="127624609">
      <w:bodyDiv w:val="1"/>
      <w:marLeft w:val="0"/>
      <w:marRight w:val="0"/>
      <w:marTop w:val="0"/>
      <w:marBottom w:val="0"/>
      <w:divBdr>
        <w:top w:val="none" w:sz="0" w:space="0" w:color="auto"/>
        <w:left w:val="none" w:sz="0" w:space="0" w:color="auto"/>
        <w:bottom w:val="none" w:sz="0" w:space="0" w:color="auto"/>
        <w:right w:val="none" w:sz="0" w:space="0" w:color="auto"/>
      </w:divBdr>
    </w:div>
    <w:div w:id="128480601">
      <w:bodyDiv w:val="1"/>
      <w:marLeft w:val="0"/>
      <w:marRight w:val="0"/>
      <w:marTop w:val="0"/>
      <w:marBottom w:val="0"/>
      <w:divBdr>
        <w:top w:val="none" w:sz="0" w:space="0" w:color="auto"/>
        <w:left w:val="none" w:sz="0" w:space="0" w:color="auto"/>
        <w:bottom w:val="none" w:sz="0" w:space="0" w:color="auto"/>
        <w:right w:val="none" w:sz="0" w:space="0" w:color="auto"/>
      </w:divBdr>
    </w:div>
    <w:div w:id="132717522">
      <w:bodyDiv w:val="1"/>
      <w:marLeft w:val="0"/>
      <w:marRight w:val="0"/>
      <w:marTop w:val="0"/>
      <w:marBottom w:val="0"/>
      <w:divBdr>
        <w:top w:val="none" w:sz="0" w:space="0" w:color="auto"/>
        <w:left w:val="none" w:sz="0" w:space="0" w:color="auto"/>
        <w:bottom w:val="none" w:sz="0" w:space="0" w:color="auto"/>
        <w:right w:val="none" w:sz="0" w:space="0" w:color="auto"/>
      </w:divBdr>
    </w:div>
    <w:div w:id="133759909">
      <w:bodyDiv w:val="1"/>
      <w:marLeft w:val="0"/>
      <w:marRight w:val="0"/>
      <w:marTop w:val="0"/>
      <w:marBottom w:val="0"/>
      <w:divBdr>
        <w:top w:val="none" w:sz="0" w:space="0" w:color="auto"/>
        <w:left w:val="none" w:sz="0" w:space="0" w:color="auto"/>
        <w:bottom w:val="none" w:sz="0" w:space="0" w:color="auto"/>
        <w:right w:val="none" w:sz="0" w:space="0" w:color="auto"/>
      </w:divBdr>
    </w:div>
    <w:div w:id="138351462">
      <w:bodyDiv w:val="1"/>
      <w:marLeft w:val="0"/>
      <w:marRight w:val="0"/>
      <w:marTop w:val="0"/>
      <w:marBottom w:val="0"/>
      <w:divBdr>
        <w:top w:val="none" w:sz="0" w:space="0" w:color="auto"/>
        <w:left w:val="none" w:sz="0" w:space="0" w:color="auto"/>
        <w:bottom w:val="none" w:sz="0" w:space="0" w:color="auto"/>
        <w:right w:val="none" w:sz="0" w:space="0" w:color="auto"/>
      </w:divBdr>
    </w:div>
    <w:div w:id="141852434">
      <w:bodyDiv w:val="1"/>
      <w:marLeft w:val="0"/>
      <w:marRight w:val="0"/>
      <w:marTop w:val="0"/>
      <w:marBottom w:val="0"/>
      <w:divBdr>
        <w:top w:val="none" w:sz="0" w:space="0" w:color="auto"/>
        <w:left w:val="none" w:sz="0" w:space="0" w:color="auto"/>
        <w:bottom w:val="none" w:sz="0" w:space="0" w:color="auto"/>
        <w:right w:val="none" w:sz="0" w:space="0" w:color="auto"/>
      </w:divBdr>
    </w:div>
    <w:div w:id="144010514">
      <w:bodyDiv w:val="1"/>
      <w:marLeft w:val="0"/>
      <w:marRight w:val="0"/>
      <w:marTop w:val="0"/>
      <w:marBottom w:val="0"/>
      <w:divBdr>
        <w:top w:val="none" w:sz="0" w:space="0" w:color="auto"/>
        <w:left w:val="none" w:sz="0" w:space="0" w:color="auto"/>
        <w:bottom w:val="none" w:sz="0" w:space="0" w:color="auto"/>
        <w:right w:val="none" w:sz="0" w:space="0" w:color="auto"/>
      </w:divBdr>
    </w:div>
    <w:div w:id="145899856">
      <w:bodyDiv w:val="1"/>
      <w:marLeft w:val="0"/>
      <w:marRight w:val="0"/>
      <w:marTop w:val="0"/>
      <w:marBottom w:val="0"/>
      <w:divBdr>
        <w:top w:val="none" w:sz="0" w:space="0" w:color="auto"/>
        <w:left w:val="none" w:sz="0" w:space="0" w:color="auto"/>
        <w:bottom w:val="none" w:sz="0" w:space="0" w:color="auto"/>
        <w:right w:val="none" w:sz="0" w:space="0" w:color="auto"/>
      </w:divBdr>
    </w:div>
    <w:div w:id="150172547">
      <w:bodyDiv w:val="1"/>
      <w:marLeft w:val="0"/>
      <w:marRight w:val="0"/>
      <w:marTop w:val="0"/>
      <w:marBottom w:val="0"/>
      <w:divBdr>
        <w:top w:val="none" w:sz="0" w:space="0" w:color="auto"/>
        <w:left w:val="none" w:sz="0" w:space="0" w:color="auto"/>
        <w:bottom w:val="none" w:sz="0" w:space="0" w:color="auto"/>
        <w:right w:val="none" w:sz="0" w:space="0" w:color="auto"/>
      </w:divBdr>
    </w:div>
    <w:div w:id="158080049">
      <w:bodyDiv w:val="1"/>
      <w:marLeft w:val="0"/>
      <w:marRight w:val="0"/>
      <w:marTop w:val="0"/>
      <w:marBottom w:val="0"/>
      <w:divBdr>
        <w:top w:val="none" w:sz="0" w:space="0" w:color="auto"/>
        <w:left w:val="none" w:sz="0" w:space="0" w:color="auto"/>
        <w:bottom w:val="none" w:sz="0" w:space="0" w:color="auto"/>
        <w:right w:val="none" w:sz="0" w:space="0" w:color="auto"/>
      </w:divBdr>
    </w:div>
    <w:div w:id="163207267">
      <w:bodyDiv w:val="1"/>
      <w:marLeft w:val="0"/>
      <w:marRight w:val="0"/>
      <w:marTop w:val="0"/>
      <w:marBottom w:val="0"/>
      <w:divBdr>
        <w:top w:val="none" w:sz="0" w:space="0" w:color="auto"/>
        <w:left w:val="none" w:sz="0" w:space="0" w:color="auto"/>
        <w:bottom w:val="none" w:sz="0" w:space="0" w:color="auto"/>
        <w:right w:val="none" w:sz="0" w:space="0" w:color="auto"/>
      </w:divBdr>
    </w:div>
    <w:div w:id="164176060">
      <w:bodyDiv w:val="1"/>
      <w:marLeft w:val="0"/>
      <w:marRight w:val="0"/>
      <w:marTop w:val="0"/>
      <w:marBottom w:val="0"/>
      <w:divBdr>
        <w:top w:val="none" w:sz="0" w:space="0" w:color="auto"/>
        <w:left w:val="none" w:sz="0" w:space="0" w:color="auto"/>
        <w:bottom w:val="none" w:sz="0" w:space="0" w:color="auto"/>
        <w:right w:val="none" w:sz="0" w:space="0" w:color="auto"/>
      </w:divBdr>
    </w:div>
    <w:div w:id="167211600">
      <w:bodyDiv w:val="1"/>
      <w:marLeft w:val="0"/>
      <w:marRight w:val="0"/>
      <w:marTop w:val="0"/>
      <w:marBottom w:val="0"/>
      <w:divBdr>
        <w:top w:val="none" w:sz="0" w:space="0" w:color="auto"/>
        <w:left w:val="none" w:sz="0" w:space="0" w:color="auto"/>
        <w:bottom w:val="none" w:sz="0" w:space="0" w:color="auto"/>
        <w:right w:val="none" w:sz="0" w:space="0" w:color="auto"/>
      </w:divBdr>
    </w:div>
    <w:div w:id="169101694">
      <w:bodyDiv w:val="1"/>
      <w:marLeft w:val="0"/>
      <w:marRight w:val="0"/>
      <w:marTop w:val="0"/>
      <w:marBottom w:val="0"/>
      <w:divBdr>
        <w:top w:val="none" w:sz="0" w:space="0" w:color="auto"/>
        <w:left w:val="none" w:sz="0" w:space="0" w:color="auto"/>
        <w:bottom w:val="none" w:sz="0" w:space="0" w:color="auto"/>
        <w:right w:val="none" w:sz="0" w:space="0" w:color="auto"/>
      </w:divBdr>
    </w:div>
    <w:div w:id="169951691">
      <w:bodyDiv w:val="1"/>
      <w:marLeft w:val="0"/>
      <w:marRight w:val="0"/>
      <w:marTop w:val="0"/>
      <w:marBottom w:val="0"/>
      <w:divBdr>
        <w:top w:val="none" w:sz="0" w:space="0" w:color="auto"/>
        <w:left w:val="none" w:sz="0" w:space="0" w:color="auto"/>
        <w:bottom w:val="none" w:sz="0" w:space="0" w:color="auto"/>
        <w:right w:val="none" w:sz="0" w:space="0" w:color="auto"/>
      </w:divBdr>
    </w:div>
    <w:div w:id="174151821">
      <w:bodyDiv w:val="1"/>
      <w:marLeft w:val="0"/>
      <w:marRight w:val="0"/>
      <w:marTop w:val="0"/>
      <w:marBottom w:val="0"/>
      <w:divBdr>
        <w:top w:val="none" w:sz="0" w:space="0" w:color="auto"/>
        <w:left w:val="none" w:sz="0" w:space="0" w:color="auto"/>
        <w:bottom w:val="none" w:sz="0" w:space="0" w:color="auto"/>
        <w:right w:val="none" w:sz="0" w:space="0" w:color="auto"/>
      </w:divBdr>
    </w:div>
    <w:div w:id="175001039">
      <w:bodyDiv w:val="1"/>
      <w:marLeft w:val="0"/>
      <w:marRight w:val="0"/>
      <w:marTop w:val="0"/>
      <w:marBottom w:val="0"/>
      <w:divBdr>
        <w:top w:val="none" w:sz="0" w:space="0" w:color="auto"/>
        <w:left w:val="none" w:sz="0" w:space="0" w:color="auto"/>
        <w:bottom w:val="none" w:sz="0" w:space="0" w:color="auto"/>
        <w:right w:val="none" w:sz="0" w:space="0" w:color="auto"/>
      </w:divBdr>
    </w:div>
    <w:div w:id="180973479">
      <w:bodyDiv w:val="1"/>
      <w:marLeft w:val="0"/>
      <w:marRight w:val="0"/>
      <w:marTop w:val="0"/>
      <w:marBottom w:val="0"/>
      <w:divBdr>
        <w:top w:val="none" w:sz="0" w:space="0" w:color="auto"/>
        <w:left w:val="none" w:sz="0" w:space="0" w:color="auto"/>
        <w:bottom w:val="none" w:sz="0" w:space="0" w:color="auto"/>
        <w:right w:val="none" w:sz="0" w:space="0" w:color="auto"/>
      </w:divBdr>
    </w:div>
    <w:div w:id="182324048">
      <w:bodyDiv w:val="1"/>
      <w:marLeft w:val="0"/>
      <w:marRight w:val="0"/>
      <w:marTop w:val="0"/>
      <w:marBottom w:val="0"/>
      <w:divBdr>
        <w:top w:val="none" w:sz="0" w:space="0" w:color="auto"/>
        <w:left w:val="none" w:sz="0" w:space="0" w:color="auto"/>
        <w:bottom w:val="none" w:sz="0" w:space="0" w:color="auto"/>
        <w:right w:val="none" w:sz="0" w:space="0" w:color="auto"/>
      </w:divBdr>
    </w:div>
    <w:div w:id="189345052">
      <w:bodyDiv w:val="1"/>
      <w:marLeft w:val="0"/>
      <w:marRight w:val="0"/>
      <w:marTop w:val="0"/>
      <w:marBottom w:val="0"/>
      <w:divBdr>
        <w:top w:val="none" w:sz="0" w:space="0" w:color="auto"/>
        <w:left w:val="none" w:sz="0" w:space="0" w:color="auto"/>
        <w:bottom w:val="none" w:sz="0" w:space="0" w:color="auto"/>
        <w:right w:val="none" w:sz="0" w:space="0" w:color="auto"/>
      </w:divBdr>
    </w:div>
    <w:div w:id="191309396">
      <w:bodyDiv w:val="1"/>
      <w:marLeft w:val="0"/>
      <w:marRight w:val="0"/>
      <w:marTop w:val="0"/>
      <w:marBottom w:val="0"/>
      <w:divBdr>
        <w:top w:val="none" w:sz="0" w:space="0" w:color="auto"/>
        <w:left w:val="none" w:sz="0" w:space="0" w:color="auto"/>
        <w:bottom w:val="none" w:sz="0" w:space="0" w:color="auto"/>
        <w:right w:val="none" w:sz="0" w:space="0" w:color="auto"/>
      </w:divBdr>
    </w:div>
    <w:div w:id="194388337">
      <w:bodyDiv w:val="1"/>
      <w:marLeft w:val="0"/>
      <w:marRight w:val="0"/>
      <w:marTop w:val="0"/>
      <w:marBottom w:val="0"/>
      <w:divBdr>
        <w:top w:val="none" w:sz="0" w:space="0" w:color="auto"/>
        <w:left w:val="none" w:sz="0" w:space="0" w:color="auto"/>
        <w:bottom w:val="none" w:sz="0" w:space="0" w:color="auto"/>
        <w:right w:val="none" w:sz="0" w:space="0" w:color="auto"/>
      </w:divBdr>
    </w:div>
    <w:div w:id="199317463">
      <w:bodyDiv w:val="1"/>
      <w:marLeft w:val="0"/>
      <w:marRight w:val="0"/>
      <w:marTop w:val="0"/>
      <w:marBottom w:val="0"/>
      <w:divBdr>
        <w:top w:val="none" w:sz="0" w:space="0" w:color="auto"/>
        <w:left w:val="none" w:sz="0" w:space="0" w:color="auto"/>
        <w:bottom w:val="none" w:sz="0" w:space="0" w:color="auto"/>
        <w:right w:val="none" w:sz="0" w:space="0" w:color="auto"/>
      </w:divBdr>
    </w:div>
    <w:div w:id="200753372">
      <w:bodyDiv w:val="1"/>
      <w:marLeft w:val="0"/>
      <w:marRight w:val="0"/>
      <w:marTop w:val="0"/>
      <w:marBottom w:val="0"/>
      <w:divBdr>
        <w:top w:val="none" w:sz="0" w:space="0" w:color="auto"/>
        <w:left w:val="none" w:sz="0" w:space="0" w:color="auto"/>
        <w:bottom w:val="none" w:sz="0" w:space="0" w:color="auto"/>
        <w:right w:val="none" w:sz="0" w:space="0" w:color="auto"/>
      </w:divBdr>
    </w:div>
    <w:div w:id="204683361">
      <w:bodyDiv w:val="1"/>
      <w:marLeft w:val="0"/>
      <w:marRight w:val="0"/>
      <w:marTop w:val="0"/>
      <w:marBottom w:val="0"/>
      <w:divBdr>
        <w:top w:val="none" w:sz="0" w:space="0" w:color="auto"/>
        <w:left w:val="none" w:sz="0" w:space="0" w:color="auto"/>
        <w:bottom w:val="none" w:sz="0" w:space="0" w:color="auto"/>
        <w:right w:val="none" w:sz="0" w:space="0" w:color="auto"/>
      </w:divBdr>
    </w:div>
    <w:div w:id="210701130">
      <w:bodyDiv w:val="1"/>
      <w:marLeft w:val="0"/>
      <w:marRight w:val="0"/>
      <w:marTop w:val="0"/>
      <w:marBottom w:val="0"/>
      <w:divBdr>
        <w:top w:val="none" w:sz="0" w:space="0" w:color="auto"/>
        <w:left w:val="none" w:sz="0" w:space="0" w:color="auto"/>
        <w:bottom w:val="none" w:sz="0" w:space="0" w:color="auto"/>
        <w:right w:val="none" w:sz="0" w:space="0" w:color="auto"/>
      </w:divBdr>
    </w:div>
    <w:div w:id="210728721">
      <w:bodyDiv w:val="1"/>
      <w:marLeft w:val="0"/>
      <w:marRight w:val="0"/>
      <w:marTop w:val="0"/>
      <w:marBottom w:val="0"/>
      <w:divBdr>
        <w:top w:val="none" w:sz="0" w:space="0" w:color="auto"/>
        <w:left w:val="none" w:sz="0" w:space="0" w:color="auto"/>
        <w:bottom w:val="none" w:sz="0" w:space="0" w:color="auto"/>
        <w:right w:val="none" w:sz="0" w:space="0" w:color="auto"/>
      </w:divBdr>
    </w:div>
    <w:div w:id="217472984">
      <w:bodyDiv w:val="1"/>
      <w:marLeft w:val="0"/>
      <w:marRight w:val="0"/>
      <w:marTop w:val="0"/>
      <w:marBottom w:val="0"/>
      <w:divBdr>
        <w:top w:val="none" w:sz="0" w:space="0" w:color="auto"/>
        <w:left w:val="none" w:sz="0" w:space="0" w:color="auto"/>
        <w:bottom w:val="none" w:sz="0" w:space="0" w:color="auto"/>
        <w:right w:val="none" w:sz="0" w:space="0" w:color="auto"/>
      </w:divBdr>
    </w:div>
    <w:div w:id="219053137">
      <w:bodyDiv w:val="1"/>
      <w:marLeft w:val="0"/>
      <w:marRight w:val="0"/>
      <w:marTop w:val="0"/>
      <w:marBottom w:val="0"/>
      <w:divBdr>
        <w:top w:val="none" w:sz="0" w:space="0" w:color="auto"/>
        <w:left w:val="none" w:sz="0" w:space="0" w:color="auto"/>
        <w:bottom w:val="none" w:sz="0" w:space="0" w:color="auto"/>
        <w:right w:val="none" w:sz="0" w:space="0" w:color="auto"/>
      </w:divBdr>
    </w:div>
    <w:div w:id="223685140">
      <w:bodyDiv w:val="1"/>
      <w:marLeft w:val="0"/>
      <w:marRight w:val="0"/>
      <w:marTop w:val="0"/>
      <w:marBottom w:val="0"/>
      <w:divBdr>
        <w:top w:val="none" w:sz="0" w:space="0" w:color="auto"/>
        <w:left w:val="none" w:sz="0" w:space="0" w:color="auto"/>
        <w:bottom w:val="none" w:sz="0" w:space="0" w:color="auto"/>
        <w:right w:val="none" w:sz="0" w:space="0" w:color="auto"/>
      </w:divBdr>
    </w:div>
    <w:div w:id="225460515">
      <w:bodyDiv w:val="1"/>
      <w:marLeft w:val="0"/>
      <w:marRight w:val="0"/>
      <w:marTop w:val="0"/>
      <w:marBottom w:val="0"/>
      <w:divBdr>
        <w:top w:val="none" w:sz="0" w:space="0" w:color="auto"/>
        <w:left w:val="none" w:sz="0" w:space="0" w:color="auto"/>
        <w:bottom w:val="none" w:sz="0" w:space="0" w:color="auto"/>
        <w:right w:val="none" w:sz="0" w:space="0" w:color="auto"/>
      </w:divBdr>
    </w:div>
    <w:div w:id="232548259">
      <w:bodyDiv w:val="1"/>
      <w:marLeft w:val="0"/>
      <w:marRight w:val="0"/>
      <w:marTop w:val="0"/>
      <w:marBottom w:val="0"/>
      <w:divBdr>
        <w:top w:val="none" w:sz="0" w:space="0" w:color="auto"/>
        <w:left w:val="none" w:sz="0" w:space="0" w:color="auto"/>
        <w:bottom w:val="none" w:sz="0" w:space="0" w:color="auto"/>
        <w:right w:val="none" w:sz="0" w:space="0" w:color="auto"/>
      </w:divBdr>
    </w:div>
    <w:div w:id="233440845">
      <w:bodyDiv w:val="1"/>
      <w:marLeft w:val="0"/>
      <w:marRight w:val="0"/>
      <w:marTop w:val="0"/>
      <w:marBottom w:val="0"/>
      <w:divBdr>
        <w:top w:val="none" w:sz="0" w:space="0" w:color="auto"/>
        <w:left w:val="none" w:sz="0" w:space="0" w:color="auto"/>
        <w:bottom w:val="none" w:sz="0" w:space="0" w:color="auto"/>
        <w:right w:val="none" w:sz="0" w:space="0" w:color="auto"/>
      </w:divBdr>
      <w:divsChild>
        <w:div w:id="830174603">
          <w:marLeft w:val="0"/>
          <w:marRight w:val="0"/>
          <w:marTop w:val="0"/>
          <w:marBottom w:val="0"/>
          <w:divBdr>
            <w:top w:val="none" w:sz="0" w:space="0" w:color="auto"/>
            <w:left w:val="none" w:sz="0" w:space="0" w:color="auto"/>
            <w:bottom w:val="none" w:sz="0" w:space="0" w:color="auto"/>
            <w:right w:val="none" w:sz="0" w:space="0" w:color="auto"/>
          </w:divBdr>
        </w:div>
      </w:divsChild>
    </w:div>
    <w:div w:id="234710554">
      <w:bodyDiv w:val="1"/>
      <w:marLeft w:val="0"/>
      <w:marRight w:val="0"/>
      <w:marTop w:val="0"/>
      <w:marBottom w:val="0"/>
      <w:divBdr>
        <w:top w:val="none" w:sz="0" w:space="0" w:color="auto"/>
        <w:left w:val="none" w:sz="0" w:space="0" w:color="auto"/>
        <w:bottom w:val="none" w:sz="0" w:space="0" w:color="auto"/>
        <w:right w:val="none" w:sz="0" w:space="0" w:color="auto"/>
      </w:divBdr>
    </w:div>
    <w:div w:id="235820339">
      <w:bodyDiv w:val="1"/>
      <w:marLeft w:val="0"/>
      <w:marRight w:val="0"/>
      <w:marTop w:val="0"/>
      <w:marBottom w:val="0"/>
      <w:divBdr>
        <w:top w:val="none" w:sz="0" w:space="0" w:color="auto"/>
        <w:left w:val="none" w:sz="0" w:space="0" w:color="auto"/>
        <w:bottom w:val="none" w:sz="0" w:space="0" w:color="auto"/>
        <w:right w:val="none" w:sz="0" w:space="0" w:color="auto"/>
      </w:divBdr>
    </w:div>
    <w:div w:id="237639216">
      <w:bodyDiv w:val="1"/>
      <w:marLeft w:val="0"/>
      <w:marRight w:val="0"/>
      <w:marTop w:val="0"/>
      <w:marBottom w:val="0"/>
      <w:divBdr>
        <w:top w:val="none" w:sz="0" w:space="0" w:color="auto"/>
        <w:left w:val="none" w:sz="0" w:space="0" w:color="auto"/>
        <w:bottom w:val="none" w:sz="0" w:space="0" w:color="auto"/>
        <w:right w:val="none" w:sz="0" w:space="0" w:color="auto"/>
      </w:divBdr>
    </w:div>
    <w:div w:id="241646436">
      <w:bodyDiv w:val="1"/>
      <w:marLeft w:val="0"/>
      <w:marRight w:val="0"/>
      <w:marTop w:val="0"/>
      <w:marBottom w:val="0"/>
      <w:divBdr>
        <w:top w:val="none" w:sz="0" w:space="0" w:color="auto"/>
        <w:left w:val="none" w:sz="0" w:space="0" w:color="auto"/>
        <w:bottom w:val="none" w:sz="0" w:space="0" w:color="auto"/>
        <w:right w:val="none" w:sz="0" w:space="0" w:color="auto"/>
      </w:divBdr>
    </w:div>
    <w:div w:id="241768076">
      <w:bodyDiv w:val="1"/>
      <w:marLeft w:val="0"/>
      <w:marRight w:val="0"/>
      <w:marTop w:val="0"/>
      <w:marBottom w:val="0"/>
      <w:divBdr>
        <w:top w:val="none" w:sz="0" w:space="0" w:color="auto"/>
        <w:left w:val="none" w:sz="0" w:space="0" w:color="auto"/>
        <w:bottom w:val="none" w:sz="0" w:space="0" w:color="auto"/>
        <w:right w:val="none" w:sz="0" w:space="0" w:color="auto"/>
      </w:divBdr>
    </w:div>
    <w:div w:id="241959116">
      <w:bodyDiv w:val="1"/>
      <w:marLeft w:val="0"/>
      <w:marRight w:val="0"/>
      <w:marTop w:val="0"/>
      <w:marBottom w:val="0"/>
      <w:divBdr>
        <w:top w:val="none" w:sz="0" w:space="0" w:color="auto"/>
        <w:left w:val="none" w:sz="0" w:space="0" w:color="auto"/>
        <w:bottom w:val="none" w:sz="0" w:space="0" w:color="auto"/>
        <w:right w:val="none" w:sz="0" w:space="0" w:color="auto"/>
      </w:divBdr>
    </w:div>
    <w:div w:id="244262032">
      <w:bodyDiv w:val="1"/>
      <w:marLeft w:val="0"/>
      <w:marRight w:val="0"/>
      <w:marTop w:val="0"/>
      <w:marBottom w:val="0"/>
      <w:divBdr>
        <w:top w:val="none" w:sz="0" w:space="0" w:color="auto"/>
        <w:left w:val="none" w:sz="0" w:space="0" w:color="auto"/>
        <w:bottom w:val="none" w:sz="0" w:space="0" w:color="auto"/>
        <w:right w:val="none" w:sz="0" w:space="0" w:color="auto"/>
      </w:divBdr>
    </w:div>
    <w:div w:id="246035182">
      <w:bodyDiv w:val="1"/>
      <w:marLeft w:val="0"/>
      <w:marRight w:val="0"/>
      <w:marTop w:val="0"/>
      <w:marBottom w:val="0"/>
      <w:divBdr>
        <w:top w:val="none" w:sz="0" w:space="0" w:color="auto"/>
        <w:left w:val="none" w:sz="0" w:space="0" w:color="auto"/>
        <w:bottom w:val="none" w:sz="0" w:space="0" w:color="auto"/>
        <w:right w:val="none" w:sz="0" w:space="0" w:color="auto"/>
      </w:divBdr>
    </w:div>
    <w:div w:id="250092904">
      <w:bodyDiv w:val="1"/>
      <w:marLeft w:val="0"/>
      <w:marRight w:val="0"/>
      <w:marTop w:val="0"/>
      <w:marBottom w:val="0"/>
      <w:divBdr>
        <w:top w:val="none" w:sz="0" w:space="0" w:color="auto"/>
        <w:left w:val="none" w:sz="0" w:space="0" w:color="auto"/>
        <w:bottom w:val="none" w:sz="0" w:space="0" w:color="auto"/>
        <w:right w:val="none" w:sz="0" w:space="0" w:color="auto"/>
      </w:divBdr>
    </w:div>
    <w:div w:id="251164666">
      <w:bodyDiv w:val="1"/>
      <w:marLeft w:val="0"/>
      <w:marRight w:val="0"/>
      <w:marTop w:val="0"/>
      <w:marBottom w:val="0"/>
      <w:divBdr>
        <w:top w:val="none" w:sz="0" w:space="0" w:color="auto"/>
        <w:left w:val="none" w:sz="0" w:space="0" w:color="auto"/>
        <w:bottom w:val="none" w:sz="0" w:space="0" w:color="auto"/>
        <w:right w:val="none" w:sz="0" w:space="0" w:color="auto"/>
      </w:divBdr>
    </w:div>
    <w:div w:id="254940471">
      <w:bodyDiv w:val="1"/>
      <w:marLeft w:val="0"/>
      <w:marRight w:val="0"/>
      <w:marTop w:val="0"/>
      <w:marBottom w:val="0"/>
      <w:divBdr>
        <w:top w:val="none" w:sz="0" w:space="0" w:color="auto"/>
        <w:left w:val="none" w:sz="0" w:space="0" w:color="auto"/>
        <w:bottom w:val="none" w:sz="0" w:space="0" w:color="auto"/>
        <w:right w:val="none" w:sz="0" w:space="0" w:color="auto"/>
      </w:divBdr>
    </w:div>
    <w:div w:id="258951770">
      <w:bodyDiv w:val="1"/>
      <w:marLeft w:val="0"/>
      <w:marRight w:val="0"/>
      <w:marTop w:val="0"/>
      <w:marBottom w:val="0"/>
      <w:divBdr>
        <w:top w:val="none" w:sz="0" w:space="0" w:color="auto"/>
        <w:left w:val="none" w:sz="0" w:space="0" w:color="auto"/>
        <w:bottom w:val="none" w:sz="0" w:space="0" w:color="auto"/>
        <w:right w:val="none" w:sz="0" w:space="0" w:color="auto"/>
      </w:divBdr>
    </w:div>
    <w:div w:id="259460478">
      <w:bodyDiv w:val="1"/>
      <w:marLeft w:val="0"/>
      <w:marRight w:val="0"/>
      <w:marTop w:val="0"/>
      <w:marBottom w:val="0"/>
      <w:divBdr>
        <w:top w:val="none" w:sz="0" w:space="0" w:color="auto"/>
        <w:left w:val="none" w:sz="0" w:space="0" w:color="auto"/>
        <w:bottom w:val="none" w:sz="0" w:space="0" w:color="auto"/>
        <w:right w:val="none" w:sz="0" w:space="0" w:color="auto"/>
      </w:divBdr>
    </w:div>
    <w:div w:id="259607193">
      <w:bodyDiv w:val="1"/>
      <w:marLeft w:val="0"/>
      <w:marRight w:val="0"/>
      <w:marTop w:val="0"/>
      <w:marBottom w:val="0"/>
      <w:divBdr>
        <w:top w:val="none" w:sz="0" w:space="0" w:color="auto"/>
        <w:left w:val="none" w:sz="0" w:space="0" w:color="auto"/>
        <w:bottom w:val="none" w:sz="0" w:space="0" w:color="auto"/>
        <w:right w:val="none" w:sz="0" w:space="0" w:color="auto"/>
      </w:divBdr>
    </w:div>
    <w:div w:id="265044863">
      <w:bodyDiv w:val="1"/>
      <w:marLeft w:val="0"/>
      <w:marRight w:val="0"/>
      <w:marTop w:val="0"/>
      <w:marBottom w:val="0"/>
      <w:divBdr>
        <w:top w:val="none" w:sz="0" w:space="0" w:color="auto"/>
        <w:left w:val="none" w:sz="0" w:space="0" w:color="auto"/>
        <w:bottom w:val="none" w:sz="0" w:space="0" w:color="auto"/>
        <w:right w:val="none" w:sz="0" w:space="0" w:color="auto"/>
      </w:divBdr>
    </w:div>
    <w:div w:id="268663213">
      <w:bodyDiv w:val="1"/>
      <w:marLeft w:val="0"/>
      <w:marRight w:val="0"/>
      <w:marTop w:val="0"/>
      <w:marBottom w:val="0"/>
      <w:divBdr>
        <w:top w:val="none" w:sz="0" w:space="0" w:color="auto"/>
        <w:left w:val="none" w:sz="0" w:space="0" w:color="auto"/>
        <w:bottom w:val="none" w:sz="0" w:space="0" w:color="auto"/>
        <w:right w:val="none" w:sz="0" w:space="0" w:color="auto"/>
      </w:divBdr>
    </w:div>
    <w:div w:id="268968754">
      <w:bodyDiv w:val="1"/>
      <w:marLeft w:val="0"/>
      <w:marRight w:val="0"/>
      <w:marTop w:val="0"/>
      <w:marBottom w:val="0"/>
      <w:divBdr>
        <w:top w:val="none" w:sz="0" w:space="0" w:color="auto"/>
        <w:left w:val="none" w:sz="0" w:space="0" w:color="auto"/>
        <w:bottom w:val="none" w:sz="0" w:space="0" w:color="auto"/>
        <w:right w:val="none" w:sz="0" w:space="0" w:color="auto"/>
      </w:divBdr>
    </w:div>
    <w:div w:id="281112864">
      <w:bodyDiv w:val="1"/>
      <w:marLeft w:val="0"/>
      <w:marRight w:val="0"/>
      <w:marTop w:val="0"/>
      <w:marBottom w:val="0"/>
      <w:divBdr>
        <w:top w:val="none" w:sz="0" w:space="0" w:color="auto"/>
        <w:left w:val="none" w:sz="0" w:space="0" w:color="auto"/>
        <w:bottom w:val="none" w:sz="0" w:space="0" w:color="auto"/>
        <w:right w:val="none" w:sz="0" w:space="0" w:color="auto"/>
      </w:divBdr>
    </w:div>
    <w:div w:id="284779468">
      <w:bodyDiv w:val="1"/>
      <w:marLeft w:val="0"/>
      <w:marRight w:val="0"/>
      <w:marTop w:val="0"/>
      <w:marBottom w:val="0"/>
      <w:divBdr>
        <w:top w:val="none" w:sz="0" w:space="0" w:color="auto"/>
        <w:left w:val="none" w:sz="0" w:space="0" w:color="auto"/>
        <w:bottom w:val="none" w:sz="0" w:space="0" w:color="auto"/>
        <w:right w:val="none" w:sz="0" w:space="0" w:color="auto"/>
      </w:divBdr>
    </w:div>
    <w:div w:id="287199354">
      <w:bodyDiv w:val="1"/>
      <w:marLeft w:val="0"/>
      <w:marRight w:val="0"/>
      <w:marTop w:val="0"/>
      <w:marBottom w:val="0"/>
      <w:divBdr>
        <w:top w:val="none" w:sz="0" w:space="0" w:color="auto"/>
        <w:left w:val="none" w:sz="0" w:space="0" w:color="auto"/>
        <w:bottom w:val="none" w:sz="0" w:space="0" w:color="auto"/>
        <w:right w:val="none" w:sz="0" w:space="0" w:color="auto"/>
      </w:divBdr>
    </w:div>
    <w:div w:id="301270130">
      <w:bodyDiv w:val="1"/>
      <w:marLeft w:val="0"/>
      <w:marRight w:val="0"/>
      <w:marTop w:val="0"/>
      <w:marBottom w:val="0"/>
      <w:divBdr>
        <w:top w:val="none" w:sz="0" w:space="0" w:color="auto"/>
        <w:left w:val="none" w:sz="0" w:space="0" w:color="auto"/>
        <w:bottom w:val="none" w:sz="0" w:space="0" w:color="auto"/>
        <w:right w:val="none" w:sz="0" w:space="0" w:color="auto"/>
      </w:divBdr>
    </w:div>
    <w:div w:id="306278405">
      <w:bodyDiv w:val="1"/>
      <w:marLeft w:val="0"/>
      <w:marRight w:val="0"/>
      <w:marTop w:val="0"/>
      <w:marBottom w:val="0"/>
      <w:divBdr>
        <w:top w:val="none" w:sz="0" w:space="0" w:color="auto"/>
        <w:left w:val="none" w:sz="0" w:space="0" w:color="auto"/>
        <w:bottom w:val="none" w:sz="0" w:space="0" w:color="auto"/>
        <w:right w:val="none" w:sz="0" w:space="0" w:color="auto"/>
      </w:divBdr>
    </w:div>
    <w:div w:id="306667896">
      <w:bodyDiv w:val="1"/>
      <w:marLeft w:val="0"/>
      <w:marRight w:val="0"/>
      <w:marTop w:val="0"/>
      <w:marBottom w:val="0"/>
      <w:divBdr>
        <w:top w:val="none" w:sz="0" w:space="0" w:color="auto"/>
        <w:left w:val="none" w:sz="0" w:space="0" w:color="auto"/>
        <w:bottom w:val="none" w:sz="0" w:space="0" w:color="auto"/>
        <w:right w:val="none" w:sz="0" w:space="0" w:color="auto"/>
      </w:divBdr>
    </w:div>
    <w:div w:id="317416336">
      <w:bodyDiv w:val="1"/>
      <w:marLeft w:val="0"/>
      <w:marRight w:val="0"/>
      <w:marTop w:val="0"/>
      <w:marBottom w:val="0"/>
      <w:divBdr>
        <w:top w:val="none" w:sz="0" w:space="0" w:color="auto"/>
        <w:left w:val="none" w:sz="0" w:space="0" w:color="auto"/>
        <w:bottom w:val="none" w:sz="0" w:space="0" w:color="auto"/>
        <w:right w:val="none" w:sz="0" w:space="0" w:color="auto"/>
      </w:divBdr>
    </w:div>
    <w:div w:id="320424700">
      <w:bodyDiv w:val="1"/>
      <w:marLeft w:val="0"/>
      <w:marRight w:val="0"/>
      <w:marTop w:val="0"/>
      <w:marBottom w:val="0"/>
      <w:divBdr>
        <w:top w:val="none" w:sz="0" w:space="0" w:color="auto"/>
        <w:left w:val="none" w:sz="0" w:space="0" w:color="auto"/>
        <w:bottom w:val="none" w:sz="0" w:space="0" w:color="auto"/>
        <w:right w:val="none" w:sz="0" w:space="0" w:color="auto"/>
      </w:divBdr>
    </w:div>
    <w:div w:id="320432283">
      <w:bodyDiv w:val="1"/>
      <w:marLeft w:val="0"/>
      <w:marRight w:val="0"/>
      <w:marTop w:val="0"/>
      <w:marBottom w:val="0"/>
      <w:divBdr>
        <w:top w:val="none" w:sz="0" w:space="0" w:color="auto"/>
        <w:left w:val="none" w:sz="0" w:space="0" w:color="auto"/>
        <w:bottom w:val="none" w:sz="0" w:space="0" w:color="auto"/>
        <w:right w:val="none" w:sz="0" w:space="0" w:color="auto"/>
      </w:divBdr>
    </w:div>
    <w:div w:id="325866183">
      <w:bodyDiv w:val="1"/>
      <w:marLeft w:val="0"/>
      <w:marRight w:val="0"/>
      <w:marTop w:val="0"/>
      <w:marBottom w:val="0"/>
      <w:divBdr>
        <w:top w:val="none" w:sz="0" w:space="0" w:color="auto"/>
        <w:left w:val="none" w:sz="0" w:space="0" w:color="auto"/>
        <w:bottom w:val="none" w:sz="0" w:space="0" w:color="auto"/>
        <w:right w:val="none" w:sz="0" w:space="0" w:color="auto"/>
      </w:divBdr>
    </w:div>
    <w:div w:id="337318775">
      <w:bodyDiv w:val="1"/>
      <w:marLeft w:val="0"/>
      <w:marRight w:val="0"/>
      <w:marTop w:val="0"/>
      <w:marBottom w:val="0"/>
      <w:divBdr>
        <w:top w:val="none" w:sz="0" w:space="0" w:color="auto"/>
        <w:left w:val="none" w:sz="0" w:space="0" w:color="auto"/>
        <w:bottom w:val="none" w:sz="0" w:space="0" w:color="auto"/>
        <w:right w:val="none" w:sz="0" w:space="0" w:color="auto"/>
      </w:divBdr>
    </w:div>
    <w:div w:id="337464463">
      <w:bodyDiv w:val="1"/>
      <w:marLeft w:val="0"/>
      <w:marRight w:val="0"/>
      <w:marTop w:val="0"/>
      <w:marBottom w:val="0"/>
      <w:divBdr>
        <w:top w:val="none" w:sz="0" w:space="0" w:color="auto"/>
        <w:left w:val="none" w:sz="0" w:space="0" w:color="auto"/>
        <w:bottom w:val="none" w:sz="0" w:space="0" w:color="auto"/>
        <w:right w:val="none" w:sz="0" w:space="0" w:color="auto"/>
      </w:divBdr>
    </w:div>
    <w:div w:id="339477561">
      <w:bodyDiv w:val="1"/>
      <w:marLeft w:val="0"/>
      <w:marRight w:val="0"/>
      <w:marTop w:val="0"/>
      <w:marBottom w:val="0"/>
      <w:divBdr>
        <w:top w:val="none" w:sz="0" w:space="0" w:color="auto"/>
        <w:left w:val="none" w:sz="0" w:space="0" w:color="auto"/>
        <w:bottom w:val="none" w:sz="0" w:space="0" w:color="auto"/>
        <w:right w:val="none" w:sz="0" w:space="0" w:color="auto"/>
      </w:divBdr>
    </w:div>
    <w:div w:id="348915039">
      <w:bodyDiv w:val="1"/>
      <w:marLeft w:val="0"/>
      <w:marRight w:val="0"/>
      <w:marTop w:val="0"/>
      <w:marBottom w:val="0"/>
      <w:divBdr>
        <w:top w:val="none" w:sz="0" w:space="0" w:color="auto"/>
        <w:left w:val="none" w:sz="0" w:space="0" w:color="auto"/>
        <w:bottom w:val="none" w:sz="0" w:space="0" w:color="auto"/>
        <w:right w:val="none" w:sz="0" w:space="0" w:color="auto"/>
      </w:divBdr>
    </w:div>
    <w:div w:id="356539103">
      <w:bodyDiv w:val="1"/>
      <w:marLeft w:val="0"/>
      <w:marRight w:val="0"/>
      <w:marTop w:val="0"/>
      <w:marBottom w:val="0"/>
      <w:divBdr>
        <w:top w:val="none" w:sz="0" w:space="0" w:color="auto"/>
        <w:left w:val="none" w:sz="0" w:space="0" w:color="auto"/>
        <w:bottom w:val="none" w:sz="0" w:space="0" w:color="auto"/>
        <w:right w:val="none" w:sz="0" w:space="0" w:color="auto"/>
      </w:divBdr>
    </w:div>
    <w:div w:id="365569235">
      <w:bodyDiv w:val="1"/>
      <w:marLeft w:val="0"/>
      <w:marRight w:val="0"/>
      <w:marTop w:val="0"/>
      <w:marBottom w:val="0"/>
      <w:divBdr>
        <w:top w:val="none" w:sz="0" w:space="0" w:color="auto"/>
        <w:left w:val="none" w:sz="0" w:space="0" w:color="auto"/>
        <w:bottom w:val="none" w:sz="0" w:space="0" w:color="auto"/>
        <w:right w:val="none" w:sz="0" w:space="0" w:color="auto"/>
      </w:divBdr>
    </w:div>
    <w:div w:id="366418881">
      <w:bodyDiv w:val="1"/>
      <w:marLeft w:val="0"/>
      <w:marRight w:val="0"/>
      <w:marTop w:val="0"/>
      <w:marBottom w:val="0"/>
      <w:divBdr>
        <w:top w:val="none" w:sz="0" w:space="0" w:color="auto"/>
        <w:left w:val="none" w:sz="0" w:space="0" w:color="auto"/>
        <w:bottom w:val="none" w:sz="0" w:space="0" w:color="auto"/>
        <w:right w:val="none" w:sz="0" w:space="0" w:color="auto"/>
      </w:divBdr>
    </w:div>
    <w:div w:id="374430933">
      <w:bodyDiv w:val="1"/>
      <w:marLeft w:val="0"/>
      <w:marRight w:val="0"/>
      <w:marTop w:val="0"/>
      <w:marBottom w:val="0"/>
      <w:divBdr>
        <w:top w:val="none" w:sz="0" w:space="0" w:color="auto"/>
        <w:left w:val="none" w:sz="0" w:space="0" w:color="auto"/>
        <w:bottom w:val="none" w:sz="0" w:space="0" w:color="auto"/>
        <w:right w:val="none" w:sz="0" w:space="0" w:color="auto"/>
      </w:divBdr>
    </w:div>
    <w:div w:id="375663480">
      <w:bodyDiv w:val="1"/>
      <w:marLeft w:val="0"/>
      <w:marRight w:val="0"/>
      <w:marTop w:val="0"/>
      <w:marBottom w:val="0"/>
      <w:divBdr>
        <w:top w:val="none" w:sz="0" w:space="0" w:color="auto"/>
        <w:left w:val="none" w:sz="0" w:space="0" w:color="auto"/>
        <w:bottom w:val="none" w:sz="0" w:space="0" w:color="auto"/>
        <w:right w:val="none" w:sz="0" w:space="0" w:color="auto"/>
      </w:divBdr>
    </w:div>
    <w:div w:id="379209281">
      <w:bodyDiv w:val="1"/>
      <w:marLeft w:val="0"/>
      <w:marRight w:val="0"/>
      <w:marTop w:val="0"/>
      <w:marBottom w:val="0"/>
      <w:divBdr>
        <w:top w:val="none" w:sz="0" w:space="0" w:color="auto"/>
        <w:left w:val="none" w:sz="0" w:space="0" w:color="auto"/>
        <w:bottom w:val="none" w:sz="0" w:space="0" w:color="auto"/>
        <w:right w:val="none" w:sz="0" w:space="0" w:color="auto"/>
      </w:divBdr>
    </w:div>
    <w:div w:id="383142626">
      <w:bodyDiv w:val="1"/>
      <w:marLeft w:val="0"/>
      <w:marRight w:val="0"/>
      <w:marTop w:val="0"/>
      <w:marBottom w:val="0"/>
      <w:divBdr>
        <w:top w:val="none" w:sz="0" w:space="0" w:color="auto"/>
        <w:left w:val="none" w:sz="0" w:space="0" w:color="auto"/>
        <w:bottom w:val="none" w:sz="0" w:space="0" w:color="auto"/>
        <w:right w:val="none" w:sz="0" w:space="0" w:color="auto"/>
      </w:divBdr>
    </w:div>
    <w:div w:id="385180262">
      <w:bodyDiv w:val="1"/>
      <w:marLeft w:val="0"/>
      <w:marRight w:val="0"/>
      <w:marTop w:val="0"/>
      <w:marBottom w:val="0"/>
      <w:divBdr>
        <w:top w:val="none" w:sz="0" w:space="0" w:color="auto"/>
        <w:left w:val="none" w:sz="0" w:space="0" w:color="auto"/>
        <w:bottom w:val="none" w:sz="0" w:space="0" w:color="auto"/>
        <w:right w:val="none" w:sz="0" w:space="0" w:color="auto"/>
      </w:divBdr>
    </w:div>
    <w:div w:id="388261265">
      <w:bodyDiv w:val="1"/>
      <w:marLeft w:val="0"/>
      <w:marRight w:val="0"/>
      <w:marTop w:val="0"/>
      <w:marBottom w:val="0"/>
      <w:divBdr>
        <w:top w:val="none" w:sz="0" w:space="0" w:color="auto"/>
        <w:left w:val="none" w:sz="0" w:space="0" w:color="auto"/>
        <w:bottom w:val="none" w:sz="0" w:space="0" w:color="auto"/>
        <w:right w:val="none" w:sz="0" w:space="0" w:color="auto"/>
      </w:divBdr>
    </w:div>
    <w:div w:id="388843135">
      <w:bodyDiv w:val="1"/>
      <w:marLeft w:val="0"/>
      <w:marRight w:val="0"/>
      <w:marTop w:val="0"/>
      <w:marBottom w:val="0"/>
      <w:divBdr>
        <w:top w:val="none" w:sz="0" w:space="0" w:color="auto"/>
        <w:left w:val="none" w:sz="0" w:space="0" w:color="auto"/>
        <w:bottom w:val="none" w:sz="0" w:space="0" w:color="auto"/>
        <w:right w:val="none" w:sz="0" w:space="0" w:color="auto"/>
      </w:divBdr>
    </w:div>
    <w:div w:id="391731806">
      <w:bodyDiv w:val="1"/>
      <w:marLeft w:val="0"/>
      <w:marRight w:val="0"/>
      <w:marTop w:val="0"/>
      <w:marBottom w:val="0"/>
      <w:divBdr>
        <w:top w:val="none" w:sz="0" w:space="0" w:color="auto"/>
        <w:left w:val="none" w:sz="0" w:space="0" w:color="auto"/>
        <w:bottom w:val="none" w:sz="0" w:space="0" w:color="auto"/>
        <w:right w:val="none" w:sz="0" w:space="0" w:color="auto"/>
      </w:divBdr>
    </w:div>
    <w:div w:id="394475490">
      <w:bodyDiv w:val="1"/>
      <w:marLeft w:val="0"/>
      <w:marRight w:val="0"/>
      <w:marTop w:val="0"/>
      <w:marBottom w:val="0"/>
      <w:divBdr>
        <w:top w:val="none" w:sz="0" w:space="0" w:color="auto"/>
        <w:left w:val="none" w:sz="0" w:space="0" w:color="auto"/>
        <w:bottom w:val="none" w:sz="0" w:space="0" w:color="auto"/>
        <w:right w:val="none" w:sz="0" w:space="0" w:color="auto"/>
      </w:divBdr>
    </w:div>
    <w:div w:id="396631118">
      <w:bodyDiv w:val="1"/>
      <w:marLeft w:val="0"/>
      <w:marRight w:val="0"/>
      <w:marTop w:val="0"/>
      <w:marBottom w:val="0"/>
      <w:divBdr>
        <w:top w:val="none" w:sz="0" w:space="0" w:color="auto"/>
        <w:left w:val="none" w:sz="0" w:space="0" w:color="auto"/>
        <w:bottom w:val="none" w:sz="0" w:space="0" w:color="auto"/>
        <w:right w:val="none" w:sz="0" w:space="0" w:color="auto"/>
      </w:divBdr>
    </w:div>
    <w:div w:id="398066309">
      <w:bodyDiv w:val="1"/>
      <w:marLeft w:val="0"/>
      <w:marRight w:val="0"/>
      <w:marTop w:val="0"/>
      <w:marBottom w:val="0"/>
      <w:divBdr>
        <w:top w:val="none" w:sz="0" w:space="0" w:color="auto"/>
        <w:left w:val="none" w:sz="0" w:space="0" w:color="auto"/>
        <w:bottom w:val="none" w:sz="0" w:space="0" w:color="auto"/>
        <w:right w:val="none" w:sz="0" w:space="0" w:color="auto"/>
      </w:divBdr>
    </w:div>
    <w:div w:id="399526999">
      <w:bodyDiv w:val="1"/>
      <w:marLeft w:val="0"/>
      <w:marRight w:val="0"/>
      <w:marTop w:val="0"/>
      <w:marBottom w:val="0"/>
      <w:divBdr>
        <w:top w:val="none" w:sz="0" w:space="0" w:color="auto"/>
        <w:left w:val="none" w:sz="0" w:space="0" w:color="auto"/>
        <w:bottom w:val="none" w:sz="0" w:space="0" w:color="auto"/>
        <w:right w:val="none" w:sz="0" w:space="0" w:color="auto"/>
      </w:divBdr>
    </w:div>
    <w:div w:id="403141165">
      <w:bodyDiv w:val="1"/>
      <w:marLeft w:val="0"/>
      <w:marRight w:val="0"/>
      <w:marTop w:val="0"/>
      <w:marBottom w:val="0"/>
      <w:divBdr>
        <w:top w:val="none" w:sz="0" w:space="0" w:color="auto"/>
        <w:left w:val="none" w:sz="0" w:space="0" w:color="auto"/>
        <w:bottom w:val="none" w:sz="0" w:space="0" w:color="auto"/>
        <w:right w:val="none" w:sz="0" w:space="0" w:color="auto"/>
      </w:divBdr>
    </w:div>
    <w:div w:id="404913772">
      <w:bodyDiv w:val="1"/>
      <w:marLeft w:val="0"/>
      <w:marRight w:val="0"/>
      <w:marTop w:val="0"/>
      <w:marBottom w:val="0"/>
      <w:divBdr>
        <w:top w:val="none" w:sz="0" w:space="0" w:color="auto"/>
        <w:left w:val="none" w:sz="0" w:space="0" w:color="auto"/>
        <w:bottom w:val="none" w:sz="0" w:space="0" w:color="auto"/>
        <w:right w:val="none" w:sz="0" w:space="0" w:color="auto"/>
      </w:divBdr>
    </w:div>
    <w:div w:id="405347751">
      <w:bodyDiv w:val="1"/>
      <w:marLeft w:val="0"/>
      <w:marRight w:val="0"/>
      <w:marTop w:val="0"/>
      <w:marBottom w:val="0"/>
      <w:divBdr>
        <w:top w:val="none" w:sz="0" w:space="0" w:color="auto"/>
        <w:left w:val="none" w:sz="0" w:space="0" w:color="auto"/>
        <w:bottom w:val="none" w:sz="0" w:space="0" w:color="auto"/>
        <w:right w:val="none" w:sz="0" w:space="0" w:color="auto"/>
      </w:divBdr>
    </w:div>
    <w:div w:id="409155570">
      <w:bodyDiv w:val="1"/>
      <w:marLeft w:val="0"/>
      <w:marRight w:val="0"/>
      <w:marTop w:val="0"/>
      <w:marBottom w:val="0"/>
      <w:divBdr>
        <w:top w:val="none" w:sz="0" w:space="0" w:color="auto"/>
        <w:left w:val="none" w:sz="0" w:space="0" w:color="auto"/>
        <w:bottom w:val="none" w:sz="0" w:space="0" w:color="auto"/>
        <w:right w:val="none" w:sz="0" w:space="0" w:color="auto"/>
      </w:divBdr>
    </w:div>
    <w:div w:id="409892211">
      <w:bodyDiv w:val="1"/>
      <w:marLeft w:val="0"/>
      <w:marRight w:val="0"/>
      <w:marTop w:val="0"/>
      <w:marBottom w:val="0"/>
      <w:divBdr>
        <w:top w:val="none" w:sz="0" w:space="0" w:color="auto"/>
        <w:left w:val="none" w:sz="0" w:space="0" w:color="auto"/>
        <w:bottom w:val="none" w:sz="0" w:space="0" w:color="auto"/>
        <w:right w:val="none" w:sz="0" w:space="0" w:color="auto"/>
      </w:divBdr>
    </w:div>
    <w:div w:id="416249129">
      <w:bodyDiv w:val="1"/>
      <w:marLeft w:val="0"/>
      <w:marRight w:val="0"/>
      <w:marTop w:val="0"/>
      <w:marBottom w:val="0"/>
      <w:divBdr>
        <w:top w:val="none" w:sz="0" w:space="0" w:color="auto"/>
        <w:left w:val="none" w:sz="0" w:space="0" w:color="auto"/>
        <w:bottom w:val="none" w:sz="0" w:space="0" w:color="auto"/>
        <w:right w:val="none" w:sz="0" w:space="0" w:color="auto"/>
      </w:divBdr>
    </w:div>
    <w:div w:id="418448139">
      <w:bodyDiv w:val="1"/>
      <w:marLeft w:val="0"/>
      <w:marRight w:val="0"/>
      <w:marTop w:val="0"/>
      <w:marBottom w:val="0"/>
      <w:divBdr>
        <w:top w:val="none" w:sz="0" w:space="0" w:color="auto"/>
        <w:left w:val="none" w:sz="0" w:space="0" w:color="auto"/>
        <w:bottom w:val="none" w:sz="0" w:space="0" w:color="auto"/>
        <w:right w:val="none" w:sz="0" w:space="0" w:color="auto"/>
      </w:divBdr>
    </w:div>
    <w:div w:id="419835388">
      <w:bodyDiv w:val="1"/>
      <w:marLeft w:val="0"/>
      <w:marRight w:val="0"/>
      <w:marTop w:val="0"/>
      <w:marBottom w:val="0"/>
      <w:divBdr>
        <w:top w:val="none" w:sz="0" w:space="0" w:color="auto"/>
        <w:left w:val="none" w:sz="0" w:space="0" w:color="auto"/>
        <w:bottom w:val="none" w:sz="0" w:space="0" w:color="auto"/>
        <w:right w:val="none" w:sz="0" w:space="0" w:color="auto"/>
      </w:divBdr>
    </w:div>
    <w:div w:id="429467421">
      <w:bodyDiv w:val="1"/>
      <w:marLeft w:val="0"/>
      <w:marRight w:val="0"/>
      <w:marTop w:val="0"/>
      <w:marBottom w:val="0"/>
      <w:divBdr>
        <w:top w:val="none" w:sz="0" w:space="0" w:color="auto"/>
        <w:left w:val="none" w:sz="0" w:space="0" w:color="auto"/>
        <w:bottom w:val="none" w:sz="0" w:space="0" w:color="auto"/>
        <w:right w:val="none" w:sz="0" w:space="0" w:color="auto"/>
      </w:divBdr>
    </w:div>
    <w:div w:id="433087855">
      <w:bodyDiv w:val="1"/>
      <w:marLeft w:val="0"/>
      <w:marRight w:val="0"/>
      <w:marTop w:val="0"/>
      <w:marBottom w:val="0"/>
      <w:divBdr>
        <w:top w:val="none" w:sz="0" w:space="0" w:color="auto"/>
        <w:left w:val="none" w:sz="0" w:space="0" w:color="auto"/>
        <w:bottom w:val="none" w:sz="0" w:space="0" w:color="auto"/>
        <w:right w:val="none" w:sz="0" w:space="0" w:color="auto"/>
      </w:divBdr>
    </w:div>
    <w:div w:id="440344310">
      <w:bodyDiv w:val="1"/>
      <w:marLeft w:val="0"/>
      <w:marRight w:val="0"/>
      <w:marTop w:val="0"/>
      <w:marBottom w:val="0"/>
      <w:divBdr>
        <w:top w:val="none" w:sz="0" w:space="0" w:color="auto"/>
        <w:left w:val="none" w:sz="0" w:space="0" w:color="auto"/>
        <w:bottom w:val="none" w:sz="0" w:space="0" w:color="auto"/>
        <w:right w:val="none" w:sz="0" w:space="0" w:color="auto"/>
      </w:divBdr>
    </w:div>
    <w:div w:id="442841126">
      <w:bodyDiv w:val="1"/>
      <w:marLeft w:val="0"/>
      <w:marRight w:val="0"/>
      <w:marTop w:val="0"/>
      <w:marBottom w:val="0"/>
      <w:divBdr>
        <w:top w:val="none" w:sz="0" w:space="0" w:color="auto"/>
        <w:left w:val="none" w:sz="0" w:space="0" w:color="auto"/>
        <w:bottom w:val="none" w:sz="0" w:space="0" w:color="auto"/>
        <w:right w:val="none" w:sz="0" w:space="0" w:color="auto"/>
      </w:divBdr>
    </w:div>
    <w:div w:id="451826033">
      <w:bodyDiv w:val="1"/>
      <w:marLeft w:val="0"/>
      <w:marRight w:val="0"/>
      <w:marTop w:val="0"/>
      <w:marBottom w:val="0"/>
      <w:divBdr>
        <w:top w:val="none" w:sz="0" w:space="0" w:color="auto"/>
        <w:left w:val="none" w:sz="0" w:space="0" w:color="auto"/>
        <w:bottom w:val="none" w:sz="0" w:space="0" w:color="auto"/>
        <w:right w:val="none" w:sz="0" w:space="0" w:color="auto"/>
      </w:divBdr>
    </w:div>
    <w:div w:id="461653309">
      <w:bodyDiv w:val="1"/>
      <w:marLeft w:val="0"/>
      <w:marRight w:val="0"/>
      <w:marTop w:val="0"/>
      <w:marBottom w:val="0"/>
      <w:divBdr>
        <w:top w:val="none" w:sz="0" w:space="0" w:color="auto"/>
        <w:left w:val="none" w:sz="0" w:space="0" w:color="auto"/>
        <w:bottom w:val="none" w:sz="0" w:space="0" w:color="auto"/>
        <w:right w:val="none" w:sz="0" w:space="0" w:color="auto"/>
      </w:divBdr>
    </w:div>
    <w:div w:id="462696800">
      <w:bodyDiv w:val="1"/>
      <w:marLeft w:val="0"/>
      <w:marRight w:val="0"/>
      <w:marTop w:val="0"/>
      <w:marBottom w:val="0"/>
      <w:divBdr>
        <w:top w:val="none" w:sz="0" w:space="0" w:color="auto"/>
        <w:left w:val="none" w:sz="0" w:space="0" w:color="auto"/>
        <w:bottom w:val="none" w:sz="0" w:space="0" w:color="auto"/>
        <w:right w:val="none" w:sz="0" w:space="0" w:color="auto"/>
      </w:divBdr>
    </w:div>
    <w:div w:id="464008105">
      <w:bodyDiv w:val="1"/>
      <w:marLeft w:val="0"/>
      <w:marRight w:val="0"/>
      <w:marTop w:val="0"/>
      <w:marBottom w:val="0"/>
      <w:divBdr>
        <w:top w:val="none" w:sz="0" w:space="0" w:color="auto"/>
        <w:left w:val="none" w:sz="0" w:space="0" w:color="auto"/>
        <w:bottom w:val="none" w:sz="0" w:space="0" w:color="auto"/>
        <w:right w:val="none" w:sz="0" w:space="0" w:color="auto"/>
      </w:divBdr>
    </w:div>
    <w:div w:id="466120157">
      <w:bodyDiv w:val="1"/>
      <w:marLeft w:val="0"/>
      <w:marRight w:val="0"/>
      <w:marTop w:val="0"/>
      <w:marBottom w:val="0"/>
      <w:divBdr>
        <w:top w:val="none" w:sz="0" w:space="0" w:color="auto"/>
        <w:left w:val="none" w:sz="0" w:space="0" w:color="auto"/>
        <w:bottom w:val="none" w:sz="0" w:space="0" w:color="auto"/>
        <w:right w:val="none" w:sz="0" w:space="0" w:color="auto"/>
      </w:divBdr>
    </w:div>
    <w:div w:id="470244394">
      <w:bodyDiv w:val="1"/>
      <w:marLeft w:val="0"/>
      <w:marRight w:val="0"/>
      <w:marTop w:val="0"/>
      <w:marBottom w:val="0"/>
      <w:divBdr>
        <w:top w:val="none" w:sz="0" w:space="0" w:color="auto"/>
        <w:left w:val="none" w:sz="0" w:space="0" w:color="auto"/>
        <w:bottom w:val="none" w:sz="0" w:space="0" w:color="auto"/>
        <w:right w:val="none" w:sz="0" w:space="0" w:color="auto"/>
      </w:divBdr>
    </w:div>
    <w:div w:id="471680071">
      <w:bodyDiv w:val="1"/>
      <w:marLeft w:val="0"/>
      <w:marRight w:val="0"/>
      <w:marTop w:val="0"/>
      <w:marBottom w:val="0"/>
      <w:divBdr>
        <w:top w:val="none" w:sz="0" w:space="0" w:color="auto"/>
        <w:left w:val="none" w:sz="0" w:space="0" w:color="auto"/>
        <w:bottom w:val="none" w:sz="0" w:space="0" w:color="auto"/>
        <w:right w:val="none" w:sz="0" w:space="0" w:color="auto"/>
      </w:divBdr>
    </w:div>
    <w:div w:id="473068073">
      <w:bodyDiv w:val="1"/>
      <w:marLeft w:val="0"/>
      <w:marRight w:val="0"/>
      <w:marTop w:val="0"/>
      <w:marBottom w:val="0"/>
      <w:divBdr>
        <w:top w:val="none" w:sz="0" w:space="0" w:color="auto"/>
        <w:left w:val="none" w:sz="0" w:space="0" w:color="auto"/>
        <w:bottom w:val="none" w:sz="0" w:space="0" w:color="auto"/>
        <w:right w:val="none" w:sz="0" w:space="0" w:color="auto"/>
      </w:divBdr>
    </w:div>
    <w:div w:id="473572109">
      <w:bodyDiv w:val="1"/>
      <w:marLeft w:val="0"/>
      <w:marRight w:val="0"/>
      <w:marTop w:val="0"/>
      <w:marBottom w:val="0"/>
      <w:divBdr>
        <w:top w:val="none" w:sz="0" w:space="0" w:color="auto"/>
        <w:left w:val="none" w:sz="0" w:space="0" w:color="auto"/>
        <w:bottom w:val="none" w:sz="0" w:space="0" w:color="auto"/>
        <w:right w:val="none" w:sz="0" w:space="0" w:color="auto"/>
      </w:divBdr>
    </w:div>
    <w:div w:id="474378029">
      <w:bodyDiv w:val="1"/>
      <w:marLeft w:val="0"/>
      <w:marRight w:val="0"/>
      <w:marTop w:val="0"/>
      <w:marBottom w:val="0"/>
      <w:divBdr>
        <w:top w:val="none" w:sz="0" w:space="0" w:color="auto"/>
        <w:left w:val="none" w:sz="0" w:space="0" w:color="auto"/>
        <w:bottom w:val="none" w:sz="0" w:space="0" w:color="auto"/>
        <w:right w:val="none" w:sz="0" w:space="0" w:color="auto"/>
      </w:divBdr>
    </w:div>
    <w:div w:id="476579604">
      <w:bodyDiv w:val="1"/>
      <w:marLeft w:val="0"/>
      <w:marRight w:val="0"/>
      <w:marTop w:val="0"/>
      <w:marBottom w:val="0"/>
      <w:divBdr>
        <w:top w:val="none" w:sz="0" w:space="0" w:color="auto"/>
        <w:left w:val="none" w:sz="0" w:space="0" w:color="auto"/>
        <w:bottom w:val="none" w:sz="0" w:space="0" w:color="auto"/>
        <w:right w:val="none" w:sz="0" w:space="0" w:color="auto"/>
      </w:divBdr>
    </w:div>
    <w:div w:id="476604784">
      <w:bodyDiv w:val="1"/>
      <w:marLeft w:val="0"/>
      <w:marRight w:val="0"/>
      <w:marTop w:val="0"/>
      <w:marBottom w:val="0"/>
      <w:divBdr>
        <w:top w:val="none" w:sz="0" w:space="0" w:color="auto"/>
        <w:left w:val="none" w:sz="0" w:space="0" w:color="auto"/>
        <w:bottom w:val="none" w:sz="0" w:space="0" w:color="auto"/>
        <w:right w:val="none" w:sz="0" w:space="0" w:color="auto"/>
      </w:divBdr>
    </w:div>
    <w:div w:id="480002020">
      <w:bodyDiv w:val="1"/>
      <w:marLeft w:val="0"/>
      <w:marRight w:val="0"/>
      <w:marTop w:val="0"/>
      <w:marBottom w:val="0"/>
      <w:divBdr>
        <w:top w:val="none" w:sz="0" w:space="0" w:color="auto"/>
        <w:left w:val="none" w:sz="0" w:space="0" w:color="auto"/>
        <w:bottom w:val="none" w:sz="0" w:space="0" w:color="auto"/>
        <w:right w:val="none" w:sz="0" w:space="0" w:color="auto"/>
      </w:divBdr>
    </w:div>
    <w:div w:id="480730480">
      <w:bodyDiv w:val="1"/>
      <w:marLeft w:val="0"/>
      <w:marRight w:val="0"/>
      <w:marTop w:val="0"/>
      <w:marBottom w:val="0"/>
      <w:divBdr>
        <w:top w:val="none" w:sz="0" w:space="0" w:color="auto"/>
        <w:left w:val="none" w:sz="0" w:space="0" w:color="auto"/>
        <w:bottom w:val="none" w:sz="0" w:space="0" w:color="auto"/>
        <w:right w:val="none" w:sz="0" w:space="0" w:color="auto"/>
      </w:divBdr>
    </w:div>
    <w:div w:id="483281696">
      <w:bodyDiv w:val="1"/>
      <w:marLeft w:val="0"/>
      <w:marRight w:val="0"/>
      <w:marTop w:val="0"/>
      <w:marBottom w:val="0"/>
      <w:divBdr>
        <w:top w:val="none" w:sz="0" w:space="0" w:color="auto"/>
        <w:left w:val="none" w:sz="0" w:space="0" w:color="auto"/>
        <w:bottom w:val="none" w:sz="0" w:space="0" w:color="auto"/>
        <w:right w:val="none" w:sz="0" w:space="0" w:color="auto"/>
      </w:divBdr>
    </w:div>
    <w:div w:id="485705086">
      <w:bodyDiv w:val="1"/>
      <w:marLeft w:val="0"/>
      <w:marRight w:val="0"/>
      <w:marTop w:val="0"/>
      <w:marBottom w:val="0"/>
      <w:divBdr>
        <w:top w:val="none" w:sz="0" w:space="0" w:color="auto"/>
        <w:left w:val="none" w:sz="0" w:space="0" w:color="auto"/>
        <w:bottom w:val="none" w:sz="0" w:space="0" w:color="auto"/>
        <w:right w:val="none" w:sz="0" w:space="0" w:color="auto"/>
      </w:divBdr>
    </w:div>
    <w:div w:id="491915755">
      <w:bodyDiv w:val="1"/>
      <w:marLeft w:val="0"/>
      <w:marRight w:val="0"/>
      <w:marTop w:val="0"/>
      <w:marBottom w:val="0"/>
      <w:divBdr>
        <w:top w:val="none" w:sz="0" w:space="0" w:color="auto"/>
        <w:left w:val="none" w:sz="0" w:space="0" w:color="auto"/>
        <w:bottom w:val="none" w:sz="0" w:space="0" w:color="auto"/>
        <w:right w:val="none" w:sz="0" w:space="0" w:color="auto"/>
      </w:divBdr>
    </w:div>
    <w:div w:id="496775099">
      <w:bodyDiv w:val="1"/>
      <w:marLeft w:val="0"/>
      <w:marRight w:val="0"/>
      <w:marTop w:val="0"/>
      <w:marBottom w:val="0"/>
      <w:divBdr>
        <w:top w:val="none" w:sz="0" w:space="0" w:color="auto"/>
        <w:left w:val="none" w:sz="0" w:space="0" w:color="auto"/>
        <w:bottom w:val="none" w:sz="0" w:space="0" w:color="auto"/>
        <w:right w:val="none" w:sz="0" w:space="0" w:color="auto"/>
      </w:divBdr>
    </w:div>
    <w:div w:id="498273744">
      <w:bodyDiv w:val="1"/>
      <w:marLeft w:val="0"/>
      <w:marRight w:val="0"/>
      <w:marTop w:val="0"/>
      <w:marBottom w:val="0"/>
      <w:divBdr>
        <w:top w:val="none" w:sz="0" w:space="0" w:color="auto"/>
        <w:left w:val="none" w:sz="0" w:space="0" w:color="auto"/>
        <w:bottom w:val="none" w:sz="0" w:space="0" w:color="auto"/>
        <w:right w:val="none" w:sz="0" w:space="0" w:color="auto"/>
      </w:divBdr>
      <w:divsChild>
        <w:div w:id="1109011903">
          <w:marLeft w:val="0"/>
          <w:marRight w:val="0"/>
          <w:marTop w:val="0"/>
          <w:marBottom w:val="0"/>
          <w:divBdr>
            <w:top w:val="none" w:sz="0" w:space="0" w:color="auto"/>
            <w:left w:val="none" w:sz="0" w:space="0" w:color="auto"/>
            <w:bottom w:val="none" w:sz="0" w:space="0" w:color="auto"/>
            <w:right w:val="none" w:sz="0" w:space="0" w:color="auto"/>
          </w:divBdr>
        </w:div>
      </w:divsChild>
    </w:div>
    <w:div w:id="506407508">
      <w:bodyDiv w:val="1"/>
      <w:marLeft w:val="0"/>
      <w:marRight w:val="0"/>
      <w:marTop w:val="0"/>
      <w:marBottom w:val="0"/>
      <w:divBdr>
        <w:top w:val="none" w:sz="0" w:space="0" w:color="auto"/>
        <w:left w:val="none" w:sz="0" w:space="0" w:color="auto"/>
        <w:bottom w:val="none" w:sz="0" w:space="0" w:color="auto"/>
        <w:right w:val="none" w:sz="0" w:space="0" w:color="auto"/>
      </w:divBdr>
    </w:div>
    <w:div w:id="518473287">
      <w:bodyDiv w:val="1"/>
      <w:marLeft w:val="0"/>
      <w:marRight w:val="0"/>
      <w:marTop w:val="0"/>
      <w:marBottom w:val="0"/>
      <w:divBdr>
        <w:top w:val="none" w:sz="0" w:space="0" w:color="auto"/>
        <w:left w:val="none" w:sz="0" w:space="0" w:color="auto"/>
        <w:bottom w:val="none" w:sz="0" w:space="0" w:color="auto"/>
        <w:right w:val="none" w:sz="0" w:space="0" w:color="auto"/>
      </w:divBdr>
    </w:div>
    <w:div w:id="536163148">
      <w:bodyDiv w:val="1"/>
      <w:marLeft w:val="0"/>
      <w:marRight w:val="0"/>
      <w:marTop w:val="0"/>
      <w:marBottom w:val="0"/>
      <w:divBdr>
        <w:top w:val="none" w:sz="0" w:space="0" w:color="auto"/>
        <w:left w:val="none" w:sz="0" w:space="0" w:color="auto"/>
        <w:bottom w:val="none" w:sz="0" w:space="0" w:color="auto"/>
        <w:right w:val="none" w:sz="0" w:space="0" w:color="auto"/>
      </w:divBdr>
    </w:div>
    <w:div w:id="537622825">
      <w:bodyDiv w:val="1"/>
      <w:marLeft w:val="0"/>
      <w:marRight w:val="0"/>
      <w:marTop w:val="0"/>
      <w:marBottom w:val="0"/>
      <w:divBdr>
        <w:top w:val="none" w:sz="0" w:space="0" w:color="auto"/>
        <w:left w:val="none" w:sz="0" w:space="0" w:color="auto"/>
        <w:bottom w:val="none" w:sz="0" w:space="0" w:color="auto"/>
        <w:right w:val="none" w:sz="0" w:space="0" w:color="auto"/>
      </w:divBdr>
    </w:div>
    <w:div w:id="539780300">
      <w:bodyDiv w:val="1"/>
      <w:marLeft w:val="0"/>
      <w:marRight w:val="0"/>
      <w:marTop w:val="0"/>
      <w:marBottom w:val="0"/>
      <w:divBdr>
        <w:top w:val="none" w:sz="0" w:space="0" w:color="auto"/>
        <w:left w:val="none" w:sz="0" w:space="0" w:color="auto"/>
        <w:bottom w:val="none" w:sz="0" w:space="0" w:color="auto"/>
        <w:right w:val="none" w:sz="0" w:space="0" w:color="auto"/>
      </w:divBdr>
    </w:div>
    <w:div w:id="540482908">
      <w:bodyDiv w:val="1"/>
      <w:marLeft w:val="0"/>
      <w:marRight w:val="0"/>
      <w:marTop w:val="0"/>
      <w:marBottom w:val="0"/>
      <w:divBdr>
        <w:top w:val="none" w:sz="0" w:space="0" w:color="auto"/>
        <w:left w:val="none" w:sz="0" w:space="0" w:color="auto"/>
        <w:bottom w:val="none" w:sz="0" w:space="0" w:color="auto"/>
        <w:right w:val="none" w:sz="0" w:space="0" w:color="auto"/>
      </w:divBdr>
    </w:div>
    <w:div w:id="540944895">
      <w:bodyDiv w:val="1"/>
      <w:marLeft w:val="0"/>
      <w:marRight w:val="0"/>
      <w:marTop w:val="0"/>
      <w:marBottom w:val="0"/>
      <w:divBdr>
        <w:top w:val="none" w:sz="0" w:space="0" w:color="auto"/>
        <w:left w:val="none" w:sz="0" w:space="0" w:color="auto"/>
        <w:bottom w:val="none" w:sz="0" w:space="0" w:color="auto"/>
        <w:right w:val="none" w:sz="0" w:space="0" w:color="auto"/>
      </w:divBdr>
    </w:div>
    <w:div w:id="541212302">
      <w:bodyDiv w:val="1"/>
      <w:marLeft w:val="0"/>
      <w:marRight w:val="0"/>
      <w:marTop w:val="0"/>
      <w:marBottom w:val="0"/>
      <w:divBdr>
        <w:top w:val="none" w:sz="0" w:space="0" w:color="auto"/>
        <w:left w:val="none" w:sz="0" w:space="0" w:color="auto"/>
        <w:bottom w:val="none" w:sz="0" w:space="0" w:color="auto"/>
        <w:right w:val="none" w:sz="0" w:space="0" w:color="auto"/>
      </w:divBdr>
    </w:div>
    <w:div w:id="541939194">
      <w:bodyDiv w:val="1"/>
      <w:marLeft w:val="0"/>
      <w:marRight w:val="0"/>
      <w:marTop w:val="0"/>
      <w:marBottom w:val="0"/>
      <w:divBdr>
        <w:top w:val="none" w:sz="0" w:space="0" w:color="auto"/>
        <w:left w:val="none" w:sz="0" w:space="0" w:color="auto"/>
        <w:bottom w:val="none" w:sz="0" w:space="0" w:color="auto"/>
        <w:right w:val="none" w:sz="0" w:space="0" w:color="auto"/>
      </w:divBdr>
    </w:div>
    <w:div w:id="546138649">
      <w:bodyDiv w:val="1"/>
      <w:marLeft w:val="0"/>
      <w:marRight w:val="0"/>
      <w:marTop w:val="0"/>
      <w:marBottom w:val="0"/>
      <w:divBdr>
        <w:top w:val="none" w:sz="0" w:space="0" w:color="auto"/>
        <w:left w:val="none" w:sz="0" w:space="0" w:color="auto"/>
        <w:bottom w:val="none" w:sz="0" w:space="0" w:color="auto"/>
        <w:right w:val="none" w:sz="0" w:space="0" w:color="auto"/>
      </w:divBdr>
    </w:div>
    <w:div w:id="546383045">
      <w:bodyDiv w:val="1"/>
      <w:marLeft w:val="0"/>
      <w:marRight w:val="0"/>
      <w:marTop w:val="0"/>
      <w:marBottom w:val="0"/>
      <w:divBdr>
        <w:top w:val="none" w:sz="0" w:space="0" w:color="auto"/>
        <w:left w:val="none" w:sz="0" w:space="0" w:color="auto"/>
        <w:bottom w:val="none" w:sz="0" w:space="0" w:color="auto"/>
        <w:right w:val="none" w:sz="0" w:space="0" w:color="auto"/>
      </w:divBdr>
    </w:div>
    <w:div w:id="549877477">
      <w:bodyDiv w:val="1"/>
      <w:marLeft w:val="0"/>
      <w:marRight w:val="0"/>
      <w:marTop w:val="0"/>
      <w:marBottom w:val="0"/>
      <w:divBdr>
        <w:top w:val="none" w:sz="0" w:space="0" w:color="auto"/>
        <w:left w:val="none" w:sz="0" w:space="0" w:color="auto"/>
        <w:bottom w:val="none" w:sz="0" w:space="0" w:color="auto"/>
        <w:right w:val="none" w:sz="0" w:space="0" w:color="auto"/>
      </w:divBdr>
    </w:div>
    <w:div w:id="567031560">
      <w:bodyDiv w:val="1"/>
      <w:marLeft w:val="0"/>
      <w:marRight w:val="0"/>
      <w:marTop w:val="0"/>
      <w:marBottom w:val="0"/>
      <w:divBdr>
        <w:top w:val="none" w:sz="0" w:space="0" w:color="auto"/>
        <w:left w:val="none" w:sz="0" w:space="0" w:color="auto"/>
        <w:bottom w:val="none" w:sz="0" w:space="0" w:color="auto"/>
        <w:right w:val="none" w:sz="0" w:space="0" w:color="auto"/>
      </w:divBdr>
    </w:div>
    <w:div w:id="567963168">
      <w:bodyDiv w:val="1"/>
      <w:marLeft w:val="0"/>
      <w:marRight w:val="0"/>
      <w:marTop w:val="0"/>
      <w:marBottom w:val="0"/>
      <w:divBdr>
        <w:top w:val="none" w:sz="0" w:space="0" w:color="auto"/>
        <w:left w:val="none" w:sz="0" w:space="0" w:color="auto"/>
        <w:bottom w:val="none" w:sz="0" w:space="0" w:color="auto"/>
        <w:right w:val="none" w:sz="0" w:space="0" w:color="auto"/>
      </w:divBdr>
    </w:div>
    <w:div w:id="570576932">
      <w:bodyDiv w:val="1"/>
      <w:marLeft w:val="0"/>
      <w:marRight w:val="0"/>
      <w:marTop w:val="0"/>
      <w:marBottom w:val="0"/>
      <w:divBdr>
        <w:top w:val="none" w:sz="0" w:space="0" w:color="auto"/>
        <w:left w:val="none" w:sz="0" w:space="0" w:color="auto"/>
        <w:bottom w:val="none" w:sz="0" w:space="0" w:color="auto"/>
        <w:right w:val="none" w:sz="0" w:space="0" w:color="auto"/>
      </w:divBdr>
    </w:div>
    <w:div w:id="571044501">
      <w:bodyDiv w:val="1"/>
      <w:marLeft w:val="0"/>
      <w:marRight w:val="0"/>
      <w:marTop w:val="0"/>
      <w:marBottom w:val="0"/>
      <w:divBdr>
        <w:top w:val="none" w:sz="0" w:space="0" w:color="auto"/>
        <w:left w:val="none" w:sz="0" w:space="0" w:color="auto"/>
        <w:bottom w:val="none" w:sz="0" w:space="0" w:color="auto"/>
        <w:right w:val="none" w:sz="0" w:space="0" w:color="auto"/>
      </w:divBdr>
    </w:div>
    <w:div w:id="575747824">
      <w:bodyDiv w:val="1"/>
      <w:marLeft w:val="0"/>
      <w:marRight w:val="0"/>
      <w:marTop w:val="0"/>
      <w:marBottom w:val="0"/>
      <w:divBdr>
        <w:top w:val="none" w:sz="0" w:space="0" w:color="auto"/>
        <w:left w:val="none" w:sz="0" w:space="0" w:color="auto"/>
        <w:bottom w:val="none" w:sz="0" w:space="0" w:color="auto"/>
        <w:right w:val="none" w:sz="0" w:space="0" w:color="auto"/>
      </w:divBdr>
    </w:div>
    <w:div w:id="577448042">
      <w:bodyDiv w:val="1"/>
      <w:marLeft w:val="0"/>
      <w:marRight w:val="0"/>
      <w:marTop w:val="0"/>
      <w:marBottom w:val="0"/>
      <w:divBdr>
        <w:top w:val="none" w:sz="0" w:space="0" w:color="auto"/>
        <w:left w:val="none" w:sz="0" w:space="0" w:color="auto"/>
        <w:bottom w:val="none" w:sz="0" w:space="0" w:color="auto"/>
        <w:right w:val="none" w:sz="0" w:space="0" w:color="auto"/>
      </w:divBdr>
    </w:div>
    <w:div w:id="583687274">
      <w:bodyDiv w:val="1"/>
      <w:marLeft w:val="0"/>
      <w:marRight w:val="0"/>
      <w:marTop w:val="0"/>
      <w:marBottom w:val="0"/>
      <w:divBdr>
        <w:top w:val="none" w:sz="0" w:space="0" w:color="auto"/>
        <w:left w:val="none" w:sz="0" w:space="0" w:color="auto"/>
        <w:bottom w:val="none" w:sz="0" w:space="0" w:color="auto"/>
        <w:right w:val="none" w:sz="0" w:space="0" w:color="auto"/>
      </w:divBdr>
    </w:div>
    <w:div w:id="588082795">
      <w:bodyDiv w:val="1"/>
      <w:marLeft w:val="0"/>
      <w:marRight w:val="0"/>
      <w:marTop w:val="0"/>
      <w:marBottom w:val="0"/>
      <w:divBdr>
        <w:top w:val="none" w:sz="0" w:space="0" w:color="auto"/>
        <w:left w:val="none" w:sz="0" w:space="0" w:color="auto"/>
        <w:bottom w:val="none" w:sz="0" w:space="0" w:color="auto"/>
        <w:right w:val="none" w:sz="0" w:space="0" w:color="auto"/>
      </w:divBdr>
    </w:div>
    <w:div w:id="588663771">
      <w:bodyDiv w:val="1"/>
      <w:marLeft w:val="0"/>
      <w:marRight w:val="0"/>
      <w:marTop w:val="0"/>
      <w:marBottom w:val="0"/>
      <w:divBdr>
        <w:top w:val="none" w:sz="0" w:space="0" w:color="auto"/>
        <w:left w:val="none" w:sz="0" w:space="0" w:color="auto"/>
        <w:bottom w:val="none" w:sz="0" w:space="0" w:color="auto"/>
        <w:right w:val="none" w:sz="0" w:space="0" w:color="auto"/>
      </w:divBdr>
    </w:div>
    <w:div w:id="588733897">
      <w:bodyDiv w:val="1"/>
      <w:marLeft w:val="0"/>
      <w:marRight w:val="0"/>
      <w:marTop w:val="0"/>
      <w:marBottom w:val="0"/>
      <w:divBdr>
        <w:top w:val="none" w:sz="0" w:space="0" w:color="auto"/>
        <w:left w:val="none" w:sz="0" w:space="0" w:color="auto"/>
        <w:bottom w:val="none" w:sz="0" w:space="0" w:color="auto"/>
        <w:right w:val="none" w:sz="0" w:space="0" w:color="auto"/>
      </w:divBdr>
    </w:div>
    <w:div w:id="589241873">
      <w:bodyDiv w:val="1"/>
      <w:marLeft w:val="0"/>
      <w:marRight w:val="0"/>
      <w:marTop w:val="0"/>
      <w:marBottom w:val="0"/>
      <w:divBdr>
        <w:top w:val="none" w:sz="0" w:space="0" w:color="auto"/>
        <w:left w:val="none" w:sz="0" w:space="0" w:color="auto"/>
        <w:bottom w:val="none" w:sz="0" w:space="0" w:color="auto"/>
        <w:right w:val="none" w:sz="0" w:space="0" w:color="auto"/>
      </w:divBdr>
    </w:div>
    <w:div w:id="590044583">
      <w:bodyDiv w:val="1"/>
      <w:marLeft w:val="0"/>
      <w:marRight w:val="0"/>
      <w:marTop w:val="0"/>
      <w:marBottom w:val="0"/>
      <w:divBdr>
        <w:top w:val="none" w:sz="0" w:space="0" w:color="auto"/>
        <w:left w:val="none" w:sz="0" w:space="0" w:color="auto"/>
        <w:bottom w:val="none" w:sz="0" w:space="0" w:color="auto"/>
        <w:right w:val="none" w:sz="0" w:space="0" w:color="auto"/>
      </w:divBdr>
    </w:div>
    <w:div w:id="591932396">
      <w:bodyDiv w:val="1"/>
      <w:marLeft w:val="0"/>
      <w:marRight w:val="0"/>
      <w:marTop w:val="0"/>
      <w:marBottom w:val="0"/>
      <w:divBdr>
        <w:top w:val="none" w:sz="0" w:space="0" w:color="auto"/>
        <w:left w:val="none" w:sz="0" w:space="0" w:color="auto"/>
        <w:bottom w:val="none" w:sz="0" w:space="0" w:color="auto"/>
        <w:right w:val="none" w:sz="0" w:space="0" w:color="auto"/>
      </w:divBdr>
    </w:div>
    <w:div w:id="592930814">
      <w:bodyDiv w:val="1"/>
      <w:marLeft w:val="0"/>
      <w:marRight w:val="0"/>
      <w:marTop w:val="0"/>
      <w:marBottom w:val="0"/>
      <w:divBdr>
        <w:top w:val="none" w:sz="0" w:space="0" w:color="auto"/>
        <w:left w:val="none" w:sz="0" w:space="0" w:color="auto"/>
        <w:bottom w:val="none" w:sz="0" w:space="0" w:color="auto"/>
        <w:right w:val="none" w:sz="0" w:space="0" w:color="auto"/>
      </w:divBdr>
    </w:div>
    <w:div w:id="600145301">
      <w:bodyDiv w:val="1"/>
      <w:marLeft w:val="0"/>
      <w:marRight w:val="0"/>
      <w:marTop w:val="0"/>
      <w:marBottom w:val="0"/>
      <w:divBdr>
        <w:top w:val="none" w:sz="0" w:space="0" w:color="auto"/>
        <w:left w:val="none" w:sz="0" w:space="0" w:color="auto"/>
        <w:bottom w:val="none" w:sz="0" w:space="0" w:color="auto"/>
        <w:right w:val="none" w:sz="0" w:space="0" w:color="auto"/>
      </w:divBdr>
    </w:div>
    <w:div w:id="605694222">
      <w:bodyDiv w:val="1"/>
      <w:marLeft w:val="0"/>
      <w:marRight w:val="0"/>
      <w:marTop w:val="0"/>
      <w:marBottom w:val="0"/>
      <w:divBdr>
        <w:top w:val="none" w:sz="0" w:space="0" w:color="auto"/>
        <w:left w:val="none" w:sz="0" w:space="0" w:color="auto"/>
        <w:bottom w:val="none" w:sz="0" w:space="0" w:color="auto"/>
        <w:right w:val="none" w:sz="0" w:space="0" w:color="auto"/>
      </w:divBdr>
    </w:div>
    <w:div w:id="605962652">
      <w:bodyDiv w:val="1"/>
      <w:marLeft w:val="0"/>
      <w:marRight w:val="0"/>
      <w:marTop w:val="0"/>
      <w:marBottom w:val="0"/>
      <w:divBdr>
        <w:top w:val="none" w:sz="0" w:space="0" w:color="auto"/>
        <w:left w:val="none" w:sz="0" w:space="0" w:color="auto"/>
        <w:bottom w:val="none" w:sz="0" w:space="0" w:color="auto"/>
        <w:right w:val="none" w:sz="0" w:space="0" w:color="auto"/>
      </w:divBdr>
    </w:div>
    <w:div w:id="608854308">
      <w:bodyDiv w:val="1"/>
      <w:marLeft w:val="0"/>
      <w:marRight w:val="0"/>
      <w:marTop w:val="0"/>
      <w:marBottom w:val="0"/>
      <w:divBdr>
        <w:top w:val="none" w:sz="0" w:space="0" w:color="auto"/>
        <w:left w:val="none" w:sz="0" w:space="0" w:color="auto"/>
        <w:bottom w:val="none" w:sz="0" w:space="0" w:color="auto"/>
        <w:right w:val="none" w:sz="0" w:space="0" w:color="auto"/>
      </w:divBdr>
    </w:div>
    <w:div w:id="612980659">
      <w:bodyDiv w:val="1"/>
      <w:marLeft w:val="0"/>
      <w:marRight w:val="0"/>
      <w:marTop w:val="0"/>
      <w:marBottom w:val="0"/>
      <w:divBdr>
        <w:top w:val="none" w:sz="0" w:space="0" w:color="auto"/>
        <w:left w:val="none" w:sz="0" w:space="0" w:color="auto"/>
        <w:bottom w:val="none" w:sz="0" w:space="0" w:color="auto"/>
        <w:right w:val="none" w:sz="0" w:space="0" w:color="auto"/>
      </w:divBdr>
    </w:div>
    <w:div w:id="614950401">
      <w:bodyDiv w:val="1"/>
      <w:marLeft w:val="0"/>
      <w:marRight w:val="0"/>
      <w:marTop w:val="0"/>
      <w:marBottom w:val="0"/>
      <w:divBdr>
        <w:top w:val="none" w:sz="0" w:space="0" w:color="auto"/>
        <w:left w:val="none" w:sz="0" w:space="0" w:color="auto"/>
        <w:bottom w:val="none" w:sz="0" w:space="0" w:color="auto"/>
        <w:right w:val="none" w:sz="0" w:space="0" w:color="auto"/>
      </w:divBdr>
    </w:div>
    <w:div w:id="617417438">
      <w:bodyDiv w:val="1"/>
      <w:marLeft w:val="0"/>
      <w:marRight w:val="0"/>
      <w:marTop w:val="0"/>
      <w:marBottom w:val="0"/>
      <w:divBdr>
        <w:top w:val="none" w:sz="0" w:space="0" w:color="auto"/>
        <w:left w:val="none" w:sz="0" w:space="0" w:color="auto"/>
        <w:bottom w:val="none" w:sz="0" w:space="0" w:color="auto"/>
        <w:right w:val="none" w:sz="0" w:space="0" w:color="auto"/>
      </w:divBdr>
    </w:div>
    <w:div w:id="618033669">
      <w:bodyDiv w:val="1"/>
      <w:marLeft w:val="0"/>
      <w:marRight w:val="0"/>
      <w:marTop w:val="0"/>
      <w:marBottom w:val="0"/>
      <w:divBdr>
        <w:top w:val="none" w:sz="0" w:space="0" w:color="auto"/>
        <w:left w:val="none" w:sz="0" w:space="0" w:color="auto"/>
        <w:bottom w:val="none" w:sz="0" w:space="0" w:color="auto"/>
        <w:right w:val="none" w:sz="0" w:space="0" w:color="auto"/>
      </w:divBdr>
    </w:div>
    <w:div w:id="623926455">
      <w:bodyDiv w:val="1"/>
      <w:marLeft w:val="0"/>
      <w:marRight w:val="0"/>
      <w:marTop w:val="0"/>
      <w:marBottom w:val="0"/>
      <w:divBdr>
        <w:top w:val="none" w:sz="0" w:space="0" w:color="auto"/>
        <w:left w:val="none" w:sz="0" w:space="0" w:color="auto"/>
        <w:bottom w:val="none" w:sz="0" w:space="0" w:color="auto"/>
        <w:right w:val="none" w:sz="0" w:space="0" w:color="auto"/>
      </w:divBdr>
    </w:div>
    <w:div w:id="628047051">
      <w:bodyDiv w:val="1"/>
      <w:marLeft w:val="0"/>
      <w:marRight w:val="0"/>
      <w:marTop w:val="0"/>
      <w:marBottom w:val="0"/>
      <w:divBdr>
        <w:top w:val="none" w:sz="0" w:space="0" w:color="auto"/>
        <w:left w:val="none" w:sz="0" w:space="0" w:color="auto"/>
        <w:bottom w:val="none" w:sz="0" w:space="0" w:color="auto"/>
        <w:right w:val="none" w:sz="0" w:space="0" w:color="auto"/>
      </w:divBdr>
    </w:div>
    <w:div w:id="631248367">
      <w:bodyDiv w:val="1"/>
      <w:marLeft w:val="0"/>
      <w:marRight w:val="0"/>
      <w:marTop w:val="0"/>
      <w:marBottom w:val="0"/>
      <w:divBdr>
        <w:top w:val="none" w:sz="0" w:space="0" w:color="auto"/>
        <w:left w:val="none" w:sz="0" w:space="0" w:color="auto"/>
        <w:bottom w:val="none" w:sz="0" w:space="0" w:color="auto"/>
        <w:right w:val="none" w:sz="0" w:space="0" w:color="auto"/>
      </w:divBdr>
    </w:div>
    <w:div w:id="633025454">
      <w:bodyDiv w:val="1"/>
      <w:marLeft w:val="0"/>
      <w:marRight w:val="0"/>
      <w:marTop w:val="0"/>
      <w:marBottom w:val="0"/>
      <w:divBdr>
        <w:top w:val="none" w:sz="0" w:space="0" w:color="auto"/>
        <w:left w:val="none" w:sz="0" w:space="0" w:color="auto"/>
        <w:bottom w:val="none" w:sz="0" w:space="0" w:color="auto"/>
        <w:right w:val="none" w:sz="0" w:space="0" w:color="auto"/>
      </w:divBdr>
    </w:div>
    <w:div w:id="642270083">
      <w:bodyDiv w:val="1"/>
      <w:marLeft w:val="0"/>
      <w:marRight w:val="0"/>
      <w:marTop w:val="0"/>
      <w:marBottom w:val="0"/>
      <w:divBdr>
        <w:top w:val="none" w:sz="0" w:space="0" w:color="auto"/>
        <w:left w:val="none" w:sz="0" w:space="0" w:color="auto"/>
        <w:bottom w:val="none" w:sz="0" w:space="0" w:color="auto"/>
        <w:right w:val="none" w:sz="0" w:space="0" w:color="auto"/>
      </w:divBdr>
    </w:div>
    <w:div w:id="650600165">
      <w:bodyDiv w:val="1"/>
      <w:marLeft w:val="0"/>
      <w:marRight w:val="0"/>
      <w:marTop w:val="0"/>
      <w:marBottom w:val="0"/>
      <w:divBdr>
        <w:top w:val="none" w:sz="0" w:space="0" w:color="auto"/>
        <w:left w:val="none" w:sz="0" w:space="0" w:color="auto"/>
        <w:bottom w:val="none" w:sz="0" w:space="0" w:color="auto"/>
        <w:right w:val="none" w:sz="0" w:space="0" w:color="auto"/>
      </w:divBdr>
    </w:div>
    <w:div w:id="654182180">
      <w:bodyDiv w:val="1"/>
      <w:marLeft w:val="0"/>
      <w:marRight w:val="0"/>
      <w:marTop w:val="0"/>
      <w:marBottom w:val="0"/>
      <w:divBdr>
        <w:top w:val="none" w:sz="0" w:space="0" w:color="auto"/>
        <w:left w:val="none" w:sz="0" w:space="0" w:color="auto"/>
        <w:bottom w:val="none" w:sz="0" w:space="0" w:color="auto"/>
        <w:right w:val="none" w:sz="0" w:space="0" w:color="auto"/>
      </w:divBdr>
    </w:div>
    <w:div w:id="655306357">
      <w:bodyDiv w:val="1"/>
      <w:marLeft w:val="0"/>
      <w:marRight w:val="0"/>
      <w:marTop w:val="0"/>
      <w:marBottom w:val="0"/>
      <w:divBdr>
        <w:top w:val="none" w:sz="0" w:space="0" w:color="auto"/>
        <w:left w:val="none" w:sz="0" w:space="0" w:color="auto"/>
        <w:bottom w:val="none" w:sz="0" w:space="0" w:color="auto"/>
        <w:right w:val="none" w:sz="0" w:space="0" w:color="auto"/>
      </w:divBdr>
    </w:div>
    <w:div w:id="655307139">
      <w:bodyDiv w:val="1"/>
      <w:marLeft w:val="0"/>
      <w:marRight w:val="0"/>
      <w:marTop w:val="0"/>
      <w:marBottom w:val="0"/>
      <w:divBdr>
        <w:top w:val="none" w:sz="0" w:space="0" w:color="auto"/>
        <w:left w:val="none" w:sz="0" w:space="0" w:color="auto"/>
        <w:bottom w:val="none" w:sz="0" w:space="0" w:color="auto"/>
        <w:right w:val="none" w:sz="0" w:space="0" w:color="auto"/>
      </w:divBdr>
    </w:div>
    <w:div w:id="658852366">
      <w:bodyDiv w:val="1"/>
      <w:marLeft w:val="0"/>
      <w:marRight w:val="0"/>
      <w:marTop w:val="0"/>
      <w:marBottom w:val="0"/>
      <w:divBdr>
        <w:top w:val="none" w:sz="0" w:space="0" w:color="auto"/>
        <w:left w:val="none" w:sz="0" w:space="0" w:color="auto"/>
        <w:bottom w:val="none" w:sz="0" w:space="0" w:color="auto"/>
        <w:right w:val="none" w:sz="0" w:space="0" w:color="auto"/>
      </w:divBdr>
    </w:div>
    <w:div w:id="659040656">
      <w:bodyDiv w:val="1"/>
      <w:marLeft w:val="0"/>
      <w:marRight w:val="0"/>
      <w:marTop w:val="0"/>
      <w:marBottom w:val="0"/>
      <w:divBdr>
        <w:top w:val="none" w:sz="0" w:space="0" w:color="auto"/>
        <w:left w:val="none" w:sz="0" w:space="0" w:color="auto"/>
        <w:bottom w:val="none" w:sz="0" w:space="0" w:color="auto"/>
        <w:right w:val="none" w:sz="0" w:space="0" w:color="auto"/>
      </w:divBdr>
    </w:div>
    <w:div w:id="662703742">
      <w:bodyDiv w:val="1"/>
      <w:marLeft w:val="0"/>
      <w:marRight w:val="0"/>
      <w:marTop w:val="0"/>
      <w:marBottom w:val="0"/>
      <w:divBdr>
        <w:top w:val="none" w:sz="0" w:space="0" w:color="auto"/>
        <w:left w:val="none" w:sz="0" w:space="0" w:color="auto"/>
        <w:bottom w:val="none" w:sz="0" w:space="0" w:color="auto"/>
        <w:right w:val="none" w:sz="0" w:space="0" w:color="auto"/>
      </w:divBdr>
    </w:div>
    <w:div w:id="663164310">
      <w:bodyDiv w:val="1"/>
      <w:marLeft w:val="0"/>
      <w:marRight w:val="0"/>
      <w:marTop w:val="0"/>
      <w:marBottom w:val="0"/>
      <w:divBdr>
        <w:top w:val="none" w:sz="0" w:space="0" w:color="auto"/>
        <w:left w:val="none" w:sz="0" w:space="0" w:color="auto"/>
        <w:bottom w:val="none" w:sz="0" w:space="0" w:color="auto"/>
        <w:right w:val="none" w:sz="0" w:space="0" w:color="auto"/>
      </w:divBdr>
    </w:div>
    <w:div w:id="673342196">
      <w:bodyDiv w:val="1"/>
      <w:marLeft w:val="0"/>
      <w:marRight w:val="0"/>
      <w:marTop w:val="0"/>
      <w:marBottom w:val="0"/>
      <w:divBdr>
        <w:top w:val="none" w:sz="0" w:space="0" w:color="auto"/>
        <w:left w:val="none" w:sz="0" w:space="0" w:color="auto"/>
        <w:bottom w:val="none" w:sz="0" w:space="0" w:color="auto"/>
        <w:right w:val="none" w:sz="0" w:space="0" w:color="auto"/>
      </w:divBdr>
    </w:div>
    <w:div w:id="675230484">
      <w:bodyDiv w:val="1"/>
      <w:marLeft w:val="0"/>
      <w:marRight w:val="0"/>
      <w:marTop w:val="0"/>
      <w:marBottom w:val="0"/>
      <w:divBdr>
        <w:top w:val="none" w:sz="0" w:space="0" w:color="auto"/>
        <w:left w:val="none" w:sz="0" w:space="0" w:color="auto"/>
        <w:bottom w:val="none" w:sz="0" w:space="0" w:color="auto"/>
        <w:right w:val="none" w:sz="0" w:space="0" w:color="auto"/>
      </w:divBdr>
    </w:div>
    <w:div w:id="676079432">
      <w:bodyDiv w:val="1"/>
      <w:marLeft w:val="0"/>
      <w:marRight w:val="0"/>
      <w:marTop w:val="0"/>
      <w:marBottom w:val="0"/>
      <w:divBdr>
        <w:top w:val="none" w:sz="0" w:space="0" w:color="auto"/>
        <w:left w:val="none" w:sz="0" w:space="0" w:color="auto"/>
        <w:bottom w:val="none" w:sz="0" w:space="0" w:color="auto"/>
        <w:right w:val="none" w:sz="0" w:space="0" w:color="auto"/>
      </w:divBdr>
    </w:div>
    <w:div w:id="678891252">
      <w:bodyDiv w:val="1"/>
      <w:marLeft w:val="0"/>
      <w:marRight w:val="0"/>
      <w:marTop w:val="0"/>
      <w:marBottom w:val="0"/>
      <w:divBdr>
        <w:top w:val="none" w:sz="0" w:space="0" w:color="auto"/>
        <w:left w:val="none" w:sz="0" w:space="0" w:color="auto"/>
        <w:bottom w:val="none" w:sz="0" w:space="0" w:color="auto"/>
        <w:right w:val="none" w:sz="0" w:space="0" w:color="auto"/>
      </w:divBdr>
    </w:div>
    <w:div w:id="679238878">
      <w:bodyDiv w:val="1"/>
      <w:marLeft w:val="0"/>
      <w:marRight w:val="0"/>
      <w:marTop w:val="0"/>
      <w:marBottom w:val="0"/>
      <w:divBdr>
        <w:top w:val="none" w:sz="0" w:space="0" w:color="auto"/>
        <w:left w:val="none" w:sz="0" w:space="0" w:color="auto"/>
        <w:bottom w:val="none" w:sz="0" w:space="0" w:color="auto"/>
        <w:right w:val="none" w:sz="0" w:space="0" w:color="auto"/>
      </w:divBdr>
    </w:div>
    <w:div w:id="681781220">
      <w:bodyDiv w:val="1"/>
      <w:marLeft w:val="0"/>
      <w:marRight w:val="0"/>
      <w:marTop w:val="0"/>
      <w:marBottom w:val="0"/>
      <w:divBdr>
        <w:top w:val="none" w:sz="0" w:space="0" w:color="auto"/>
        <w:left w:val="none" w:sz="0" w:space="0" w:color="auto"/>
        <w:bottom w:val="none" w:sz="0" w:space="0" w:color="auto"/>
        <w:right w:val="none" w:sz="0" w:space="0" w:color="auto"/>
      </w:divBdr>
    </w:div>
    <w:div w:id="681863247">
      <w:bodyDiv w:val="1"/>
      <w:marLeft w:val="0"/>
      <w:marRight w:val="0"/>
      <w:marTop w:val="0"/>
      <w:marBottom w:val="0"/>
      <w:divBdr>
        <w:top w:val="none" w:sz="0" w:space="0" w:color="auto"/>
        <w:left w:val="none" w:sz="0" w:space="0" w:color="auto"/>
        <w:bottom w:val="none" w:sz="0" w:space="0" w:color="auto"/>
        <w:right w:val="none" w:sz="0" w:space="0" w:color="auto"/>
      </w:divBdr>
    </w:div>
    <w:div w:id="684095037">
      <w:bodyDiv w:val="1"/>
      <w:marLeft w:val="0"/>
      <w:marRight w:val="0"/>
      <w:marTop w:val="0"/>
      <w:marBottom w:val="0"/>
      <w:divBdr>
        <w:top w:val="none" w:sz="0" w:space="0" w:color="auto"/>
        <w:left w:val="none" w:sz="0" w:space="0" w:color="auto"/>
        <w:bottom w:val="none" w:sz="0" w:space="0" w:color="auto"/>
        <w:right w:val="none" w:sz="0" w:space="0" w:color="auto"/>
      </w:divBdr>
    </w:div>
    <w:div w:id="684868999">
      <w:bodyDiv w:val="1"/>
      <w:marLeft w:val="0"/>
      <w:marRight w:val="0"/>
      <w:marTop w:val="0"/>
      <w:marBottom w:val="0"/>
      <w:divBdr>
        <w:top w:val="none" w:sz="0" w:space="0" w:color="auto"/>
        <w:left w:val="none" w:sz="0" w:space="0" w:color="auto"/>
        <w:bottom w:val="none" w:sz="0" w:space="0" w:color="auto"/>
        <w:right w:val="none" w:sz="0" w:space="0" w:color="auto"/>
      </w:divBdr>
    </w:div>
    <w:div w:id="684944245">
      <w:bodyDiv w:val="1"/>
      <w:marLeft w:val="0"/>
      <w:marRight w:val="0"/>
      <w:marTop w:val="0"/>
      <w:marBottom w:val="0"/>
      <w:divBdr>
        <w:top w:val="none" w:sz="0" w:space="0" w:color="auto"/>
        <w:left w:val="none" w:sz="0" w:space="0" w:color="auto"/>
        <w:bottom w:val="none" w:sz="0" w:space="0" w:color="auto"/>
        <w:right w:val="none" w:sz="0" w:space="0" w:color="auto"/>
      </w:divBdr>
    </w:div>
    <w:div w:id="688875186">
      <w:bodyDiv w:val="1"/>
      <w:marLeft w:val="0"/>
      <w:marRight w:val="0"/>
      <w:marTop w:val="0"/>
      <w:marBottom w:val="0"/>
      <w:divBdr>
        <w:top w:val="none" w:sz="0" w:space="0" w:color="auto"/>
        <w:left w:val="none" w:sz="0" w:space="0" w:color="auto"/>
        <w:bottom w:val="none" w:sz="0" w:space="0" w:color="auto"/>
        <w:right w:val="none" w:sz="0" w:space="0" w:color="auto"/>
      </w:divBdr>
    </w:div>
    <w:div w:id="689334439">
      <w:bodyDiv w:val="1"/>
      <w:marLeft w:val="0"/>
      <w:marRight w:val="0"/>
      <w:marTop w:val="0"/>
      <w:marBottom w:val="0"/>
      <w:divBdr>
        <w:top w:val="none" w:sz="0" w:space="0" w:color="auto"/>
        <w:left w:val="none" w:sz="0" w:space="0" w:color="auto"/>
        <w:bottom w:val="none" w:sz="0" w:space="0" w:color="auto"/>
        <w:right w:val="none" w:sz="0" w:space="0" w:color="auto"/>
      </w:divBdr>
    </w:div>
    <w:div w:id="694622561">
      <w:bodyDiv w:val="1"/>
      <w:marLeft w:val="0"/>
      <w:marRight w:val="0"/>
      <w:marTop w:val="0"/>
      <w:marBottom w:val="0"/>
      <w:divBdr>
        <w:top w:val="none" w:sz="0" w:space="0" w:color="auto"/>
        <w:left w:val="none" w:sz="0" w:space="0" w:color="auto"/>
        <w:bottom w:val="none" w:sz="0" w:space="0" w:color="auto"/>
        <w:right w:val="none" w:sz="0" w:space="0" w:color="auto"/>
      </w:divBdr>
    </w:div>
    <w:div w:id="694697589">
      <w:bodyDiv w:val="1"/>
      <w:marLeft w:val="0"/>
      <w:marRight w:val="0"/>
      <w:marTop w:val="0"/>
      <w:marBottom w:val="0"/>
      <w:divBdr>
        <w:top w:val="none" w:sz="0" w:space="0" w:color="auto"/>
        <w:left w:val="none" w:sz="0" w:space="0" w:color="auto"/>
        <w:bottom w:val="none" w:sz="0" w:space="0" w:color="auto"/>
        <w:right w:val="none" w:sz="0" w:space="0" w:color="auto"/>
      </w:divBdr>
    </w:div>
    <w:div w:id="694961989">
      <w:bodyDiv w:val="1"/>
      <w:marLeft w:val="0"/>
      <w:marRight w:val="0"/>
      <w:marTop w:val="0"/>
      <w:marBottom w:val="0"/>
      <w:divBdr>
        <w:top w:val="none" w:sz="0" w:space="0" w:color="auto"/>
        <w:left w:val="none" w:sz="0" w:space="0" w:color="auto"/>
        <w:bottom w:val="none" w:sz="0" w:space="0" w:color="auto"/>
        <w:right w:val="none" w:sz="0" w:space="0" w:color="auto"/>
      </w:divBdr>
    </w:div>
    <w:div w:id="702098488">
      <w:bodyDiv w:val="1"/>
      <w:marLeft w:val="0"/>
      <w:marRight w:val="0"/>
      <w:marTop w:val="0"/>
      <w:marBottom w:val="0"/>
      <w:divBdr>
        <w:top w:val="none" w:sz="0" w:space="0" w:color="auto"/>
        <w:left w:val="none" w:sz="0" w:space="0" w:color="auto"/>
        <w:bottom w:val="none" w:sz="0" w:space="0" w:color="auto"/>
        <w:right w:val="none" w:sz="0" w:space="0" w:color="auto"/>
      </w:divBdr>
    </w:div>
    <w:div w:id="703285714">
      <w:bodyDiv w:val="1"/>
      <w:marLeft w:val="0"/>
      <w:marRight w:val="0"/>
      <w:marTop w:val="0"/>
      <w:marBottom w:val="0"/>
      <w:divBdr>
        <w:top w:val="none" w:sz="0" w:space="0" w:color="auto"/>
        <w:left w:val="none" w:sz="0" w:space="0" w:color="auto"/>
        <w:bottom w:val="none" w:sz="0" w:space="0" w:color="auto"/>
        <w:right w:val="none" w:sz="0" w:space="0" w:color="auto"/>
      </w:divBdr>
    </w:div>
    <w:div w:id="704252694">
      <w:bodyDiv w:val="1"/>
      <w:marLeft w:val="0"/>
      <w:marRight w:val="0"/>
      <w:marTop w:val="0"/>
      <w:marBottom w:val="0"/>
      <w:divBdr>
        <w:top w:val="none" w:sz="0" w:space="0" w:color="auto"/>
        <w:left w:val="none" w:sz="0" w:space="0" w:color="auto"/>
        <w:bottom w:val="none" w:sz="0" w:space="0" w:color="auto"/>
        <w:right w:val="none" w:sz="0" w:space="0" w:color="auto"/>
      </w:divBdr>
    </w:div>
    <w:div w:id="706687717">
      <w:bodyDiv w:val="1"/>
      <w:marLeft w:val="0"/>
      <w:marRight w:val="0"/>
      <w:marTop w:val="0"/>
      <w:marBottom w:val="0"/>
      <w:divBdr>
        <w:top w:val="none" w:sz="0" w:space="0" w:color="auto"/>
        <w:left w:val="none" w:sz="0" w:space="0" w:color="auto"/>
        <w:bottom w:val="none" w:sz="0" w:space="0" w:color="auto"/>
        <w:right w:val="none" w:sz="0" w:space="0" w:color="auto"/>
      </w:divBdr>
    </w:div>
    <w:div w:id="709303879">
      <w:bodyDiv w:val="1"/>
      <w:marLeft w:val="0"/>
      <w:marRight w:val="0"/>
      <w:marTop w:val="0"/>
      <w:marBottom w:val="0"/>
      <w:divBdr>
        <w:top w:val="none" w:sz="0" w:space="0" w:color="auto"/>
        <w:left w:val="none" w:sz="0" w:space="0" w:color="auto"/>
        <w:bottom w:val="none" w:sz="0" w:space="0" w:color="auto"/>
        <w:right w:val="none" w:sz="0" w:space="0" w:color="auto"/>
      </w:divBdr>
    </w:div>
    <w:div w:id="709572029">
      <w:bodyDiv w:val="1"/>
      <w:marLeft w:val="0"/>
      <w:marRight w:val="0"/>
      <w:marTop w:val="0"/>
      <w:marBottom w:val="0"/>
      <w:divBdr>
        <w:top w:val="none" w:sz="0" w:space="0" w:color="auto"/>
        <w:left w:val="none" w:sz="0" w:space="0" w:color="auto"/>
        <w:bottom w:val="none" w:sz="0" w:space="0" w:color="auto"/>
        <w:right w:val="none" w:sz="0" w:space="0" w:color="auto"/>
      </w:divBdr>
    </w:div>
    <w:div w:id="711463953">
      <w:bodyDiv w:val="1"/>
      <w:marLeft w:val="0"/>
      <w:marRight w:val="0"/>
      <w:marTop w:val="0"/>
      <w:marBottom w:val="0"/>
      <w:divBdr>
        <w:top w:val="none" w:sz="0" w:space="0" w:color="auto"/>
        <w:left w:val="none" w:sz="0" w:space="0" w:color="auto"/>
        <w:bottom w:val="none" w:sz="0" w:space="0" w:color="auto"/>
        <w:right w:val="none" w:sz="0" w:space="0" w:color="auto"/>
      </w:divBdr>
    </w:div>
    <w:div w:id="713627613">
      <w:bodyDiv w:val="1"/>
      <w:marLeft w:val="0"/>
      <w:marRight w:val="0"/>
      <w:marTop w:val="0"/>
      <w:marBottom w:val="0"/>
      <w:divBdr>
        <w:top w:val="none" w:sz="0" w:space="0" w:color="auto"/>
        <w:left w:val="none" w:sz="0" w:space="0" w:color="auto"/>
        <w:bottom w:val="none" w:sz="0" w:space="0" w:color="auto"/>
        <w:right w:val="none" w:sz="0" w:space="0" w:color="auto"/>
      </w:divBdr>
    </w:div>
    <w:div w:id="715742741">
      <w:bodyDiv w:val="1"/>
      <w:marLeft w:val="0"/>
      <w:marRight w:val="0"/>
      <w:marTop w:val="0"/>
      <w:marBottom w:val="0"/>
      <w:divBdr>
        <w:top w:val="none" w:sz="0" w:space="0" w:color="auto"/>
        <w:left w:val="none" w:sz="0" w:space="0" w:color="auto"/>
        <w:bottom w:val="none" w:sz="0" w:space="0" w:color="auto"/>
        <w:right w:val="none" w:sz="0" w:space="0" w:color="auto"/>
      </w:divBdr>
    </w:div>
    <w:div w:id="721369887">
      <w:bodyDiv w:val="1"/>
      <w:marLeft w:val="0"/>
      <w:marRight w:val="0"/>
      <w:marTop w:val="0"/>
      <w:marBottom w:val="0"/>
      <w:divBdr>
        <w:top w:val="none" w:sz="0" w:space="0" w:color="auto"/>
        <w:left w:val="none" w:sz="0" w:space="0" w:color="auto"/>
        <w:bottom w:val="none" w:sz="0" w:space="0" w:color="auto"/>
        <w:right w:val="none" w:sz="0" w:space="0" w:color="auto"/>
      </w:divBdr>
    </w:div>
    <w:div w:id="726269981">
      <w:bodyDiv w:val="1"/>
      <w:marLeft w:val="0"/>
      <w:marRight w:val="0"/>
      <w:marTop w:val="0"/>
      <w:marBottom w:val="0"/>
      <w:divBdr>
        <w:top w:val="none" w:sz="0" w:space="0" w:color="auto"/>
        <w:left w:val="none" w:sz="0" w:space="0" w:color="auto"/>
        <w:bottom w:val="none" w:sz="0" w:space="0" w:color="auto"/>
        <w:right w:val="none" w:sz="0" w:space="0" w:color="auto"/>
      </w:divBdr>
    </w:div>
    <w:div w:id="727345652">
      <w:bodyDiv w:val="1"/>
      <w:marLeft w:val="0"/>
      <w:marRight w:val="0"/>
      <w:marTop w:val="0"/>
      <w:marBottom w:val="0"/>
      <w:divBdr>
        <w:top w:val="none" w:sz="0" w:space="0" w:color="auto"/>
        <w:left w:val="none" w:sz="0" w:space="0" w:color="auto"/>
        <w:bottom w:val="none" w:sz="0" w:space="0" w:color="auto"/>
        <w:right w:val="none" w:sz="0" w:space="0" w:color="auto"/>
      </w:divBdr>
    </w:div>
    <w:div w:id="727798086">
      <w:bodyDiv w:val="1"/>
      <w:marLeft w:val="0"/>
      <w:marRight w:val="0"/>
      <w:marTop w:val="0"/>
      <w:marBottom w:val="0"/>
      <w:divBdr>
        <w:top w:val="none" w:sz="0" w:space="0" w:color="auto"/>
        <w:left w:val="none" w:sz="0" w:space="0" w:color="auto"/>
        <w:bottom w:val="none" w:sz="0" w:space="0" w:color="auto"/>
        <w:right w:val="none" w:sz="0" w:space="0" w:color="auto"/>
      </w:divBdr>
    </w:div>
    <w:div w:id="728923064">
      <w:bodyDiv w:val="1"/>
      <w:marLeft w:val="0"/>
      <w:marRight w:val="0"/>
      <w:marTop w:val="0"/>
      <w:marBottom w:val="0"/>
      <w:divBdr>
        <w:top w:val="none" w:sz="0" w:space="0" w:color="auto"/>
        <w:left w:val="none" w:sz="0" w:space="0" w:color="auto"/>
        <w:bottom w:val="none" w:sz="0" w:space="0" w:color="auto"/>
        <w:right w:val="none" w:sz="0" w:space="0" w:color="auto"/>
      </w:divBdr>
    </w:div>
    <w:div w:id="730157395">
      <w:bodyDiv w:val="1"/>
      <w:marLeft w:val="0"/>
      <w:marRight w:val="0"/>
      <w:marTop w:val="0"/>
      <w:marBottom w:val="0"/>
      <w:divBdr>
        <w:top w:val="none" w:sz="0" w:space="0" w:color="auto"/>
        <w:left w:val="none" w:sz="0" w:space="0" w:color="auto"/>
        <w:bottom w:val="none" w:sz="0" w:space="0" w:color="auto"/>
        <w:right w:val="none" w:sz="0" w:space="0" w:color="auto"/>
      </w:divBdr>
    </w:div>
    <w:div w:id="730693194">
      <w:bodyDiv w:val="1"/>
      <w:marLeft w:val="0"/>
      <w:marRight w:val="0"/>
      <w:marTop w:val="0"/>
      <w:marBottom w:val="0"/>
      <w:divBdr>
        <w:top w:val="none" w:sz="0" w:space="0" w:color="auto"/>
        <w:left w:val="none" w:sz="0" w:space="0" w:color="auto"/>
        <w:bottom w:val="none" w:sz="0" w:space="0" w:color="auto"/>
        <w:right w:val="none" w:sz="0" w:space="0" w:color="auto"/>
      </w:divBdr>
    </w:div>
    <w:div w:id="742532074">
      <w:bodyDiv w:val="1"/>
      <w:marLeft w:val="0"/>
      <w:marRight w:val="0"/>
      <w:marTop w:val="0"/>
      <w:marBottom w:val="0"/>
      <w:divBdr>
        <w:top w:val="none" w:sz="0" w:space="0" w:color="auto"/>
        <w:left w:val="none" w:sz="0" w:space="0" w:color="auto"/>
        <w:bottom w:val="none" w:sz="0" w:space="0" w:color="auto"/>
        <w:right w:val="none" w:sz="0" w:space="0" w:color="auto"/>
      </w:divBdr>
    </w:div>
    <w:div w:id="744186005">
      <w:bodyDiv w:val="1"/>
      <w:marLeft w:val="0"/>
      <w:marRight w:val="0"/>
      <w:marTop w:val="0"/>
      <w:marBottom w:val="0"/>
      <w:divBdr>
        <w:top w:val="none" w:sz="0" w:space="0" w:color="auto"/>
        <w:left w:val="none" w:sz="0" w:space="0" w:color="auto"/>
        <w:bottom w:val="none" w:sz="0" w:space="0" w:color="auto"/>
        <w:right w:val="none" w:sz="0" w:space="0" w:color="auto"/>
      </w:divBdr>
    </w:div>
    <w:div w:id="748575869">
      <w:bodyDiv w:val="1"/>
      <w:marLeft w:val="0"/>
      <w:marRight w:val="0"/>
      <w:marTop w:val="0"/>
      <w:marBottom w:val="0"/>
      <w:divBdr>
        <w:top w:val="none" w:sz="0" w:space="0" w:color="auto"/>
        <w:left w:val="none" w:sz="0" w:space="0" w:color="auto"/>
        <w:bottom w:val="none" w:sz="0" w:space="0" w:color="auto"/>
        <w:right w:val="none" w:sz="0" w:space="0" w:color="auto"/>
      </w:divBdr>
    </w:div>
    <w:div w:id="756363018">
      <w:bodyDiv w:val="1"/>
      <w:marLeft w:val="0"/>
      <w:marRight w:val="0"/>
      <w:marTop w:val="0"/>
      <w:marBottom w:val="0"/>
      <w:divBdr>
        <w:top w:val="none" w:sz="0" w:space="0" w:color="auto"/>
        <w:left w:val="none" w:sz="0" w:space="0" w:color="auto"/>
        <w:bottom w:val="none" w:sz="0" w:space="0" w:color="auto"/>
        <w:right w:val="none" w:sz="0" w:space="0" w:color="auto"/>
      </w:divBdr>
    </w:div>
    <w:div w:id="760875733">
      <w:bodyDiv w:val="1"/>
      <w:marLeft w:val="0"/>
      <w:marRight w:val="0"/>
      <w:marTop w:val="0"/>
      <w:marBottom w:val="0"/>
      <w:divBdr>
        <w:top w:val="none" w:sz="0" w:space="0" w:color="auto"/>
        <w:left w:val="none" w:sz="0" w:space="0" w:color="auto"/>
        <w:bottom w:val="none" w:sz="0" w:space="0" w:color="auto"/>
        <w:right w:val="none" w:sz="0" w:space="0" w:color="auto"/>
      </w:divBdr>
    </w:div>
    <w:div w:id="762721157">
      <w:bodyDiv w:val="1"/>
      <w:marLeft w:val="0"/>
      <w:marRight w:val="0"/>
      <w:marTop w:val="0"/>
      <w:marBottom w:val="0"/>
      <w:divBdr>
        <w:top w:val="none" w:sz="0" w:space="0" w:color="auto"/>
        <w:left w:val="none" w:sz="0" w:space="0" w:color="auto"/>
        <w:bottom w:val="none" w:sz="0" w:space="0" w:color="auto"/>
        <w:right w:val="none" w:sz="0" w:space="0" w:color="auto"/>
      </w:divBdr>
    </w:div>
    <w:div w:id="763650030">
      <w:bodyDiv w:val="1"/>
      <w:marLeft w:val="0"/>
      <w:marRight w:val="0"/>
      <w:marTop w:val="0"/>
      <w:marBottom w:val="0"/>
      <w:divBdr>
        <w:top w:val="none" w:sz="0" w:space="0" w:color="auto"/>
        <w:left w:val="none" w:sz="0" w:space="0" w:color="auto"/>
        <w:bottom w:val="none" w:sz="0" w:space="0" w:color="auto"/>
        <w:right w:val="none" w:sz="0" w:space="0" w:color="auto"/>
      </w:divBdr>
    </w:div>
    <w:div w:id="771976252">
      <w:bodyDiv w:val="1"/>
      <w:marLeft w:val="0"/>
      <w:marRight w:val="0"/>
      <w:marTop w:val="0"/>
      <w:marBottom w:val="0"/>
      <w:divBdr>
        <w:top w:val="none" w:sz="0" w:space="0" w:color="auto"/>
        <w:left w:val="none" w:sz="0" w:space="0" w:color="auto"/>
        <w:bottom w:val="none" w:sz="0" w:space="0" w:color="auto"/>
        <w:right w:val="none" w:sz="0" w:space="0" w:color="auto"/>
      </w:divBdr>
    </w:div>
    <w:div w:id="772239810">
      <w:bodyDiv w:val="1"/>
      <w:marLeft w:val="0"/>
      <w:marRight w:val="0"/>
      <w:marTop w:val="0"/>
      <w:marBottom w:val="0"/>
      <w:divBdr>
        <w:top w:val="none" w:sz="0" w:space="0" w:color="auto"/>
        <w:left w:val="none" w:sz="0" w:space="0" w:color="auto"/>
        <w:bottom w:val="none" w:sz="0" w:space="0" w:color="auto"/>
        <w:right w:val="none" w:sz="0" w:space="0" w:color="auto"/>
      </w:divBdr>
    </w:div>
    <w:div w:id="773133554">
      <w:bodyDiv w:val="1"/>
      <w:marLeft w:val="0"/>
      <w:marRight w:val="0"/>
      <w:marTop w:val="0"/>
      <w:marBottom w:val="0"/>
      <w:divBdr>
        <w:top w:val="none" w:sz="0" w:space="0" w:color="auto"/>
        <w:left w:val="none" w:sz="0" w:space="0" w:color="auto"/>
        <w:bottom w:val="none" w:sz="0" w:space="0" w:color="auto"/>
        <w:right w:val="none" w:sz="0" w:space="0" w:color="auto"/>
      </w:divBdr>
    </w:div>
    <w:div w:id="777606215">
      <w:bodyDiv w:val="1"/>
      <w:marLeft w:val="0"/>
      <w:marRight w:val="0"/>
      <w:marTop w:val="0"/>
      <w:marBottom w:val="0"/>
      <w:divBdr>
        <w:top w:val="none" w:sz="0" w:space="0" w:color="auto"/>
        <w:left w:val="none" w:sz="0" w:space="0" w:color="auto"/>
        <w:bottom w:val="none" w:sz="0" w:space="0" w:color="auto"/>
        <w:right w:val="none" w:sz="0" w:space="0" w:color="auto"/>
      </w:divBdr>
    </w:div>
    <w:div w:id="779647900">
      <w:bodyDiv w:val="1"/>
      <w:marLeft w:val="0"/>
      <w:marRight w:val="0"/>
      <w:marTop w:val="0"/>
      <w:marBottom w:val="0"/>
      <w:divBdr>
        <w:top w:val="none" w:sz="0" w:space="0" w:color="auto"/>
        <w:left w:val="none" w:sz="0" w:space="0" w:color="auto"/>
        <w:bottom w:val="none" w:sz="0" w:space="0" w:color="auto"/>
        <w:right w:val="none" w:sz="0" w:space="0" w:color="auto"/>
      </w:divBdr>
    </w:div>
    <w:div w:id="779689335">
      <w:bodyDiv w:val="1"/>
      <w:marLeft w:val="0"/>
      <w:marRight w:val="0"/>
      <w:marTop w:val="0"/>
      <w:marBottom w:val="0"/>
      <w:divBdr>
        <w:top w:val="none" w:sz="0" w:space="0" w:color="auto"/>
        <w:left w:val="none" w:sz="0" w:space="0" w:color="auto"/>
        <w:bottom w:val="none" w:sz="0" w:space="0" w:color="auto"/>
        <w:right w:val="none" w:sz="0" w:space="0" w:color="auto"/>
      </w:divBdr>
    </w:div>
    <w:div w:id="783967199">
      <w:bodyDiv w:val="1"/>
      <w:marLeft w:val="0"/>
      <w:marRight w:val="0"/>
      <w:marTop w:val="0"/>
      <w:marBottom w:val="0"/>
      <w:divBdr>
        <w:top w:val="none" w:sz="0" w:space="0" w:color="auto"/>
        <w:left w:val="none" w:sz="0" w:space="0" w:color="auto"/>
        <w:bottom w:val="none" w:sz="0" w:space="0" w:color="auto"/>
        <w:right w:val="none" w:sz="0" w:space="0" w:color="auto"/>
      </w:divBdr>
    </w:div>
    <w:div w:id="787091965">
      <w:bodyDiv w:val="1"/>
      <w:marLeft w:val="0"/>
      <w:marRight w:val="0"/>
      <w:marTop w:val="0"/>
      <w:marBottom w:val="0"/>
      <w:divBdr>
        <w:top w:val="none" w:sz="0" w:space="0" w:color="auto"/>
        <w:left w:val="none" w:sz="0" w:space="0" w:color="auto"/>
        <w:bottom w:val="none" w:sz="0" w:space="0" w:color="auto"/>
        <w:right w:val="none" w:sz="0" w:space="0" w:color="auto"/>
      </w:divBdr>
    </w:div>
    <w:div w:id="789125589">
      <w:bodyDiv w:val="1"/>
      <w:marLeft w:val="0"/>
      <w:marRight w:val="0"/>
      <w:marTop w:val="0"/>
      <w:marBottom w:val="0"/>
      <w:divBdr>
        <w:top w:val="none" w:sz="0" w:space="0" w:color="auto"/>
        <w:left w:val="none" w:sz="0" w:space="0" w:color="auto"/>
        <w:bottom w:val="none" w:sz="0" w:space="0" w:color="auto"/>
        <w:right w:val="none" w:sz="0" w:space="0" w:color="auto"/>
      </w:divBdr>
    </w:div>
    <w:div w:id="790830826">
      <w:bodyDiv w:val="1"/>
      <w:marLeft w:val="0"/>
      <w:marRight w:val="0"/>
      <w:marTop w:val="0"/>
      <w:marBottom w:val="0"/>
      <w:divBdr>
        <w:top w:val="none" w:sz="0" w:space="0" w:color="auto"/>
        <w:left w:val="none" w:sz="0" w:space="0" w:color="auto"/>
        <w:bottom w:val="none" w:sz="0" w:space="0" w:color="auto"/>
        <w:right w:val="none" w:sz="0" w:space="0" w:color="auto"/>
      </w:divBdr>
    </w:div>
    <w:div w:id="791247782">
      <w:bodyDiv w:val="1"/>
      <w:marLeft w:val="0"/>
      <w:marRight w:val="0"/>
      <w:marTop w:val="0"/>
      <w:marBottom w:val="0"/>
      <w:divBdr>
        <w:top w:val="none" w:sz="0" w:space="0" w:color="auto"/>
        <w:left w:val="none" w:sz="0" w:space="0" w:color="auto"/>
        <w:bottom w:val="none" w:sz="0" w:space="0" w:color="auto"/>
        <w:right w:val="none" w:sz="0" w:space="0" w:color="auto"/>
      </w:divBdr>
    </w:div>
    <w:div w:id="794063015">
      <w:bodyDiv w:val="1"/>
      <w:marLeft w:val="0"/>
      <w:marRight w:val="0"/>
      <w:marTop w:val="0"/>
      <w:marBottom w:val="0"/>
      <w:divBdr>
        <w:top w:val="none" w:sz="0" w:space="0" w:color="auto"/>
        <w:left w:val="none" w:sz="0" w:space="0" w:color="auto"/>
        <w:bottom w:val="none" w:sz="0" w:space="0" w:color="auto"/>
        <w:right w:val="none" w:sz="0" w:space="0" w:color="auto"/>
      </w:divBdr>
    </w:div>
    <w:div w:id="794712259">
      <w:bodyDiv w:val="1"/>
      <w:marLeft w:val="0"/>
      <w:marRight w:val="0"/>
      <w:marTop w:val="0"/>
      <w:marBottom w:val="0"/>
      <w:divBdr>
        <w:top w:val="none" w:sz="0" w:space="0" w:color="auto"/>
        <w:left w:val="none" w:sz="0" w:space="0" w:color="auto"/>
        <w:bottom w:val="none" w:sz="0" w:space="0" w:color="auto"/>
        <w:right w:val="none" w:sz="0" w:space="0" w:color="auto"/>
      </w:divBdr>
    </w:div>
    <w:div w:id="794954409">
      <w:bodyDiv w:val="1"/>
      <w:marLeft w:val="0"/>
      <w:marRight w:val="0"/>
      <w:marTop w:val="0"/>
      <w:marBottom w:val="0"/>
      <w:divBdr>
        <w:top w:val="none" w:sz="0" w:space="0" w:color="auto"/>
        <w:left w:val="none" w:sz="0" w:space="0" w:color="auto"/>
        <w:bottom w:val="none" w:sz="0" w:space="0" w:color="auto"/>
        <w:right w:val="none" w:sz="0" w:space="0" w:color="auto"/>
      </w:divBdr>
    </w:div>
    <w:div w:id="810706569">
      <w:bodyDiv w:val="1"/>
      <w:marLeft w:val="0"/>
      <w:marRight w:val="0"/>
      <w:marTop w:val="0"/>
      <w:marBottom w:val="0"/>
      <w:divBdr>
        <w:top w:val="none" w:sz="0" w:space="0" w:color="auto"/>
        <w:left w:val="none" w:sz="0" w:space="0" w:color="auto"/>
        <w:bottom w:val="none" w:sz="0" w:space="0" w:color="auto"/>
        <w:right w:val="none" w:sz="0" w:space="0" w:color="auto"/>
      </w:divBdr>
    </w:div>
    <w:div w:id="816847014">
      <w:bodyDiv w:val="1"/>
      <w:marLeft w:val="0"/>
      <w:marRight w:val="0"/>
      <w:marTop w:val="0"/>
      <w:marBottom w:val="0"/>
      <w:divBdr>
        <w:top w:val="none" w:sz="0" w:space="0" w:color="auto"/>
        <w:left w:val="none" w:sz="0" w:space="0" w:color="auto"/>
        <w:bottom w:val="none" w:sz="0" w:space="0" w:color="auto"/>
        <w:right w:val="none" w:sz="0" w:space="0" w:color="auto"/>
      </w:divBdr>
    </w:div>
    <w:div w:id="824399208">
      <w:bodyDiv w:val="1"/>
      <w:marLeft w:val="0"/>
      <w:marRight w:val="0"/>
      <w:marTop w:val="0"/>
      <w:marBottom w:val="0"/>
      <w:divBdr>
        <w:top w:val="none" w:sz="0" w:space="0" w:color="auto"/>
        <w:left w:val="none" w:sz="0" w:space="0" w:color="auto"/>
        <w:bottom w:val="none" w:sz="0" w:space="0" w:color="auto"/>
        <w:right w:val="none" w:sz="0" w:space="0" w:color="auto"/>
      </w:divBdr>
    </w:div>
    <w:div w:id="825435288">
      <w:bodyDiv w:val="1"/>
      <w:marLeft w:val="0"/>
      <w:marRight w:val="0"/>
      <w:marTop w:val="0"/>
      <w:marBottom w:val="0"/>
      <w:divBdr>
        <w:top w:val="none" w:sz="0" w:space="0" w:color="auto"/>
        <w:left w:val="none" w:sz="0" w:space="0" w:color="auto"/>
        <w:bottom w:val="none" w:sz="0" w:space="0" w:color="auto"/>
        <w:right w:val="none" w:sz="0" w:space="0" w:color="auto"/>
      </w:divBdr>
    </w:div>
    <w:div w:id="826477157">
      <w:bodyDiv w:val="1"/>
      <w:marLeft w:val="0"/>
      <w:marRight w:val="0"/>
      <w:marTop w:val="0"/>
      <w:marBottom w:val="0"/>
      <w:divBdr>
        <w:top w:val="none" w:sz="0" w:space="0" w:color="auto"/>
        <w:left w:val="none" w:sz="0" w:space="0" w:color="auto"/>
        <w:bottom w:val="none" w:sz="0" w:space="0" w:color="auto"/>
        <w:right w:val="none" w:sz="0" w:space="0" w:color="auto"/>
      </w:divBdr>
    </w:div>
    <w:div w:id="833378351">
      <w:bodyDiv w:val="1"/>
      <w:marLeft w:val="0"/>
      <w:marRight w:val="0"/>
      <w:marTop w:val="0"/>
      <w:marBottom w:val="0"/>
      <w:divBdr>
        <w:top w:val="none" w:sz="0" w:space="0" w:color="auto"/>
        <w:left w:val="none" w:sz="0" w:space="0" w:color="auto"/>
        <w:bottom w:val="none" w:sz="0" w:space="0" w:color="auto"/>
        <w:right w:val="none" w:sz="0" w:space="0" w:color="auto"/>
      </w:divBdr>
    </w:div>
    <w:div w:id="834884670">
      <w:bodyDiv w:val="1"/>
      <w:marLeft w:val="0"/>
      <w:marRight w:val="0"/>
      <w:marTop w:val="0"/>
      <w:marBottom w:val="0"/>
      <w:divBdr>
        <w:top w:val="none" w:sz="0" w:space="0" w:color="auto"/>
        <w:left w:val="none" w:sz="0" w:space="0" w:color="auto"/>
        <w:bottom w:val="none" w:sz="0" w:space="0" w:color="auto"/>
        <w:right w:val="none" w:sz="0" w:space="0" w:color="auto"/>
      </w:divBdr>
    </w:div>
    <w:div w:id="841548330">
      <w:bodyDiv w:val="1"/>
      <w:marLeft w:val="0"/>
      <w:marRight w:val="0"/>
      <w:marTop w:val="0"/>
      <w:marBottom w:val="0"/>
      <w:divBdr>
        <w:top w:val="none" w:sz="0" w:space="0" w:color="auto"/>
        <w:left w:val="none" w:sz="0" w:space="0" w:color="auto"/>
        <w:bottom w:val="none" w:sz="0" w:space="0" w:color="auto"/>
        <w:right w:val="none" w:sz="0" w:space="0" w:color="auto"/>
      </w:divBdr>
    </w:div>
    <w:div w:id="842939398">
      <w:bodyDiv w:val="1"/>
      <w:marLeft w:val="0"/>
      <w:marRight w:val="0"/>
      <w:marTop w:val="0"/>
      <w:marBottom w:val="0"/>
      <w:divBdr>
        <w:top w:val="none" w:sz="0" w:space="0" w:color="auto"/>
        <w:left w:val="none" w:sz="0" w:space="0" w:color="auto"/>
        <w:bottom w:val="none" w:sz="0" w:space="0" w:color="auto"/>
        <w:right w:val="none" w:sz="0" w:space="0" w:color="auto"/>
      </w:divBdr>
    </w:div>
    <w:div w:id="850139993">
      <w:bodyDiv w:val="1"/>
      <w:marLeft w:val="0"/>
      <w:marRight w:val="0"/>
      <w:marTop w:val="0"/>
      <w:marBottom w:val="0"/>
      <w:divBdr>
        <w:top w:val="none" w:sz="0" w:space="0" w:color="auto"/>
        <w:left w:val="none" w:sz="0" w:space="0" w:color="auto"/>
        <w:bottom w:val="none" w:sz="0" w:space="0" w:color="auto"/>
        <w:right w:val="none" w:sz="0" w:space="0" w:color="auto"/>
      </w:divBdr>
    </w:div>
    <w:div w:id="855463669">
      <w:bodyDiv w:val="1"/>
      <w:marLeft w:val="0"/>
      <w:marRight w:val="0"/>
      <w:marTop w:val="0"/>
      <w:marBottom w:val="0"/>
      <w:divBdr>
        <w:top w:val="none" w:sz="0" w:space="0" w:color="auto"/>
        <w:left w:val="none" w:sz="0" w:space="0" w:color="auto"/>
        <w:bottom w:val="none" w:sz="0" w:space="0" w:color="auto"/>
        <w:right w:val="none" w:sz="0" w:space="0" w:color="auto"/>
      </w:divBdr>
    </w:div>
    <w:div w:id="858667763">
      <w:bodyDiv w:val="1"/>
      <w:marLeft w:val="0"/>
      <w:marRight w:val="0"/>
      <w:marTop w:val="0"/>
      <w:marBottom w:val="0"/>
      <w:divBdr>
        <w:top w:val="none" w:sz="0" w:space="0" w:color="auto"/>
        <w:left w:val="none" w:sz="0" w:space="0" w:color="auto"/>
        <w:bottom w:val="none" w:sz="0" w:space="0" w:color="auto"/>
        <w:right w:val="none" w:sz="0" w:space="0" w:color="auto"/>
      </w:divBdr>
    </w:div>
    <w:div w:id="862285884">
      <w:bodyDiv w:val="1"/>
      <w:marLeft w:val="0"/>
      <w:marRight w:val="0"/>
      <w:marTop w:val="0"/>
      <w:marBottom w:val="0"/>
      <w:divBdr>
        <w:top w:val="none" w:sz="0" w:space="0" w:color="auto"/>
        <w:left w:val="none" w:sz="0" w:space="0" w:color="auto"/>
        <w:bottom w:val="none" w:sz="0" w:space="0" w:color="auto"/>
        <w:right w:val="none" w:sz="0" w:space="0" w:color="auto"/>
      </w:divBdr>
    </w:div>
    <w:div w:id="865366040">
      <w:bodyDiv w:val="1"/>
      <w:marLeft w:val="0"/>
      <w:marRight w:val="0"/>
      <w:marTop w:val="0"/>
      <w:marBottom w:val="0"/>
      <w:divBdr>
        <w:top w:val="none" w:sz="0" w:space="0" w:color="auto"/>
        <w:left w:val="none" w:sz="0" w:space="0" w:color="auto"/>
        <w:bottom w:val="none" w:sz="0" w:space="0" w:color="auto"/>
        <w:right w:val="none" w:sz="0" w:space="0" w:color="auto"/>
      </w:divBdr>
    </w:div>
    <w:div w:id="870146933">
      <w:bodyDiv w:val="1"/>
      <w:marLeft w:val="0"/>
      <w:marRight w:val="0"/>
      <w:marTop w:val="0"/>
      <w:marBottom w:val="0"/>
      <w:divBdr>
        <w:top w:val="none" w:sz="0" w:space="0" w:color="auto"/>
        <w:left w:val="none" w:sz="0" w:space="0" w:color="auto"/>
        <w:bottom w:val="none" w:sz="0" w:space="0" w:color="auto"/>
        <w:right w:val="none" w:sz="0" w:space="0" w:color="auto"/>
      </w:divBdr>
    </w:div>
    <w:div w:id="872964298">
      <w:bodyDiv w:val="1"/>
      <w:marLeft w:val="0"/>
      <w:marRight w:val="0"/>
      <w:marTop w:val="0"/>
      <w:marBottom w:val="0"/>
      <w:divBdr>
        <w:top w:val="none" w:sz="0" w:space="0" w:color="auto"/>
        <w:left w:val="none" w:sz="0" w:space="0" w:color="auto"/>
        <w:bottom w:val="none" w:sz="0" w:space="0" w:color="auto"/>
        <w:right w:val="none" w:sz="0" w:space="0" w:color="auto"/>
      </w:divBdr>
    </w:div>
    <w:div w:id="874780654">
      <w:bodyDiv w:val="1"/>
      <w:marLeft w:val="0"/>
      <w:marRight w:val="0"/>
      <w:marTop w:val="0"/>
      <w:marBottom w:val="0"/>
      <w:divBdr>
        <w:top w:val="none" w:sz="0" w:space="0" w:color="auto"/>
        <w:left w:val="none" w:sz="0" w:space="0" w:color="auto"/>
        <w:bottom w:val="none" w:sz="0" w:space="0" w:color="auto"/>
        <w:right w:val="none" w:sz="0" w:space="0" w:color="auto"/>
      </w:divBdr>
    </w:div>
    <w:div w:id="876626416">
      <w:bodyDiv w:val="1"/>
      <w:marLeft w:val="0"/>
      <w:marRight w:val="0"/>
      <w:marTop w:val="0"/>
      <w:marBottom w:val="0"/>
      <w:divBdr>
        <w:top w:val="none" w:sz="0" w:space="0" w:color="auto"/>
        <w:left w:val="none" w:sz="0" w:space="0" w:color="auto"/>
        <w:bottom w:val="none" w:sz="0" w:space="0" w:color="auto"/>
        <w:right w:val="none" w:sz="0" w:space="0" w:color="auto"/>
      </w:divBdr>
    </w:div>
    <w:div w:id="891576975">
      <w:bodyDiv w:val="1"/>
      <w:marLeft w:val="0"/>
      <w:marRight w:val="0"/>
      <w:marTop w:val="0"/>
      <w:marBottom w:val="0"/>
      <w:divBdr>
        <w:top w:val="none" w:sz="0" w:space="0" w:color="auto"/>
        <w:left w:val="none" w:sz="0" w:space="0" w:color="auto"/>
        <w:bottom w:val="none" w:sz="0" w:space="0" w:color="auto"/>
        <w:right w:val="none" w:sz="0" w:space="0" w:color="auto"/>
      </w:divBdr>
    </w:div>
    <w:div w:id="896402496">
      <w:bodyDiv w:val="1"/>
      <w:marLeft w:val="0"/>
      <w:marRight w:val="0"/>
      <w:marTop w:val="0"/>
      <w:marBottom w:val="0"/>
      <w:divBdr>
        <w:top w:val="none" w:sz="0" w:space="0" w:color="auto"/>
        <w:left w:val="none" w:sz="0" w:space="0" w:color="auto"/>
        <w:bottom w:val="none" w:sz="0" w:space="0" w:color="auto"/>
        <w:right w:val="none" w:sz="0" w:space="0" w:color="auto"/>
      </w:divBdr>
    </w:div>
    <w:div w:id="898590716">
      <w:bodyDiv w:val="1"/>
      <w:marLeft w:val="0"/>
      <w:marRight w:val="0"/>
      <w:marTop w:val="0"/>
      <w:marBottom w:val="0"/>
      <w:divBdr>
        <w:top w:val="none" w:sz="0" w:space="0" w:color="auto"/>
        <w:left w:val="none" w:sz="0" w:space="0" w:color="auto"/>
        <w:bottom w:val="none" w:sz="0" w:space="0" w:color="auto"/>
        <w:right w:val="none" w:sz="0" w:space="0" w:color="auto"/>
      </w:divBdr>
    </w:div>
    <w:div w:id="906651814">
      <w:bodyDiv w:val="1"/>
      <w:marLeft w:val="0"/>
      <w:marRight w:val="0"/>
      <w:marTop w:val="0"/>
      <w:marBottom w:val="0"/>
      <w:divBdr>
        <w:top w:val="none" w:sz="0" w:space="0" w:color="auto"/>
        <w:left w:val="none" w:sz="0" w:space="0" w:color="auto"/>
        <w:bottom w:val="none" w:sz="0" w:space="0" w:color="auto"/>
        <w:right w:val="none" w:sz="0" w:space="0" w:color="auto"/>
      </w:divBdr>
    </w:div>
    <w:div w:id="908273814">
      <w:bodyDiv w:val="1"/>
      <w:marLeft w:val="0"/>
      <w:marRight w:val="0"/>
      <w:marTop w:val="0"/>
      <w:marBottom w:val="0"/>
      <w:divBdr>
        <w:top w:val="none" w:sz="0" w:space="0" w:color="auto"/>
        <w:left w:val="none" w:sz="0" w:space="0" w:color="auto"/>
        <w:bottom w:val="none" w:sz="0" w:space="0" w:color="auto"/>
        <w:right w:val="none" w:sz="0" w:space="0" w:color="auto"/>
      </w:divBdr>
    </w:div>
    <w:div w:id="908491934">
      <w:bodyDiv w:val="1"/>
      <w:marLeft w:val="0"/>
      <w:marRight w:val="0"/>
      <w:marTop w:val="0"/>
      <w:marBottom w:val="0"/>
      <w:divBdr>
        <w:top w:val="none" w:sz="0" w:space="0" w:color="auto"/>
        <w:left w:val="none" w:sz="0" w:space="0" w:color="auto"/>
        <w:bottom w:val="none" w:sz="0" w:space="0" w:color="auto"/>
        <w:right w:val="none" w:sz="0" w:space="0" w:color="auto"/>
      </w:divBdr>
    </w:div>
    <w:div w:id="911161715">
      <w:bodyDiv w:val="1"/>
      <w:marLeft w:val="0"/>
      <w:marRight w:val="0"/>
      <w:marTop w:val="0"/>
      <w:marBottom w:val="0"/>
      <w:divBdr>
        <w:top w:val="none" w:sz="0" w:space="0" w:color="auto"/>
        <w:left w:val="none" w:sz="0" w:space="0" w:color="auto"/>
        <w:bottom w:val="none" w:sz="0" w:space="0" w:color="auto"/>
        <w:right w:val="none" w:sz="0" w:space="0" w:color="auto"/>
      </w:divBdr>
    </w:div>
    <w:div w:id="912272657">
      <w:bodyDiv w:val="1"/>
      <w:marLeft w:val="0"/>
      <w:marRight w:val="0"/>
      <w:marTop w:val="0"/>
      <w:marBottom w:val="0"/>
      <w:divBdr>
        <w:top w:val="none" w:sz="0" w:space="0" w:color="auto"/>
        <w:left w:val="none" w:sz="0" w:space="0" w:color="auto"/>
        <w:bottom w:val="none" w:sz="0" w:space="0" w:color="auto"/>
        <w:right w:val="none" w:sz="0" w:space="0" w:color="auto"/>
      </w:divBdr>
    </w:div>
    <w:div w:id="924845995">
      <w:bodyDiv w:val="1"/>
      <w:marLeft w:val="0"/>
      <w:marRight w:val="0"/>
      <w:marTop w:val="0"/>
      <w:marBottom w:val="0"/>
      <w:divBdr>
        <w:top w:val="none" w:sz="0" w:space="0" w:color="auto"/>
        <w:left w:val="none" w:sz="0" w:space="0" w:color="auto"/>
        <w:bottom w:val="none" w:sz="0" w:space="0" w:color="auto"/>
        <w:right w:val="none" w:sz="0" w:space="0" w:color="auto"/>
      </w:divBdr>
    </w:div>
    <w:div w:id="931820925">
      <w:bodyDiv w:val="1"/>
      <w:marLeft w:val="0"/>
      <w:marRight w:val="0"/>
      <w:marTop w:val="0"/>
      <w:marBottom w:val="0"/>
      <w:divBdr>
        <w:top w:val="none" w:sz="0" w:space="0" w:color="auto"/>
        <w:left w:val="none" w:sz="0" w:space="0" w:color="auto"/>
        <w:bottom w:val="none" w:sz="0" w:space="0" w:color="auto"/>
        <w:right w:val="none" w:sz="0" w:space="0" w:color="auto"/>
      </w:divBdr>
    </w:div>
    <w:div w:id="933393846">
      <w:bodyDiv w:val="1"/>
      <w:marLeft w:val="0"/>
      <w:marRight w:val="0"/>
      <w:marTop w:val="0"/>
      <w:marBottom w:val="0"/>
      <w:divBdr>
        <w:top w:val="none" w:sz="0" w:space="0" w:color="auto"/>
        <w:left w:val="none" w:sz="0" w:space="0" w:color="auto"/>
        <w:bottom w:val="none" w:sz="0" w:space="0" w:color="auto"/>
        <w:right w:val="none" w:sz="0" w:space="0" w:color="auto"/>
      </w:divBdr>
    </w:div>
    <w:div w:id="935094359">
      <w:bodyDiv w:val="1"/>
      <w:marLeft w:val="0"/>
      <w:marRight w:val="0"/>
      <w:marTop w:val="0"/>
      <w:marBottom w:val="0"/>
      <w:divBdr>
        <w:top w:val="none" w:sz="0" w:space="0" w:color="auto"/>
        <w:left w:val="none" w:sz="0" w:space="0" w:color="auto"/>
        <w:bottom w:val="none" w:sz="0" w:space="0" w:color="auto"/>
        <w:right w:val="none" w:sz="0" w:space="0" w:color="auto"/>
      </w:divBdr>
    </w:div>
    <w:div w:id="935138793">
      <w:bodyDiv w:val="1"/>
      <w:marLeft w:val="0"/>
      <w:marRight w:val="0"/>
      <w:marTop w:val="0"/>
      <w:marBottom w:val="0"/>
      <w:divBdr>
        <w:top w:val="none" w:sz="0" w:space="0" w:color="auto"/>
        <w:left w:val="none" w:sz="0" w:space="0" w:color="auto"/>
        <w:bottom w:val="none" w:sz="0" w:space="0" w:color="auto"/>
        <w:right w:val="none" w:sz="0" w:space="0" w:color="auto"/>
      </w:divBdr>
    </w:div>
    <w:div w:id="935214591">
      <w:bodyDiv w:val="1"/>
      <w:marLeft w:val="0"/>
      <w:marRight w:val="0"/>
      <w:marTop w:val="0"/>
      <w:marBottom w:val="0"/>
      <w:divBdr>
        <w:top w:val="none" w:sz="0" w:space="0" w:color="auto"/>
        <w:left w:val="none" w:sz="0" w:space="0" w:color="auto"/>
        <w:bottom w:val="none" w:sz="0" w:space="0" w:color="auto"/>
        <w:right w:val="none" w:sz="0" w:space="0" w:color="auto"/>
      </w:divBdr>
    </w:div>
    <w:div w:id="936057682">
      <w:bodyDiv w:val="1"/>
      <w:marLeft w:val="0"/>
      <w:marRight w:val="0"/>
      <w:marTop w:val="0"/>
      <w:marBottom w:val="0"/>
      <w:divBdr>
        <w:top w:val="none" w:sz="0" w:space="0" w:color="auto"/>
        <w:left w:val="none" w:sz="0" w:space="0" w:color="auto"/>
        <w:bottom w:val="none" w:sz="0" w:space="0" w:color="auto"/>
        <w:right w:val="none" w:sz="0" w:space="0" w:color="auto"/>
      </w:divBdr>
    </w:div>
    <w:div w:id="940258756">
      <w:bodyDiv w:val="1"/>
      <w:marLeft w:val="0"/>
      <w:marRight w:val="0"/>
      <w:marTop w:val="0"/>
      <w:marBottom w:val="0"/>
      <w:divBdr>
        <w:top w:val="none" w:sz="0" w:space="0" w:color="auto"/>
        <w:left w:val="none" w:sz="0" w:space="0" w:color="auto"/>
        <w:bottom w:val="none" w:sz="0" w:space="0" w:color="auto"/>
        <w:right w:val="none" w:sz="0" w:space="0" w:color="auto"/>
      </w:divBdr>
    </w:div>
    <w:div w:id="940338438">
      <w:bodyDiv w:val="1"/>
      <w:marLeft w:val="0"/>
      <w:marRight w:val="0"/>
      <w:marTop w:val="0"/>
      <w:marBottom w:val="0"/>
      <w:divBdr>
        <w:top w:val="none" w:sz="0" w:space="0" w:color="auto"/>
        <w:left w:val="none" w:sz="0" w:space="0" w:color="auto"/>
        <w:bottom w:val="none" w:sz="0" w:space="0" w:color="auto"/>
        <w:right w:val="none" w:sz="0" w:space="0" w:color="auto"/>
      </w:divBdr>
    </w:div>
    <w:div w:id="941373533">
      <w:bodyDiv w:val="1"/>
      <w:marLeft w:val="0"/>
      <w:marRight w:val="0"/>
      <w:marTop w:val="0"/>
      <w:marBottom w:val="0"/>
      <w:divBdr>
        <w:top w:val="none" w:sz="0" w:space="0" w:color="auto"/>
        <w:left w:val="none" w:sz="0" w:space="0" w:color="auto"/>
        <w:bottom w:val="none" w:sz="0" w:space="0" w:color="auto"/>
        <w:right w:val="none" w:sz="0" w:space="0" w:color="auto"/>
      </w:divBdr>
    </w:div>
    <w:div w:id="945581055">
      <w:bodyDiv w:val="1"/>
      <w:marLeft w:val="0"/>
      <w:marRight w:val="0"/>
      <w:marTop w:val="0"/>
      <w:marBottom w:val="0"/>
      <w:divBdr>
        <w:top w:val="none" w:sz="0" w:space="0" w:color="auto"/>
        <w:left w:val="none" w:sz="0" w:space="0" w:color="auto"/>
        <w:bottom w:val="none" w:sz="0" w:space="0" w:color="auto"/>
        <w:right w:val="none" w:sz="0" w:space="0" w:color="auto"/>
      </w:divBdr>
    </w:div>
    <w:div w:id="950865734">
      <w:bodyDiv w:val="1"/>
      <w:marLeft w:val="0"/>
      <w:marRight w:val="0"/>
      <w:marTop w:val="0"/>
      <w:marBottom w:val="0"/>
      <w:divBdr>
        <w:top w:val="none" w:sz="0" w:space="0" w:color="auto"/>
        <w:left w:val="none" w:sz="0" w:space="0" w:color="auto"/>
        <w:bottom w:val="none" w:sz="0" w:space="0" w:color="auto"/>
        <w:right w:val="none" w:sz="0" w:space="0" w:color="auto"/>
      </w:divBdr>
    </w:div>
    <w:div w:id="956369225">
      <w:bodyDiv w:val="1"/>
      <w:marLeft w:val="0"/>
      <w:marRight w:val="0"/>
      <w:marTop w:val="0"/>
      <w:marBottom w:val="0"/>
      <w:divBdr>
        <w:top w:val="none" w:sz="0" w:space="0" w:color="auto"/>
        <w:left w:val="none" w:sz="0" w:space="0" w:color="auto"/>
        <w:bottom w:val="none" w:sz="0" w:space="0" w:color="auto"/>
        <w:right w:val="none" w:sz="0" w:space="0" w:color="auto"/>
      </w:divBdr>
    </w:div>
    <w:div w:id="956839682">
      <w:bodyDiv w:val="1"/>
      <w:marLeft w:val="0"/>
      <w:marRight w:val="0"/>
      <w:marTop w:val="0"/>
      <w:marBottom w:val="0"/>
      <w:divBdr>
        <w:top w:val="none" w:sz="0" w:space="0" w:color="auto"/>
        <w:left w:val="none" w:sz="0" w:space="0" w:color="auto"/>
        <w:bottom w:val="none" w:sz="0" w:space="0" w:color="auto"/>
        <w:right w:val="none" w:sz="0" w:space="0" w:color="auto"/>
      </w:divBdr>
    </w:div>
    <w:div w:id="957878318">
      <w:bodyDiv w:val="1"/>
      <w:marLeft w:val="0"/>
      <w:marRight w:val="0"/>
      <w:marTop w:val="0"/>
      <w:marBottom w:val="0"/>
      <w:divBdr>
        <w:top w:val="none" w:sz="0" w:space="0" w:color="auto"/>
        <w:left w:val="none" w:sz="0" w:space="0" w:color="auto"/>
        <w:bottom w:val="none" w:sz="0" w:space="0" w:color="auto"/>
        <w:right w:val="none" w:sz="0" w:space="0" w:color="auto"/>
      </w:divBdr>
    </w:div>
    <w:div w:id="958413984">
      <w:bodyDiv w:val="1"/>
      <w:marLeft w:val="0"/>
      <w:marRight w:val="0"/>
      <w:marTop w:val="0"/>
      <w:marBottom w:val="0"/>
      <w:divBdr>
        <w:top w:val="none" w:sz="0" w:space="0" w:color="auto"/>
        <w:left w:val="none" w:sz="0" w:space="0" w:color="auto"/>
        <w:bottom w:val="none" w:sz="0" w:space="0" w:color="auto"/>
        <w:right w:val="none" w:sz="0" w:space="0" w:color="auto"/>
      </w:divBdr>
    </w:div>
    <w:div w:id="960845366">
      <w:bodyDiv w:val="1"/>
      <w:marLeft w:val="0"/>
      <w:marRight w:val="0"/>
      <w:marTop w:val="0"/>
      <w:marBottom w:val="0"/>
      <w:divBdr>
        <w:top w:val="none" w:sz="0" w:space="0" w:color="auto"/>
        <w:left w:val="none" w:sz="0" w:space="0" w:color="auto"/>
        <w:bottom w:val="none" w:sz="0" w:space="0" w:color="auto"/>
        <w:right w:val="none" w:sz="0" w:space="0" w:color="auto"/>
      </w:divBdr>
    </w:div>
    <w:div w:id="967517114">
      <w:bodyDiv w:val="1"/>
      <w:marLeft w:val="0"/>
      <w:marRight w:val="0"/>
      <w:marTop w:val="0"/>
      <w:marBottom w:val="0"/>
      <w:divBdr>
        <w:top w:val="none" w:sz="0" w:space="0" w:color="auto"/>
        <w:left w:val="none" w:sz="0" w:space="0" w:color="auto"/>
        <w:bottom w:val="none" w:sz="0" w:space="0" w:color="auto"/>
        <w:right w:val="none" w:sz="0" w:space="0" w:color="auto"/>
      </w:divBdr>
    </w:div>
    <w:div w:id="971597791">
      <w:bodyDiv w:val="1"/>
      <w:marLeft w:val="0"/>
      <w:marRight w:val="0"/>
      <w:marTop w:val="0"/>
      <w:marBottom w:val="0"/>
      <w:divBdr>
        <w:top w:val="none" w:sz="0" w:space="0" w:color="auto"/>
        <w:left w:val="none" w:sz="0" w:space="0" w:color="auto"/>
        <w:bottom w:val="none" w:sz="0" w:space="0" w:color="auto"/>
        <w:right w:val="none" w:sz="0" w:space="0" w:color="auto"/>
      </w:divBdr>
    </w:div>
    <w:div w:id="977106229">
      <w:bodyDiv w:val="1"/>
      <w:marLeft w:val="0"/>
      <w:marRight w:val="0"/>
      <w:marTop w:val="0"/>
      <w:marBottom w:val="0"/>
      <w:divBdr>
        <w:top w:val="none" w:sz="0" w:space="0" w:color="auto"/>
        <w:left w:val="none" w:sz="0" w:space="0" w:color="auto"/>
        <w:bottom w:val="none" w:sz="0" w:space="0" w:color="auto"/>
        <w:right w:val="none" w:sz="0" w:space="0" w:color="auto"/>
      </w:divBdr>
    </w:div>
    <w:div w:id="982588495">
      <w:bodyDiv w:val="1"/>
      <w:marLeft w:val="0"/>
      <w:marRight w:val="0"/>
      <w:marTop w:val="0"/>
      <w:marBottom w:val="0"/>
      <w:divBdr>
        <w:top w:val="none" w:sz="0" w:space="0" w:color="auto"/>
        <w:left w:val="none" w:sz="0" w:space="0" w:color="auto"/>
        <w:bottom w:val="none" w:sz="0" w:space="0" w:color="auto"/>
        <w:right w:val="none" w:sz="0" w:space="0" w:color="auto"/>
      </w:divBdr>
    </w:div>
    <w:div w:id="987828653">
      <w:bodyDiv w:val="1"/>
      <w:marLeft w:val="0"/>
      <w:marRight w:val="0"/>
      <w:marTop w:val="0"/>
      <w:marBottom w:val="0"/>
      <w:divBdr>
        <w:top w:val="none" w:sz="0" w:space="0" w:color="auto"/>
        <w:left w:val="none" w:sz="0" w:space="0" w:color="auto"/>
        <w:bottom w:val="none" w:sz="0" w:space="0" w:color="auto"/>
        <w:right w:val="none" w:sz="0" w:space="0" w:color="auto"/>
      </w:divBdr>
    </w:div>
    <w:div w:id="990064871">
      <w:bodyDiv w:val="1"/>
      <w:marLeft w:val="0"/>
      <w:marRight w:val="0"/>
      <w:marTop w:val="0"/>
      <w:marBottom w:val="0"/>
      <w:divBdr>
        <w:top w:val="none" w:sz="0" w:space="0" w:color="auto"/>
        <w:left w:val="none" w:sz="0" w:space="0" w:color="auto"/>
        <w:bottom w:val="none" w:sz="0" w:space="0" w:color="auto"/>
        <w:right w:val="none" w:sz="0" w:space="0" w:color="auto"/>
      </w:divBdr>
    </w:div>
    <w:div w:id="994725795">
      <w:bodyDiv w:val="1"/>
      <w:marLeft w:val="0"/>
      <w:marRight w:val="0"/>
      <w:marTop w:val="0"/>
      <w:marBottom w:val="0"/>
      <w:divBdr>
        <w:top w:val="none" w:sz="0" w:space="0" w:color="auto"/>
        <w:left w:val="none" w:sz="0" w:space="0" w:color="auto"/>
        <w:bottom w:val="none" w:sz="0" w:space="0" w:color="auto"/>
        <w:right w:val="none" w:sz="0" w:space="0" w:color="auto"/>
      </w:divBdr>
    </w:div>
    <w:div w:id="998576015">
      <w:bodyDiv w:val="1"/>
      <w:marLeft w:val="0"/>
      <w:marRight w:val="0"/>
      <w:marTop w:val="0"/>
      <w:marBottom w:val="0"/>
      <w:divBdr>
        <w:top w:val="none" w:sz="0" w:space="0" w:color="auto"/>
        <w:left w:val="none" w:sz="0" w:space="0" w:color="auto"/>
        <w:bottom w:val="none" w:sz="0" w:space="0" w:color="auto"/>
        <w:right w:val="none" w:sz="0" w:space="0" w:color="auto"/>
      </w:divBdr>
    </w:div>
    <w:div w:id="999845528">
      <w:bodyDiv w:val="1"/>
      <w:marLeft w:val="0"/>
      <w:marRight w:val="0"/>
      <w:marTop w:val="0"/>
      <w:marBottom w:val="0"/>
      <w:divBdr>
        <w:top w:val="none" w:sz="0" w:space="0" w:color="auto"/>
        <w:left w:val="none" w:sz="0" w:space="0" w:color="auto"/>
        <w:bottom w:val="none" w:sz="0" w:space="0" w:color="auto"/>
        <w:right w:val="none" w:sz="0" w:space="0" w:color="auto"/>
      </w:divBdr>
    </w:div>
    <w:div w:id="1000933989">
      <w:bodyDiv w:val="1"/>
      <w:marLeft w:val="0"/>
      <w:marRight w:val="0"/>
      <w:marTop w:val="0"/>
      <w:marBottom w:val="0"/>
      <w:divBdr>
        <w:top w:val="none" w:sz="0" w:space="0" w:color="auto"/>
        <w:left w:val="none" w:sz="0" w:space="0" w:color="auto"/>
        <w:bottom w:val="none" w:sz="0" w:space="0" w:color="auto"/>
        <w:right w:val="none" w:sz="0" w:space="0" w:color="auto"/>
      </w:divBdr>
    </w:div>
    <w:div w:id="1002857725">
      <w:bodyDiv w:val="1"/>
      <w:marLeft w:val="0"/>
      <w:marRight w:val="0"/>
      <w:marTop w:val="0"/>
      <w:marBottom w:val="0"/>
      <w:divBdr>
        <w:top w:val="none" w:sz="0" w:space="0" w:color="auto"/>
        <w:left w:val="none" w:sz="0" w:space="0" w:color="auto"/>
        <w:bottom w:val="none" w:sz="0" w:space="0" w:color="auto"/>
        <w:right w:val="none" w:sz="0" w:space="0" w:color="auto"/>
      </w:divBdr>
    </w:div>
    <w:div w:id="1004015170">
      <w:bodyDiv w:val="1"/>
      <w:marLeft w:val="0"/>
      <w:marRight w:val="0"/>
      <w:marTop w:val="0"/>
      <w:marBottom w:val="0"/>
      <w:divBdr>
        <w:top w:val="none" w:sz="0" w:space="0" w:color="auto"/>
        <w:left w:val="none" w:sz="0" w:space="0" w:color="auto"/>
        <w:bottom w:val="none" w:sz="0" w:space="0" w:color="auto"/>
        <w:right w:val="none" w:sz="0" w:space="0" w:color="auto"/>
      </w:divBdr>
    </w:div>
    <w:div w:id="1004433391">
      <w:bodyDiv w:val="1"/>
      <w:marLeft w:val="0"/>
      <w:marRight w:val="0"/>
      <w:marTop w:val="0"/>
      <w:marBottom w:val="0"/>
      <w:divBdr>
        <w:top w:val="none" w:sz="0" w:space="0" w:color="auto"/>
        <w:left w:val="none" w:sz="0" w:space="0" w:color="auto"/>
        <w:bottom w:val="none" w:sz="0" w:space="0" w:color="auto"/>
        <w:right w:val="none" w:sz="0" w:space="0" w:color="auto"/>
      </w:divBdr>
    </w:div>
    <w:div w:id="1010565758">
      <w:bodyDiv w:val="1"/>
      <w:marLeft w:val="0"/>
      <w:marRight w:val="0"/>
      <w:marTop w:val="0"/>
      <w:marBottom w:val="0"/>
      <w:divBdr>
        <w:top w:val="none" w:sz="0" w:space="0" w:color="auto"/>
        <w:left w:val="none" w:sz="0" w:space="0" w:color="auto"/>
        <w:bottom w:val="none" w:sz="0" w:space="0" w:color="auto"/>
        <w:right w:val="none" w:sz="0" w:space="0" w:color="auto"/>
      </w:divBdr>
    </w:div>
    <w:div w:id="1010570335">
      <w:bodyDiv w:val="1"/>
      <w:marLeft w:val="0"/>
      <w:marRight w:val="0"/>
      <w:marTop w:val="0"/>
      <w:marBottom w:val="0"/>
      <w:divBdr>
        <w:top w:val="none" w:sz="0" w:space="0" w:color="auto"/>
        <w:left w:val="none" w:sz="0" w:space="0" w:color="auto"/>
        <w:bottom w:val="none" w:sz="0" w:space="0" w:color="auto"/>
        <w:right w:val="none" w:sz="0" w:space="0" w:color="auto"/>
      </w:divBdr>
    </w:div>
    <w:div w:id="1012758392">
      <w:bodyDiv w:val="1"/>
      <w:marLeft w:val="0"/>
      <w:marRight w:val="0"/>
      <w:marTop w:val="0"/>
      <w:marBottom w:val="0"/>
      <w:divBdr>
        <w:top w:val="none" w:sz="0" w:space="0" w:color="auto"/>
        <w:left w:val="none" w:sz="0" w:space="0" w:color="auto"/>
        <w:bottom w:val="none" w:sz="0" w:space="0" w:color="auto"/>
        <w:right w:val="none" w:sz="0" w:space="0" w:color="auto"/>
      </w:divBdr>
    </w:div>
    <w:div w:id="1018199046">
      <w:bodyDiv w:val="1"/>
      <w:marLeft w:val="0"/>
      <w:marRight w:val="0"/>
      <w:marTop w:val="0"/>
      <w:marBottom w:val="0"/>
      <w:divBdr>
        <w:top w:val="none" w:sz="0" w:space="0" w:color="auto"/>
        <w:left w:val="none" w:sz="0" w:space="0" w:color="auto"/>
        <w:bottom w:val="none" w:sz="0" w:space="0" w:color="auto"/>
        <w:right w:val="none" w:sz="0" w:space="0" w:color="auto"/>
      </w:divBdr>
    </w:div>
    <w:div w:id="1023941701">
      <w:bodyDiv w:val="1"/>
      <w:marLeft w:val="0"/>
      <w:marRight w:val="0"/>
      <w:marTop w:val="0"/>
      <w:marBottom w:val="0"/>
      <w:divBdr>
        <w:top w:val="none" w:sz="0" w:space="0" w:color="auto"/>
        <w:left w:val="none" w:sz="0" w:space="0" w:color="auto"/>
        <w:bottom w:val="none" w:sz="0" w:space="0" w:color="auto"/>
        <w:right w:val="none" w:sz="0" w:space="0" w:color="auto"/>
      </w:divBdr>
    </w:div>
    <w:div w:id="1024592727">
      <w:bodyDiv w:val="1"/>
      <w:marLeft w:val="0"/>
      <w:marRight w:val="0"/>
      <w:marTop w:val="0"/>
      <w:marBottom w:val="0"/>
      <w:divBdr>
        <w:top w:val="none" w:sz="0" w:space="0" w:color="auto"/>
        <w:left w:val="none" w:sz="0" w:space="0" w:color="auto"/>
        <w:bottom w:val="none" w:sz="0" w:space="0" w:color="auto"/>
        <w:right w:val="none" w:sz="0" w:space="0" w:color="auto"/>
      </w:divBdr>
    </w:div>
    <w:div w:id="1041368927">
      <w:bodyDiv w:val="1"/>
      <w:marLeft w:val="0"/>
      <w:marRight w:val="0"/>
      <w:marTop w:val="0"/>
      <w:marBottom w:val="0"/>
      <w:divBdr>
        <w:top w:val="none" w:sz="0" w:space="0" w:color="auto"/>
        <w:left w:val="none" w:sz="0" w:space="0" w:color="auto"/>
        <w:bottom w:val="none" w:sz="0" w:space="0" w:color="auto"/>
        <w:right w:val="none" w:sz="0" w:space="0" w:color="auto"/>
      </w:divBdr>
    </w:div>
    <w:div w:id="1041436311">
      <w:bodyDiv w:val="1"/>
      <w:marLeft w:val="0"/>
      <w:marRight w:val="0"/>
      <w:marTop w:val="0"/>
      <w:marBottom w:val="0"/>
      <w:divBdr>
        <w:top w:val="none" w:sz="0" w:space="0" w:color="auto"/>
        <w:left w:val="none" w:sz="0" w:space="0" w:color="auto"/>
        <w:bottom w:val="none" w:sz="0" w:space="0" w:color="auto"/>
        <w:right w:val="none" w:sz="0" w:space="0" w:color="auto"/>
      </w:divBdr>
    </w:div>
    <w:div w:id="1042244476">
      <w:bodyDiv w:val="1"/>
      <w:marLeft w:val="0"/>
      <w:marRight w:val="0"/>
      <w:marTop w:val="0"/>
      <w:marBottom w:val="0"/>
      <w:divBdr>
        <w:top w:val="none" w:sz="0" w:space="0" w:color="auto"/>
        <w:left w:val="none" w:sz="0" w:space="0" w:color="auto"/>
        <w:bottom w:val="none" w:sz="0" w:space="0" w:color="auto"/>
        <w:right w:val="none" w:sz="0" w:space="0" w:color="auto"/>
      </w:divBdr>
    </w:div>
    <w:div w:id="1058557684">
      <w:bodyDiv w:val="1"/>
      <w:marLeft w:val="0"/>
      <w:marRight w:val="0"/>
      <w:marTop w:val="0"/>
      <w:marBottom w:val="0"/>
      <w:divBdr>
        <w:top w:val="none" w:sz="0" w:space="0" w:color="auto"/>
        <w:left w:val="none" w:sz="0" w:space="0" w:color="auto"/>
        <w:bottom w:val="none" w:sz="0" w:space="0" w:color="auto"/>
        <w:right w:val="none" w:sz="0" w:space="0" w:color="auto"/>
      </w:divBdr>
    </w:div>
    <w:div w:id="1059327917">
      <w:bodyDiv w:val="1"/>
      <w:marLeft w:val="0"/>
      <w:marRight w:val="0"/>
      <w:marTop w:val="0"/>
      <w:marBottom w:val="0"/>
      <w:divBdr>
        <w:top w:val="none" w:sz="0" w:space="0" w:color="auto"/>
        <w:left w:val="none" w:sz="0" w:space="0" w:color="auto"/>
        <w:bottom w:val="none" w:sz="0" w:space="0" w:color="auto"/>
        <w:right w:val="none" w:sz="0" w:space="0" w:color="auto"/>
      </w:divBdr>
    </w:div>
    <w:div w:id="1060445730">
      <w:bodyDiv w:val="1"/>
      <w:marLeft w:val="0"/>
      <w:marRight w:val="0"/>
      <w:marTop w:val="0"/>
      <w:marBottom w:val="0"/>
      <w:divBdr>
        <w:top w:val="none" w:sz="0" w:space="0" w:color="auto"/>
        <w:left w:val="none" w:sz="0" w:space="0" w:color="auto"/>
        <w:bottom w:val="none" w:sz="0" w:space="0" w:color="auto"/>
        <w:right w:val="none" w:sz="0" w:space="0" w:color="auto"/>
      </w:divBdr>
    </w:div>
    <w:div w:id="1063606258">
      <w:bodyDiv w:val="1"/>
      <w:marLeft w:val="0"/>
      <w:marRight w:val="0"/>
      <w:marTop w:val="0"/>
      <w:marBottom w:val="0"/>
      <w:divBdr>
        <w:top w:val="none" w:sz="0" w:space="0" w:color="auto"/>
        <w:left w:val="none" w:sz="0" w:space="0" w:color="auto"/>
        <w:bottom w:val="none" w:sz="0" w:space="0" w:color="auto"/>
        <w:right w:val="none" w:sz="0" w:space="0" w:color="auto"/>
      </w:divBdr>
    </w:div>
    <w:div w:id="1068306821">
      <w:bodyDiv w:val="1"/>
      <w:marLeft w:val="0"/>
      <w:marRight w:val="0"/>
      <w:marTop w:val="0"/>
      <w:marBottom w:val="0"/>
      <w:divBdr>
        <w:top w:val="none" w:sz="0" w:space="0" w:color="auto"/>
        <w:left w:val="none" w:sz="0" w:space="0" w:color="auto"/>
        <w:bottom w:val="none" w:sz="0" w:space="0" w:color="auto"/>
        <w:right w:val="none" w:sz="0" w:space="0" w:color="auto"/>
      </w:divBdr>
    </w:div>
    <w:div w:id="1069233468">
      <w:bodyDiv w:val="1"/>
      <w:marLeft w:val="0"/>
      <w:marRight w:val="0"/>
      <w:marTop w:val="0"/>
      <w:marBottom w:val="0"/>
      <w:divBdr>
        <w:top w:val="none" w:sz="0" w:space="0" w:color="auto"/>
        <w:left w:val="none" w:sz="0" w:space="0" w:color="auto"/>
        <w:bottom w:val="none" w:sz="0" w:space="0" w:color="auto"/>
        <w:right w:val="none" w:sz="0" w:space="0" w:color="auto"/>
      </w:divBdr>
    </w:div>
    <w:div w:id="1071075290">
      <w:bodyDiv w:val="1"/>
      <w:marLeft w:val="0"/>
      <w:marRight w:val="0"/>
      <w:marTop w:val="0"/>
      <w:marBottom w:val="0"/>
      <w:divBdr>
        <w:top w:val="none" w:sz="0" w:space="0" w:color="auto"/>
        <w:left w:val="none" w:sz="0" w:space="0" w:color="auto"/>
        <w:bottom w:val="none" w:sz="0" w:space="0" w:color="auto"/>
        <w:right w:val="none" w:sz="0" w:space="0" w:color="auto"/>
      </w:divBdr>
    </w:div>
    <w:div w:id="1072892459">
      <w:bodyDiv w:val="1"/>
      <w:marLeft w:val="0"/>
      <w:marRight w:val="0"/>
      <w:marTop w:val="0"/>
      <w:marBottom w:val="0"/>
      <w:divBdr>
        <w:top w:val="none" w:sz="0" w:space="0" w:color="auto"/>
        <w:left w:val="none" w:sz="0" w:space="0" w:color="auto"/>
        <w:bottom w:val="none" w:sz="0" w:space="0" w:color="auto"/>
        <w:right w:val="none" w:sz="0" w:space="0" w:color="auto"/>
      </w:divBdr>
    </w:div>
    <w:div w:id="1079908601">
      <w:bodyDiv w:val="1"/>
      <w:marLeft w:val="0"/>
      <w:marRight w:val="0"/>
      <w:marTop w:val="0"/>
      <w:marBottom w:val="0"/>
      <w:divBdr>
        <w:top w:val="none" w:sz="0" w:space="0" w:color="auto"/>
        <w:left w:val="none" w:sz="0" w:space="0" w:color="auto"/>
        <w:bottom w:val="none" w:sz="0" w:space="0" w:color="auto"/>
        <w:right w:val="none" w:sz="0" w:space="0" w:color="auto"/>
      </w:divBdr>
    </w:div>
    <w:div w:id="1081215570">
      <w:bodyDiv w:val="1"/>
      <w:marLeft w:val="0"/>
      <w:marRight w:val="0"/>
      <w:marTop w:val="0"/>
      <w:marBottom w:val="0"/>
      <w:divBdr>
        <w:top w:val="none" w:sz="0" w:space="0" w:color="auto"/>
        <w:left w:val="none" w:sz="0" w:space="0" w:color="auto"/>
        <w:bottom w:val="none" w:sz="0" w:space="0" w:color="auto"/>
        <w:right w:val="none" w:sz="0" w:space="0" w:color="auto"/>
      </w:divBdr>
    </w:div>
    <w:div w:id="1085345942">
      <w:bodyDiv w:val="1"/>
      <w:marLeft w:val="0"/>
      <w:marRight w:val="0"/>
      <w:marTop w:val="0"/>
      <w:marBottom w:val="0"/>
      <w:divBdr>
        <w:top w:val="none" w:sz="0" w:space="0" w:color="auto"/>
        <w:left w:val="none" w:sz="0" w:space="0" w:color="auto"/>
        <w:bottom w:val="none" w:sz="0" w:space="0" w:color="auto"/>
        <w:right w:val="none" w:sz="0" w:space="0" w:color="auto"/>
      </w:divBdr>
    </w:div>
    <w:div w:id="1085416683">
      <w:bodyDiv w:val="1"/>
      <w:marLeft w:val="0"/>
      <w:marRight w:val="0"/>
      <w:marTop w:val="0"/>
      <w:marBottom w:val="0"/>
      <w:divBdr>
        <w:top w:val="none" w:sz="0" w:space="0" w:color="auto"/>
        <w:left w:val="none" w:sz="0" w:space="0" w:color="auto"/>
        <w:bottom w:val="none" w:sz="0" w:space="0" w:color="auto"/>
        <w:right w:val="none" w:sz="0" w:space="0" w:color="auto"/>
      </w:divBdr>
    </w:div>
    <w:div w:id="1092700959">
      <w:bodyDiv w:val="1"/>
      <w:marLeft w:val="0"/>
      <w:marRight w:val="0"/>
      <w:marTop w:val="0"/>
      <w:marBottom w:val="0"/>
      <w:divBdr>
        <w:top w:val="none" w:sz="0" w:space="0" w:color="auto"/>
        <w:left w:val="none" w:sz="0" w:space="0" w:color="auto"/>
        <w:bottom w:val="none" w:sz="0" w:space="0" w:color="auto"/>
        <w:right w:val="none" w:sz="0" w:space="0" w:color="auto"/>
      </w:divBdr>
    </w:div>
    <w:div w:id="1093892787">
      <w:bodyDiv w:val="1"/>
      <w:marLeft w:val="0"/>
      <w:marRight w:val="0"/>
      <w:marTop w:val="0"/>
      <w:marBottom w:val="0"/>
      <w:divBdr>
        <w:top w:val="none" w:sz="0" w:space="0" w:color="auto"/>
        <w:left w:val="none" w:sz="0" w:space="0" w:color="auto"/>
        <w:bottom w:val="none" w:sz="0" w:space="0" w:color="auto"/>
        <w:right w:val="none" w:sz="0" w:space="0" w:color="auto"/>
      </w:divBdr>
    </w:div>
    <w:div w:id="1099257269">
      <w:bodyDiv w:val="1"/>
      <w:marLeft w:val="0"/>
      <w:marRight w:val="0"/>
      <w:marTop w:val="0"/>
      <w:marBottom w:val="0"/>
      <w:divBdr>
        <w:top w:val="none" w:sz="0" w:space="0" w:color="auto"/>
        <w:left w:val="none" w:sz="0" w:space="0" w:color="auto"/>
        <w:bottom w:val="none" w:sz="0" w:space="0" w:color="auto"/>
        <w:right w:val="none" w:sz="0" w:space="0" w:color="auto"/>
      </w:divBdr>
    </w:div>
    <w:div w:id="1101609227">
      <w:bodyDiv w:val="1"/>
      <w:marLeft w:val="0"/>
      <w:marRight w:val="0"/>
      <w:marTop w:val="0"/>
      <w:marBottom w:val="0"/>
      <w:divBdr>
        <w:top w:val="none" w:sz="0" w:space="0" w:color="auto"/>
        <w:left w:val="none" w:sz="0" w:space="0" w:color="auto"/>
        <w:bottom w:val="none" w:sz="0" w:space="0" w:color="auto"/>
        <w:right w:val="none" w:sz="0" w:space="0" w:color="auto"/>
      </w:divBdr>
    </w:div>
    <w:div w:id="1103955152">
      <w:bodyDiv w:val="1"/>
      <w:marLeft w:val="0"/>
      <w:marRight w:val="0"/>
      <w:marTop w:val="0"/>
      <w:marBottom w:val="0"/>
      <w:divBdr>
        <w:top w:val="none" w:sz="0" w:space="0" w:color="auto"/>
        <w:left w:val="none" w:sz="0" w:space="0" w:color="auto"/>
        <w:bottom w:val="none" w:sz="0" w:space="0" w:color="auto"/>
        <w:right w:val="none" w:sz="0" w:space="0" w:color="auto"/>
      </w:divBdr>
    </w:div>
    <w:div w:id="1115104379">
      <w:bodyDiv w:val="1"/>
      <w:marLeft w:val="0"/>
      <w:marRight w:val="0"/>
      <w:marTop w:val="0"/>
      <w:marBottom w:val="0"/>
      <w:divBdr>
        <w:top w:val="none" w:sz="0" w:space="0" w:color="auto"/>
        <w:left w:val="none" w:sz="0" w:space="0" w:color="auto"/>
        <w:bottom w:val="none" w:sz="0" w:space="0" w:color="auto"/>
        <w:right w:val="none" w:sz="0" w:space="0" w:color="auto"/>
      </w:divBdr>
    </w:div>
    <w:div w:id="1120495738">
      <w:bodyDiv w:val="1"/>
      <w:marLeft w:val="0"/>
      <w:marRight w:val="0"/>
      <w:marTop w:val="0"/>
      <w:marBottom w:val="0"/>
      <w:divBdr>
        <w:top w:val="none" w:sz="0" w:space="0" w:color="auto"/>
        <w:left w:val="none" w:sz="0" w:space="0" w:color="auto"/>
        <w:bottom w:val="none" w:sz="0" w:space="0" w:color="auto"/>
        <w:right w:val="none" w:sz="0" w:space="0" w:color="auto"/>
      </w:divBdr>
    </w:div>
    <w:div w:id="1122770897">
      <w:bodyDiv w:val="1"/>
      <w:marLeft w:val="0"/>
      <w:marRight w:val="0"/>
      <w:marTop w:val="0"/>
      <w:marBottom w:val="0"/>
      <w:divBdr>
        <w:top w:val="none" w:sz="0" w:space="0" w:color="auto"/>
        <w:left w:val="none" w:sz="0" w:space="0" w:color="auto"/>
        <w:bottom w:val="none" w:sz="0" w:space="0" w:color="auto"/>
        <w:right w:val="none" w:sz="0" w:space="0" w:color="auto"/>
      </w:divBdr>
    </w:div>
    <w:div w:id="1122840779">
      <w:bodyDiv w:val="1"/>
      <w:marLeft w:val="0"/>
      <w:marRight w:val="0"/>
      <w:marTop w:val="0"/>
      <w:marBottom w:val="0"/>
      <w:divBdr>
        <w:top w:val="none" w:sz="0" w:space="0" w:color="auto"/>
        <w:left w:val="none" w:sz="0" w:space="0" w:color="auto"/>
        <w:bottom w:val="none" w:sz="0" w:space="0" w:color="auto"/>
        <w:right w:val="none" w:sz="0" w:space="0" w:color="auto"/>
      </w:divBdr>
    </w:div>
    <w:div w:id="1126655497">
      <w:bodyDiv w:val="1"/>
      <w:marLeft w:val="0"/>
      <w:marRight w:val="0"/>
      <w:marTop w:val="0"/>
      <w:marBottom w:val="0"/>
      <w:divBdr>
        <w:top w:val="none" w:sz="0" w:space="0" w:color="auto"/>
        <w:left w:val="none" w:sz="0" w:space="0" w:color="auto"/>
        <w:bottom w:val="none" w:sz="0" w:space="0" w:color="auto"/>
        <w:right w:val="none" w:sz="0" w:space="0" w:color="auto"/>
      </w:divBdr>
    </w:div>
    <w:div w:id="1127507922">
      <w:bodyDiv w:val="1"/>
      <w:marLeft w:val="0"/>
      <w:marRight w:val="0"/>
      <w:marTop w:val="0"/>
      <w:marBottom w:val="0"/>
      <w:divBdr>
        <w:top w:val="none" w:sz="0" w:space="0" w:color="auto"/>
        <w:left w:val="none" w:sz="0" w:space="0" w:color="auto"/>
        <w:bottom w:val="none" w:sz="0" w:space="0" w:color="auto"/>
        <w:right w:val="none" w:sz="0" w:space="0" w:color="auto"/>
      </w:divBdr>
    </w:div>
    <w:div w:id="1129206857">
      <w:bodyDiv w:val="1"/>
      <w:marLeft w:val="0"/>
      <w:marRight w:val="0"/>
      <w:marTop w:val="0"/>
      <w:marBottom w:val="0"/>
      <w:divBdr>
        <w:top w:val="none" w:sz="0" w:space="0" w:color="auto"/>
        <w:left w:val="none" w:sz="0" w:space="0" w:color="auto"/>
        <w:bottom w:val="none" w:sz="0" w:space="0" w:color="auto"/>
        <w:right w:val="none" w:sz="0" w:space="0" w:color="auto"/>
      </w:divBdr>
    </w:div>
    <w:div w:id="1133212635">
      <w:bodyDiv w:val="1"/>
      <w:marLeft w:val="0"/>
      <w:marRight w:val="0"/>
      <w:marTop w:val="0"/>
      <w:marBottom w:val="0"/>
      <w:divBdr>
        <w:top w:val="none" w:sz="0" w:space="0" w:color="auto"/>
        <w:left w:val="none" w:sz="0" w:space="0" w:color="auto"/>
        <w:bottom w:val="none" w:sz="0" w:space="0" w:color="auto"/>
        <w:right w:val="none" w:sz="0" w:space="0" w:color="auto"/>
      </w:divBdr>
    </w:div>
    <w:div w:id="1135639709">
      <w:bodyDiv w:val="1"/>
      <w:marLeft w:val="0"/>
      <w:marRight w:val="0"/>
      <w:marTop w:val="0"/>
      <w:marBottom w:val="0"/>
      <w:divBdr>
        <w:top w:val="none" w:sz="0" w:space="0" w:color="auto"/>
        <w:left w:val="none" w:sz="0" w:space="0" w:color="auto"/>
        <w:bottom w:val="none" w:sz="0" w:space="0" w:color="auto"/>
        <w:right w:val="none" w:sz="0" w:space="0" w:color="auto"/>
      </w:divBdr>
    </w:div>
    <w:div w:id="1141996848">
      <w:bodyDiv w:val="1"/>
      <w:marLeft w:val="0"/>
      <w:marRight w:val="0"/>
      <w:marTop w:val="0"/>
      <w:marBottom w:val="0"/>
      <w:divBdr>
        <w:top w:val="none" w:sz="0" w:space="0" w:color="auto"/>
        <w:left w:val="none" w:sz="0" w:space="0" w:color="auto"/>
        <w:bottom w:val="none" w:sz="0" w:space="0" w:color="auto"/>
        <w:right w:val="none" w:sz="0" w:space="0" w:color="auto"/>
      </w:divBdr>
    </w:div>
    <w:div w:id="1143080681">
      <w:bodyDiv w:val="1"/>
      <w:marLeft w:val="0"/>
      <w:marRight w:val="0"/>
      <w:marTop w:val="0"/>
      <w:marBottom w:val="0"/>
      <w:divBdr>
        <w:top w:val="none" w:sz="0" w:space="0" w:color="auto"/>
        <w:left w:val="none" w:sz="0" w:space="0" w:color="auto"/>
        <w:bottom w:val="none" w:sz="0" w:space="0" w:color="auto"/>
        <w:right w:val="none" w:sz="0" w:space="0" w:color="auto"/>
      </w:divBdr>
    </w:div>
    <w:div w:id="1144271310">
      <w:bodyDiv w:val="1"/>
      <w:marLeft w:val="0"/>
      <w:marRight w:val="0"/>
      <w:marTop w:val="0"/>
      <w:marBottom w:val="0"/>
      <w:divBdr>
        <w:top w:val="none" w:sz="0" w:space="0" w:color="auto"/>
        <w:left w:val="none" w:sz="0" w:space="0" w:color="auto"/>
        <w:bottom w:val="none" w:sz="0" w:space="0" w:color="auto"/>
        <w:right w:val="none" w:sz="0" w:space="0" w:color="auto"/>
      </w:divBdr>
    </w:div>
    <w:div w:id="1146125352">
      <w:bodyDiv w:val="1"/>
      <w:marLeft w:val="0"/>
      <w:marRight w:val="0"/>
      <w:marTop w:val="0"/>
      <w:marBottom w:val="0"/>
      <w:divBdr>
        <w:top w:val="none" w:sz="0" w:space="0" w:color="auto"/>
        <w:left w:val="none" w:sz="0" w:space="0" w:color="auto"/>
        <w:bottom w:val="none" w:sz="0" w:space="0" w:color="auto"/>
        <w:right w:val="none" w:sz="0" w:space="0" w:color="auto"/>
      </w:divBdr>
    </w:div>
    <w:div w:id="1149441210">
      <w:bodyDiv w:val="1"/>
      <w:marLeft w:val="0"/>
      <w:marRight w:val="0"/>
      <w:marTop w:val="0"/>
      <w:marBottom w:val="0"/>
      <w:divBdr>
        <w:top w:val="none" w:sz="0" w:space="0" w:color="auto"/>
        <w:left w:val="none" w:sz="0" w:space="0" w:color="auto"/>
        <w:bottom w:val="none" w:sz="0" w:space="0" w:color="auto"/>
        <w:right w:val="none" w:sz="0" w:space="0" w:color="auto"/>
      </w:divBdr>
    </w:div>
    <w:div w:id="1149861706">
      <w:bodyDiv w:val="1"/>
      <w:marLeft w:val="0"/>
      <w:marRight w:val="0"/>
      <w:marTop w:val="0"/>
      <w:marBottom w:val="0"/>
      <w:divBdr>
        <w:top w:val="none" w:sz="0" w:space="0" w:color="auto"/>
        <w:left w:val="none" w:sz="0" w:space="0" w:color="auto"/>
        <w:bottom w:val="none" w:sz="0" w:space="0" w:color="auto"/>
        <w:right w:val="none" w:sz="0" w:space="0" w:color="auto"/>
      </w:divBdr>
    </w:div>
    <w:div w:id="1155562499">
      <w:bodyDiv w:val="1"/>
      <w:marLeft w:val="0"/>
      <w:marRight w:val="0"/>
      <w:marTop w:val="0"/>
      <w:marBottom w:val="0"/>
      <w:divBdr>
        <w:top w:val="none" w:sz="0" w:space="0" w:color="auto"/>
        <w:left w:val="none" w:sz="0" w:space="0" w:color="auto"/>
        <w:bottom w:val="none" w:sz="0" w:space="0" w:color="auto"/>
        <w:right w:val="none" w:sz="0" w:space="0" w:color="auto"/>
      </w:divBdr>
    </w:div>
    <w:div w:id="1160777846">
      <w:bodyDiv w:val="1"/>
      <w:marLeft w:val="0"/>
      <w:marRight w:val="0"/>
      <w:marTop w:val="0"/>
      <w:marBottom w:val="0"/>
      <w:divBdr>
        <w:top w:val="none" w:sz="0" w:space="0" w:color="auto"/>
        <w:left w:val="none" w:sz="0" w:space="0" w:color="auto"/>
        <w:bottom w:val="none" w:sz="0" w:space="0" w:color="auto"/>
        <w:right w:val="none" w:sz="0" w:space="0" w:color="auto"/>
      </w:divBdr>
    </w:div>
    <w:div w:id="1165510484">
      <w:bodyDiv w:val="1"/>
      <w:marLeft w:val="0"/>
      <w:marRight w:val="0"/>
      <w:marTop w:val="0"/>
      <w:marBottom w:val="0"/>
      <w:divBdr>
        <w:top w:val="none" w:sz="0" w:space="0" w:color="auto"/>
        <w:left w:val="none" w:sz="0" w:space="0" w:color="auto"/>
        <w:bottom w:val="none" w:sz="0" w:space="0" w:color="auto"/>
        <w:right w:val="none" w:sz="0" w:space="0" w:color="auto"/>
      </w:divBdr>
    </w:div>
    <w:div w:id="1171019420">
      <w:bodyDiv w:val="1"/>
      <w:marLeft w:val="0"/>
      <w:marRight w:val="0"/>
      <w:marTop w:val="0"/>
      <w:marBottom w:val="0"/>
      <w:divBdr>
        <w:top w:val="none" w:sz="0" w:space="0" w:color="auto"/>
        <w:left w:val="none" w:sz="0" w:space="0" w:color="auto"/>
        <w:bottom w:val="none" w:sz="0" w:space="0" w:color="auto"/>
        <w:right w:val="none" w:sz="0" w:space="0" w:color="auto"/>
      </w:divBdr>
    </w:div>
    <w:div w:id="1177110935">
      <w:bodyDiv w:val="1"/>
      <w:marLeft w:val="0"/>
      <w:marRight w:val="0"/>
      <w:marTop w:val="0"/>
      <w:marBottom w:val="0"/>
      <w:divBdr>
        <w:top w:val="none" w:sz="0" w:space="0" w:color="auto"/>
        <w:left w:val="none" w:sz="0" w:space="0" w:color="auto"/>
        <w:bottom w:val="none" w:sz="0" w:space="0" w:color="auto"/>
        <w:right w:val="none" w:sz="0" w:space="0" w:color="auto"/>
      </w:divBdr>
    </w:div>
    <w:div w:id="1180242354">
      <w:bodyDiv w:val="1"/>
      <w:marLeft w:val="0"/>
      <w:marRight w:val="0"/>
      <w:marTop w:val="0"/>
      <w:marBottom w:val="0"/>
      <w:divBdr>
        <w:top w:val="none" w:sz="0" w:space="0" w:color="auto"/>
        <w:left w:val="none" w:sz="0" w:space="0" w:color="auto"/>
        <w:bottom w:val="none" w:sz="0" w:space="0" w:color="auto"/>
        <w:right w:val="none" w:sz="0" w:space="0" w:color="auto"/>
      </w:divBdr>
    </w:div>
    <w:div w:id="1185249412">
      <w:bodyDiv w:val="1"/>
      <w:marLeft w:val="0"/>
      <w:marRight w:val="0"/>
      <w:marTop w:val="0"/>
      <w:marBottom w:val="0"/>
      <w:divBdr>
        <w:top w:val="none" w:sz="0" w:space="0" w:color="auto"/>
        <w:left w:val="none" w:sz="0" w:space="0" w:color="auto"/>
        <w:bottom w:val="none" w:sz="0" w:space="0" w:color="auto"/>
        <w:right w:val="none" w:sz="0" w:space="0" w:color="auto"/>
      </w:divBdr>
    </w:div>
    <w:div w:id="1191450918">
      <w:bodyDiv w:val="1"/>
      <w:marLeft w:val="0"/>
      <w:marRight w:val="0"/>
      <w:marTop w:val="0"/>
      <w:marBottom w:val="0"/>
      <w:divBdr>
        <w:top w:val="none" w:sz="0" w:space="0" w:color="auto"/>
        <w:left w:val="none" w:sz="0" w:space="0" w:color="auto"/>
        <w:bottom w:val="none" w:sz="0" w:space="0" w:color="auto"/>
        <w:right w:val="none" w:sz="0" w:space="0" w:color="auto"/>
      </w:divBdr>
    </w:div>
    <w:div w:id="1199271549">
      <w:bodyDiv w:val="1"/>
      <w:marLeft w:val="0"/>
      <w:marRight w:val="0"/>
      <w:marTop w:val="0"/>
      <w:marBottom w:val="0"/>
      <w:divBdr>
        <w:top w:val="none" w:sz="0" w:space="0" w:color="auto"/>
        <w:left w:val="none" w:sz="0" w:space="0" w:color="auto"/>
        <w:bottom w:val="none" w:sz="0" w:space="0" w:color="auto"/>
        <w:right w:val="none" w:sz="0" w:space="0" w:color="auto"/>
      </w:divBdr>
    </w:div>
    <w:div w:id="1200509843">
      <w:bodyDiv w:val="1"/>
      <w:marLeft w:val="0"/>
      <w:marRight w:val="0"/>
      <w:marTop w:val="0"/>
      <w:marBottom w:val="0"/>
      <w:divBdr>
        <w:top w:val="none" w:sz="0" w:space="0" w:color="auto"/>
        <w:left w:val="none" w:sz="0" w:space="0" w:color="auto"/>
        <w:bottom w:val="none" w:sz="0" w:space="0" w:color="auto"/>
        <w:right w:val="none" w:sz="0" w:space="0" w:color="auto"/>
      </w:divBdr>
    </w:div>
    <w:div w:id="1205288038">
      <w:bodyDiv w:val="1"/>
      <w:marLeft w:val="0"/>
      <w:marRight w:val="0"/>
      <w:marTop w:val="0"/>
      <w:marBottom w:val="0"/>
      <w:divBdr>
        <w:top w:val="none" w:sz="0" w:space="0" w:color="auto"/>
        <w:left w:val="none" w:sz="0" w:space="0" w:color="auto"/>
        <w:bottom w:val="none" w:sz="0" w:space="0" w:color="auto"/>
        <w:right w:val="none" w:sz="0" w:space="0" w:color="auto"/>
      </w:divBdr>
    </w:div>
    <w:div w:id="1213350041">
      <w:bodyDiv w:val="1"/>
      <w:marLeft w:val="0"/>
      <w:marRight w:val="0"/>
      <w:marTop w:val="0"/>
      <w:marBottom w:val="0"/>
      <w:divBdr>
        <w:top w:val="none" w:sz="0" w:space="0" w:color="auto"/>
        <w:left w:val="none" w:sz="0" w:space="0" w:color="auto"/>
        <w:bottom w:val="none" w:sz="0" w:space="0" w:color="auto"/>
        <w:right w:val="none" w:sz="0" w:space="0" w:color="auto"/>
      </w:divBdr>
    </w:div>
    <w:div w:id="1215041247">
      <w:bodyDiv w:val="1"/>
      <w:marLeft w:val="0"/>
      <w:marRight w:val="0"/>
      <w:marTop w:val="0"/>
      <w:marBottom w:val="0"/>
      <w:divBdr>
        <w:top w:val="none" w:sz="0" w:space="0" w:color="auto"/>
        <w:left w:val="none" w:sz="0" w:space="0" w:color="auto"/>
        <w:bottom w:val="none" w:sz="0" w:space="0" w:color="auto"/>
        <w:right w:val="none" w:sz="0" w:space="0" w:color="auto"/>
      </w:divBdr>
    </w:div>
    <w:div w:id="1220166814">
      <w:bodyDiv w:val="1"/>
      <w:marLeft w:val="0"/>
      <w:marRight w:val="0"/>
      <w:marTop w:val="0"/>
      <w:marBottom w:val="0"/>
      <w:divBdr>
        <w:top w:val="none" w:sz="0" w:space="0" w:color="auto"/>
        <w:left w:val="none" w:sz="0" w:space="0" w:color="auto"/>
        <w:bottom w:val="none" w:sz="0" w:space="0" w:color="auto"/>
        <w:right w:val="none" w:sz="0" w:space="0" w:color="auto"/>
      </w:divBdr>
    </w:div>
    <w:div w:id="1230532890">
      <w:bodyDiv w:val="1"/>
      <w:marLeft w:val="0"/>
      <w:marRight w:val="0"/>
      <w:marTop w:val="0"/>
      <w:marBottom w:val="0"/>
      <w:divBdr>
        <w:top w:val="none" w:sz="0" w:space="0" w:color="auto"/>
        <w:left w:val="none" w:sz="0" w:space="0" w:color="auto"/>
        <w:bottom w:val="none" w:sz="0" w:space="0" w:color="auto"/>
        <w:right w:val="none" w:sz="0" w:space="0" w:color="auto"/>
      </w:divBdr>
    </w:div>
    <w:div w:id="1239054960">
      <w:bodyDiv w:val="1"/>
      <w:marLeft w:val="0"/>
      <w:marRight w:val="0"/>
      <w:marTop w:val="0"/>
      <w:marBottom w:val="0"/>
      <w:divBdr>
        <w:top w:val="none" w:sz="0" w:space="0" w:color="auto"/>
        <w:left w:val="none" w:sz="0" w:space="0" w:color="auto"/>
        <w:bottom w:val="none" w:sz="0" w:space="0" w:color="auto"/>
        <w:right w:val="none" w:sz="0" w:space="0" w:color="auto"/>
      </w:divBdr>
    </w:div>
    <w:div w:id="1247687190">
      <w:bodyDiv w:val="1"/>
      <w:marLeft w:val="0"/>
      <w:marRight w:val="0"/>
      <w:marTop w:val="0"/>
      <w:marBottom w:val="0"/>
      <w:divBdr>
        <w:top w:val="none" w:sz="0" w:space="0" w:color="auto"/>
        <w:left w:val="none" w:sz="0" w:space="0" w:color="auto"/>
        <w:bottom w:val="none" w:sz="0" w:space="0" w:color="auto"/>
        <w:right w:val="none" w:sz="0" w:space="0" w:color="auto"/>
      </w:divBdr>
    </w:div>
    <w:div w:id="1247879375">
      <w:bodyDiv w:val="1"/>
      <w:marLeft w:val="0"/>
      <w:marRight w:val="0"/>
      <w:marTop w:val="0"/>
      <w:marBottom w:val="0"/>
      <w:divBdr>
        <w:top w:val="none" w:sz="0" w:space="0" w:color="auto"/>
        <w:left w:val="none" w:sz="0" w:space="0" w:color="auto"/>
        <w:bottom w:val="none" w:sz="0" w:space="0" w:color="auto"/>
        <w:right w:val="none" w:sz="0" w:space="0" w:color="auto"/>
      </w:divBdr>
    </w:div>
    <w:div w:id="1250892464">
      <w:bodyDiv w:val="1"/>
      <w:marLeft w:val="0"/>
      <w:marRight w:val="0"/>
      <w:marTop w:val="0"/>
      <w:marBottom w:val="0"/>
      <w:divBdr>
        <w:top w:val="none" w:sz="0" w:space="0" w:color="auto"/>
        <w:left w:val="none" w:sz="0" w:space="0" w:color="auto"/>
        <w:bottom w:val="none" w:sz="0" w:space="0" w:color="auto"/>
        <w:right w:val="none" w:sz="0" w:space="0" w:color="auto"/>
      </w:divBdr>
    </w:div>
    <w:div w:id="1251280708">
      <w:bodyDiv w:val="1"/>
      <w:marLeft w:val="0"/>
      <w:marRight w:val="0"/>
      <w:marTop w:val="0"/>
      <w:marBottom w:val="0"/>
      <w:divBdr>
        <w:top w:val="none" w:sz="0" w:space="0" w:color="auto"/>
        <w:left w:val="none" w:sz="0" w:space="0" w:color="auto"/>
        <w:bottom w:val="none" w:sz="0" w:space="0" w:color="auto"/>
        <w:right w:val="none" w:sz="0" w:space="0" w:color="auto"/>
      </w:divBdr>
    </w:div>
    <w:div w:id="1252853998">
      <w:bodyDiv w:val="1"/>
      <w:marLeft w:val="0"/>
      <w:marRight w:val="0"/>
      <w:marTop w:val="0"/>
      <w:marBottom w:val="0"/>
      <w:divBdr>
        <w:top w:val="none" w:sz="0" w:space="0" w:color="auto"/>
        <w:left w:val="none" w:sz="0" w:space="0" w:color="auto"/>
        <w:bottom w:val="none" w:sz="0" w:space="0" w:color="auto"/>
        <w:right w:val="none" w:sz="0" w:space="0" w:color="auto"/>
      </w:divBdr>
    </w:div>
    <w:div w:id="1261765080">
      <w:bodyDiv w:val="1"/>
      <w:marLeft w:val="0"/>
      <w:marRight w:val="0"/>
      <w:marTop w:val="0"/>
      <w:marBottom w:val="0"/>
      <w:divBdr>
        <w:top w:val="none" w:sz="0" w:space="0" w:color="auto"/>
        <w:left w:val="none" w:sz="0" w:space="0" w:color="auto"/>
        <w:bottom w:val="none" w:sz="0" w:space="0" w:color="auto"/>
        <w:right w:val="none" w:sz="0" w:space="0" w:color="auto"/>
      </w:divBdr>
    </w:div>
    <w:div w:id="1265384025">
      <w:bodyDiv w:val="1"/>
      <w:marLeft w:val="0"/>
      <w:marRight w:val="0"/>
      <w:marTop w:val="0"/>
      <w:marBottom w:val="0"/>
      <w:divBdr>
        <w:top w:val="none" w:sz="0" w:space="0" w:color="auto"/>
        <w:left w:val="none" w:sz="0" w:space="0" w:color="auto"/>
        <w:bottom w:val="none" w:sz="0" w:space="0" w:color="auto"/>
        <w:right w:val="none" w:sz="0" w:space="0" w:color="auto"/>
      </w:divBdr>
    </w:div>
    <w:div w:id="1266040353">
      <w:bodyDiv w:val="1"/>
      <w:marLeft w:val="0"/>
      <w:marRight w:val="0"/>
      <w:marTop w:val="0"/>
      <w:marBottom w:val="0"/>
      <w:divBdr>
        <w:top w:val="none" w:sz="0" w:space="0" w:color="auto"/>
        <w:left w:val="none" w:sz="0" w:space="0" w:color="auto"/>
        <w:bottom w:val="none" w:sz="0" w:space="0" w:color="auto"/>
        <w:right w:val="none" w:sz="0" w:space="0" w:color="auto"/>
      </w:divBdr>
    </w:div>
    <w:div w:id="1268658817">
      <w:bodyDiv w:val="1"/>
      <w:marLeft w:val="0"/>
      <w:marRight w:val="0"/>
      <w:marTop w:val="0"/>
      <w:marBottom w:val="0"/>
      <w:divBdr>
        <w:top w:val="none" w:sz="0" w:space="0" w:color="auto"/>
        <w:left w:val="none" w:sz="0" w:space="0" w:color="auto"/>
        <w:bottom w:val="none" w:sz="0" w:space="0" w:color="auto"/>
        <w:right w:val="none" w:sz="0" w:space="0" w:color="auto"/>
      </w:divBdr>
    </w:div>
    <w:div w:id="1272130162">
      <w:bodyDiv w:val="1"/>
      <w:marLeft w:val="0"/>
      <w:marRight w:val="0"/>
      <w:marTop w:val="0"/>
      <w:marBottom w:val="0"/>
      <w:divBdr>
        <w:top w:val="none" w:sz="0" w:space="0" w:color="auto"/>
        <w:left w:val="none" w:sz="0" w:space="0" w:color="auto"/>
        <w:bottom w:val="none" w:sz="0" w:space="0" w:color="auto"/>
        <w:right w:val="none" w:sz="0" w:space="0" w:color="auto"/>
      </w:divBdr>
    </w:div>
    <w:div w:id="1276786221">
      <w:bodyDiv w:val="1"/>
      <w:marLeft w:val="0"/>
      <w:marRight w:val="0"/>
      <w:marTop w:val="0"/>
      <w:marBottom w:val="0"/>
      <w:divBdr>
        <w:top w:val="none" w:sz="0" w:space="0" w:color="auto"/>
        <w:left w:val="none" w:sz="0" w:space="0" w:color="auto"/>
        <w:bottom w:val="none" w:sz="0" w:space="0" w:color="auto"/>
        <w:right w:val="none" w:sz="0" w:space="0" w:color="auto"/>
      </w:divBdr>
    </w:div>
    <w:div w:id="1277327205">
      <w:bodyDiv w:val="1"/>
      <w:marLeft w:val="0"/>
      <w:marRight w:val="0"/>
      <w:marTop w:val="0"/>
      <w:marBottom w:val="0"/>
      <w:divBdr>
        <w:top w:val="none" w:sz="0" w:space="0" w:color="auto"/>
        <w:left w:val="none" w:sz="0" w:space="0" w:color="auto"/>
        <w:bottom w:val="none" w:sz="0" w:space="0" w:color="auto"/>
        <w:right w:val="none" w:sz="0" w:space="0" w:color="auto"/>
      </w:divBdr>
    </w:div>
    <w:div w:id="1279725132">
      <w:bodyDiv w:val="1"/>
      <w:marLeft w:val="0"/>
      <w:marRight w:val="0"/>
      <w:marTop w:val="0"/>
      <w:marBottom w:val="0"/>
      <w:divBdr>
        <w:top w:val="none" w:sz="0" w:space="0" w:color="auto"/>
        <w:left w:val="none" w:sz="0" w:space="0" w:color="auto"/>
        <w:bottom w:val="none" w:sz="0" w:space="0" w:color="auto"/>
        <w:right w:val="none" w:sz="0" w:space="0" w:color="auto"/>
      </w:divBdr>
    </w:div>
    <w:div w:id="1279797052">
      <w:bodyDiv w:val="1"/>
      <w:marLeft w:val="0"/>
      <w:marRight w:val="0"/>
      <w:marTop w:val="0"/>
      <w:marBottom w:val="0"/>
      <w:divBdr>
        <w:top w:val="none" w:sz="0" w:space="0" w:color="auto"/>
        <w:left w:val="none" w:sz="0" w:space="0" w:color="auto"/>
        <w:bottom w:val="none" w:sz="0" w:space="0" w:color="auto"/>
        <w:right w:val="none" w:sz="0" w:space="0" w:color="auto"/>
      </w:divBdr>
    </w:div>
    <w:div w:id="1280256294">
      <w:bodyDiv w:val="1"/>
      <w:marLeft w:val="0"/>
      <w:marRight w:val="0"/>
      <w:marTop w:val="0"/>
      <w:marBottom w:val="0"/>
      <w:divBdr>
        <w:top w:val="none" w:sz="0" w:space="0" w:color="auto"/>
        <w:left w:val="none" w:sz="0" w:space="0" w:color="auto"/>
        <w:bottom w:val="none" w:sz="0" w:space="0" w:color="auto"/>
        <w:right w:val="none" w:sz="0" w:space="0" w:color="auto"/>
      </w:divBdr>
    </w:div>
    <w:div w:id="1282147475">
      <w:bodyDiv w:val="1"/>
      <w:marLeft w:val="0"/>
      <w:marRight w:val="0"/>
      <w:marTop w:val="0"/>
      <w:marBottom w:val="0"/>
      <w:divBdr>
        <w:top w:val="none" w:sz="0" w:space="0" w:color="auto"/>
        <w:left w:val="none" w:sz="0" w:space="0" w:color="auto"/>
        <w:bottom w:val="none" w:sz="0" w:space="0" w:color="auto"/>
        <w:right w:val="none" w:sz="0" w:space="0" w:color="auto"/>
      </w:divBdr>
    </w:div>
    <w:div w:id="1283148108">
      <w:bodyDiv w:val="1"/>
      <w:marLeft w:val="0"/>
      <w:marRight w:val="0"/>
      <w:marTop w:val="0"/>
      <w:marBottom w:val="0"/>
      <w:divBdr>
        <w:top w:val="none" w:sz="0" w:space="0" w:color="auto"/>
        <w:left w:val="none" w:sz="0" w:space="0" w:color="auto"/>
        <w:bottom w:val="none" w:sz="0" w:space="0" w:color="auto"/>
        <w:right w:val="none" w:sz="0" w:space="0" w:color="auto"/>
      </w:divBdr>
    </w:div>
    <w:div w:id="1285773785">
      <w:bodyDiv w:val="1"/>
      <w:marLeft w:val="0"/>
      <w:marRight w:val="0"/>
      <w:marTop w:val="0"/>
      <w:marBottom w:val="0"/>
      <w:divBdr>
        <w:top w:val="none" w:sz="0" w:space="0" w:color="auto"/>
        <w:left w:val="none" w:sz="0" w:space="0" w:color="auto"/>
        <w:bottom w:val="none" w:sz="0" w:space="0" w:color="auto"/>
        <w:right w:val="none" w:sz="0" w:space="0" w:color="auto"/>
      </w:divBdr>
    </w:div>
    <w:div w:id="1291328966">
      <w:bodyDiv w:val="1"/>
      <w:marLeft w:val="0"/>
      <w:marRight w:val="0"/>
      <w:marTop w:val="0"/>
      <w:marBottom w:val="0"/>
      <w:divBdr>
        <w:top w:val="none" w:sz="0" w:space="0" w:color="auto"/>
        <w:left w:val="none" w:sz="0" w:space="0" w:color="auto"/>
        <w:bottom w:val="none" w:sz="0" w:space="0" w:color="auto"/>
        <w:right w:val="none" w:sz="0" w:space="0" w:color="auto"/>
      </w:divBdr>
    </w:div>
    <w:div w:id="1294212532">
      <w:bodyDiv w:val="1"/>
      <w:marLeft w:val="0"/>
      <w:marRight w:val="0"/>
      <w:marTop w:val="0"/>
      <w:marBottom w:val="0"/>
      <w:divBdr>
        <w:top w:val="none" w:sz="0" w:space="0" w:color="auto"/>
        <w:left w:val="none" w:sz="0" w:space="0" w:color="auto"/>
        <w:bottom w:val="none" w:sz="0" w:space="0" w:color="auto"/>
        <w:right w:val="none" w:sz="0" w:space="0" w:color="auto"/>
      </w:divBdr>
    </w:div>
    <w:div w:id="1299647996">
      <w:bodyDiv w:val="1"/>
      <w:marLeft w:val="0"/>
      <w:marRight w:val="0"/>
      <w:marTop w:val="0"/>
      <w:marBottom w:val="0"/>
      <w:divBdr>
        <w:top w:val="none" w:sz="0" w:space="0" w:color="auto"/>
        <w:left w:val="none" w:sz="0" w:space="0" w:color="auto"/>
        <w:bottom w:val="none" w:sz="0" w:space="0" w:color="auto"/>
        <w:right w:val="none" w:sz="0" w:space="0" w:color="auto"/>
      </w:divBdr>
    </w:div>
    <w:div w:id="1300070214">
      <w:bodyDiv w:val="1"/>
      <w:marLeft w:val="0"/>
      <w:marRight w:val="0"/>
      <w:marTop w:val="0"/>
      <w:marBottom w:val="0"/>
      <w:divBdr>
        <w:top w:val="none" w:sz="0" w:space="0" w:color="auto"/>
        <w:left w:val="none" w:sz="0" w:space="0" w:color="auto"/>
        <w:bottom w:val="none" w:sz="0" w:space="0" w:color="auto"/>
        <w:right w:val="none" w:sz="0" w:space="0" w:color="auto"/>
      </w:divBdr>
    </w:div>
    <w:div w:id="1302734936">
      <w:bodyDiv w:val="1"/>
      <w:marLeft w:val="0"/>
      <w:marRight w:val="0"/>
      <w:marTop w:val="0"/>
      <w:marBottom w:val="0"/>
      <w:divBdr>
        <w:top w:val="none" w:sz="0" w:space="0" w:color="auto"/>
        <w:left w:val="none" w:sz="0" w:space="0" w:color="auto"/>
        <w:bottom w:val="none" w:sz="0" w:space="0" w:color="auto"/>
        <w:right w:val="none" w:sz="0" w:space="0" w:color="auto"/>
      </w:divBdr>
    </w:div>
    <w:div w:id="1303654194">
      <w:bodyDiv w:val="1"/>
      <w:marLeft w:val="0"/>
      <w:marRight w:val="0"/>
      <w:marTop w:val="0"/>
      <w:marBottom w:val="0"/>
      <w:divBdr>
        <w:top w:val="none" w:sz="0" w:space="0" w:color="auto"/>
        <w:left w:val="none" w:sz="0" w:space="0" w:color="auto"/>
        <w:bottom w:val="none" w:sz="0" w:space="0" w:color="auto"/>
        <w:right w:val="none" w:sz="0" w:space="0" w:color="auto"/>
      </w:divBdr>
    </w:div>
    <w:div w:id="1303999636">
      <w:bodyDiv w:val="1"/>
      <w:marLeft w:val="0"/>
      <w:marRight w:val="0"/>
      <w:marTop w:val="0"/>
      <w:marBottom w:val="0"/>
      <w:divBdr>
        <w:top w:val="none" w:sz="0" w:space="0" w:color="auto"/>
        <w:left w:val="none" w:sz="0" w:space="0" w:color="auto"/>
        <w:bottom w:val="none" w:sz="0" w:space="0" w:color="auto"/>
        <w:right w:val="none" w:sz="0" w:space="0" w:color="auto"/>
      </w:divBdr>
    </w:div>
    <w:div w:id="1316257055">
      <w:bodyDiv w:val="1"/>
      <w:marLeft w:val="0"/>
      <w:marRight w:val="0"/>
      <w:marTop w:val="0"/>
      <w:marBottom w:val="0"/>
      <w:divBdr>
        <w:top w:val="none" w:sz="0" w:space="0" w:color="auto"/>
        <w:left w:val="none" w:sz="0" w:space="0" w:color="auto"/>
        <w:bottom w:val="none" w:sz="0" w:space="0" w:color="auto"/>
        <w:right w:val="none" w:sz="0" w:space="0" w:color="auto"/>
      </w:divBdr>
    </w:div>
    <w:div w:id="1322736826">
      <w:bodyDiv w:val="1"/>
      <w:marLeft w:val="0"/>
      <w:marRight w:val="0"/>
      <w:marTop w:val="0"/>
      <w:marBottom w:val="0"/>
      <w:divBdr>
        <w:top w:val="none" w:sz="0" w:space="0" w:color="auto"/>
        <w:left w:val="none" w:sz="0" w:space="0" w:color="auto"/>
        <w:bottom w:val="none" w:sz="0" w:space="0" w:color="auto"/>
        <w:right w:val="none" w:sz="0" w:space="0" w:color="auto"/>
      </w:divBdr>
    </w:div>
    <w:div w:id="1325549173">
      <w:bodyDiv w:val="1"/>
      <w:marLeft w:val="0"/>
      <w:marRight w:val="0"/>
      <w:marTop w:val="0"/>
      <w:marBottom w:val="0"/>
      <w:divBdr>
        <w:top w:val="none" w:sz="0" w:space="0" w:color="auto"/>
        <w:left w:val="none" w:sz="0" w:space="0" w:color="auto"/>
        <w:bottom w:val="none" w:sz="0" w:space="0" w:color="auto"/>
        <w:right w:val="none" w:sz="0" w:space="0" w:color="auto"/>
      </w:divBdr>
    </w:div>
    <w:div w:id="1329400396">
      <w:bodyDiv w:val="1"/>
      <w:marLeft w:val="0"/>
      <w:marRight w:val="0"/>
      <w:marTop w:val="0"/>
      <w:marBottom w:val="0"/>
      <w:divBdr>
        <w:top w:val="none" w:sz="0" w:space="0" w:color="auto"/>
        <w:left w:val="none" w:sz="0" w:space="0" w:color="auto"/>
        <w:bottom w:val="none" w:sz="0" w:space="0" w:color="auto"/>
        <w:right w:val="none" w:sz="0" w:space="0" w:color="auto"/>
      </w:divBdr>
    </w:div>
    <w:div w:id="1330598851">
      <w:bodyDiv w:val="1"/>
      <w:marLeft w:val="0"/>
      <w:marRight w:val="0"/>
      <w:marTop w:val="0"/>
      <w:marBottom w:val="0"/>
      <w:divBdr>
        <w:top w:val="none" w:sz="0" w:space="0" w:color="auto"/>
        <w:left w:val="none" w:sz="0" w:space="0" w:color="auto"/>
        <w:bottom w:val="none" w:sz="0" w:space="0" w:color="auto"/>
        <w:right w:val="none" w:sz="0" w:space="0" w:color="auto"/>
      </w:divBdr>
    </w:div>
    <w:div w:id="1331907192">
      <w:bodyDiv w:val="1"/>
      <w:marLeft w:val="0"/>
      <w:marRight w:val="0"/>
      <w:marTop w:val="0"/>
      <w:marBottom w:val="0"/>
      <w:divBdr>
        <w:top w:val="none" w:sz="0" w:space="0" w:color="auto"/>
        <w:left w:val="none" w:sz="0" w:space="0" w:color="auto"/>
        <w:bottom w:val="none" w:sz="0" w:space="0" w:color="auto"/>
        <w:right w:val="none" w:sz="0" w:space="0" w:color="auto"/>
      </w:divBdr>
    </w:div>
    <w:div w:id="1336154378">
      <w:bodyDiv w:val="1"/>
      <w:marLeft w:val="0"/>
      <w:marRight w:val="0"/>
      <w:marTop w:val="0"/>
      <w:marBottom w:val="0"/>
      <w:divBdr>
        <w:top w:val="none" w:sz="0" w:space="0" w:color="auto"/>
        <w:left w:val="none" w:sz="0" w:space="0" w:color="auto"/>
        <w:bottom w:val="none" w:sz="0" w:space="0" w:color="auto"/>
        <w:right w:val="none" w:sz="0" w:space="0" w:color="auto"/>
      </w:divBdr>
    </w:div>
    <w:div w:id="1347907345">
      <w:bodyDiv w:val="1"/>
      <w:marLeft w:val="0"/>
      <w:marRight w:val="0"/>
      <w:marTop w:val="0"/>
      <w:marBottom w:val="0"/>
      <w:divBdr>
        <w:top w:val="none" w:sz="0" w:space="0" w:color="auto"/>
        <w:left w:val="none" w:sz="0" w:space="0" w:color="auto"/>
        <w:bottom w:val="none" w:sz="0" w:space="0" w:color="auto"/>
        <w:right w:val="none" w:sz="0" w:space="0" w:color="auto"/>
      </w:divBdr>
    </w:div>
    <w:div w:id="1349140969">
      <w:bodyDiv w:val="1"/>
      <w:marLeft w:val="0"/>
      <w:marRight w:val="0"/>
      <w:marTop w:val="0"/>
      <w:marBottom w:val="0"/>
      <w:divBdr>
        <w:top w:val="none" w:sz="0" w:space="0" w:color="auto"/>
        <w:left w:val="none" w:sz="0" w:space="0" w:color="auto"/>
        <w:bottom w:val="none" w:sz="0" w:space="0" w:color="auto"/>
        <w:right w:val="none" w:sz="0" w:space="0" w:color="auto"/>
      </w:divBdr>
    </w:div>
    <w:div w:id="1352149710">
      <w:bodyDiv w:val="1"/>
      <w:marLeft w:val="0"/>
      <w:marRight w:val="0"/>
      <w:marTop w:val="0"/>
      <w:marBottom w:val="0"/>
      <w:divBdr>
        <w:top w:val="none" w:sz="0" w:space="0" w:color="auto"/>
        <w:left w:val="none" w:sz="0" w:space="0" w:color="auto"/>
        <w:bottom w:val="none" w:sz="0" w:space="0" w:color="auto"/>
        <w:right w:val="none" w:sz="0" w:space="0" w:color="auto"/>
      </w:divBdr>
    </w:div>
    <w:div w:id="1353411250">
      <w:bodyDiv w:val="1"/>
      <w:marLeft w:val="0"/>
      <w:marRight w:val="0"/>
      <w:marTop w:val="0"/>
      <w:marBottom w:val="0"/>
      <w:divBdr>
        <w:top w:val="none" w:sz="0" w:space="0" w:color="auto"/>
        <w:left w:val="none" w:sz="0" w:space="0" w:color="auto"/>
        <w:bottom w:val="none" w:sz="0" w:space="0" w:color="auto"/>
        <w:right w:val="none" w:sz="0" w:space="0" w:color="auto"/>
      </w:divBdr>
    </w:div>
    <w:div w:id="1358966637">
      <w:bodyDiv w:val="1"/>
      <w:marLeft w:val="0"/>
      <w:marRight w:val="0"/>
      <w:marTop w:val="0"/>
      <w:marBottom w:val="0"/>
      <w:divBdr>
        <w:top w:val="none" w:sz="0" w:space="0" w:color="auto"/>
        <w:left w:val="none" w:sz="0" w:space="0" w:color="auto"/>
        <w:bottom w:val="none" w:sz="0" w:space="0" w:color="auto"/>
        <w:right w:val="none" w:sz="0" w:space="0" w:color="auto"/>
      </w:divBdr>
    </w:div>
    <w:div w:id="1359621675">
      <w:bodyDiv w:val="1"/>
      <w:marLeft w:val="0"/>
      <w:marRight w:val="0"/>
      <w:marTop w:val="0"/>
      <w:marBottom w:val="0"/>
      <w:divBdr>
        <w:top w:val="none" w:sz="0" w:space="0" w:color="auto"/>
        <w:left w:val="none" w:sz="0" w:space="0" w:color="auto"/>
        <w:bottom w:val="none" w:sz="0" w:space="0" w:color="auto"/>
        <w:right w:val="none" w:sz="0" w:space="0" w:color="auto"/>
      </w:divBdr>
    </w:div>
    <w:div w:id="1360399365">
      <w:bodyDiv w:val="1"/>
      <w:marLeft w:val="0"/>
      <w:marRight w:val="0"/>
      <w:marTop w:val="0"/>
      <w:marBottom w:val="0"/>
      <w:divBdr>
        <w:top w:val="none" w:sz="0" w:space="0" w:color="auto"/>
        <w:left w:val="none" w:sz="0" w:space="0" w:color="auto"/>
        <w:bottom w:val="none" w:sz="0" w:space="0" w:color="auto"/>
        <w:right w:val="none" w:sz="0" w:space="0" w:color="auto"/>
      </w:divBdr>
    </w:div>
    <w:div w:id="1361541340">
      <w:bodyDiv w:val="1"/>
      <w:marLeft w:val="0"/>
      <w:marRight w:val="0"/>
      <w:marTop w:val="0"/>
      <w:marBottom w:val="0"/>
      <w:divBdr>
        <w:top w:val="none" w:sz="0" w:space="0" w:color="auto"/>
        <w:left w:val="none" w:sz="0" w:space="0" w:color="auto"/>
        <w:bottom w:val="none" w:sz="0" w:space="0" w:color="auto"/>
        <w:right w:val="none" w:sz="0" w:space="0" w:color="auto"/>
      </w:divBdr>
    </w:div>
    <w:div w:id="1364137077">
      <w:bodyDiv w:val="1"/>
      <w:marLeft w:val="0"/>
      <w:marRight w:val="0"/>
      <w:marTop w:val="0"/>
      <w:marBottom w:val="0"/>
      <w:divBdr>
        <w:top w:val="none" w:sz="0" w:space="0" w:color="auto"/>
        <w:left w:val="none" w:sz="0" w:space="0" w:color="auto"/>
        <w:bottom w:val="none" w:sz="0" w:space="0" w:color="auto"/>
        <w:right w:val="none" w:sz="0" w:space="0" w:color="auto"/>
      </w:divBdr>
    </w:div>
    <w:div w:id="1365981130">
      <w:bodyDiv w:val="1"/>
      <w:marLeft w:val="0"/>
      <w:marRight w:val="0"/>
      <w:marTop w:val="0"/>
      <w:marBottom w:val="0"/>
      <w:divBdr>
        <w:top w:val="none" w:sz="0" w:space="0" w:color="auto"/>
        <w:left w:val="none" w:sz="0" w:space="0" w:color="auto"/>
        <w:bottom w:val="none" w:sz="0" w:space="0" w:color="auto"/>
        <w:right w:val="none" w:sz="0" w:space="0" w:color="auto"/>
      </w:divBdr>
    </w:div>
    <w:div w:id="1366566968">
      <w:bodyDiv w:val="1"/>
      <w:marLeft w:val="0"/>
      <w:marRight w:val="0"/>
      <w:marTop w:val="0"/>
      <w:marBottom w:val="0"/>
      <w:divBdr>
        <w:top w:val="none" w:sz="0" w:space="0" w:color="auto"/>
        <w:left w:val="none" w:sz="0" w:space="0" w:color="auto"/>
        <w:bottom w:val="none" w:sz="0" w:space="0" w:color="auto"/>
        <w:right w:val="none" w:sz="0" w:space="0" w:color="auto"/>
      </w:divBdr>
    </w:div>
    <w:div w:id="1367833448">
      <w:bodyDiv w:val="1"/>
      <w:marLeft w:val="0"/>
      <w:marRight w:val="0"/>
      <w:marTop w:val="0"/>
      <w:marBottom w:val="0"/>
      <w:divBdr>
        <w:top w:val="none" w:sz="0" w:space="0" w:color="auto"/>
        <w:left w:val="none" w:sz="0" w:space="0" w:color="auto"/>
        <w:bottom w:val="none" w:sz="0" w:space="0" w:color="auto"/>
        <w:right w:val="none" w:sz="0" w:space="0" w:color="auto"/>
      </w:divBdr>
    </w:div>
    <w:div w:id="1370493674">
      <w:bodyDiv w:val="1"/>
      <w:marLeft w:val="0"/>
      <w:marRight w:val="0"/>
      <w:marTop w:val="0"/>
      <w:marBottom w:val="0"/>
      <w:divBdr>
        <w:top w:val="none" w:sz="0" w:space="0" w:color="auto"/>
        <w:left w:val="none" w:sz="0" w:space="0" w:color="auto"/>
        <w:bottom w:val="none" w:sz="0" w:space="0" w:color="auto"/>
        <w:right w:val="none" w:sz="0" w:space="0" w:color="auto"/>
      </w:divBdr>
    </w:div>
    <w:div w:id="1372346264">
      <w:bodyDiv w:val="1"/>
      <w:marLeft w:val="0"/>
      <w:marRight w:val="0"/>
      <w:marTop w:val="0"/>
      <w:marBottom w:val="0"/>
      <w:divBdr>
        <w:top w:val="none" w:sz="0" w:space="0" w:color="auto"/>
        <w:left w:val="none" w:sz="0" w:space="0" w:color="auto"/>
        <w:bottom w:val="none" w:sz="0" w:space="0" w:color="auto"/>
        <w:right w:val="none" w:sz="0" w:space="0" w:color="auto"/>
      </w:divBdr>
    </w:div>
    <w:div w:id="1376811097">
      <w:bodyDiv w:val="1"/>
      <w:marLeft w:val="0"/>
      <w:marRight w:val="0"/>
      <w:marTop w:val="0"/>
      <w:marBottom w:val="0"/>
      <w:divBdr>
        <w:top w:val="none" w:sz="0" w:space="0" w:color="auto"/>
        <w:left w:val="none" w:sz="0" w:space="0" w:color="auto"/>
        <w:bottom w:val="none" w:sz="0" w:space="0" w:color="auto"/>
        <w:right w:val="none" w:sz="0" w:space="0" w:color="auto"/>
      </w:divBdr>
    </w:div>
    <w:div w:id="1395813955">
      <w:bodyDiv w:val="1"/>
      <w:marLeft w:val="0"/>
      <w:marRight w:val="0"/>
      <w:marTop w:val="0"/>
      <w:marBottom w:val="0"/>
      <w:divBdr>
        <w:top w:val="none" w:sz="0" w:space="0" w:color="auto"/>
        <w:left w:val="none" w:sz="0" w:space="0" w:color="auto"/>
        <w:bottom w:val="none" w:sz="0" w:space="0" w:color="auto"/>
        <w:right w:val="none" w:sz="0" w:space="0" w:color="auto"/>
      </w:divBdr>
    </w:div>
    <w:div w:id="1403140242">
      <w:bodyDiv w:val="1"/>
      <w:marLeft w:val="0"/>
      <w:marRight w:val="0"/>
      <w:marTop w:val="0"/>
      <w:marBottom w:val="0"/>
      <w:divBdr>
        <w:top w:val="none" w:sz="0" w:space="0" w:color="auto"/>
        <w:left w:val="none" w:sz="0" w:space="0" w:color="auto"/>
        <w:bottom w:val="none" w:sz="0" w:space="0" w:color="auto"/>
        <w:right w:val="none" w:sz="0" w:space="0" w:color="auto"/>
      </w:divBdr>
    </w:div>
    <w:div w:id="1403605241">
      <w:bodyDiv w:val="1"/>
      <w:marLeft w:val="0"/>
      <w:marRight w:val="0"/>
      <w:marTop w:val="0"/>
      <w:marBottom w:val="0"/>
      <w:divBdr>
        <w:top w:val="none" w:sz="0" w:space="0" w:color="auto"/>
        <w:left w:val="none" w:sz="0" w:space="0" w:color="auto"/>
        <w:bottom w:val="none" w:sz="0" w:space="0" w:color="auto"/>
        <w:right w:val="none" w:sz="0" w:space="0" w:color="auto"/>
      </w:divBdr>
    </w:div>
    <w:div w:id="1405757923">
      <w:bodyDiv w:val="1"/>
      <w:marLeft w:val="0"/>
      <w:marRight w:val="0"/>
      <w:marTop w:val="0"/>
      <w:marBottom w:val="0"/>
      <w:divBdr>
        <w:top w:val="none" w:sz="0" w:space="0" w:color="auto"/>
        <w:left w:val="none" w:sz="0" w:space="0" w:color="auto"/>
        <w:bottom w:val="none" w:sz="0" w:space="0" w:color="auto"/>
        <w:right w:val="none" w:sz="0" w:space="0" w:color="auto"/>
      </w:divBdr>
    </w:div>
    <w:div w:id="1410732413">
      <w:bodyDiv w:val="1"/>
      <w:marLeft w:val="0"/>
      <w:marRight w:val="0"/>
      <w:marTop w:val="0"/>
      <w:marBottom w:val="0"/>
      <w:divBdr>
        <w:top w:val="none" w:sz="0" w:space="0" w:color="auto"/>
        <w:left w:val="none" w:sz="0" w:space="0" w:color="auto"/>
        <w:bottom w:val="none" w:sz="0" w:space="0" w:color="auto"/>
        <w:right w:val="none" w:sz="0" w:space="0" w:color="auto"/>
      </w:divBdr>
    </w:div>
    <w:div w:id="1411192743">
      <w:bodyDiv w:val="1"/>
      <w:marLeft w:val="0"/>
      <w:marRight w:val="0"/>
      <w:marTop w:val="0"/>
      <w:marBottom w:val="0"/>
      <w:divBdr>
        <w:top w:val="none" w:sz="0" w:space="0" w:color="auto"/>
        <w:left w:val="none" w:sz="0" w:space="0" w:color="auto"/>
        <w:bottom w:val="none" w:sz="0" w:space="0" w:color="auto"/>
        <w:right w:val="none" w:sz="0" w:space="0" w:color="auto"/>
      </w:divBdr>
    </w:div>
    <w:div w:id="1416705295">
      <w:bodyDiv w:val="1"/>
      <w:marLeft w:val="0"/>
      <w:marRight w:val="0"/>
      <w:marTop w:val="0"/>
      <w:marBottom w:val="0"/>
      <w:divBdr>
        <w:top w:val="none" w:sz="0" w:space="0" w:color="auto"/>
        <w:left w:val="none" w:sz="0" w:space="0" w:color="auto"/>
        <w:bottom w:val="none" w:sz="0" w:space="0" w:color="auto"/>
        <w:right w:val="none" w:sz="0" w:space="0" w:color="auto"/>
      </w:divBdr>
    </w:div>
    <w:div w:id="1420635848">
      <w:bodyDiv w:val="1"/>
      <w:marLeft w:val="0"/>
      <w:marRight w:val="0"/>
      <w:marTop w:val="0"/>
      <w:marBottom w:val="0"/>
      <w:divBdr>
        <w:top w:val="none" w:sz="0" w:space="0" w:color="auto"/>
        <w:left w:val="none" w:sz="0" w:space="0" w:color="auto"/>
        <w:bottom w:val="none" w:sz="0" w:space="0" w:color="auto"/>
        <w:right w:val="none" w:sz="0" w:space="0" w:color="auto"/>
      </w:divBdr>
    </w:div>
    <w:div w:id="1421370602">
      <w:bodyDiv w:val="1"/>
      <w:marLeft w:val="0"/>
      <w:marRight w:val="0"/>
      <w:marTop w:val="0"/>
      <w:marBottom w:val="0"/>
      <w:divBdr>
        <w:top w:val="none" w:sz="0" w:space="0" w:color="auto"/>
        <w:left w:val="none" w:sz="0" w:space="0" w:color="auto"/>
        <w:bottom w:val="none" w:sz="0" w:space="0" w:color="auto"/>
        <w:right w:val="none" w:sz="0" w:space="0" w:color="auto"/>
      </w:divBdr>
    </w:div>
    <w:div w:id="1421870733">
      <w:bodyDiv w:val="1"/>
      <w:marLeft w:val="0"/>
      <w:marRight w:val="0"/>
      <w:marTop w:val="0"/>
      <w:marBottom w:val="0"/>
      <w:divBdr>
        <w:top w:val="none" w:sz="0" w:space="0" w:color="auto"/>
        <w:left w:val="none" w:sz="0" w:space="0" w:color="auto"/>
        <w:bottom w:val="none" w:sz="0" w:space="0" w:color="auto"/>
        <w:right w:val="none" w:sz="0" w:space="0" w:color="auto"/>
      </w:divBdr>
    </w:div>
    <w:div w:id="1422869980">
      <w:bodyDiv w:val="1"/>
      <w:marLeft w:val="0"/>
      <w:marRight w:val="0"/>
      <w:marTop w:val="0"/>
      <w:marBottom w:val="0"/>
      <w:divBdr>
        <w:top w:val="none" w:sz="0" w:space="0" w:color="auto"/>
        <w:left w:val="none" w:sz="0" w:space="0" w:color="auto"/>
        <w:bottom w:val="none" w:sz="0" w:space="0" w:color="auto"/>
        <w:right w:val="none" w:sz="0" w:space="0" w:color="auto"/>
      </w:divBdr>
    </w:div>
    <w:div w:id="1427576465">
      <w:bodyDiv w:val="1"/>
      <w:marLeft w:val="0"/>
      <w:marRight w:val="0"/>
      <w:marTop w:val="0"/>
      <w:marBottom w:val="0"/>
      <w:divBdr>
        <w:top w:val="none" w:sz="0" w:space="0" w:color="auto"/>
        <w:left w:val="none" w:sz="0" w:space="0" w:color="auto"/>
        <w:bottom w:val="none" w:sz="0" w:space="0" w:color="auto"/>
        <w:right w:val="none" w:sz="0" w:space="0" w:color="auto"/>
      </w:divBdr>
    </w:div>
    <w:div w:id="1429538891">
      <w:bodyDiv w:val="1"/>
      <w:marLeft w:val="0"/>
      <w:marRight w:val="0"/>
      <w:marTop w:val="0"/>
      <w:marBottom w:val="0"/>
      <w:divBdr>
        <w:top w:val="none" w:sz="0" w:space="0" w:color="auto"/>
        <w:left w:val="none" w:sz="0" w:space="0" w:color="auto"/>
        <w:bottom w:val="none" w:sz="0" w:space="0" w:color="auto"/>
        <w:right w:val="none" w:sz="0" w:space="0" w:color="auto"/>
      </w:divBdr>
    </w:div>
    <w:div w:id="1431661269">
      <w:bodyDiv w:val="1"/>
      <w:marLeft w:val="0"/>
      <w:marRight w:val="0"/>
      <w:marTop w:val="0"/>
      <w:marBottom w:val="0"/>
      <w:divBdr>
        <w:top w:val="none" w:sz="0" w:space="0" w:color="auto"/>
        <w:left w:val="none" w:sz="0" w:space="0" w:color="auto"/>
        <w:bottom w:val="none" w:sz="0" w:space="0" w:color="auto"/>
        <w:right w:val="none" w:sz="0" w:space="0" w:color="auto"/>
      </w:divBdr>
    </w:div>
    <w:div w:id="1438913927">
      <w:bodyDiv w:val="1"/>
      <w:marLeft w:val="0"/>
      <w:marRight w:val="0"/>
      <w:marTop w:val="0"/>
      <w:marBottom w:val="0"/>
      <w:divBdr>
        <w:top w:val="none" w:sz="0" w:space="0" w:color="auto"/>
        <w:left w:val="none" w:sz="0" w:space="0" w:color="auto"/>
        <w:bottom w:val="none" w:sz="0" w:space="0" w:color="auto"/>
        <w:right w:val="none" w:sz="0" w:space="0" w:color="auto"/>
      </w:divBdr>
    </w:div>
    <w:div w:id="1444155071">
      <w:bodyDiv w:val="1"/>
      <w:marLeft w:val="0"/>
      <w:marRight w:val="0"/>
      <w:marTop w:val="0"/>
      <w:marBottom w:val="0"/>
      <w:divBdr>
        <w:top w:val="none" w:sz="0" w:space="0" w:color="auto"/>
        <w:left w:val="none" w:sz="0" w:space="0" w:color="auto"/>
        <w:bottom w:val="none" w:sz="0" w:space="0" w:color="auto"/>
        <w:right w:val="none" w:sz="0" w:space="0" w:color="auto"/>
      </w:divBdr>
    </w:div>
    <w:div w:id="1445613914">
      <w:bodyDiv w:val="1"/>
      <w:marLeft w:val="0"/>
      <w:marRight w:val="0"/>
      <w:marTop w:val="0"/>
      <w:marBottom w:val="0"/>
      <w:divBdr>
        <w:top w:val="none" w:sz="0" w:space="0" w:color="auto"/>
        <w:left w:val="none" w:sz="0" w:space="0" w:color="auto"/>
        <w:bottom w:val="none" w:sz="0" w:space="0" w:color="auto"/>
        <w:right w:val="none" w:sz="0" w:space="0" w:color="auto"/>
      </w:divBdr>
    </w:div>
    <w:div w:id="1446119804">
      <w:bodyDiv w:val="1"/>
      <w:marLeft w:val="0"/>
      <w:marRight w:val="0"/>
      <w:marTop w:val="0"/>
      <w:marBottom w:val="0"/>
      <w:divBdr>
        <w:top w:val="none" w:sz="0" w:space="0" w:color="auto"/>
        <w:left w:val="none" w:sz="0" w:space="0" w:color="auto"/>
        <w:bottom w:val="none" w:sz="0" w:space="0" w:color="auto"/>
        <w:right w:val="none" w:sz="0" w:space="0" w:color="auto"/>
      </w:divBdr>
    </w:div>
    <w:div w:id="1446384464">
      <w:bodyDiv w:val="1"/>
      <w:marLeft w:val="0"/>
      <w:marRight w:val="0"/>
      <w:marTop w:val="0"/>
      <w:marBottom w:val="0"/>
      <w:divBdr>
        <w:top w:val="none" w:sz="0" w:space="0" w:color="auto"/>
        <w:left w:val="none" w:sz="0" w:space="0" w:color="auto"/>
        <w:bottom w:val="none" w:sz="0" w:space="0" w:color="auto"/>
        <w:right w:val="none" w:sz="0" w:space="0" w:color="auto"/>
      </w:divBdr>
    </w:div>
    <w:div w:id="1456943530">
      <w:bodyDiv w:val="1"/>
      <w:marLeft w:val="0"/>
      <w:marRight w:val="0"/>
      <w:marTop w:val="0"/>
      <w:marBottom w:val="0"/>
      <w:divBdr>
        <w:top w:val="none" w:sz="0" w:space="0" w:color="auto"/>
        <w:left w:val="none" w:sz="0" w:space="0" w:color="auto"/>
        <w:bottom w:val="none" w:sz="0" w:space="0" w:color="auto"/>
        <w:right w:val="none" w:sz="0" w:space="0" w:color="auto"/>
      </w:divBdr>
    </w:div>
    <w:div w:id="1460152302">
      <w:bodyDiv w:val="1"/>
      <w:marLeft w:val="0"/>
      <w:marRight w:val="0"/>
      <w:marTop w:val="0"/>
      <w:marBottom w:val="0"/>
      <w:divBdr>
        <w:top w:val="none" w:sz="0" w:space="0" w:color="auto"/>
        <w:left w:val="none" w:sz="0" w:space="0" w:color="auto"/>
        <w:bottom w:val="none" w:sz="0" w:space="0" w:color="auto"/>
        <w:right w:val="none" w:sz="0" w:space="0" w:color="auto"/>
      </w:divBdr>
    </w:div>
    <w:div w:id="1460996451">
      <w:bodyDiv w:val="1"/>
      <w:marLeft w:val="0"/>
      <w:marRight w:val="0"/>
      <w:marTop w:val="0"/>
      <w:marBottom w:val="0"/>
      <w:divBdr>
        <w:top w:val="none" w:sz="0" w:space="0" w:color="auto"/>
        <w:left w:val="none" w:sz="0" w:space="0" w:color="auto"/>
        <w:bottom w:val="none" w:sz="0" w:space="0" w:color="auto"/>
        <w:right w:val="none" w:sz="0" w:space="0" w:color="auto"/>
      </w:divBdr>
    </w:div>
    <w:div w:id="1462840399">
      <w:bodyDiv w:val="1"/>
      <w:marLeft w:val="0"/>
      <w:marRight w:val="0"/>
      <w:marTop w:val="0"/>
      <w:marBottom w:val="0"/>
      <w:divBdr>
        <w:top w:val="none" w:sz="0" w:space="0" w:color="auto"/>
        <w:left w:val="none" w:sz="0" w:space="0" w:color="auto"/>
        <w:bottom w:val="none" w:sz="0" w:space="0" w:color="auto"/>
        <w:right w:val="none" w:sz="0" w:space="0" w:color="auto"/>
      </w:divBdr>
    </w:div>
    <w:div w:id="1463108252">
      <w:bodyDiv w:val="1"/>
      <w:marLeft w:val="0"/>
      <w:marRight w:val="0"/>
      <w:marTop w:val="0"/>
      <w:marBottom w:val="0"/>
      <w:divBdr>
        <w:top w:val="none" w:sz="0" w:space="0" w:color="auto"/>
        <w:left w:val="none" w:sz="0" w:space="0" w:color="auto"/>
        <w:bottom w:val="none" w:sz="0" w:space="0" w:color="auto"/>
        <w:right w:val="none" w:sz="0" w:space="0" w:color="auto"/>
      </w:divBdr>
    </w:div>
    <w:div w:id="1465931852">
      <w:bodyDiv w:val="1"/>
      <w:marLeft w:val="0"/>
      <w:marRight w:val="0"/>
      <w:marTop w:val="0"/>
      <w:marBottom w:val="0"/>
      <w:divBdr>
        <w:top w:val="none" w:sz="0" w:space="0" w:color="auto"/>
        <w:left w:val="none" w:sz="0" w:space="0" w:color="auto"/>
        <w:bottom w:val="none" w:sz="0" w:space="0" w:color="auto"/>
        <w:right w:val="none" w:sz="0" w:space="0" w:color="auto"/>
      </w:divBdr>
    </w:div>
    <w:div w:id="1466043987">
      <w:bodyDiv w:val="1"/>
      <w:marLeft w:val="0"/>
      <w:marRight w:val="0"/>
      <w:marTop w:val="0"/>
      <w:marBottom w:val="0"/>
      <w:divBdr>
        <w:top w:val="none" w:sz="0" w:space="0" w:color="auto"/>
        <w:left w:val="none" w:sz="0" w:space="0" w:color="auto"/>
        <w:bottom w:val="none" w:sz="0" w:space="0" w:color="auto"/>
        <w:right w:val="none" w:sz="0" w:space="0" w:color="auto"/>
      </w:divBdr>
    </w:div>
    <w:div w:id="1472016360">
      <w:bodyDiv w:val="1"/>
      <w:marLeft w:val="0"/>
      <w:marRight w:val="0"/>
      <w:marTop w:val="0"/>
      <w:marBottom w:val="0"/>
      <w:divBdr>
        <w:top w:val="none" w:sz="0" w:space="0" w:color="auto"/>
        <w:left w:val="none" w:sz="0" w:space="0" w:color="auto"/>
        <w:bottom w:val="none" w:sz="0" w:space="0" w:color="auto"/>
        <w:right w:val="none" w:sz="0" w:space="0" w:color="auto"/>
      </w:divBdr>
    </w:div>
    <w:div w:id="1474370758">
      <w:bodyDiv w:val="1"/>
      <w:marLeft w:val="0"/>
      <w:marRight w:val="0"/>
      <w:marTop w:val="0"/>
      <w:marBottom w:val="0"/>
      <w:divBdr>
        <w:top w:val="none" w:sz="0" w:space="0" w:color="auto"/>
        <w:left w:val="none" w:sz="0" w:space="0" w:color="auto"/>
        <w:bottom w:val="none" w:sz="0" w:space="0" w:color="auto"/>
        <w:right w:val="none" w:sz="0" w:space="0" w:color="auto"/>
      </w:divBdr>
    </w:div>
    <w:div w:id="1474909593">
      <w:bodyDiv w:val="1"/>
      <w:marLeft w:val="0"/>
      <w:marRight w:val="0"/>
      <w:marTop w:val="0"/>
      <w:marBottom w:val="0"/>
      <w:divBdr>
        <w:top w:val="none" w:sz="0" w:space="0" w:color="auto"/>
        <w:left w:val="none" w:sz="0" w:space="0" w:color="auto"/>
        <w:bottom w:val="none" w:sz="0" w:space="0" w:color="auto"/>
        <w:right w:val="none" w:sz="0" w:space="0" w:color="auto"/>
      </w:divBdr>
    </w:div>
    <w:div w:id="1477336252">
      <w:bodyDiv w:val="1"/>
      <w:marLeft w:val="0"/>
      <w:marRight w:val="0"/>
      <w:marTop w:val="0"/>
      <w:marBottom w:val="0"/>
      <w:divBdr>
        <w:top w:val="none" w:sz="0" w:space="0" w:color="auto"/>
        <w:left w:val="none" w:sz="0" w:space="0" w:color="auto"/>
        <w:bottom w:val="none" w:sz="0" w:space="0" w:color="auto"/>
        <w:right w:val="none" w:sz="0" w:space="0" w:color="auto"/>
      </w:divBdr>
    </w:div>
    <w:div w:id="1477642450">
      <w:bodyDiv w:val="1"/>
      <w:marLeft w:val="0"/>
      <w:marRight w:val="0"/>
      <w:marTop w:val="0"/>
      <w:marBottom w:val="0"/>
      <w:divBdr>
        <w:top w:val="none" w:sz="0" w:space="0" w:color="auto"/>
        <w:left w:val="none" w:sz="0" w:space="0" w:color="auto"/>
        <w:bottom w:val="none" w:sz="0" w:space="0" w:color="auto"/>
        <w:right w:val="none" w:sz="0" w:space="0" w:color="auto"/>
      </w:divBdr>
    </w:div>
    <w:div w:id="1480267043">
      <w:bodyDiv w:val="1"/>
      <w:marLeft w:val="0"/>
      <w:marRight w:val="0"/>
      <w:marTop w:val="0"/>
      <w:marBottom w:val="0"/>
      <w:divBdr>
        <w:top w:val="none" w:sz="0" w:space="0" w:color="auto"/>
        <w:left w:val="none" w:sz="0" w:space="0" w:color="auto"/>
        <w:bottom w:val="none" w:sz="0" w:space="0" w:color="auto"/>
        <w:right w:val="none" w:sz="0" w:space="0" w:color="auto"/>
      </w:divBdr>
    </w:div>
    <w:div w:id="1481382535">
      <w:bodyDiv w:val="1"/>
      <w:marLeft w:val="0"/>
      <w:marRight w:val="0"/>
      <w:marTop w:val="0"/>
      <w:marBottom w:val="0"/>
      <w:divBdr>
        <w:top w:val="none" w:sz="0" w:space="0" w:color="auto"/>
        <w:left w:val="none" w:sz="0" w:space="0" w:color="auto"/>
        <w:bottom w:val="none" w:sz="0" w:space="0" w:color="auto"/>
        <w:right w:val="none" w:sz="0" w:space="0" w:color="auto"/>
      </w:divBdr>
    </w:div>
    <w:div w:id="1491824199">
      <w:bodyDiv w:val="1"/>
      <w:marLeft w:val="0"/>
      <w:marRight w:val="0"/>
      <w:marTop w:val="0"/>
      <w:marBottom w:val="0"/>
      <w:divBdr>
        <w:top w:val="none" w:sz="0" w:space="0" w:color="auto"/>
        <w:left w:val="none" w:sz="0" w:space="0" w:color="auto"/>
        <w:bottom w:val="none" w:sz="0" w:space="0" w:color="auto"/>
        <w:right w:val="none" w:sz="0" w:space="0" w:color="auto"/>
      </w:divBdr>
    </w:div>
    <w:div w:id="1496728797">
      <w:bodyDiv w:val="1"/>
      <w:marLeft w:val="0"/>
      <w:marRight w:val="0"/>
      <w:marTop w:val="0"/>
      <w:marBottom w:val="0"/>
      <w:divBdr>
        <w:top w:val="none" w:sz="0" w:space="0" w:color="auto"/>
        <w:left w:val="none" w:sz="0" w:space="0" w:color="auto"/>
        <w:bottom w:val="none" w:sz="0" w:space="0" w:color="auto"/>
        <w:right w:val="none" w:sz="0" w:space="0" w:color="auto"/>
      </w:divBdr>
    </w:div>
    <w:div w:id="1499151370">
      <w:bodyDiv w:val="1"/>
      <w:marLeft w:val="0"/>
      <w:marRight w:val="0"/>
      <w:marTop w:val="0"/>
      <w:marBottom w:val="0"/>
      <w:divBdr>
        <w:top w:val="none" w:sz="0" w:space="0" w:color="auto"/>
        <w:left w:val="none" w:sz="0" w:space="0" w:color="auto"/>
        <w:bottom w:val="none" w:sz="0" w:space="0" w:color="auto"/>
        <w:right w:val="none" w:sz="0" w:space="0" w:color="auto"/>
      </w:divBdr>
    </w:div>
    <w:div w:id="1511136975">
      <w:bodyDiv w:val="1"/>
      <w:marLeft w:val="0"/>
      <w:marRight w:val="0"/>
      <w:marTop w:val="0"/>
      <w:marBottom w:val="0"/>
      <w:divBdr>
        <w:top w:val="none" w:sz="0" w:space="0" w:color="auto"/>
        <w:left w:val="none" w:sz="0" w:space="0" w:color="auto"/>
        <w:bottom w:val="none" w:sz="0" w:space="0" w:color="auto"/>
        <w:right w:val="none" w:sz="0" w:space="0" w:color="auto"/>
      </w:divBdr>
    </w:div>
    <w:div w:id="1512792310">
      <w:bodyDiv w:val="1"/>
      <w:marLeft w:val="0"/>
      <w:marRight w:val="0"/>
      <w:marTop w:val="0"/>
      <w:marBottom w:val="0"/>
      <w:divBdr>
        <w:top w:val="none" w:sz="0" w:space="0" w:color="auto"/>
        <w:left w:val="none" w:sz="0" w:space="0" w:color="auto"/>
        <w:bottom w:val="none" w:sz="0" w:space="0" w:color="auto"/>
        <w:right w:val="none" w:sz="0" w:space="0" w:color="auto"/>
      </w:divBdr>
    </w:div>
    <w:div w:id="1515075174">
      <w:bodyDiv w:val="1"/>
      <w:marLeft w:val="0"/>
      <w:marRight w:val="0"/>
      <w:marTop w:val="0"/>
      <w:marBottom w:val="0"/>
      <w:divBdr>
        <w:top w:val="none" w:sz="0" w:space="0" w:color="auto"/>
        <w:left w:val="none" w:sz="0" w:space="0" w:color="auto"/>
        <w:bottom w:val="none" w:sz="0" w:space="0" w:color="auto"/>
        <w:right w:val="none" w:sz="0" w:space="0" w:color="auto"/>
      </w:divBdr>
    </w:div>
    <w:div w:id="1520317684">
      <w:bodyDiv w:val="1"/>
      <w:marLeft w:val="0"/>
      <w:marRight w:val="0"/>
      <w:marTop w:val="0"/>
      <w:marBottom w:val="0"/>
      <w:divBdr>
        <w:top w:val="none" w:sz="0" w:space="0" w:color="auto"/>
        <w:left w:val="none" w:sz="0" w:space="0" w:color="auto"/>
        <w:bottom w:val="none" w:sz="0" w:space="0" w:color="auto"/>
        <w:right w:val="none" w:sz="0" w:space="0" w:color="auto"/>
      </w:divBdr>
    </w:div>
    <w:div w:id="1524057491">
      <w:bodyDiv w:val="1"/>
      <w:marLeft w:val="0"/>
      <w:marRight w:val="0"/>
      <w:marTop w:val="0"/>
      <w:marBottom w:val="0"/>
      <w:divBdr>
        <w:top w:val="none" w:sz="0" w:space="0" w:color="auto"/>
        <w:left w:val="none" w:sz="0" w:space="0" w:color="auto"/>
        <w:bottom w:val="none" w:sz="0" w:space="0" w:color="auto"/>
        <w:right w:val="none" w:sz="0" w:space="0" w:color="auto"/>
      </w:divBdr>
    </w:div>
    <w:div w:id="1528254626">
      <w:bodyDiv w:val="1"/>
      <w:marLeft w:val="0"/>
      <w:marRight w:val="0"/>
      <w:marTop w:val="0"/>
      <w:marBottom w:val="0"/>
      <w:divBdr>
        <w:top w:val="none" w:sz="0" w:space="0" w:color="auto"/>
        <w:left w:val="none" w:sz="0" w:space="0" w:color="auto"/>
        <w:bottom w:val="none" w:sz="0" w:space="0" w:color="auto"/>
        <w:right w:val="none" w:sz="0" w:space="0" w:color="auto"/>
      </w:divBdr>
    </w:div>
    <w:div w:id="1528829491">
      <w:bodyDiv w:val="1"/>
      <w:marLeft w:val="0"/>
      <w:marRight w:val="0"/>
      <w:marTop w:val="0"/>
      <w:marBottom w:val="0"/>
      <w:divBdr>
        <w:top w:val="none" w:sz="0" w:space="0" w:color="auto"/>
        <w:left w:val="none" w:sz="0" w:space="0" w:color="auto"/>
        <w:bottom w:val="none" w:sz="0" w:space="0" w:color="auto"/>
        <w:right w:val="none" w:sz="0" w:space="0" w:color="auto"/>
      </w:divBdr>
    </w:div>
    <w:div w:id="1529945408">
      <w:bodyDiv w:val="1"/>
      <w:marLeft w:val="0"/>
      <w:marRight w:val="0"/>
      <w:marTop w:val="0"/>
      <w:marBottom w:val="0"/>
      <w:divBdr>
        <w:top w:val="none" w:sz="0" w:space="0" w:color="auto"/>
        <w:left w:val="none" w:sz="0" w:space="0" w:color="auto"/>
        <w:bottom w:val="none" w:sz="0" w:space="0" w:color="auto"/>
        <w:right w:val="none" w:sz="0" w:space="0" w:color="auto"/>
      </w:divBdr>
    </w:div>
    <w:div w:id="1533762269">
      <w:bodyDiv w:val="1"/>
      <w:marLeft w:val="0"/>
      <w:marRight w:val="0"/>
      <w:marTop w:val="0"/>
      <w:marBottom w:val="0"/>
      <w:divBdr>
        <w:top w:val="none" w:sz="0" w:space="0" w:color="auto"/>
        <w:left w:val="none" w:sz="0" w:space="0" w:color="auto"/>
        <w:bottom w:val="none" w:sz="0" w:space="0" w:color="auto"/>
        <w:right w:val="none" w:sz="0" w:space="0" w:color="auto"/>
      </w:divBdr>
    </w:div>
    <w:div w:id="1536888414">
      <w:bodyDiv w:val="1"/>
      <w:marLeft w:val="0"/>
      <w:marRight w:val="0"/>
      <w:marTop w:val="0"/>
      <w:marBottom w:val="0"/>
      <w:divBdr>
        <w:top w:val="none" w:sz="0" w:space="0" w:color="auto"/>
        <w:left w:val="none" w:sz="0" w:space="0" w:color="auto"/>
        <w:bottom w:val="none" w:sz="0" w:space="0" w:color="auto"/>
        <w:right w:val="none" w:sz="0" w:space="0" w:color="auto"/>
      </w:divBdr>
    </w:div>
    <w:div w:id="1537622553">
      <w:bodyDiv w:val="1"/>
      <w:marLeft w:val="0"/>
      <w:marRight w:val="0"/>
      <w:marTop w:val="0"/>
      <w:marBottom w:val="0"/>
      <w:divBdr>
        <w:top w:val="none" w:sz="0" w:space="0" w:color="auto"/>
        <w:left w:val="none" w:sz="0" w:space="0" w:color="auto"/>
        <w:bottom w:val="none" w:sz="0" w:space="0" w:color="auto"/>
        <w:right w:val="none" w:sz="0" w:space="0" w:color="auto"/>
      </w:divBdr>
    </w:div>
    <w:div w:id="1544975881">
      <w:bodyDiv w:val="1"/>
      <w:marLeft w:val="0"/>
      <w:marRight w:val="0"/>
      <w:marTop w:val="0"/>
      <w:marBottom w:val="0"/>
      <w:divBdr>
        <w:top w:val="none" w:sz="0" w:space="0" w:color="auto"/>
        <w:left w:val="none" w:sz="0" w:space="0" w:color="auto"/>
        <w:bottom w:val="none" w:sz="0" w:space="0" w:color="auto"/>
        <w:right w:val="none" w:sz="0" w:space="0" w:color="auto"/>
      </w:divBdr>
    </w:div>
    <w:div w:id="1548058289">
      <w:bodyDiv w:val="1"/>
      <w:marLeft w:val="0"/>
      <w:marRight w:val="0"/>
      <w:marTop w:val="0"/>
      <w:marBottom w:val="0"/>
      <w:divBdr>
        <w:top w:val="none" w:sz="0" w:space="0" w:color="auto"/>
        <w:left w:val="none" w:sz="0" w:space="0" w:color="auto"/>
        <w:bottom w:val="none" w:sz="0" w:space="0" w:color="auto"/>
        <w:right w:val="none" w:sz="0" w:space="0" w:color="auto"/>
      </w:divBdr>
    </w:div>
    <w:div w:id="1549758523">
      <w:bodyDiv w:val="1"/>
      <w:marLeft w:val="0"/>
      <w:marRight w:val="0"/>
      <w:marTop w:val="0"/>
      <w:marBottom w:val="0"/>
      <w:divBdr>
        <w:top w:val="none" w:sz="0" w:space="0" w:color="auto"/>
        <w:left w:val="none" w:sz="0" w:space="0" w:color="auto"/>
        <w:bottom w:val="none" w:sz="0" w:space="0" w:color="auto"/>
        <w:right w:val="none" w:sz="0" w:space="0" w:color="auto"/>
      </w:divBdr>
    </w:div>
    <w:div w:id="1550875407">
      <w:bodyDiv w:val="1"/>
      <w:marLeft w:val="0"/>
      <w:marRight w:val="0"/>
      <w:marTop w:val="0"/>
      <w:marBottom w:val="0"/>
      <w:divBdr>
        <w:top w:val="none" w:sz="0" w:space="0" w:color="auto"/>
        <w:left w:val="none" w:sz="0" w:space="0" w:color="auto"/>
        <w:bottom w:val="none" w:sz="0" w:space="0" w:color="auto"/>
        <w:right w:val="none" w:sz="0" w:space="0" w:color="auto"/>
      </w:divBdr>
    </w:div>
    <w:div w:id="1552502026">
      <w:bodyDiv w:val="1"/>
      <w:marLeft w:val="0"/>
      <w:marRight w:val="0"/>
      <w:marTop w:val="0"/>
      <w:marBottom w:val="0"/>
      <w:divBdr>
        <w:top w:val="none" w:sz="0" w:space="0" w:color="auto"/>
        <w:left w:val="none" w:sz="0" w:space="0" w:color="auto"/>
        <w:bottom w:val="none" w:sz="0" w:space="0" w:color="auto"/>
        <w:right w:val="none" w:sz="0" w:space="0" w:color="auto"/>
      </w:divBdr>
    </w:div>
    <w:div w:id="1556165283">
      <w:bodyDiv w:val="1"/>
      <w:marLeft w:val="0"/>
      <w:marRight w:val="0"/>
      <w:marTop w:val="0"/>
      <w:marBottom w:val="0"/>
      <w:divBdr>
        <w:top w:val="none" w:sz="0" w:space="0" w:color="auto"/>
        <w:left w:val="none" w:sz="0" w:space="0" w:color="auto"/>
        <w:bottom w:val="none" w:sz="0" w:space="0" w:color="auto"/>
        <w:right w:val="none" w:sz="0" w:space="0" w:color="auto"/>
      </w:divBdr>
    </w:div>
    <w:div w:id="1558735621">
      <w:bodyDiv w:val="1"/>
      <w:marLeft w:val="0"/>
      <w:marRight w:val="0"/>
      <w:marTop w:val="0"/>
      <w:marBottom w:val="0"/>
      <w:divBdr>
        <w:top w:val="none" w:sz="0" w:space="0" w:color="auto"/>
        <w:left w:val="none" w:sz="0" w:space="0" w:color="auto"/>
        <w:bottom w:val="none" w:sz="0" w:space="0" w:color="auto"/>
        <w:right w:val="none" w:sz="0" w:space="0" w:color="auto"/>
      </w:divBdr>
    </w:div>
    <w:div w:id="1558859861">
      <w:bodyDiv w:val="1"/>
      <w:marLeft w:val="0"/>
      <w:marRight w:val="0"/>
      <w:marTop w:val="0"/>
      <w:marBottom w:val="0"/>
      <w:divBdr>
        <w:top w:val="none" w:sz="0" w:space="0" w:color="auto"/>
        <w:left w:val="none" w:sz="0" w:space="0" w:color="auto"/>
        <w:bottom w:val="none" w:sz="0" w:space="0" w:color="auto"/>
        <w:right w:val="none" w:sz="0" w:space="0" w:color="auto"/>
      </w:divBdr>
    </w:div>
    <w:div w:id="1562406442">
      <w:bodyDiv w:val="1"/>
      <w:marLeft w:val="0"/>
      <w:marRight w:val="0"/>
      <w:marTop w:val="0"/>
      <w:marBottom w:val="0"/>
      <w:divBdr>
        <w:top w:val="none" w:sz="0" w:space="0" w:color="auto"/>
        <w:left w:val="none" w:sz="0" w:space="0" w:color="auto"/>
        <w:bottom w:val="none" w:sz="0" w:space="0" w:color="auto"/>
        <w:right w:val="none" w:sz="0" w:space="0" w:color="auto"/>
      </w:divBdr>
    </w:div>
    <w:div w:id="1568689719">
      <w:bodyDiv w:val="1"/>
      <w:marLeft w:val="0"/>
      <w:marRight w:val="0"/>
      <w:marTop w:val="0"/>
      <w:marBottom w:val="0"/>
      <w:divBdr>
        <w:top w:val="none" w:sz="0" w:space="0" w:color="auto"/>
        <w:left w:val="none" w:sz="0" w:space="0" w:color="auto"/>
        <w:bottom w:val="none" w:sz="0" w:space="0" w:color="auto"/>
        <w:right w:val="none" w:sz="0" w:space="0" w:color="auto"/>
      </w:divBdr>
    </w:div>
    <w:div w:id="1581452045">
      <w:bodyDiv w:val="1"/>
      <w:marLeft w:val="0"/>
      <w:marRight w:val="0"/>
      <w:marTop w:val="0"/>
      <w:marBottom w:val="0"/>
      <w:divBdr>
        <w:top w:val="none" w:sz="0" w:space="0" w:color="auto"/>
        <w:left w:val="none" w:sz="0" w:space="0" w:color="auto"/>
        <w:bottom w:val="none" w:sz="0" w:space="0" w:color="auto"/>
        <w:right w:val="none" w:sz="0" w:space="0" w:color="auto"/>
      </w:divBdr>
    </w:div>
    <w:div w:id="1583953032">
      <w:bodyDiv w:val="1"/>
      <w:marLeft w:val="0"/>
      <w:marRight w:val="0"/>
      <w:marTop w:val="0"/>
      <w:marBottom w:val="0"/>
      <w:divBdr>
        <w:top w:val="none" w:sz="0" w:space="0" w:color="auto"/>
        <w:left w:val="none" w:sz="0" w:space="0" w:color="auto"/>
        <w:bottom w:val="none" w:sz="0" w:space="0" w:color="auto"/>
        <w:right w:val="none" w:sz="0" w:space="0" w:color="auto"/>
      </w:divBdr>
    </w:div>
    <w:div w:id="1590389636">
      <w:bodyDiv w:val="1"/>
      <w:marLeft w:val="0"/>
      <w:marRight w:val="0"/>
      <w:marTop w:val="0"/>
      <w:marBottom w:val="0"/>
      <w:divBdr>
        <w:top w:val="none" w:sz="0" w:space="0" w:color="auto"/>
        <w:left w:val="none" w:sz="0" w:space="0" w:color="auto"/>
        <w:bottom w:val="none" w:sz="0" w:space="0" w:color="auto"/>
        <w:right w:val="none" w:sz="0" w:space="0" w:color="auto"/>
      </w:divBdr>
    </w:div>
    <w:div w:id="1591238756">
      <w:bodyDiv w:val="1"/>
      <w:marLeft w:val="0"/>
      <w:marRight w:val="0"/>
      <w:marTop w:val="0"/>
      <w:marBottom w:val="0"/>
      <w:divBdr>
        <w:top w:val="none" w:sz="0" w:space="0" w:color="auto"/>
        <w:left w:val="none" w:sz="0" w:space="0" w:color="auto"/>
        <w:bottom w:val="none" w:sz="0" w:space="0" w:color="auto"/>
        <w:right w:val="none" w:sz="0" w:space="0" w:color="auto"/>
      </w:divBdr>
    </w:div>
    <w:div w:id="1595937271">
      <w:bodyDiv w:val="1"/>
      <w:marLeft w:val="0"/>
      <w:marRight w:val="0"/>
      <w:marTop w:val="0"/>
      <w:marBottom w:val="0"/>
      <w:divBdr>
        <w:top w:val="none" w:sz="0" w:space="0" w:color="auto"/>
        <w:left w:val="none" w:sz="0" w:space="0" w:color="auto"/>
        <w:bottom w:val="none" w:sz="0" w:space="0" w:color="auto"/>
        <w:right w:val="none" w:sz="0" w:space="0" w:color="auto"/>
      </w:divBdr>
    </w:div>
    <w:div w:id="1596594534">
      <w:bodyDiv w:val="1"/>
      <w:marLeft w:val="0"/>
      <w:marRight w:val="0"/>
      <w:marTop w:val="0"/>
      <w:marBottom w:val="0"/>
      <w:divBdr>
        <w:top w:val="none" w:sz="0" w:space="0" w:color="auto"/>
        <w:left w:val="none" w:sz="0" w:space="0" w:color="auto"/>
        <w:bottom w:val="none" w:sz="0" w:space="0" w:color="auto"/>
        <w:right w:val="none" w:sz="0" w:space="0" w:color="auto"/>
      </w:divBdr>
    </w:div>
    <w:div w:id="1604068051">
      <w:bodyDiv w:val="1"/>
      <w:marLeft w:val="0"/>
      <w:marRight w:val="0"/>
      <w:marTop w:val="0"/>
      <w:marBottom w:val="0"/>
      <w:divBdr>
        <w:top w:val="none" w:sz="0" w:space="0" w:color="auto"/>
        <w:left w:val="none" w:sz="0" w:space="0" w:color="auto"/>
        <w:bottom w:val="none" w:sz="0" w:space="0" w:color="auto"/>
        <w:right w:val="none" w:sz="0" w:space="0" w:color="auto"/>
      </w:divBdr>
    </w:div>
    <w:div w:id="1604528994">
      <w:bodyDiv w:val="1"/>
      <w:marLeft w:val="0"/>
      <w:marRight w:val="0"/>
      <w:marTop w:val="0"/>
      <w:marBottom w:val="0"/>
      <w:divBdr>
        <w:top w:val="none" w:sz="0" w:space="0" w:color="auto"/>
        <w:left w:val="none" w:sz="0" w:space="0" w:color="auto"/>
        <w:bottom w:val="none" w:sz="0" w:space="0" w:color="auto"/>
        <w:right w:val="none" w:sz="0" w:space="0" w:color="auto"/>
      </w:divBdr>
    </w:div>
    <w:div w:id="1608581983">
      <w:bodyDiv w:val="1"/>
      <w:marLeft w:val="0"/>
      <w:marRight w:val="0"/>
      <w:marTop w:val="0"/>
      <w:marBottom w:val="0"/>
      <w:divBdr>
        <w:top w:val="none" w:sz="0" w:space="0" w:color="auto"/>
        <w:left w:val="none" w:sz="0" w:space="0" w:color="auto"/>
        <w:bottom w:val="none" w:sz="0" w:space="0" w:color="auto"/>
        <w:right w:val="none" w:sz="0" w:space="0" w:color="auto"/>
      </w:divBdr>
    </w:div>
    <w:div w:id="1612543257">
      <w:bodyDiv w:val="1"/>
      <w:marLeft w:val="0"/>
      <w:marRight w:val="0"/>
      <w:marTop w:val="0"/>
      <w:marBottom w:val="0"/>
      <w:divBdr>
        <w:top w:val="none" w:sz="0" w:space="0" w:color="auto"/>
        <w:left w:val="none" w:sz="0" w:space="0" w:color="auto"/>
        <w:bottom w:val="none" w:sz="0" w:space="0" w:color="auto"/>
        <w:right w:val="none" w:sz="0" w:space="0" w:color="auto"/>
      </w:divBdr>
    </w:div>
    <w:div w:id="1612736077">
      <w:bodyDiv w:val="1"/>
      <w:marLeft w:val="0"/>
      <w:marRight w:val="0"/>
      <w:marTop w:val="0"/>
      <w:marBottom w:val="0"/>
      <w:divBdr>
        <w:top w:val="none" w:sz="0" w:space="0" w:color="auto"/>
        <w:left w:val="none" w:sz="0" w:space="0" w:color="auto"/>
        <w:bottom w:val="none" w:sz="0" w:space="0" w:color="auto"/>
        <w:right w:val="none" w:sz="0" w:space="0" w:color="auto"/>
      </w:divBdr>
    </w:div>
    <w:div w:id="1614943864">
      <w:bodyDiv w:val="1"/>
      <w:marLeft w:val="0"/>
      <w:marRight w:val="0"/>
      <w:marTop w:val="0"/>
      <w:marBottom w:val="0"/>
      <w:divBdr>
        <w:top w:val="none" w:sz="0" w:space="0" w:color="auto"/>
        <w:left w:val="none" w:sz="0" w:space="0" w:color="auto"/>
        <w:bottom w:val="none" w:sz="0" w:space="0" w:color="auto"/>
        <w:right w:val="none" w:sz="0" w:space="0" w:color="auto"/>
      </w:divBdr>
    </w:div>
    <w:div w:id="1620606408">
      <w:bodyDiv w:val="1"/>
      <w:marLeft w:val="0"/>
      <w:marRight w:val="0"/>
      <w:marTop w:val="0"/>
      <w:marBottom w:val="0"/>
      <w:divBdr>
        <w:top w:val="none" w:sz="0" w:space="0" w:color="auto"/>
        <w:left w:val="none" w:sz="0" w:space="0" w:color="auto"/>
        <w:bottom w:val="none" w:sz="0" w:space="0" w:color="auto"/>
        <w:right w:val="none" w:sz="0" w:space="0" w:color="auto"/>
      </w:divBdr>
    </w:div>
    <w:div w:id="1620868282">
      <w:bodyDiv w:val="1"/>
      <w:marLeft w:val="0"/>
      <w:marRight w:val="0"/>
      <w:marTop w:val="0"/>
      <w:marBottom w:val="0"/>
      <w:divBdr>
        <w:top w:val="none" w:sz="0" w:space="0" w:color="auto"/>
        <w:left w:val="none" w:sz="0" w:space="0" w:color="auto"/>
        <w:bottom w:val="none" w:sz="0" w:space="0" w:color="auto"/>
        <w:right w:val="none" w:sz="0" w:space="0" w:color="auto"/>
      </w:divBdr>
    </w:div>
    <w:div w:id="1624534908">
      <w:bodyDiv w:val="1"/>
      <w:marLeft w:val="0"/>
      <w:marRight w:val="0"/>
      <w:marTop w:val="0"/>
      <w:marBottom w:val="0"/>
      <w:divBdr>
        <w:top w:val="none" w:sz="0" w:space="0" w:color="auto"/>
        <w:left w:val="none" w:sz="0" w:space="0" w:color="auto"/>
        <w:bottom w:val="none" w:sz="0" w:space="0" w:color="auto"/>
        <w:right w:val="none" w:sz="0" w:space="0" w:color="auto"/>
      </w:divBdr>
    </w:div>
    <w:div w:id="1625698010">
      <w:bodyDiv w:val="1"/>
      <w:marLeft w:val="0"/>
      <w:marRight w:val="0"/>
      <w:marTop w:val="0"/>
      <w:marBottom w:val="0"/>
      <w:divBdr>
        <w:top w:val="none" w:sz="0" w:space="0" w:color="auto"/>
        <w:left w:val="none" w:sz="0" w:space="0" w:color="auto"/>
        <w:bottom w:val="none" w:sz="0" w:space="0" w:color="auto"/>
        <w:right w:val="none" w:sz="0" w:space="0" w:color="auto"/>
      </w:divBdr>
    </w:div>
    <w:div w:id="1629046296">
      <w:bodyDiv w:val="1"/>
      <w:marLeft w:val="0"/>
      <w:marRight w:val="0"/>
      <w:marTop w:val="0"/>
      <w:marBottom w:val="0"/>
      <w:divBdr>
        <w:top w:val="none" w:sz="0" w:space="0" w:color="auto"/>
        <w:left w:val="none" w:sz="0" w:space="0" w:color="auto"/>
        <w:bottom w:val="none" w:sz="0" w:space="0" w:color="auto"/>
        <w:right w:val="none" w:sz="0" w:space="0" w:color="auto"/>
      </w:divBdr>
    </w:div>
    <w:div w:id="1630864400">
      <w:bodyDiv w:val="1"/>
      <w:marLeft w:val="0"/>
      <w:marRight w:val="0"/>
      <w:marTop w:val="0"/>
      <w:marBottom w:val="0"/>
      <w:divBdr>
        <w:top w:val="none" w:sz="0" w:space="0" w:color="auto"/>
        <w:left w:val="none" w:sz="0" w:space="0" w:color="auto"/>
        <w:bottom w:val="none" w:sz="0" w:space="0" w:color="auto"/>
        <w:right w:val="none" w:sz="0" w:space="0" w:color="auto"/>
      </w:divBdr>
    </w:div>
    <w:div w:id="1632246169">
      <w:bodyDiv w:val="1"/>
      <w:marLeft w:val="0"/>
      <w:marRight w:val="0"/>
      <w:marTop w:val="0"/>
      <w:marBottom w:val="0"/>
      <w:divBdr>
        <w:top w:val="none" w:sz="0" w:space="0" w:color="auto"/>
        <w:left w:val="none" w:sz="0" w:space="0" w:color="auto"/>
        <w:bottom w:val="none" w:sz="0" w:space="0" w:color="auto"/>
        <w:right w:val="none" w:sz="0" w:space="0" w:color="auto"/>
      </w:divBdr>
    </w:div>
    <w:div w:id="1638149477">
      <w:bodyDiv w:val="1"/>
      <w:marLeft w:val="0"/>
      <w:marRight w:val="0"/>
      <w:marTop w:val="0"/>
      <w:marBottom w:val="0"/>
      <w:divBdr>
        <w:top w:val="none" w:sz="0" w:space="0" w:color="auto"/>
        <w:left w:val="none" w:sz="0" w:space="0" w:color="auto"/>
        <w:bottom w:val="none" w:sz="0" w:space="0" w:color="auto"/>
        <w:right w:val="none" w:sz="0" w:space="0" w:color="auto"/>
      </w:divBdr>
    </w:div>
    <w:div w:id="1638216384">
      <w:bodyDiv w:val="1"/>
      <w:marLeft w:val="0"/>
      <w:marRight w:val="0"/>
      <w:marTop w:val="0"/>
      <w:marBottom w:val="0"/>
      <w:divBdr>
        <w:top w:val="none" w:sz="0" w:space="0" w:color="auto"/>
        <w:left w:val="none" w:sz="0" w:space="0" w:color="auto"/>
        <w:bottom w:val="none" w:sz="0" w:space="0" w:color="auto"/>
        <w:right w:val="none" w:sz="0" w:space="0" w:color="auto"/>
      </w:divBdr>
    </w:div>
    <w:div w:id="1643342625">
      <w:bodyDiv w:val="1"/>
      <w:marLeft w:val="0"/>
      <w:marRight w:val="0"/>
      <w:marTop w:val="0"/>
      <w:marBottom w:val="0"/>
      <w:divBdr>
        <w:top w:val="none" w:sz="0" w:space="0" w:color="auto"/>
        <w:left w:val="none" w:sz="0" w:space="0" w:color="auto"/>
        <w:bottom w:val="none" w:sz="0" w:space="0" w:color="auto"/>
        <w:right w:val="none" w:sz="0" w:space="0" w:color="auto"/>
      </w:divBdr>
    </w:div>
    <w:div w:id="1643730870">
      <w:bodyDiv w:val="1"/>
      <w:marLeft w:val="0"/>
      <w:marRight w:val="0"/>
      <w:marTop w:val="0"/>
      <w:marBottom w:val="0"/>
      <w:divBdr>
        <w:top w:val="none" w:sz="0" w:space="0" w:color="auto"/>
        <w:left w:val="none" w:sz="0" w:space="0" w:color="auto"/>
        <w:bottom w:val="none" w:sz="0" w:space="0" w:color="auto"/>
        <w:right w:val="none" w:sz="0" w:space="0" w:color="auto"/>
      </w:divBdr>
    </w:div>
    <w:div w:id="1647858420">
      <w:bodyDiv w:val="1"/>
      <w:marLeft w:val="0"/>
      <w:marRight w:val="0"/>
      <w:marTop w:val="0"/>
      <w:marBottom w:val="0"/>
      <w:divBdr>
        <w:top w:val="none" w:sz="0" w:space="0" w:color="auto"/>
        <w:left w:val="none" w:sz="0" w:space="0" w:color="auto"/>
        <w:bottom w:val="none" w:sz="0" w:space="0" w:color="auto"/>
        <w:right w:val="none" w:sz="0" w:space="0" w:color="auto"/>
      </w:divBdr>
    </w:div>
    <w:div w:id="1650551691">
      <w:bodyDiv w:val="1"/>
      <w:marLeft w:val="0"/>
      <w:marRight w:val="0"/>
      <w:marTop w:val="0"/>
      <w:marBottom w:val="0"/>
      <w:divBdr>
        <w:top w:val="none" w:sz="0" w:space="0" w:color="auto"/>
        <w:left w:val="none" w:sz="0" w:space="0" w:color="auto"/>
        <w:bottom w:val="none" w:sz="0" w:space="0" w:color="auto"/>
        <w:right w:val="none" w:sz="0" w:space="0" w:color="auto"/>
      </w:divBdr>
    </w:div>
    <w:div w:id="1651209557">
      <w:bodyDiv w:val="1"/>
      <w:marLeft w:val="0"/>
      <w:marRight w:val="0"/>
      <w:marTop w:val="0"/>
      <w:marBottom w:val="0"/>
      <w:divBdr>
        <w:top w:val="none" w:sz="0" w:space="0" w:color="auto"/>
        <w:left w:val="none" w:sz="0" w:space="0" w:color="auto"/>
        <w:bottom w:val="none" w:sz="0" w:space="0" w:color="auto"/>
        <w:right w:val="none" w:sz="0" w:space="0" w:color="auto"/>
      </w:divBdr>
    </w:div>
    <w:div w:id="1653218664">
      <w:bodyDiv w:val="1"/>
      <w:marLeft w:val="0"/>
      <w:marRight w:val="0"/>
      <w:marTop w:val="0"/>
      <w:marBottom w:val="0"/>
      <w:divBdr>
        <w:top w:val="none" w:sz="0" w:space="0" w:color="auto"/>
        <w:left w:val="none" w:sz="0" w:space="0" w:color="auto"/>
        <w:bottom w:val="none" w:sz="0" w:space="0" w:color="auto"/>
        <w:right w:val="none" w:sz="0" w:space="0" w:color="auto"/>
      </w:divBdr>
    </w:div>
    <w:div w:id="1655989218">
      <w:bodyDiv w:val="1"/>
      <w:marLeft w:val="0"/>
      <w:marRight w:val="0"/>
      <w:marTop w:val="0"/>
      <w:marBottom w:val="0"/>
      <w:divBdr>
        <w:top w:val="none" w:sz="0" w:space="0" w:color="auto"/>
        <w:left w:val="none" w:sz="0" w:space="0" w:color="auto"/>
        <w:bottom w:val="none" w:sz="0" w:space="0" w:color="auto"/>
        <w:right w:val="none" w:sz="0" w:space="0" w:color="auto"/>
      </w:divBdr>
    </w:div>
    <w:div w:id="1656953823">
      <w:bodyDiv w:val="1"/>
      <w:marLeft w:val="0"/>
      <w:marRight w:val="0"/>
      <w:marTop w:val="0"/>
      <w:marBottom w:val="0"/>
      <w:divBdr>
        <w:top w:val="none" w:sz="0" w:space="0" w:color="auto"/>
        <w:left w:val="none" w:sz="0" w:space="0" w:color="auto"/>
        <w:bottom w:val="none" w:sz="0" w:space="0" w:color="auto"/>
        <w:right w:val="none" w:sz="0" w:space="0" w:color="auto"/>
      </w:divBdr>
    </w:div>
    <w:div w:id="1664161691">
      <w:bodyDiv w:val="1"/>
      <w:marLeft w:val="0"/>
      <w:marRight w:val="0"/>
      <w:marTop w:val="0"/>
      <w:marBottom w:val="0"/>
      <w:divBdr>
        <w:top w:val="none" w:sz="0" w:space="0" w:color="auto"/>
        <w:left w:val="none" w:sz="0" w:space="0" w:color="auto"/>
        <w:bottom w:val="none" w:sz="0" w:space="0" w:color="auto"/>
        <w:right w:val="none" w:sz="0" w:space="0" w:color="auto"/>
      </w:divBdr>
    </w:div>
    <w:div w:id="1664778230">
      <w:bodyDiv w:val="1"/>
      <w:marLeft w:val="0"/>
      <w:marRight w:val="0"/>
      <w:marTop w:val="0"/>
      <w:marBottom w:val="0"/>
      <w:divBdr>
        <w:top w:val="none" w:sz="0" w:space="0" w:color="auto"/>
        <w:left w:val="none" w:sz="0" w:space="0" w:color="auto"/>
        <w:bottom w:val="none" w:sz="0" w:space="0" w:color="auto"/>
        <w:right w:val="none" w:sz="0" w:space="0" w:color="auto"/>
      </w:divBdr>
    </w:div>
    <w:div w:id="1675297956">
      <w:bodyDiv w:val="1"/>
      <w:marLeft w:val="0"/>
      <w:marRight w:val="0"/>
      <w:marTop w:val="0"/>
      <w:marBottom w:val="0"/>
      <w:divBdr>
        <w:top w:val="none" w:sz="0" w:space="0" w:color="auto"/>
        <w:left w:val="none" w:sz="0" w:space="0" w:color="auto"/>
        <w:bottom w:val="none" w:sz="0" w:space="0" w:color="auto"/>
        <w:right w:val="none" w:sz="0" w:space="0" w:color="auto"/>
      </w:divBdr>
    </w:div>
    <w:div w:id="1687629401">
      <w:bodyDiv w:val="1"/>
      <w:marLeft w:val="0"/>
      <w:marRight w:val="0"/>
      <w:marTop w:val="0"/>
      <w:marBottom w:val="0"/>
      <w:divBdr>
        <w:top w:val="none" w:sz="0" w:space="0" w:color="auto"/>
        <w:left w:val="none" w:sz="0" w:space="0" w:color="auto"/>
        <w:bottom w:val="none" w:sz="0" w:space="0" w:color="auto"/>
        <w:right w:val="none" w:sz="0" w:space="0" w:color="auto"/>
      </w:divBdr>
    </w:div>
    <w:div w:id="1689406650">
      <w:bodyDiv w:val="1"/>
      <w:marLeft w:val="0"/>
      <w:marRight w:val="0"/>
      <w:marTop w:val="0"/>
      <w:marBottom w:val="0"/>
      <w:divBdr>
        <w:top w:val="none" w:sz="0" w:space="0" w:color="auto"/>
        <w:left w:val="none" w:sz="0" w:space="0" w:color="auto"/>
        <w:bottom w:val="none" w:sz="0" w:space="0" w:color="auto"/>
        <w:right w:val="none" w:sz="0" w:space="0" w:color="auto"/>
      </w:divBdr>
    </w:div>
    <w:div w:id="1689482505">
      <w:bodyDiv w:val="1"/>
      <w:marLeft w:val="0"/>
      <w:marRight w:val="0"/>
      <w:marTop w:val="0"/>
      <w:marBottom w:val="0"/>
      <w:divBdr>
        <w:top w:val="none" w:sz="0" w:space="0" w:color="auto"/>
        <w:left w:val="none" w:sz="0" w:space="0" w:color="auto"/>
        <w:bottom w:val="none" w:sz="0" w:space="0" w:color="auto"/>
        <w:right w:val="none" w:sz="0" w:space="0" w:color="auto"/>
      </w:divBdr>
    </w:div>
    <w:div w:id="1694499584">
      <w:bodyDiv w:val="1"/>
      <w:marLeft w:val="0"/>
      <w:marRight w:val="0"/>
      <w:marTop w:val="0"/>
      <w:marBottom w:val="0"/>
      <w:divBdr>
        <w:top w:val="none" w:sz="0" w:space="0" w:color="auto"/>
        <w:left w:val="none" w:sz="0" w:space="0" w:color="auto"/>
        <w:bottom w:val="none" w:sz="0" w:space="0" w:color="auto"/>
        <w:right w:val="none" w:sz="0" w:space="0" w:color="auto"/>
      </w:divBdr>
    </w:div>
    <w:div w:id="1697609577">
      <w:bodyDiv w:val="1"/>
      <w:marLeft w:val="0"/>
      <w:marRight w:val="0"/>
      <w:marTop w:val="0"/>
      <w:marBottom w:val="0"/>
      <w:divBdr>
        <w:top w:val="none" w:sz="0" w:space="0" w:color="auto"/>
        <w:left w:val="none" w:sz="0" w:space="0" w:color="auto"/>
        <w:bottom w:val="none" w:sz="0" w:space="0" w:color="auto"/>
        <w:right w:val="none" w:sz="0" w:space="0" w:color="auto"/>
      </w:divBdr>
    </w:div>
    <w:div w:id="1702242362">
      <w:bodyDiv w:val="1"/>
      <w:marLeft w:val="0"/>
      <w:marRight w:val="0"/>
      <w:marTop w:val="0"/>
      <w:marBottom w:val="0"/>
      <w:divBdr>
        <w:top w:val="none" w:sz="0" w:space="0" w:color="auto"/>
        <w:left w:val="none" w:sz="0" w:space="0" w:color="auto"/>
        <w:bottom w:val="none" w:sz="0" w:space="0" w:color="auto"/>
        <w:right w:val="none" w:sz="0" w:space="0" w:color="auto"/>
      </w:divBdr>
    </w:div>
    <w:div w:id="1712150464">
      <w:bodyDiv w:val="1"/>
      <w:marLeft w:val="0"/>
      <w:marRight w:val="0"/>
      <w:marTop w:val="0"/>
      <w:marBottom w:val="0"/>
      <w:divBdr>
        <w:top w:val="none" w:sz="0" w:space="0" w:color="auto"/>
        <w:left w:val="none" w:sz="0" w:space="0" w:color="auto"/>
        <w:bottom w:val="none" w:sz="0" w:space="0" w:color="auto"/>
        <w:right w:val="none" w:sz="0" w:space="0" w:color="auto"/>
      </w:divBdr>
    </w:div>
    <w:div w:id="1713114330">
      <w:bodyDiv w:val="1"/>
      <w:marLeft w:val="0"/>
      <w:marRight w:val="0"/>
      <w:marTop w:val="0"/>
      <w:marBottom w:val="0"/>
      <w:divBdr>
        <w:top w:val="none" w:sz="0" w:space="0" w:color="auto"/>
        <w:left w:val="none" w:sz="0" w:space="0" w:color="auto"/>
        <w:bottom w:val="none" w:sz="0" w:space="0" w:color="auto"/>
        <w:right w:val="none" w:sz="0" w:space="0" w:color="auto"/>
      </w:divBdr>
    </w:div>
    <w:div w:id="1716125965">
      <w:bodyDiv w:val="1"/>
      <w:marLeft w:val="0"/>
      <w:marRight w:val="0"/>
      <w:marTop w:val="0"/>
      <w:marBottom w:val="0"/>
      <w:divBdr>
        <w:top w:val="none" w:sz="0" w:space="0" w:color="auto"/>
        <w:left w:val="none" w:sz="0" w:space="0" w:color="auto"/>
        <w:bottom w:val="none" w:sz="0" w:space="0" w:color="auto"/>
        <w:right w:val="none" w:sz="0" w:space="0" w:color="auto"/>
      </w:divBdr>
    </w:div>
    <w:div w:id="1716657404">
      <w:bodyDiv w:val="1"/>
      <w:marLeft w:val="0"/>
      <w:marRight w:val="0"/>
      <w:marTop w:val="0"/>
      <w:marBottom w:val="0"/>
      <w:divBdr>
        <w:top w:val="none" w:sz="0" w:space="0" w:color="auto"/>
        <w:left w:val="none" w:sz="0" w:space="0" w:color="auto"/>
        <w:bottom w:val="none" w:sz="0" w:space="0" w:color="auto"/>
        <w:right w:val="none" w:sz="0" w:space="0" w:color="auto"/>
      </w:divBdr>
    </w:div>
    <w:div w:id="1720472705">
      <w:bodyDiv w:val="1"/>
      <w:marLeft w:val="0"/>
      <w:marRight w:val="0"/>
      <w:marTop w:val="0"/>
      <w:marBottom w:val="0"/>
      <w:divBdr>
        <w:top w:val="none" w:sz="0" w:space="0" w:color="auto"/>
        <w:left w:val="none" w:sz="0" w:space="0" w:color="auto"/>
        <w:bottom w:val="none" w:sz="0" w:space="0" w:color="auto"/>
        <w:right w:val="none" w:sz="0" w:space="0" w:color="auto"/>
      </w:divBdr>
    </w:div>
    <w:div w:id="1726366416">
      <w:bodyDiv w:val="1"/>
      <w:marLeft w:val="0"/>
      <w:marRight w:val="0"/>
      <w:marTop w:val="0"/>
      <w:marBottom w:val="0"/>
      <w:divBdr>
        <w:top w:val="none" w:sz="0" w:space="0" w:color="auto"/>
        <w:left w:val="none" w:sz="0" w:space="0" w:color="auto"/>
        <w:bottom w:val="none" w:sz="0" w:space="0" w:color="auto"/>
        <w:right w:val="none" w:sz="0" w:space="0" w:color="auto"/>
      </w:divBdr>
    </w:div>
    <w:div w:id="1726755281">
      <w:bodyDiv w:val="1"/>
      <w:marLeft w:val="0"/>
      <w:marRight w:val="0"/>
      <w:marTop w:val="0"/>
      <w:marBottom w:val="0"/>
      <w:divBdr>
        <w:top w:val="none" w:sz="0" w:space="0" w:color="auto"/>
        <w:left w:val="none" w:sz="0" w:space="0" w:color="auto"/>
        <w:bottom w:val="none" w:sz="0" w:space="0" w:color="auto"/>
        <w:right w:val="none" w:sz="0" w:space="0" w:color="auto"/>
      </w:divBdr>
    </w:div>
    <w:div w:id="1726757472">
      <w:bodyDiv w:val="1"/>
      <w:marLeft w:val="0"/>
      <w:marRight w:val="0"/>
      <w:marTop w:val="0"/>
      <w:marBottom w:val="0"/>
      <w:divBdr>
        <w:top w:val="none" w:sz="0" w:space="0" w:color="auto"/>
        <w:left w:val="none" w:sz="0" w:space="0" w:color="auto"/>
        <w:bottom w:val="none" w:sz="0" w:space="0" w:color="auto"/>
        <w:right w:val="none" w:sz="0" w:space="0" w:color="auto"/>
      </w:divBdr>
    </w:div>
    <w:div w:id="1730885526">
      <w:bodyDiv w:val="1"/>
      <w:marLeft w:val="0"/>
      <w:marRight w:val="0"/>
      <w:marTop w:val="0"/>
      <w:marBottom w:val="0"/>
      <w:divBdr>
        <w:top w:val="none" w:sz="0" w:space="0" w:color="auto"/>
        <w:left w:val="none" w:sz="0" w:space="0" w:color="auto"/>
        <w:bottom w:val="none" w:sz="0" w:space="0" w:color="auto"/>
        <w:right w:val="none" w:sz="0" w:space="0" w:color="auto"/>
      </w:divBdr>
    </w:div>
    <w:div w:id="1734041152">
      <w:bodyDiv w:val="1"/>
      <w:marLeft w:val="0"/>
      <w:marRight w:val="0"/>
      <w:marTop w:val="0"/>
      <w:marBottom w:val="0"/>
      <w:divBdr>
        <w:top w:val="none" w:sz="0" w:space="0" w:color="auto"/>
        <w:left w:val="none" w:sz="0" w:space="0" w:color="auto"/>
        <w:bottom w:val="none" w:sz="0" w:space="0" w:color="auto"/>
        <w:right w:val="none" w:sz="0" w:space="0" w:color="auto"/>
      </w:divBdr>
    </w:div>
    <w:div w:id="1735079276">
      <w:bodyDiv w:val="1"/>
      <w:marLeft w:val="0"/>
      <w:marRight w:val="0"/>
      <w:marTop w:val="0"/>
      <w:marBottom w:val="0"/>
      <w:divBdr>
        <w:top w:val="none" w:sz="0" w:space="0" w:color="auto"/>
        <w:left w:val="none" w:sz="0" w:space="0" w:color="auto"/>
        <w:bottom w:val="none" w:sz="0" w:space="0" w:color="auto"/>
        <w:right w:val="none" w:sz="0" w:space="0" w:color="auto"/>
      </w:divBdr>
    </w:div>
    <w:div w:id="1738169062">
      <w:bodyDiv w:val="1"/>
      <w:marLeft w:val="0"/>
      <w:marRight w:val="0"/>
      <w:marTop w:val="0"/>
      <w:marBottom w:val="0"/>
      <w:divBdr>
        <w:top w:val="none" w:sz="0" w:space="0" w:color="auto"/>
        <w:left w:val="none" w:sz="0" w:space="0" w:color="auto"/>
        <w:bottom w:val="none" w:sz="0" w:space="0" w:color="auto"/>
        <w:right w:val="none" w:sz="0" w:space="0" w:color="auto"/>
      </w:divBdr>
    </w:div>
    <w:div w:id="1742210453">
      <w:bodyDiv w:val="1"/>
      <w:marLeft w:val="0"/>
      <w:marRight w:val="0"/>
      <w:marTop w:val="0"/>
      <w:marBottom w:val="0"/>
      <w:divBdr>
        <w:top w:val="none" w:sz="0" w:space="0" w:color="auto"/>
        <w:left w:val="none" w:sz="0" w:space="0" w:color="auto"/>
        <w:bottom w:val="none" w:sz="0" w:space="0" w:color="auto"/>
        <w:right w:val="none" w:sz="0" w:space="0" w:color="auto"/>
      </w:divBdr>
    </w:div>
    <w:div w:id="1751652410">
      <w:bodyDiv w:val="1"/>
      <w:marLeft w:val="0"/>
      <w:marRight w:val="0"/>
      <w:marTop w:val="0"/>
      <w:marBottom w:val="0"/>
      <w:divBdr>
        <w:top w:val="none" w:sz="0" w:space="0" w:color="auto"/>
        <w:left w:val="none" w:sz="0" w:space="0" w:color="auto"/>
        <w:bottom w:val="none" w:sz="0" w:space="0" w:color="auto"/>
        <w:right w:val="none" w:sz="0" w:space="0" w:color="auto"/>
      </w:divBdr>
    </w:div>
    <w:div w:id="1752193791">
      <w:bodyDiv w:val="1"/>
      <w:marLeft w:val="0"/>
      <w:marRight w:val="0"/>
      <w:marTop w:val="0"/>
      <w:marBottom w:val="0"/>
      <w:divBdr>
        <w:top w:val="none" w:sz="0" w:space="0" w:color="auto"/>
        <w:left w:val="none" w:sz="0" w:space="0" w:color="auto"/>
        <w:bottom w:val="none" w:sz="0" w:space="0" w:color="auto"/>
        <w:right w:val="none" w:sz="0" w:space="0" w:color="auto"/>
      </w:divBdr>
    </w:div>
    <w:div w:id="1753702158">
      <w:bodyDiv w:val="1"/>
      <w:marLeft w:val="0"/>
      <w:marRight w:val="0"/>
      <w:marTop w:val="0"/>
      <w:marBottom w:val="0"/>
      <w:divBdr>
        <w:top w:val="none" w:sz="0" w:space="0" w:color="auto"/>
        <w:left w:val="none" w:sz="0" w:space="0" w:color="auto"/>
        <w:bottom w:val="none" w:sz="0" w:space="0" w:color="auto"/>
        <w:right w:val="none" w:sz="0" w:space="0" w:color="auto"/>
      </w:divBdr>
    </w:div>
    <w:div w:id="1754467943">
      <w:bodyDiv w:val="1"/>
      <w:marLeft w:val="0"/>
      <w:marRight w:val="0"/>
      <w:marTop w:val="0"/>
      <w:marBottom w:val="0"/>
      <w:divBdr>
        <w:top w:val="none" w:sz="0" w:space="0" w:color="auto"/>
        <w:left w:val="none" w:sz="0" w:space="0" w:color="auto"/>
        <w:bottom w:val="none" w:sz="0" w:space="0" w:color="auto"/>
        <w:right w:val="none" w:sz="0" w:space="0" w:color="auto"/>
      </w:divBdr>
    </w:div>
    <w:div w:id="1757629986">
      <w:bodyDiv w:val="1"/>
      <w:marLeft w:val="0"/>
      <w:marRight w:val="0"/>
      <w:marTop w:val="0"/>
      <w:marBottom w:val="0"/>
      <w:divBdr>
        <w:top w:val="none" w:sz="0" w:space="0" w:color="auto"/>
        <w:left w:val="none" w:sz="0" w:space="0" w:color="auto"/>
        <w:bottom w:val="none" w:sz="0" w:space="0" w:color="auto"/>
        <w:right w:val="none" w:sz="0" w:space="0" w:color="auto"/>
      </w:divBdr>
    </w:div>
    <w:div w:id="1762144283">
      <w:bodyDiv w:val="1"/>
      <w:marLeft w:val="0"/>
      <w:marRight w:val="0"/>
      <w:marTop w:val="0"/>
      <w:marBottom w:val="0"/>
      <w:divBdr>
        <w:top w:val="none" w:sz="0" w:space="0" w:color="auto"/>
        <w:left w:val="none" w:sz="0" w:space="0" w:color="auto"/>
        <w:bottom w:val="none" w:sz="0" w:space="0" w:color="auto"/>
        <w:right w:val="none" w:sz="0" w:space="0" w:color="auto"/>
      </w:divBdr>
    </w:div>
    <w:div w:id="1775979123">
      <w:bodyDiv w:val="1"/>
      <w:marLeft w:val="0"/>
      <w:marRight w:val="0"/>
      <w:marTop w:val="0"/>
      <w:marBottom w:val="0"/>
      <w:divBdr>
        <w:top w:val="none" w:sz="0" w:space="0" w:color="auto"/>
        <w:left w:val="none" w:sz="0" w:space="0" w:color="auto"/>
        <w:bottom w:val="none" w:sz="0" w:space="0" w:color="auto"/>
        <w:right w:val="none" w:sz="0" w:space="0" w:color="auto"/>
      </w:divBdr>
    </w:div>
    <w:div w:id="1781754942">
      <w:bodyDiv w:val="1"/>
      <w:marLeft w:val="0"/>
      <w:marRight w:val="0"/>
      <w:marTop w:val="0"/>
      <w:marBottom w:val="0"/>
      <w:divBdr>
        <w:top w:val="none" w:sz="0" w:space="0" w:color="auto"/>
        <w:left w:val="none" w:sz="0" w:space="0" w:color="auto"/>
        <w:bottom w:val="none" w:sz="0" w:space="0" w:color="auto"/>
        <w:right w:val="none" w:sz="0" w:space="0" w:color="auto"/>
      </w:divBdr>
    </w:div>
    <w:div w:id="1785881404">
      <w:bodyDiv w:val="1"/>
      <w:marLeft w:val="0"/>
      <w:marRight w:val="0"/>
      <w:marTop w:val="0"/>
      <w:marBottom w:val="0"/>
      <w:divBdr>
        <w:top w:val="none" w:sz="0" w:space="0" w:color="auto"/>
        <w:left w:val="none" w:sz="0" w:space="0" w:color="auto"/>
        <w:bottom w:val="none" w:sz="0" w:space="0" w:color="auto"/>
        <w:right w:val="none" w:sz="0" w:space="0" w:color="auto"/>
      </w:divBdr>
    </w:div>
    <w:div w:id="1791050893">
      <w:bodyDiv w:val="1"/>
      <w:marLeft w:val="0"/>
      <w:marRight w:val="0"/>
      <w:marTop w:val="0"/>
      <w:marBottom w:val="0"/>
      <w:divBdr>
        <w:top w:val="none" w:sz="0" w:space="0" w:color="auto"/>
        <w:left w:val="none" w:sz="0" w:space="0" w:color="auto"/>
        <w:bottom w:val="none" w:sz="0" w:space="0" w:color="auto"/>
        <w:right w:val="none" w:sz="0" w:space="0" w:color="auto"/>
      </w:divBdr>
    </w:div>
    <w:div w:id="1793591580">
      <w:bodyDiv w:val="1"/>
      <w:marLeft w:val="0"/>
      <w:marRight w:val="0"/>
      <w:marTop w:val="0"/>
      <w:marBottom w:val="0"/>
      <w:divBdr>
        <w:top w:val="none" w:sz="0" w:space="0" w:color="auto"/>
        <w:left w:val="none" w:sz="0" w:space="0" w:color="auto"/>
        <w:bottom w:val="none" w:sz="0" w:space="0" w:color="auto"/>
        <w:right w:val="none" w:sz="0" w:space="0" w:color="auto"/>
      </w:divBdr>
    </w:div>
    <w:div w:id="1794520076">
      <w:bodyDiv w:val="1"/>
      <w:marLeft w:val="0"/>
      <w:marRight w:val="0"/>
      <w:marTop w:val="0"/>
      <w:marBottom w:val="0"/>
      <w:divBdr>
        <w:top w:val="none" w:sz="0" w:space="0" w:color="auto"/>
        <w:left w:val="none" w:sz="0" w:space="0" w:color="auto"/>
        <w:bottom w:val="none" w:sz="0" w:space="0" w:color="auto"/>
        <w:right w:val="none" w:sz="0" w:space="0" w:color="auto"/>
      </w:divBdr>
    </w:div>
    <w:div w:id="1798912906">
      <w:bodyDiv w:val="1"/>
      <w:marLeft w:val="0"/>
      <w:marRight w:val="0"/>
      <w:marTop w:val="0"/>
      <w:marBottom w:val="0"/>
      <w:divBdr>
        <w:top w:val="none" w:sz="0" w:space="0" w:color="auto"/>
        <w:left w:val="none" w:sz="0" w:space="0" w:color="auto"/>
        <w:bottom w:val="none" w:sz="0" w:space="0" w:color="auto"/>
        <w:right w:val="none" w:sz="0" w:space="0" w:color="auto"/>
      </w:divBdr>
    </w:div>
    <w:div w:id="1800798636">
      <w:bodyDiv w:val="1"/>
      <w:marLeft w:val="0"/>
      <w:marRight w:val="0"/>
      <w:marTop w:val="0"/>
      <w:marBottom w:val="0"/>
      <w:divBdr>
        <w:top w:val="none" w:sz="0" w:space="0" w:color="auto"/>
        <w:left w:val="none" w:sz="0" w:space="0" w:color="auto"/>
        <w:bottom w:val="none" w:sz="0" w:space="0" w:color="auto"/>
        <w:right w:val="none" w:sz="0" w:space="0" w:color="auto"/>
      </w:divBdr>
    </w:div>
    <w:div w:id="1804537068">
      <w:bodyDiv w:val="1"/>
      <w:marLeft w:val="0"/>
      <w:marRight w:val="0"/>
      <w:marTop w:val="0"/>
      <w:marBottom w:val="0"/>
      <w:divBdr>
        <w:top w:val="none" w:sz="0" w:space="0" w:color="auto"/>
        <w:left w:val="none" w:sz="0" w:space="0" w:color="auto"/>
        <w:bottom w:val="none" w:sz="0" w:space="0" w:color="auto"/>
        <w:right w:val="none" w:sz="0" w:space="0" w:color="auto"/>
      </w:divBdr>
    </w:div>
    <w:div w:id="1808280228">
      <w:bodyDiv w:val="1"/>
      <w:marLeft w:val="0"/>
      <w:marRight w:val="0"/>
      <w:marTop w:val="0"/>
      <w:marBottom w:val="0"/>
      <w:divBdr>
        <w:top w:val="none" w:sz="0" w:space="0" w:color="auto"/>
        <w:left w:val="none" w:sz="0" w:space="0" w:color="auto"/>
        <w:bottom w:val="none" w:sz="0" w:space="0" w:color="auto"/>
        <w:right w:val="none" w:sz="0" w:space="0" w:color="auto"/>
      </w:divBdr>
    </w:div>
    <w:div w:id="1809006755">
      <w:bodyDiv w:val="1"/>
      <w:marLeft w:val="0"/>
      <w:marRight w:val="0"/>
      <w:marTop w:val="0"/>
      <w:marBottom w:val="0"/>
      <w:divBdr>
        <w:top w:val="none" w:sz="0" w:space="0" w:color="auto"/>
        <w:left w:val="none" w:sz="0" w:space="0" w:color="auto"/>
        <w:bottom w:val="none" w:sz="0" w:space="0" w:color="auto"/>
        <w:right w:val="none" w:sz="0" w:space="0" w:color="auto"/>
      </w:divBdr>
    </w:div>
    <w:div w:id="1809542682">
      <w:bodyDiv w:val="1"/>
      <w:marLeft w:val="0"/>
      <w:marRight w:val="0"/>
      <w:marTop w:val="0"/>
      <w:marBottom w:val="0"/>
      <w:divBdr>
        <w:top w:val="none" w:sz="0" w:space="0" w:color="auto"/>
        <w:left w:val="none" w:sz="0" w:space="0" w:color="auto"/>
        <w:bottom w:val="none" w:sz="0" w:space="0" w:color="auto"/>
        <w:right w:val="none" w:sz="0" w:space="0" w:color="auto"/>
      </w:divBdr>
    </w:div>
    <w:div w:id="1812356645">
      <w:bodyDiv w:val="1"/>
      <w:marLeft w:val="0"/>
      <w:marRight w:val="0"/>
      <w:marTop w:val="0"/>
      <w:marBottom w:val="0"/>
      <w:divBdr>
        <w:top w:val="none" w:sz="0" w:space="0" w:color="auto"/>
        <w:left w:val="none" w:sz="0" w:space="0" w:color="auto"/>
        <w:bottom w:val="none" w:sz="0" w:space="0" w:color="auto"/>
        <w:right w:val="none" w:sz="0" w:space="0" w:color="auto"/>
      </w:divBdr>
    </w:div>
    <w:div w:id="1813791292">
      <w:bodyDiv w:val="1"/>
      <w:marLeft w:val="0"/>
      <w:marRight w:val="0"/>
      <w:marTop w:val="0"/>
      <w:marBottom w:val="0"/>
      <w:divBdr>
        <w:top w:val="none" w:sz="0" w:space="0" w:color="auto"/>
        <w:left w:val="none" w:sz="0" w:space="0" w:color="auto"/>
        <w:bottom w:val="none" w:sz="0" w:space="0" w:color="auto"/>
        <w:right w:val="none" w:sz="0" w:space="0" w:color="auto"/>
      </w:divBdr>
    </w:div>
    <w:div w:id="1818765358">
      <w:bodyDiv w:val="1"/>
      <w:marLeft w:val="0"/>
      <w:marRight w:val="0"/>
      <w:marTop w:val="0"/>
      <w:marBottom w:val="0"/>
      <w:divBdr>
        <w:top w:val="none" w:sz="0" w:space="0" w:color="auto"/>
        <w:left w:val="none" w:sz="0" w:space="0" w:color="auto"/>
        <w:bottom w:val="none" w:sz="0" w:space="0" w:color="auto"/>
        <w:right w:val="none" w:sz="0" w:space="0" w:color="auto"/>
      </w:divBdr>
    </w:div>
    <w:div w:id="1819221026">
      <w:bodyDiv w:val="1"/>
      <w:marLeft w:val="0"/>
      <w:marRight w:val="0"/>
      <w:marTop w:val="0"/>
      <w:marBottom w:val="0"/>
      <w:divBdr>
        <w:top w:val="none" w:sz="0" w:space="0" w:color="auto"/>
        <w:left w:val="none" w:sz="0" w:space="0" w:color="auto"/>
        <w:bottom w:val="none" w:sz="0" w:space="0" w:color="auto"/>
        <w:right w:val="none" w:sz="0" w:space="0" w:color="auto"/>
      </w:divBdr>
    </w:div>
    <w:div w:id="1823040054">
      <w:bodyDiv w:val="1"/>
      <w:marLeft w:val="0"/>
      <w:marRight w:val="0"/>
      <w:marTop w:val="0"/>
      <w:marBottom w:val="0"/>
      <w:divBdr>
        <w:top w:val="none" w:sz="0" w:space="0" w:color="auto"/>
        <w:left w:val="none" w:sz="0" w:space="0" w:color="auto"/>
        <w:bottom w:val="none" w:sz="0" w:space="0" w:color="auto"/>
        <w:right w:val="none" w:sz="0" w:space="0" w:color="auto"/>
      </w:divBdr>
    </w:div>
    <w:div w:id="1828738499">
      <w:bodyDiv w:val="1"/>
      <w:marLeft w:val="0"/>
      <w:marRight w:val="0"/>
      <w:marTop w:val="0"/>
      <w:marBottom w:val="0"/>
      <w:divBdr>
        <w:top w:val="none" w:sz="0" w:space="0" w:color="auto"/>
        <w:left w:val="none" w:sz="0" w:space="0" w:color="auto"/>
        <w:bottom w:val="none" w:sz="0" w:space="0" w:color="auto"/>
        <w:right w:val="none" w:sz="0" w:space="0" w:color="auto"/>
      </w:divBdr>
    </w:div>
    <w:div w:id="1829863363">
      <w:bodyDiv w:val="1"/>
      <w:marLeft w:val="0"/>
      <w:marRight w:val="0"/>
      <w:marTop w:val="0"/>
      <w:marBottom w:val="0"/>
      <w:divBdr>
        <w:top w:val="none" w:sz="0" w:space="0" w:color="auto"/>
        <w:left w:val="none" w:sz="0" w:space="0" w:color="auto"/>
        <w:bottom w:val="none" w:sz="0" w:space="0" w:color="auto"/>
        <w:right w:val="none" w:sz="0" w:space="0" w:color="auto"/>
      </w:divBdr>
    </w:div>
    <w:div w:id="1830754431">
      <w:bodyDiv w:val="1"/>
      <w:marLeft w:val="0"/>
      <w:marRight w:val="0"/>
      <w:marTop w:val="0"/>
      <w:marBottom w:val="0"/>
      <w:divBdr>
        <w:top w:val="none" w:sz="0" w:space="0" w:color="auto"/>
        <w:left w:val="none" w:sz="0" w:space="0" w:color="auto"/>
        <w:bottom w:val="none" w:sz="0" w:space="0" w:color="auto"/>
        <w:right w:val="none" w:sz="0" w:space="0" w:color="auto"/>
      </w:divBdr>
    </w:div>
    <w:div w:id="1830824522">
      <w:bodyDiv w:val="1"/>
      <w:marLeft w:val="0"/>
      <w:marRight w:val="0"/>
      <w:marTop w:val="0"/>
      <w:marBottom w:val="0"/>
      <w:divBdr>
        <w:top w:val="none" w:sz="0" w:space="0" w:color="auto"/>
        <w:left w:val="none" w:sz="0" w:space="0" w:color="auto"/>
        <w:bottom w:val="none" w:sz="0" w:space="0" w:color="auto"/>
        <w:right w:val="none" w:sz="0" w:space="0" w:color="auto"/>
      </w:divBdr>
    </w:div>
    <w:div w:id="1832602427">
      <w:bodyDiv w:val="1"/>
      <w:marLeft w:val="0"/>
      <w:marRight w:val="0"/>
      <w:marTop w:val="0"/>
      <w:marBottom w:val="0"/>
      <w:divBdr>
        <w:top w:val="none" w:sz="0" w:space="0" w:color="auto"/>
        <w:left w:val="none" w:sz="0" w:space="0" w:color="auto"/>
        <w:bottom w:val="none" w:sz="0" w:space="0" w:color="auto"/>
        <w:right w:val="none" w:sz="0" w:space="0" w:color="auto"/>
      </w:divBdr>
    </w:div>
    <w:div w:id="1833914179">
      <w:bodyDiv w:val="1"/>
      <w:marLeft w:val="0"/>
      <w:marRight w:val="0"/>
      <w:marTop w:val="0"/>
      <w:marBottom w:val="0"/>
      <w:divBdr>
        <w:top w:val="none" w:sz="0" w:space="0" w:color="auto"/>
        <w:left w:val="none" w:sz="0" w:space="0" w:color="auto"/>
        <w:bottom w:val="none" w:sz="0" w:space="0" w:color="auto"/>
        <w:right w:val="none" w:sz="0" w:space="0" w:color="auto"/>
      </w:divBdr>
    </w:div>
    <w:div w:id="1834684673">
      <w:bodyDiv w:val="1"/>
      <w:marLeft w:val="0"/>
      <w:marRight w:val="0"/>
      <w:marTop w:val="0"/>
      <w:marBottom w:val="0"/>
      <w:divBdr>
        <w:top w:val="none" w:sz="0" w:space="0" w:color="auto"/>
        <w:left w:val="none" w:sz="0" w:space="0" w:color="auto"/>
        <w:bottom w:val="none" w:sz="0" w:space="0" w:color="auto"/>
        <w:right w:val="none" w:sz="0" w:space="0" w:color="auto"/>
      </w:divBdr>
    </w:div>
    <w:div w:id="1841921896">
      <w:bodyDiv w:val="1"/>
      <w:marLeft w:val="0"/>
      <w:marRight w:val="0"/>
      <w:marTop w:val="0"/>
      <w:marBottom w:val="0"/>
      <w:divBdr>
        <w:top w:val="none" w:sz="0" w:space="0" w:color="auto"/>
        <w:left w:val="none" w:sz="0" w:space="0" w:color="auto"/>
        <w:bottom w:val="none" w:sz="0" w:space="0" w:color="auto"/>
        <w:right w:val="none" w:sz="0" w:space="0" w:color="auto"/>
      </w:divBdr>
    </w:div>
    <w:div w:id="1850174646">
      <w:bodyDiv w:val="1"/>
      <w:marLeft w:val="0"/>
      <w:marRight w:val="0"/>
      <w:marTop w:val="0"/>
      <w:marBottom w:val="0"/>
      <w:divBdr>
        <w:top w:val="none" w:sz="0" w:space="0" w:color="auto"/>
        <w:left w:val="none" w:sz="0" w:space="0" w:color="auto"/>
        <w:bottom w:val="none" w:sz="0" w:space="0" w:color="auto"/>
        <w:right w:val="none" w:sz="0" w:space="0" w:color="auto"/>
      </w:divBdr>
    </w:div>
    <w:div w:id="1851751165">
      <w:bodyDiv w:val="1"/>
      <w:marLeft w:val="0"/>
      <w:marRight w:val="0"/>
      <w:marTop w:val="0"/>
      <w:marBottom w:val="0"/>
      <w:divBdr>
        <w:top w:val="none" w:sz="0" w:space="0" w:color="auto"/>
        <w:left w:val="none" w:sz="0" w:space="0" w:color="auto"/>
        <w:bottom w:val="none" w:sz="0" w:space="0" w:color="auto"/>
        <w:right w:val="none" w:sz="0" w:space="0" w:color="auto"/>
      </w:divBdr>
    </w:div>
    <w:div w:id="1854569898">
      <w:bodyDiv w:val="1"/>
      <w:marLeft w:val="0"/>
      <w:marRight w:val="0"/>
      <w:marTop w:val="0"/>
      <w:marBottom w:val="0"/>
      <w:divBdr>
        <w:top w:val="none" w:sz="0" w:space="0" w:color="auto"/>
        <w:left w:val="none" w:sz="0" w:space="0" w:color="auto"/>
        <w:bottom w:val="none" w:sz="0" w:space="0" w:color="auto"/>
        <w:right w:val="none" w:sz="0" w:space="0" w:color="auto"/>
      </w:divBdr>
    </w:div>
    <w:div w:id="1858082803">
      <w:bodyDiv w:val="1"/>
      <w:marLeft w:val="0"/>
      <w:marRight w:val="0"/>
      <w:marTop w:val="0"/>
      <w:marBottom w:val="0"/>
      <w:divBdr>
        <w:top w:val="none" w:sz="0" w:space="0" w:color="auto"/>
        <w:left w:val="none" w:sz="0" w:space="0" w:color="auto"/>
        <w:bottom w:val="none" w:sz="0" w:space="0" w:color="auto"/>
        <w:right w:val="none" w:sz="0" w:space="0" w:color="auto"/>
      </w:divBdr>
    </w:div>
    <w:div w:id="1861158749">
      <w:bodyDiv w:val="1"/>
      <w:marLeft w:val="0"/>
      <w:marRight w:val="0"/>
      <w:marTop w:val="0"/>
      <w:marBottom w:val="0"/>
      <w:divBdr>
        <w:top w:val="none" w:sz="0" w:space="0" w:color="auto"/>
        <w:left w:val="none" w:sz="0" w:space="0" w:color="auto"/>
        <w:bottom w:val="none" w:sz="0" w:space="0" w:color="auto"/>
        <w:right w:val="none" w:sz="0" w:space="0" w:color="auto"/>
      </w:divBdr>
    </w:div>
    <w:div w:id="1861580248">
      <w:bodyDiv w:val="1"/>
      <w:marLeft w:val="0"/>
      <w:marRight w:val="0"/>
      <w:marTop w:val="0"/>
      <w:marBottom w:val="0"/>
      <w:divBdr>
        <w:top w:val="none" w:sz="0" w:space="0" w:color="auto"/>
        <w:left w:val="none" w:sz="0" w:space="0" w:color="auto"/>
        <w:bottom w:val="none" w:sz="0" w:space="0" w:color="auto"/>
        <w:right w:val="none" w:sz="0" w:space="0" w:color="auto"/>
      </w:divBdr>
    </w:div>
    <w:div w:id="1867324684">
      <w:bodyDiv w:val="1"/>
      <w:marLeft w:val="0"/>
      <w:marRight w:val="0"/>
      <w:marTop w:val="0"/>
      <w:marBottom w:val="0"/>
      <w:divBdr>
        <w:top w:val="none" w:sz="0" w:space="0" w:color="auto"/>
        <w:left w:val="none" w:sz="0" w:space="0" w:color="auto"/>
        <w:bottom w:val="none" w:sz="0" w:space="0" w:color="auto"/>
        <w:right w:val="none" w:sz="0" w:space="0" w:color="auto"/>
      </w:divBdr>
    </w:div>
    <w:div w:id="1875577944">
      <w:bodyDiv w:val="1"/>
      <w:marLeft w:val="0"/>
      <w:marRight w:val="0"/>
      <w:marTop w:val="0"/>
      <w:marBottom w:val="0"/>
      <w:divBdr>
        <w:top w:val="none" w:sz="0" w:space="0" w:color="auto"/>
        <w:left w:val="none" w:sz="0" w:space="0" w:color="auto"/>
        <w:bottom w:val="none" w:sz="0" w:space="0" w:color="auto"/>
        <w:right w:val="none" w:sz="0" w:space="0" w:color="auto"/>
      </w:divBdr>
    </w:div>
    <w:div w:id="1878621797">
      <w:bodyDiv w:val="1"/>
      <w:marLeft w:val="0"/>
      <w:marRight w:val="0"/>
      <w:marTop w:val="0"/>
      <w:marBottom w:val="0"/>
      <w:divBdr>
        <w:top w:val="none" w:sz="0" w:space="0" w:color="auto"/>
        <w:left w:val="none" w:sz="0" w:space="0" w:color="auto"/>
        <w:bottom w:val="none" w:sz="0" w:space="0" w:color="auto"/>
        <w:right w:val="none" w:sz="0" w:space="0" w:color="auto"/>
      </w:divBdr>
    </w:div>
    <w:div w:id="1895241249">
      <w:bodyDiv w:val="1"/>
      <w:marLeft w:val="0"/>
      <w:marRight w:val="0"/>
      <w:marTop w:val="0"/>
      <w:marBottom w:val="0"/>
      <w:divBdr>
        <w:top w:val="none" w:sz="0" w:space="0" w:color="auto"/>
        <w:left w:val="none" w:sz="0" w:space="0" w:color="auto"/>
        <w:bottom w:val="none" w:sz="0" w:space="0" w:color="auto"/>
        <w:right w:val="none" w:sz="0" w:space="0" w:color="auto"/>
      </w:divBdr>
    </w:div>
    <w:div w:id="1896046172">
      <w:bodyDiv w:val="1"/>
      <w:marLeft w:val="0"/>
      <w:marRight w:val="0"/>
      <w:marTop w:val="0"/>
      <w:marBottom w:val="0"/>
      <w:divBdr>
        <w:top w:val="none" w:sz="0" w:space="0" w:color="auto"/>
        <w:left w:val="none" w:sz="0" w:space="0" w:color="auto"/>
        <w:bottom w:val="none" w:sz="0" w:space="0" w:color="auto"/>
        <w:right w:val="none" w:sz="0" w:space="0" w:color="auto"/>
      </w:divBdr>
    </w:div>
    <w:div w:id="1896811440">
      <w:bodyDiv w:val="1"/>
      <w:marLeft w:val="0"/>
      <w:marRight w:val="0"/>
      <w:marTop w:val="0"/>
      <w:marBottom w:val="0"/>
      <w:divBdr>
        <w:top w:val="none" w:sz="0" w:space="0" w:color="auto"/>
        <w:left w:val="none" w:sz="0" w:space="0" w:color="auto"/>
        <w:bottom w:val="none" w:sz="0" w:space="0" w:color="auto"/>
        <w:right w:val="none" w:sz="0" w:space="0" w:color="auto"/>
      </w:divBdr>
    </w:div>
    <w:div w:id="1899126187">
      <w:bodyDiv w:val="1"/>
      <w:marLeft w:val="0"/>
      <w:marRight w:val="0"/>
      <w:marTop w:val="0"/>
      <w:marBottom w:val="0"/>
      <w:divBdr>
        <w:top w:val="none" w:sz="0" w:space="0" w:color="auto"/>
        <w:left w:val="none" w:sz="0" w:space="0" w:color="auto"/>
        <w:bottom w:val="none" w:sz="0" w:space="0" w:color="auto"/>
        <w:right w:val="none" w:sz="0" w:space="0" w:color="auto"/>
      </w:divBdr>
    </w:div>
    <w:div w:id="1901090173">
      <w:bodyDiv w:val="1"/>
      <w:marLeft w:val="0"/>
      <w:marRight w:val="0"/>
      <w:marTop w:val="0"/>
      <w:marBottom w:val="0"/>
      <w:divBdr>
        <w:top w:val="none" w:sz="0" w:space="0" w:color="auto"/>
        <w:left w:val="none" w:sz="0" w:space="0" w:color="auto"/>
        <w:bottom w:val="none" w:sz="0" w:space="0" w:color="auto"/>
        <w:right w:val="none" w:sz="0" w:space="0" w:color="auto"/>
      </w:divBdr>
    </w:div>
    <w:div w:id="1904562226">
      <w:bodyDiv w:val="1"/>
      <w:marLeft w:val="0"/>
      <w:marRight w:val="0"/>
      <w:marTop w:val="0"/>
      <w:marBottom w:val="0"/>
      <w:divBdr>
        <w:top w:val="none" w:sz="0" w:space="0" w:color="auto"/>
        <w:left w:val="none" w:sz="0" w:space="0" w:color="auto"/>
        <w:bottom w:val="none" w:sz="0" w:space="0" w:color="auto"/>
        <w:right w:val="none" w:sz="0" w:space="0" w:color="auto"/>
      </w:divBdr>
    </w:div>
    <w:div w:id="1907491290">
      <w:bodyDiv w:val="1"/>
      <w:marLeft w:val="0"/>
      <w:marRight w:val="0"/>
      <w:marTop w:val="0"/>
      <w:marBottom w:val="0"/>
      <w:divBdr>
        <w:top w:val="none" w:sz="0" w:space="0" w:color="auto"/>
        <w:left w:val="none" w:sz="0" w:space="0" w:color="auto"/>
        <w:bottom w:val="none" w:sz="0" w:space="0" w:color="auto"/>
        <w:right w:val="none" w:sz="0" w:space="0" w:color="auto"/>
      </w:divBdr>
    </w:div>
    <w:div w:id="1909416617">
      <w:bodyDiv w:val="1"/>
      <w:marLeft w:val="0"/>
      <w:marRight w:val="0"/>
      <w:marTop w:val="0"/>
      <w:marBottom w:val="0"/>
      <w:divBdr>
        <w:top w:val="none" w:sz="0" w:space="0" w:color="auto"/>
        <w:left w:val="none" w:sz="0" w:space="0" w:color="auto"/>
        <w:bottom w:val="none" w:sz="0" w:space="0" w:color="auto"/>
        <w:right w:val="none" w:sz="0" w:space="0" w:color="auto"/>
      </w:divBdr>
    </w:div>
    <w:div w:id="1911040660">
      <w:bodyDiv w:val="1"/>
      <w:marLeft w:val="0"/>
      <w:marRight w:val="0"/>
      <w:marTop w:val="0"/>
      <w:marBottom w:val="0"/>
      <w:divBdr>
        <w:top w:val="none" w:sz="0" w:space="0" w:color="auto"/>
        <w:left w:val="none" w:sz="0" w:space="0" w:color="auto"/>
        <w:bottom w:val="none" w:sz="0" w:space="0" w:color="auto"/>
        <w:right w:val="none" w:sz="0" w:space="0" w:color="auto"/>
      </w:divBdr>
    </w:div>
    <w:div w:id="1922374122">
      <w:bodyDiv w:val="1"/>
      <w:marLeft w:val="0"/>
      <w:marRight w:val="0"/>
      <w:marTop w:val="0"/>
      <w:marBottom w:val="0"/>
      <w:divBdr>
        <w:top w:val="none" w:sz="0" w:space="0" w:color="auto"/>
        <w:left w:val="none" w:sz="0" w:space="0" w:color="auto"/>
        <w:bottom w:val="none" w:sz="0" w:space="0" w:color="auto"/>
        <w:right w:val="none" w:sz="0" w:space="0" w:color="auto"/>
      </w:divBdr>
    </w:div>
    <w:div w:id="1923223933">
      <w:bodyDiv w:val="1"/>
      <w:marLeft w:val="0"/>
      <w:marRight w:val="0"/>
      <w:marTop w:val="0"/>
      <w:marBottom w:val="0"/>
      <w:divBdr>
        <w:top w:val="none" w:sz="0" w:space="0" w:color="auto"/>
        <w:left w:val="none" w:sz="0" w:space="0" w:color="auto"/>
        <w:bottom w:val="none" w:sz="0" w:space="0" w:color="auto"/>
        <w:right w:val="none" w:sz="0" w:space="0" w:color="auto"/>
      </w:divBdr>
    </w:div>
    <w:div w:id="1924685363">
      <w:bodyDiv w:val="1"/>
      <w:marLeft w:val="0"/>
      <w:marRight w:val="0"/>
      <w:marTop w:val="0"/>
      <w:marBottom w:val="0"/>
      <w:divBdr>
        <w:top w:val="none" w:sz="0" w:space="0" w:color="auto"/>
        <w:left w:val="none" w:sz="0" w:space="0" w:color="auto"/>
        <w:bottom w:val="none" w:sz="0" w:space="0" w:color="auto"/>
        <w:right w:val="none" w:sz="0" w:space="0" w:color="auto"/>
      </w:divBdr>
    </w:div>
    <w:div w:id="1925331935">
      <w:bodyDiv w:val="1"/>
      <w:marLeft w:val="0"/>
      <w:marRight w:val="0"/>
      <w:marTop w:val="0"/>
      <w:marBottom w:val="0"/>
      <w:divBdr>
        <w:top w:val="none" w:sz="0" w:space="0" w:color="auto"/>
        <w:left w:val="none" w:sz="0" w:space="0" w:color="auto"/>
        <w:bottom w:val="none" w:sz="0" w:space="0" w:color="auto"/>
        <w:right w:val="none" w:sz="0" w:space="0" w:color="auto"/>
      </w:divBdr>
    </w:div>
    <w:div w:id="1927767406">
      <w:bodyDiv w:val="1"/>
      <w:marLeft w:val="0"/>
      <w:marRight w:val="0"/>
      <w:marTop w:val="0"/>
      <w:marBottom w:val="0"/>
      <w:divBdr>
        <w:top w:val="none" w:sz="0" w:space="0" w:color="auto"/>
        <w:left w:val="none" w:sz="0" w:space="0" w:color="auto"/>
        <w:bottom w:val="none" w:sz="0" w:space="0" w:color="auto"/>
        <w:right w:val="none" w:sz="0" w:space="0" w:color="auto"/>
      </w:divBdr>
    </w:div>
    <w:div w:id="1936818045">
      <w:bodyDiv w:val="1"/>
      <w:marLeft w:val="0"/>
      <w:marRight w:val="0"/>
      <w:marTop w:val="0"/>
      <w:marBottom w:val="0"/>
      <w:divBdr>
        <w:top w:val="none" w:sz="0" w:space="0" w:color="auto"/>
        <w:left w:val="none" w:sz="0" w:space="0" w:color="auto"/>
        <w:bottom w:val="none" w:sz="0" w:space="0" w:color="auto"/>
        <w:right w:val="none" w:sz="0" w:space="0" w:color="auto"/>
      </w:divBdr>
    </w:div>
    <w:div w:id="1940142588">
      <w:bodyDiv w:val="1"/>
      <w:marLeft w:val="0"/>
      <w:marRight w:val="0"/>
      <w:marTop w:val="0"/>
      <w:marBottom w:val="0"/>
      <w:divBdr>
        <w:top w:val="none" w:sz="0" w:space="0" w:color="auto"/>
        <w:left w:val="none" w:sz="0" w:space="0" w:color="auto"/>
        <w:bottom w:val="none" w:sz="0" w:space="0" w:color="auto"/>
        <w:right w:val="none" w:sz="0" w:space="0" w:color="auto"/>
      </w:divBdr>
    </w:div>
    <w:div w:id="1947541869">
      <w:bodyDiv w:val="1"/>
      <w:marLeft w:val="0"/>
      <w:marRight w:val="0"/>
      <w:marTop w:val="0"/>
      <w:marBottom w:val="0"/>
      <w:divBdr>
        <w:top w:val="none" w:sz="0" w:space="0" w:color="auto"/>
        <w:left w:val="none" w:sz="0" w:space="0" w:color="auto"/>
        <w:bottom w:val="none" w:sz="0" w:space="0" w:color="auto"/>
        <w:right w:val="none" w:sz="0" w:space="0" w:color="auto"/>
      </w:divBdr>
    </w:div>
    <w:div w:id="1950889783">
      <w:bodyDiv w:val="1"/>
      <w:marLeft w:val="0"/>
      <w:marRight w:val="0"/>
      <w:marTop w:val="0"/>
      <w:marBottom w:val="0"/>
      <w:divBdr>
        <w:top w:val="none" w:sz="0" w:space="0" w:color="auto"/>
        <w:left w:val="none" w:sz="0" w:space="0" w:color="auto"/>
        <w:bottom w:val="none" w:sz="0" w:space="0" w:color="auto"/>
        <w:right w:val="none" w:sz="0" w:space="0" w:color="auto"/>
      </w:divBdr>
    </w:div>
    <w:div w:id="1952781822">
      <w:bodyDiv w:val="1"/>
      <w:marLeft w:val="0"/>
      <w:marRight w:val="0"/>
      <w:marTop w:val="0"/>
      <w:marBottom w:val="0"/>
      <w:divBdr>
        <w:top w:val="none" w:sz="0" w:space="0" w:color="auto"/>
        <w:left w:val="none" w:sz="0" w:space="0" w:color="auto"/>
        <w:bottom w:val="none" w:sz="0" w:space="0" w:color="auto"/>
        <w:right w:val="none" w:sz="0" w:space="0" w:color="auto"/>
      </w:divBdr>
    </w:div>
    <w:div w:id="1953903552">
      <w:bodyDiv w:val="1"/>
      <w:marLeft w:val="0"/>
      <w:marRight w:val="0"/>
      <w:marTop w:val="0"/>
      <w:marBottom w:val="0"/>
      <w:divBdr>
        <w:top w:val="none" w:sz="0" w:space="0" w:color="auto"/>
        <w:left w:val="none" w:sz="0" w:space="0" w:color="auto"/>
        <w:bottom w:val="none" w:sz="0" w:space="0" w:color="auto"/>
        <w:right w:val="none" w:sz="0" w:space="0" w:color="auto"/>
      </w:divBdr>
    </w:div>
    <w:div w:id="1962417040">
      <w:bodyDiv w:val="1"/>
      <w:marLeft w:val="0"/>
      <w:marRight w:val="0"/>
      <w:marTop w:val="0"/>
      <w:marBottom w:val="0"/>
      <w:divBdr>
        <w:top w:val="none" w:sz="0" w:space="0" w:color="auto"/>
        <w:left w:val="none" w:sz="0" w:space="0" w:color="auto"/>
        <w:bottom w:val="none" w:sz="0" w:space="0" w:color="auto"/>
        <w:right w:val="none" w:sz="0" w:space="0" w:color="auto"/>
      </w:divBdr>
    </w:div>
    <w:div w:id="1966959926">
      <w:bodyDiv w:val="1"/>
      <w:marLeft w:val="0"/>
      <w:marRight w:val="0"/>
      <w:marTop w:val="0"/>
      <w:marBottom w:val="0"/>
      <w:divBdr>
        <w:top w:val="none" w:sz="0" w:space="0" w:color="auto"/>
        <w:left w:val="none" w:sz="0" w:space="0" w:color="auto"/>
        <w:bottom w:val="none" w:sz="0" w:space="0" w:color="auto"/>
        <w:right w:val="none" w:sz="0" w:space="0" w:color="auto"/>
      </w:divBdr>
    </w:div>
    <w:div w:id="1967466938">
      <w:bodyDiv w:val="1"/>
      <w:marLeft w:val="0"/>
      <w:marRight w:val="0"/>
      <w:marTop w:val="0"/>
      <w:marBottom w:val="0"/>
      <w:divBdr>
        <w:top w:val="none" w:sz="0" w:space="0" w:color="auto"/>
        <w:left w:val="none" w:sz="0" w:space="0" w:color="auto"/>
        <w:bottom w:val="none" w:sz="0" w:space="0" w:color="auto"/>
        <w:right w:val="none" w:sz="0" w:space="0" w:color="auto"/>
      </w:divBdr>
    </w:div>
    <w:div w:id="1970477279">
      <w:bodyDiv w:val="1"/>
      <w:marLeft w:val="0"/>
      <w:marRight w:val="0"/>
      <w:marTop w:val="0"/>
      <w:marBottom w:val="0"/>
      <w:divBdr>
        <w:top w:val="none" w:sz="0" w:space="0" w:color="auto"/>
        <w:left w:val="none" w:sz="0" w:space="0" w:color="auto"/>
        <w:bottom w:val="none" w:sz="0" w:space="0" w:color="auto"/>
        <w:right w:val="none" w:sz="0" w:space="0" w:color="auto"/>
      </w:divBdr>
    </w:div>
    <w:div w:id="1973056755">
      <w:bodyDiv w:val="1"/>
      <w:marLeft w:val="0"/>
      <w:marRight w:val="0"/>
      <w:marTop w:val="0"/>
      <w:marBottom w:val="0"/>
      <w:divBdr>
        <w:top w:val="none" w:sz="0" w:space="0" w:color="auto"/>
        <w:left w:val="none" w:sz="0" w:space="0" w:color="auto"/>
        <w:bottom w:val="none" w:sz="0" w:space="0" w:color="auto"/>
        <w:right w:val="none" w:sz="0" w:space="0" w:color="auto"/>
      </w:divBdr>
    </w:div>
    <w:div w:id="1980917165">
      <w:bodyDiv w:val="1"/>
      <w:marLeft w:val="0"/>
      <w:marRight w:val="0"/>
      <w:marTop w:val="0"/>
      <w:marBottom w:val="0"/>
      <w:divBdr>
        <w:top w:val="none" w:sz="0" w:space="0" w:color="auto"/>
        <w:left w:val="none" w:sz="0" w:space="0" w:color="auto"/>
        <w:bottom w:val="none" w:sz="0" w:space="0" w:color="auto"/>
        <w:right w:val="none" w:sz="0" w:space="0" w:color="auto"/>
      </w:divBdr>
    </w:div>
    <w:div w:id="1980919684">
      <w:bodyDiv w:val="1"/>
      <w:marLeft w:val="0"/>
      <w:marRight w:val="0"/>
      <w:marTop w:val="0"/>
      <w:marBottom w:val="0"/>
      <w:divBdr>
        <w:top w:val="none" w:sz="0" w:space="0" w:color="auto"/>
        <w:left w:val="none" w:sz="0" w:space="0" w:color="auto"/>
        <w:bottom w:val="none" w:sz="0" w:space="0" w:color="auto"/>
        <w:right w:val="none" w:sz="0" w:space="0" w:color="auto"/>
      </w:divBdr>
    </w:div>
    <w:div w:id="1986280372">
      <w:bodyDiv w:val="1"/>
      <w:marLeft w:val="0"/>
      <w:marRight w:val="0"/>
      <w:marTop w:val="0"/>
      <w:marBottom w:val="0"/>
      <w:divBdr>
        <w:top w:val="none" w:sz="0" w:space="0" w:color="auto"/>
        <w:left w:val="none" w:sz="0" w:space="0" w:color="auto"/>
        <w:bottom w:val="none" w:sz="0" w:space="0" w:color="auto"/>
        <w:right w:val="none" w:sz="0" w:space="0" w:color="auto"/>
      </w:divBdr>
    </w:div>
    <w:div w:id="1986549779">
      <w:bodyDiv w:val="1"/>
      <w:marLeft w:val="0"/>
      <w:marRight w:val="0"/>
      <w:marTop w:val="0"/>
      <w:marBottom w:val="0"/>
      <w:divBdr>
        <w:top w:val="none" w:sz="0" w:space="0" w:color="auto"/>
        <w:left w:val="none" w:sz="0" w:space="0" w:color="auto"/>
        <w:bottom w:val="none" w:sz="0" w:space="0" w:color="auto"/>
        <w:right w:val="none" w:sz="0" w:space="0" w:color="auto"/>
      </w:divBdr>
    </w:div>
    <w:div w:id="1988362652">
      <w:bodyDiv w:val="1"/>
      <w:marLeft w:val="0"/>
      <w:marRight w:val="0"/>
      <w:marTop w:val="0"/>
      <w:marBottom w:val="0"/>
      <w:divBdr>
        <w:top w:val="none" w:sz="0" w:space="0" w:color="auto"/>
        <w:left w:val="none" w:sz="0" w:space="0" w:color="auto"/>
        <w:bottom w:val="none" w:sz="0" w:space="0" w:color="auto"/>
        <w:right w:val="none" w:sz="0" w:space="0" w:color="auto"/>
      </w:divBdr>
    </w:div>
    <w:div w:id="1990398757">
      <w:bodyDiv w:val="1"/>
      <w:marLeft w:val="0"/>
      <w:marRight w:val="0"/>
      <w:marTop w:val="0"/>
      <w:marBottom w:val="0"/>
      <w:divBdr>
        <w:top w:val="none" w:sz="0" w:space="0" w:color="auto"/>
        <w:left w:val="none" w:sz="0" w:space="0" w:color="auto"/>
        <w:bottom w:val="none" w:sz="0" w:space="0" w:color="auto"/>
        <w:right w:val="none" w:sz="0" w:space="0" w:color="auto"/>
      </w:divBdr>
    </w:div>
    <w:div w:id="1991707022">
      <w:bodyDiv w:val="1"/>
      <w:marLeft w:val="0"/>
      <w:marRight w:val="0"/>
      <w:marTop w:val="0"/>
      <w:marBottom w:val="0"/>
      <w:divBdr>
        <w:top w:val="none" w:sz="0" w:space="0" w:color="auto"/>
        <w:left w:val="none" w:sz="0" w:space="0" w:color="auto"/>
        <w:bottom w:val="none" w:sz="0" w:space="0" w:color="auto"/>
        <w:right w:val="none" w:sz="0" w:space="0" w:color="auto"/>
      </w:divBdr>
    </w:div>
    <w:div w:id="1993290222">
      <w:bodyDiv w:val="1"/>
      <w:marLeft w:val="0"/>
      <w:marRight w:val="0"/>
      <w:marTop w:val="0"/>
      <w:marBottom w:val="0"/>
      <w:divBdr>
        <w:top w:val="none" w:sz="0" w:space="0" w:color="auto"/>
        <w:left w:val="none" w:sz="0" w:space="0" w:color="auto"/>
        <w:bottom w:val="none" w:sz="0" w:space="0" w:color="auto"/>
        <w:right w:val="none" w:sz="0" w:space="0" w:color="auto"/>
      </w:divBdr>
    </w:div>
    <w:div w:id="1996763381">
      <w:bodyDiv w:val="1"/>
      <w:marLeft w:val="0"/>
      <w:marRight w:val="0"/>
      <w:marTop w:val="0"/>
      <w:marBottom w:val="0"/>
      <w:divBdr>
        <w:top w:val="none" w:sz="0" w:space="0" w:color="auto"/>
        <w:left w:val="none" w:sz="0" w:space="0" w:color="auto"/>
        <w:bottom w:val="none" w:sz="0" w:space="0" w:color="auto"/>
        <w:right w:val="none" w:sz="0" w:space="0" w:color="auto"/>
      </w:divBdr>
    </w:div>
    <w:div w:id="1998150031">
      <w:bodyDiv w:val="1"/>
      <w:marLeft w:val="0"/>
      <w:marRight w:val="0"/>
      <w:marTop w:val="0"/>
      <w:marBottom w:val="0"/>
      <w:divBdr>
        <w:top w:val="none" w:sz="0" w:space="0" w:color="auto"/>
        <w:left w:val="none" w:sz="0" w:space="0" w:color="auto"/>
        <w:bottom w:val="none" w:sz="0" w:space="0" w:color="auto"/>
        <w:right w:val="none" w:sz="0" w:space="0" w:color="auto"/>
      </w:divBdr>
    </w:div>
    <w:div w:id="1998996777">
      <w:bodyDiv w:val="1"/>
      <w:marLeft w:val="0"/>
      <w:marRight w:val="0"/>
      <w:marTop w:val="0"/>
      <w:marBottom w:val="0"/>
      <w:divBdr>
        <w:top w:val="none" w:sz="0" w:space="0" w:color="auto"/>
        <w:left w:val="none" w:sz="0" w:space="0" w:color="auto"/>
        <w:bottom w:val="none" w:sz="0" w:space="0" w:color="auto"/>
        <w:right w:val="none" w:sz="0" w:space="0" w:color="auto"/>
      </w:divBdr>
    </w:div>
    <w:div w:id="1999453692">
      <w:bodyDiv w:val="1"/>
      <w:marLeft w:val="0"/>
      <w:marRight w:val="0"/>
      <w:marTop w:val="0"/>
      <w:marBottom w:val="0"/>
      <w:divBdr>
        <w:top w:val="none" w:sz="0" w:space="0" w:color="auto"/>
        <w:left w:val="none" w:sz="0" w:space="0" w:color="auto"/>
        <w:bottom w:val="none" w:sz="0" w:space="0" w:color="auto"/>
        <w:right w:val="none" w:sz="0" w:space="0" w:color="auto"/>
      </w:divBdr>
    </w:div>
    <w:div w:id="2002461523">
      <w:bodyDiv w:val="1"/>
      <w:marLeft w:val="0"/>
      <w:marRight w:val="0"/>
      <w:marTop w:val="0"/>
      <w:marBottom w:val="0"/>
      <w:divBdr>
        <w:top w:val="none" w:sz="0" w:space="0" w:color="auto"/>
        <w:left w:val="none" w:sz="0" w:space="0" w:color="auto"/>
        <w:bottom w:val="none" w:sz="0" w:space="0" w:color="auto"/>
        <w:right w:val="none" w:sz="0" w:space="0" w:color="auto"/>
      </w:divBdr>
    </w:div>
    <w:div w:id="2003925137">
      <w:bodyDiv w:val="1"/>
      <w:marLeft w:val="0"/>
      <w:marRight w:val="0"/>
      <w:marTop w:val="0"/>
      <w:marBottom w:val="0"/>
      <w:divBdr>
        <w:top w:val="none" w:sz="0" w:space="0" w:color="auto"/>
        <w:left w:val="none" w:sz="0" w:space="0" w:color="auto"/>
        <w:bottom w:val="none" w:sz="0" w:space="0" w:color="auto"/>
        <w:right w:val="none" w:sz="0" w:space="0" w:color="auto"/>
      </w:divBdr>
    </w:div>
    <w:div w:id="2009284146">
      <w:bodyDiv w:val="1"/>
      <w:marLeft w:val="0"/>
      <w:marRight w:val="0"/>
      <w:marTop w:val="0"/>
      <w:marBottom w:val="0"/>
      <w:divBdr>
        <w:top w:val="none" w:sz="0" w:space="0" w:color="auto"/>
        <w:left w:val="none" w:sz="0" w:space="0" w:color="auto"/>
        <w:bottom w:val="none" w:sz="0" w:space="0" w:color="auto"/>
        <w:right w:val="none" w:sz="0" w:space="0" w:color="auto"/>
      </w:divBdr>
    </w:div>
    <w:div w:id="2013488092">
      <w:bodyDiv w:val="1"/>
      <w:marLeft w:val="0"/>
      <w:marRight w:val="0"/>
      <w:marTop w:val="0"/>
      <w:marBottom w:val="0"/>
      <w:divBdr>
        <w:top w:val="none" w:sz="0" w:space="0" w:color="auto"/>
        <w:left w:val="none" w:sz="0" w:space="0" w:color="auto"/>
        <w:bottom w:val="none" w:sz="0" w:space="0" w:color="auto"/>
        <w:right w:val="none" w:sz="0" w:space="0" w:color="auto"/>
      </w:divBdr>
    </w:div>
    <w:div w:id="2014141312">
      <w:bodyDiv w:val="1"/>
      <w:marLeft w:val="0"/>
      <w:marRight w:val="0"/>
      <w:marTop w:val="0"/>
      <w:marBottom w:val="0"/>
      <w:divBdr>
        <w:top w:val="none" w:sz="0" w:space="0" w:color="auto"/>
        <w:left w:val="none" w:sz="0" w:space="0" w:color="auto"/>
        <w:bottom w:val="none" w:sz="0" w:space="0" w:color="auto"/>
        <w:right w:val="none" w:sz="0" w:space="0" w:color="auto"/>
      </w:divBdr>
    </w:div>
    <w:div w:id="2016497928">
      <w:bodyDiv w:val="1"/>
      <w:marLeft w:val="0"/>
      <w:marRight w:val="0"/>
      <w:marTop w:val="0"/>
      <w:marBottom w:val="0"/>
      <w:divBdr>
        <w:top w:val="none" w:sz="0" w:space="0" w:color="auto"/>
        <w:left w:val="none" w:sz="0" w:space="0" w:color="auto"/>
        <w:bottom w:val="none" w:sz="0" w:space="0" w:color="auto"/>
        <w:right w:val="none" w:sz="0" w:space="0" w:color="auto"/>
      </w:divBdr>
    </w:div>
    <w:div w:id="2017226838">
      <w:bodyDiv w:val="1"/>
      <w:marLeft w:val="0"/>
      <w:marRight w:val="0"/>
      <w:marTop w:val="0"/>
      <w:marBottom w:val="0"/>
      <w:divBdr>
        <w:top w:val="none" w:sz="0" w:space="0" w:color="auto"/>
        <w:left w:val="none" w:sz="0" w:space="0" w:color="auto"/>
        <w:bottom w:val="none" w:sz="0" w:space="0" w:color="auto"/>
        <w:right w:val="none" w:sz="0" w:space="0" w:color="auto"/>
      </w:divBdr>
    </w:div>
    <w:div w:id="2022393522">
      <w:bodyDiv w:val="1"/>
      <w:marLeft w:val="0"/>
      <w:marRight w:val="0"/>
      <w:marTop w:val="0"/>
      <w:marBottom w:val="0"/>
      <w:divBdr>
        <w:top w:val="none" w:sz="0" w:space="0" w:color="auto"/>
        <w:left w:val="none" w:sz="0" w:space="0" w:color="auto"/>
        <w:bottom w:val="none" w:sz="0" w:space="0" w:color="auto"/>
        <w:right w:val="none" w:sz="0" w:space="0" w:color="auto"/>
      </w:divBdr>
    </w:div>
    <w:div w:id="2030255872">
      <w:bodyDiv w:val="1"/>
      <w:marLeft w:val="0"/>
      <w:marRight w:val="0"/>
      <w:marTop w:val="0"/>
      <w:marBottom w:val="0"/>
      <w:divBdr>
        <w:top w:val="none" w:sz="0" w:space="0" w:color="auto"/>
        <w:left w:val="none" w:sz="0" w:space="0" w:color="auto"/>
        <w:bottom w:val="none" w:sz="0" w:space="0" w:color="auto"/>
        <w:right w:val="none" w:sz="0" w:space="0" w:color="auto"/>
      </w:divBdr>
    </w:div>
    <w:div w:id="2031837905">
      <w:bodyDiv w:val="1"/>
      <w:marLeft w:val="0"/>
      <w:marRight w:val="0"/>
      <w:marTop w:val="0"/>
      <w:marBottom w:val="0"/>
      <w:divBdr>
        <w:top w:val="none" w:sz="0" w:space="0" w:color="auto"/>
        <w:left w:val="none" w:sz="0" w:space="0" w:color="auto"/>
        <w:bottom w:val="none" w:sz="0" w:space="0" w:color="auto"/>
        <w:right w:val="none" w:sz="0" w:space="0" w:color="auto"/>
      </w:divBdr>
    </w:div>
    <w:div w:id="2038386168">
      <w:bodyDiv w:val="1"/>
      <w:marLeft w:val="0"/>
      <w:marRight w:val="0"/>
      <w:marTop w:val="0"/>
      <w:marBottom w:val="0"/>
      <w:divBdr>
        <w:top w:val="none" w:sz="0" w:space="0" w:color="auto"/>
        <w:left w:val="none" w:sz="0" w:space="0" w:color="auto"/>
        <w:bottom w:val="none" w:sz="0" w:space="0" w:color="auto"/>
        <w:right w:val="none" w:sz="0" w:space="0" w:color="auto"/>
      </w:divBdr>
    </w:div>
    <w:div w:id="2040154450">
      <w:bodyDiv w:val="1"/>
      <w:marLeft w:val="0"/>
      <w:marRight w:val="0"/>
      <w:marTop w:val="0"/>
      <w:marBottom w:val="0"/>
      <w:divBdr>
        <w:top w:val="none" w:sz="0" w:space="0" w:color="auto"/>
        <w:left w:val="none" w:sz="0" w:space="0" w:color="auto"/>
        <w:bottom w:val="none" w:sz="0" w:space="0" w:color="auto"/>
        <w:right w:val="none" w:sz="0" w:space="0" w:color="auto"/>
      </w:divBdr>
    </w:div>
    <w:div w:id="2041396835">
      <w:bodyDiv w:val="1"/>
      <w:marLeft w:val="0"/>
      <w:marRight w:val="0"/>
      <w:marTop w:val="0"/>
      <w:marBottom w:val="0"/>
      <w:divBdr>
        <w:top w:val="none" w:sz="0" w:space="0" w:color="auto"/>
        <w:left w:val="none" w:sz="0" w:space="0" w:color="auto"/>
        <w:bottom w:val="none" w:sz="0" w:space="0" w:color="auto"/>
        <w:right w:val="none" w:sz="0" w:space="0" w:color="auto"/>
      </w:divBdr>
    </w:div>
    <w:div w:id="2041851805">
      <w:bodyDiv w:val="1"/>
      <w:marLeft w:val="0"/>
      <w:marRight w:val="0"/>
      <w:marTop w:val="0"/>
      <w:marBottom w:val="0"/>
      <w:divBdr>
        <w:top w:val="none" w:sz="0" w:space="0" w:color="auto"/>
        <w:left w:val="none" w:sz="0" w:space="0" w:color="auto"/>
        <w:bottom w:val="none" w:sz="0" w:space="0" w:color="auto"/>
        <w:right w:val="none" w:sz="0" w:space="0" w:color="auto"/>
      </w:divBdr>
    </w:div>
    <w:div w:id="2044091335">
      <w:bodyDiv w:val="1"/>
      <w:marLeft w:val="0"/>
      <w:marRight w:val="0"/>
      <w:marTop w:val="0"/>
      <w:marBottom w:val="0"/>
      <w:divBdr>
        <w:top w:val="none" w:sz="0" w:space="0" w:color="auto"/>
        <w:left w:val="none" w:sz="0" w:space="0" w:color="auto"/>
        <w:bottom w:val="none" w:sz="0" w:space="0" w:color="auto"/>
        <w:right w:val="none" w:sz="0" w:space="0" w:color="auto"/>
      </w:divBdr>
    </w:div>
    <w:div w:id="2044548852">
      <w:bodyDiv w:val="1"/>
      <w:marLeft w:val="0"/>
      <w:marRight w:val="0"/>
      <w:marTop w:val="0"/>
      <w:marBottom w:val="0"/>
      <w:divBdr>
        <w:top w:val="none" w:sz="0" w:space="0" w:color="auto"/>
        <w:left w:val="none" w:sz="0" w:space="0" w:color="auto"/>
        <w:bottom w:val="none" w:sz="0" w:space="0" w:color="auto"/>
        <w:right w:val="none" w:sz="0" w:space="0" w:color="auto"/>
      </w:divBdr>
    </w:div>
    <w:div w:id="2045593200">
      <w:bodyDiv w:val="1"/>
      <w:marLeft w:val="0"/>
      <w:marRight w:val="0"/>
      <w:marTop w:val="0"/>
      <w:marBottom w:val="0"/>
      <w:divBdr>
        <w:top w:val="none" w:sz="0" w:space="0" w:color="auto"/>
        <w:left w:val="none" w:sz="0" w:space="0" w:color="auto"/>
        <w:bottom w:val="none" w:sz="0" w:space="0" w:color="auto"/>
        <w:right w:val="none" w:sz="0" w:space="0" w:color="auto"/>
      </w:divBdr>
    </w:div>
    <w:div w:id="2049840343">
      <w:bodyDiv w:val="1"/>
      <w:marLeft w:val="0"/>
      <w:marRight w:val="0"/>
      <w:marTop w:val="0"/>
      <w:marBottom w:val="0"/>
      <w:divBdr>
        <w:top w:val="none" w:sz="0" w:space="0" w:color="auto"/>
        <w:left w:val="none" w:sz="0" w:space="0" w:color="auto"/>
        <w:bottom w:val="none" w:sz="0" w:space="0" w:color="auto"/>
        <w:right w:val="none" w:sz="0" w:space="0" w:color="auto"/>
      </w:divBdr>
    </w:div>
    <w:div w:id="2050059597">
      <w:bodyDiv w:val="1"/>
      <w:marLeft w:val="0"/>
      <w:marRight w:val="0"/>
      <w:marTop w:val="0"/>
      <w:marBottom w:val="0"/>
      <w:divBdr>
        <w:top w:val="none" w:sz="0" w:space="0" w:color="auto"/>
        <w:left w:val="none" w:sz="0" w:space="0" w:color="auto"/>
        <w:bottom w:val="none" w:sz="0" w:space="0" w:color="auto"/>
        <w:right w:val="none" w:sz="0" w:space="0" w:color="auto"/>
      </w:divBdr>
    </w:div>
    <w:div w:id="2051372062">
      <w:bodyDiv w:val="1"/>
      <w:marLeft w:val="0"/>
      <w:marRight w:val="0"/>
      <w:marTop w:val="0"/>
      <w:marBottom w:val="0"/>
      <w:divBdr>
        <w:top w:val="none" w:sz="0" w:space="0" w:color="auto"/>
        <w:left w:val="none" w:sz="0" w:space="0" w:color="auto"/>
        <w:bottom w:val="none" w:sz="0" w:space="0" w:color="auto"/>
        <w:right w:val="none" w:sz="0" w:space="0" w:color="auto"/>
      </w:divBdr>
    </w:div>
    <w:div w:id="2052536995">
      <w:bodyDiv w:val="1"/>
      <w:marLeft w:val="0"/>
      <w:marRight w:val="0"/>
      <w:marTop w:val="0"/>
      <w:marBottom w:val="0"/>
      <w:divBdr>
        <w:top w:val="none" w:sz="0" w:space="0" w:color="auto"/>
        <w:left w:val="none" w:sz="0" w:space="0" w:color="auto"/>
        <w:bottom w:val="none" w:sz="0" w:space="0" w:color="auto"/>
        <w:right w:val="none" w:sz="0" w:space="0" w:color="auto"/>
      </w:divBdr>
    </w:div>
    <w:div w:id="2052613496">
      <w:bodyDiv w:val="1"/>
      <w:marLeft w:val="0"/>
      <w:marRight w:val="0"/>
      <w:marTop w:val="0"/>
      <w:marBottom w:val="0"/>
      <w:divBdr>
        <w:top w:val="none" w:sz="0" w:space="0" w:color="auto"/>
        <w:left w:val="none" w:sz="0" w:space="0" w:color="auto"/>
        <w:bottom w:val="none" w:sz="0" w:space="0" w:color="auto"/>
        <w:right w:val="none" w:sz="0" w:space="0" w:color="auto"/>
      </w:divBdr>
    </w:div>
    <w:div w:id="2054189066">
      <w:bodyDiv w:val="1"/>
      <w:marLeft w:val="0"/>
      <w:marRight w:val="0"/>
      <w:marTop w:val="0"/>
      <w:marBottom w:val="0"/>
      <w:divBdr>
        <w:top w:val="none" w:sz="0" w:space="0" w:color="auto"/>
        <w:left w:val="none" w:sz="0" w:space="0" w:color="auto"/>
        <w:bottom w:val="none" w:sz="0" w:space="0" w:color="auto"/>
        <w:right w:val="none" w:sz="0" w:space="0" w:color="auto"/>
      </w:divBdr>
    </w:div>
    <w:div w:id="2061198882">
      <w:bodyDiv w:val="1"/>
      <w:marLeft w:val="0"/>
      <w:marRight w:val="0"/>
      <w:marTop w:val="0"/>
      <w:marBottom w:val="0"/>
      <w:divBdr>
        <w:top w:val="none" w:sz="0" w:space="0" w:color="auto"/>
        <w:left w:val="none" w:sz="0" w:space="0" w:color="auto"/>
        <w:bottom w:val="none" w:sz="0" w:space="0" w:color="auto"/>
        <w:right w:val="none" w:sz="0" w:space="0" w:color="auto"/>
      </w:divBdr>
    </w:div>
    <w:div w:id="2066023431">
      <w:bodyDiv w:val="1"/>
      <w:marLeft w:val="0"/>
      <w:marRight w:val="0"/>
      <w:marTop w:val="0"/>
      <w:marBottom w:val="0"/>
      <w:divBdr>
        <w:top w:val="none" w:sz="0" w:space="0" w:color="auto"/>
        <w:left w:val="none" w:sz="0" w:space="0" w:color="auto"/>
        <w:bottom w:val="none" w:sz="0" w:space="0" w:color="auto"/>
        <w:right w:val="none" w:sz="0" w:space="0" w:color="auto"/>
      </w:divBdr>
    </w:div>
    <w:div w:id="2066180036">
      <w:bodyDiv w:val="1"/>
      <w:marLeft w:val="0"/>
      <w:marRight w:val="0"/>
      <w:marTop w:val="0"/>
      <w:marBottom w:val="0"/>
      <w:divBdr>
        <w:top w:val="none" w:sz="0" w:space="0" w:color="auto"/>
        <w:left w:val="none" w:sz="0" w:space="0" w:color="auto"/>
        <w:bottom w:val="none" w:sz="0" w:space="0" w:color="auto"/>
        <w:right w:val="none" w:sz="0" w:space="0" w:color="auto"/>
      </w:divBdr>
    </w:div>
    <w:div w:id="2067562040">
      <w:bodyDiv w:val="1"/>
      <w:marLeft w:val="0"/>
      <w:marRight w:val="0"/>
      <w:marTop w:val="0"/>
      <w:marBottom w:val="0"/>
      <w:divBdr>
        <w:top w:val="none" w:sz="0" w:space="0" w:color="auto"/>
        <w:left w:val="none" w:sz="0" w:space="0" w:color="auto"/>
        <w:bottom w:val="none" w:sz="0" w:space="0" w:color="auto"/>
        <w:right w:val="none" w:sz="0" w:space="0" w:color="auto"/>
      </w:divBdr>
    </w:div>
    <w:div w:id="2071417633">
      <w:bodyDiv w:val="1"/>
      <w:marLeft w:val="0"/>
      <w:marRight w:val="0"/>
      <w:marTop w:val="0"/>
      <w:marBottom w:val="0"/>
      <w:divBdr>
        <w:top w:val="none" w:sz="0" w:space="0" w:color="auto"/>
        <w:left w:val="none" w:sz="0" w:space="0" w:color="auto"/>
        <w:bottom w:val="none" w:sz="0" w:space="0" w:color="auto"/>
        <w:right w:val="none" w:sz="0" w:space="0" w:color="auto"/>
      </w:divBdr>
    </w:div>
    <w:div w:id="2077512203">
      <w:bodyDiv w:val="1"/>
      <w:marLeft w:val="0"/>
      <w:marRight w:val="0"/>
      <w:marTop w:val="0"/>
      <w:marBottom w:val="0"/>
      <w:divBdr>
        <w:top w:val="none" w:sz="0" w:space="0" w:color="auto"/>
        <w:left w:val="none" w:sz="0" w:space="0" w:color="auto"/>
        <w:bottom w:val="none" w:sz="0" w:space="0" w:color="auto"/>
        <w:right w:val="none" w:sz="0" w:space="0" w:color="auto"/>
      </w:divBdr>
    </w:div>
    <w:div w:id="2079398968">
      <w:bodyDiv w:val="1"/>
      <w:marLeft w:val="0"/>
      <w:marRight w:val="0"/>
      <w:marTop w:val="0"/>
      <w:marBottom w:val="0"/>
      <w:divBdr>
        <w:top w:val="none" w:sz="0" w:space="0" w:color="auto"/>
        <w:left w:val="none" w:sz="0" w:space="0" w:color="auto"/>
        <w:bottom w:val="none" w:sz="0" w:space="0" w:color="auto"/>
        <w:right w:val="none" w:sz="0" w:space="0" w:color="auto"/>
      </w:divBdr>
    </w:div>
    <w:div w:id="2083334616">
      <w:bodyDiv w:val="1"/>
      <w:marLeft w:val="0"/>
      <w:marRight w:val="0"/>
      <w:marTop w:val="0"/>
      <w:marBottom w:val="0"/>
      <w:divBdr>
        <w:top w:val="none" w:sz="0" w:space="0" w:color="auto"/>
        <w:left w:val="none" w:sz="0" w:space="0" w:color="auto"/>
        <w:bottom w:val="none" w:sz="0" w:space="0" w:color="auto"/>
        <w:right w:val="none" w:sz="0" w:space="0" w:color="auto"/>
      </w:divBdr>
    </w:div>
    <w:div w:id="2090423453">
      <w:bodyDiv w:val="1"/>
      <w:marLeft w:val="0"/>
      <w:marRight w:val="0"/>
      <w:marTop w:val="0"/>
      <w:marBottom w:val="0"/>
      <w:divBdr>
        <w:top w:val="none" w:sz="0" w:space="0" w:color="auto"/>
        <w:left w:val="none" w:sz="0" w:space="0" w:color="auto"/>
        <w:bottom w:val="none" w:sz="0" w:space="0" w:color="auto"/>
        <w:right w:val="none" w:sz="0" w:space="0" w:color="auto"/>
      </w:divBdr>
    </w:div>
    <w:div w:id="2091810724">
      <w:bodyDiv w:val="1"/>
      <w:marLeft w:val="0"/>
      <w:marRight w:val="0"/>
      <w:marTop w:val="0"/>
      <w:marBottom w:val="0"/>
      <w:divBdr>
        <w:top w:val="none" w:sz="0" w:space="0" w:color="auto"/>
        <w:left w:val="none" w:sz="0" w:space="0" w:color="auto"/>
        <w:bottom w:val="none" w:sz="0" w:space="0" w:color="auto"/>
        <w:right w:val="none" w:sz="0" w:space="0" w:color="auto"/>
      </w:divBdr>
    </w:div>
    <w:div w:id="2092384932">
      <w:bodyDiv w:val="1"/>
      <w:marLeft w:val="0"/>
      <w:marRight w:val="0"/>
      <w:marTop w:val="0"/>
      <w:marBottom w:val="0"/>
      <w:divBdr>
        <w:top w:val="none" w:sz="0" w:space="0" w:color="auto"/>
        <w:left w:val="none" w:sz="0" w:space="0" w:color="auto"/>
        <w:bottom w:val="none" w:sz="0" w:space="0" w:color="auto"/>
        <w:right w:val="none" w:sz="0" w:space="0" w:color="auto"/>
      </w:divBdr>
    </w:div>
    <w:div w:id="2099209130">
      <w:bodyDiv w:val="1"/>
      <w:marLeft w:val="0"/>
      <w:marRight w:val="0"/>
      <w:marTop w:val="0"/>
      <w:marBottom w:val="0"/>
      <w:divBdr>
        <w:top w:val="none" w:sz="0" w:space="0" w:color="auto"/>
        <w:left w:val="none" w:sz="0" w:space="0" w:color="auto"/>
        <w:bottom w:val="none" w:sz="0" w:space="0" w:color="auto"/>
        <w:right w:val="none" w:sz="0" w:space="0" w:color="auto"/>
      </w:divBdr>
    </w:div>
    <w:div w:id="2103642001">
      <w:bodyDiv w:val="1"/>
      <w:marLeft w:val="0"/>
      <w:marRight w:val="0"/>
      <w:marTop w:val="0"/>
      <w:marBottom w:val="0"/>
      <w:divBdr>
        <w:top w:val="none" w:sz="0" w:space="0" w:color="auto"/>
        <w:left w:val="none" w:sz="0" w:space="0" w:color="auto"/>
        <w:bottom w:val="none" w:sz="0" w:space="0" w:color="auto"/>
        <w:right w:val="none" w:sz="0" w:space="0" w:color="auto"/>
      </w:divBdr>
    </w:div>
    <w:div w:id="2107118743">
      <w:bodyDiv w:val="1"/>
      <w:marLeft w:val="0"/>
      <w:marRight w:val="0"/>
      <w:marTop w:val="0"/>
      <w:marBottom w:val="0"/>
      <w:divBdr>
        <w:top w:val="none" w:sz="0" w:space="0" w:color="auto"/>
        <w:left w:val="none" w:sz="0" w:space="0" w:color="auto"/>
        <w:bottom w:val="none" w:sz="0" w:space="0" w:color="auto"/>
        <w:right w:val="none" w:sz="0" w:space="0" w:color="auto"/>
      </w:divBdr>
    </w:div>
    <w:div w:id="2108189819">
      <w:bodyDiv w:val="1"/>
      <w:marLeft w:val="0"/>
      <w:marRight w:val="0"/>
      <w:marTop w:val="0"/>
      <w:marBottom w:val="0"/>
      <w:divBdr>
        <w:top w:val="none" w:sz="0" w:space="0" w:color="auto"/>
        <w:left w:val="none" w:sz="0" w:space="0" w:color="auto"/>
        <w:bottom w:val="none" w:sz="0" w:space="0" w:color="auto"/>
        <w:right w:val="none" w:sz="0" w:space="0" w:color="auto"/>
      </w:divBdr>
    </w:div>
    <w:div w:id="2110810064">
      <w:bodyDiv w:val="1"/>
      <w:marLeft w:val="0"/>
      <w:marRight w:val="0"/>
      <w:marTop w:val="0"/>
      <w:marBottom w:val="0"/>
      <w:divBdr>
        <w:top w:val="none" w:sz="0" w:space="0" w:color="auto"/>
        <w:left w:val="none" w:sz="0" w:space="0" w:color="auto"/>
        <w:bottom w:val="none" w:sz="0" w:space="0" w:color="auto"/>
        <w:right w:val="none" w:sz="0" w:space="0" w:color="auto"/>
      </w:divBdr>
    </w:div>
    <w:div w:id="2114551128">
      <w:bodyDiv w:val="1"/>
      <w:marLeft w:val="0"/>
      <w:marRight w:val="0"/>
      <w:marTop w:val="0"/>
      <w:marBottom w:val="0"/>
      <w:divBdr>
        <w:top w:val="none" w:sz="0" w:space="0" w:color="auto"/>
        <w:left w:val="none" w:sz="0" w:space="0" w:color="auto"/>
        <w:bottom w:val="none" w:sz="0" w:space="0" w:color="auto"/>
        <w:right w:val="none" w:sz="0" w:space="0" w:color="auto"/>
      </w:divBdr>
    </w:div>
    <w:div w:id="2118022796">
      <w:bodyDiv w:val="1"/>
      <w:marLeft w:val="0"/>
      <w:marRight w:val="0"/>
      <w:marTop w:val="0"/>
      <w:marBottom w:val="0"/>
      <w:divBdr>
        <w:top w:val="none" w:sz="0" w:space="0" w:color="auto"/>
        <w:left w:val="none" w:sz="0" w:space="0" w:color="auto"/>
        <w:bottom w:val="none" w:sz="0" w:space="0" w:color="auto"/>
        <w:right w:val="none" w:sz="0" w:space="0" w:color="auto"/>
      </w:divBdr>
    </w:div>
    <w:div w:id="2120248771">
      <w:bodyDiv w:val="1"/>
      <w:marLeft w:val="0"/>
      <w:marRight w:val="0"/>
      <w:marTop w:val="0"/>
      <w:marBottom w:val="0"/>
      <w:divBdr>
        <w:top w:val="none" w:sz="0" w:space="0" w:color="auto"/>
        <w:left w:val="none" w:sz="0" w:space="0" w:color="auto"/>
        <w:bottom w:val="none" w:sz="0" w:space="0" w:color="auto"/>
        <w:right w:val="none" w:sz="0" w:space="0" w:color="auto"/>
      </w:divBdr>
    </w:div>
    <w:div w:id="2120635868">
      <w:bodyDiv w:val="1"/>
      <w:marLeft w:val="0"/>
      <w:marRight w:val="0"/>
      <w:marTop w:val="0"/>
      <w:marBottom w:val="0"/>
      <w:divBdr>
        <w:top w:val="none" w:sz="0" w:space="0" w:color="auto"/>
        <w:left w:val="none" w:sz="0" w:space="0" w:color="auto"/>
        <w:bottom w:val="none" w:sz="0" w:space="0" w:color="auto"/>
        <w:right w:val="none" w:sz="0" w:space="0" w:color="auto"/>
      </w:divBdr>
    </w:div>
    <w:div w:id="2121337240">
      <w:bodyDiv w:val="1"/>
      <w:marLeft w:val="0"/>
      <w:marRight w:val="0"/>
      <w:marTop w:val="0"/>
      <w:marBottom w:val="0"/>
      <w:divBdr>
        <w:top w:val="none" w:sz="0" w:space="0" w:color="auto"/>
        <w:left w:val="none" w:sz="0" w:space="0" w:color="auto"/>
        <w:bottom w:val="none" w:sz="0" w:space="0" w:color="auto"/>
        <w:right w:val="none" w:sz="0" w:space="0" w:color="auto"/>
      </w:divBdr>
    </w:div>
    <w:div w:id="2131312183">
      <w:bodyDiv w:val="1"/>
      <w:marLeft w:val="0"/>
      <w:marRight w:val="0"/>
      <w:marTop w:val="0"/>
      <w:marBottom w:val="0"/>
      <w:divBdr>
        <w:top w:val="none" w:sz="0" w:space="0" w:color="auto"/>
        <w:left w:val="none" w:sz="0" w:space="0" w:color="auto"/>
        <w:bottom w:val="none" w:sz="0" w:space="0" w:color="auto"/>
        <w:right w:val="none" w:sz="0" w:space="0" w:color="auto"/>
      </w:divBdr>
    </w:div>
    <w:div w:id="2132507019">
      <w:bodyDiv w:val="1"/>
      <w:marLeft w:val="0"/>
      <w:marRight w:val="0"/>
      <w:marTop w:val="0"/>
      <w:marBottom w:val="0"/>
      <w:divBdr>
        <w:top w:val="none" w:sz="0" w:space="0" w:color="auto"/>
        <w:left w:val="none" w:sz="0" w:space="0" w:color="auto"/>
        <w:bottom w:val="none" w:sz="0" w:space="0" w:color="auto"/>
        <w:right w:val="none" w:sz="0" w:space="0" w:color="auto"/>
      </w:divBdr>
    </w:div>
    <w:div w:id="2134903513">
      <w:bodyDiv w:val="1"/>
      <w:marLeft w:val="0"/>
      <w:marRight w:val="0"/>
      <w:marTop w:val="0"/>
      <w:marBottom w:val="0"/>
      <w:divBdr>
        <w:top w:val="none" w:sz="0" w:space="0" w:color="auto"/>
        <w:left w:val="none" w:sz="0" w:space="0" w:color="auto"/>
        <w:bottom w:val="none" w:sz="0" w:space="0" w:color="auto"/>
        <w:right w:val="none" w:sz="0" w:space="0" w:color="auto"/>
      </w:divBdr>
    </w:div>
    <w:div w:id="2136831061">
      <w:bodyDiv w:val="1"/>
      <w:marLeft w:val="0"/>
      <w:marRight w:val="0"/>
      <w:marTop w:val="0"/>
      <w:marBottom w:val="0"/>
      <w:divBdr>
        <w:top w:val="none" w:sz="0" w:space="0" w:color="auto"/>
        <w:left w:val="none" w:sz="0" w:space="0" w:color="auto"/>
        <w:bottom w:val="none" w:sz="0" w:space="0" w:color="auto"/>
        <w:right w:val="none" w:sz="0" w:space="0" w:color="auto"/>
      </w:divBdr>
    </w:div>
    <w:div w:id="2137018026">
      <w:bodyDiv w:val="1"/>
      <w:marLeft w:val="0"/>
      <w:marRight w:val="0"/>
      <w:marTop w:val="0"/>
      <w:marBottom w:val="0"/>
      <w:divBdr>
        <w:top w:val="none" w:sz="0" w:space="0" w:color="auto"/>
        <w:left w:val="none" w:sz="0" w:space="0" w:color="auto"/>
        <w:bottom w:val="none" w:sz="0" w:space="0" w:color="auto"/>
        <w:right w:val="none" w:sz="0" w:space="0" w:color="auto"/>
      </w:divBdr>
    </w:div>
    <w:div w:id="2137867520">
      <w:bodyDiv w:val="1"/>
      <w:marLeft w:val="0"/>
      <w:marRight w:val="0"/>
      <w:marTop w:val="0"/>
      <w:marBottom w:val="0"/>
      <w:divBdr>
        <w:top w:val="none" w:sz="0" w:space="0" w:color="auto"/>
        <w:left w:val="none" w:sz="0" w:space="0" w:color="auto"/>
        <w:bottom w:val="none" w:sz="0" w:space="0" w:color="auto"/>
        <w:right w:val="none" w:sz="0" w:space="0" w:color="auto"/>
      </w:divBdr>
    </w:div>
    <w:div w:id="2139377517">
      <w:bodyDiv w:val="1"/>
      <w:marLeft w:val="0"/>
      <w:marRight w:val="0"/>
      <w:marTop w:val="0"/>
      <w:marBottom w:val="0"/>
      <w:divBdr>
        <w:top w:val="none" w:sz="0" w:space="0" w:color="auto"/>
        <w:left w:val="none" w:sz="0" w:space="0" w:color="auto"/>
        <w:bottom w:val="none" w:sz="0" w:space="0" w:color="auto"/>
        <w:right w:val="none" w:sz="0" w:space="0" w:color="auto"/>
      </w:divBdr>
    </w:div>
    <w:div w:id="2140489525">
      <w:bodyDiv w:val="1"/>
      <w:marLeft w:val="0"/>
      <w:marRight w:val="0"/>
      <w:marTop w:val="0"/>
      <w:marBottom w:val="0"/>
      <w:divBdr>
        <w:top w:val="none" w:sz="0" w:space="0" w:color="auto"/>
        <w:left w:val="none" w:sz="0" w:space="0" w:color="auto"/>
        <w:bottom w:val="none" w:sz="0" w:space="0" w:color="auto"/>
        <w:right w:val="none" w:sz="0" w:space="0" w:color="auto"/>
      </w:divBdr>
    </w:div>
    <w:div w:id="2141456429">
      <w:bodyDiv w:val="1"/>
      <w:marLeft w:val="0"/>
      <w:marRight w:val="0"/>
      <w:marTop w:val="0"/>
      <w:marBottom w:val="0"/>
      <w:divBdr>
        <w:top w:val="none" w:sz="0" w:space="0" w:color="auto"/>
        <w:left w:val="none" w:sz="0" w:space="0" w:color="auto"/>
        <w:bottom w:val="none" w:sz="0" w:space="0" w:color="auto"/>
        <w:right w:val="none" w:sz="0" w:space="0" w:color="auto"/>
      </w:divBdr>
    </w:div>
    <w:div w:id="2146894234">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7"/>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Gee25</b:Tag>
    <b:SourceType>InternetSite</b:SourceType>
    <b:Guid>{37401594-03F7-7949-B4B9-F1E09C88EFCF}</b:Guid>
    <b:Author>
      <b:Author>
        <b:NameList>
          <b:Person>
            <b:Last>geeks</b:Last>
            <b:First>Geeks</b:First>
            <b:Middle>for</b:Middle>
          </b:Person>
        </b:NameList>
      </b:Author>
    </b:Author>
    <b:Title>What is Lasso Regression?</b:Title>
    <b:URL>https://www.geeksforgeeks.org/machine-learning/what-is-lasso-regression/</b:URL>
    <b:YearAccessed>2025</b:YearAccessed>
    <b:MonthAccessed>12</b:MonthAccessed>
    <b:DayAccessed>01</b:DayAccessed>
    <b:RefOrder>5</b:RefOrder>
  </b:Source>
  <b:Source>
    <b:Tag>Til25</b:Tag>
    <b:SourceType>InternetSite</b:SourceType>
    <b:Guid>{B44474DB-F0A4-374A-80DF-115819DA74A9}</b:Guid>
    <b:Author>
      <b:Author>
        <b:NameList>
          <b:Person>
            <b:Last>TileStats</b:Last>
          </b:Person>
        </b:NameList>
      </b:Author>
    </b:Author>
    <b:Title>Lasso regression</b:Title>
    <b:URL>https://www.youtube.com/watch?v=bPFjfZWWQO0</b:URL>
    <b:YearAccessed>2025</b:YearAccessed>
    <b:MonthAccessed>12</b:MonthAccessed>
    <b:DayAccessed>02</b:DayAccessed>
    <b:RefOrder>6</b:RefOrder>
  </b:Source>
  <b:Source>
    <b:Tag>gee25</b:Tag>
    <b:SourceType>InternetSite</b:SourceType>
    <b:Guid>{709E9484-4D5E-41B9-95FE-FB59EF22AFE3}</b:Guid>
    <b:Title>geeksforgeeks</b:Title>
    <b:YearAccessed>2025</b:YearAccessed>
    <b:MonthAccessed>11</b:MonthAccessed>
    <b:DayAccessed>28</b:DayAccessed>
    <b:URL>https://www.geeksforgeeks.org/machine-learning/auc-roc-curve/</b:URL>
    <b:Author>
      <b:Author>
        <b:NameList>
          <b:Person>
            <b:Last>Learning</b:Last>
            <b:First>AUC</b:First>
            <b:Middle>ROC Curve in Machine</b:Middle>
          </b:Person>
        </b:NameList>
      </b:Author>
    </b:Author>
    <b:RefOrder>12</b:RefOrder>
  </b:Source>
  <b:Source>
    <b:Tag>Gee251</b:Tag>
    <b:SourceType>InternetSite</b:SourceType>
    <b:Guid>{7F16A48E-2472-C245-B6F6-08C9D8CA71A6}</b:Guid>
    <b:Author>
      <b:Author>
        <b:NameList>
          <b:Person>
            <b:Last>geeks</b:Last>
            <b:First>Geeks</b:First>
            <b:Middle>for</b:Middle>
          </b:Person>
        </b:NameList>
      </b:Author>
    </b:Author>
    <b:Title>K-Nearest Neighbor (KNN) Algorithm</b:Title>
    <b:URL>https://www.geeksforgeeks.org/machine-learning/k-nearest-neighbours/</b:URL>
    <b:YearAccessed>2025</b:YearAccessed>
    <b:MonthAccessed>12</b:MonthAccessed>
    <b:DayAccessed>02</b:DayAccessed>
    <b:RefOrder>8</b:RefOrder>
  </b:Source>
  <b:Source>
    <b:Tag>Gee252</b:Tag>
    <b:SourceType>InternetSite</b:SourceType>
    <b:Guid>{967662B8-6E2B-B246-9B47-1B8F2A607246}</b:Guid>
    <b:Author>
      <b:Author>
        <b:NameList>
          <b:Person>
            <b:Last>geeks</b:Last>
            <b:First>Geeks</b:First>
            <b:Middle>for</b:Middle>
          </b:Person>
        </b:NameList>
      </b:Author>
    </b:Author>
    <b:Title>Naive Bayes Classifiers</b:Title>
    <b:URL>https://www.geeksforgeeks.org/machine-learning/naive-bayes-classifiers/</b:URL>
    <b:YearAccessed>2025</b:YearAccessed>
    <b:MonthAccessed>12</b:MonthAccessed>
    <b:DayAccessed>03</b:DayAccessed>
    <b:RefOrder>10</b:RefOrder>
  </b:Source>
  <b:Source>
    <b:Tag>Gee253</b:Tag>
    <b:SourceType>InternetSite</b:SourceType>
    <b:Guid>{C6A5B4A8-98EA-404A-A179-84B493EE810D}</b:Guid>
    <b:Author>
      <b:Author>
        <b:NameList>
          <b:Person>
            <b:Last>geeks</b:Last>
            <b:First>Geeks</b:First>
            <b:Middle>for</b:Middle>
          </b:Person>
        </b:NameList>
      </b:Author>
    </b:Author>
    <b:Title>Random Forest Algorithm in Machine Learning</b:Title>
    <b:URL>https://www.geeksforgeeks.org/machine-learning/random-forest-algorithm-in-machine-learning/</b:URL>
    <b:YearAccessed>2025</b:YearAccessed>
    <b:MonthAccessed>12</b:MonthAccessed>
    <b:DayAccessed>02</b:DayAccessed>
    <b:RefOrder>11</b:RefOrder>
  </b:Source>
  <b:Source>
    <b:Tag>Gee254</b:Tag>
    <b:SourceType>InternetSite</b:SourceType>
    <b:Guid>{DAD6555B-84D5-FF49-BC91-783A32B4538C}</b:Guid>
    <b:Author>
      <b:Author>
        <b:NameList>
          <b:Person>
            <b:Last>geeks</b:Last>
            <b:First>Geeks</b:First>
            <b:Middle>for</b:Middle>
          </b:Person>
        </b:NameList>
      </b:Author>
    </b:Author>
    <b:Title>Outliers and Outlier Detection</b:Title>
    <b:URL>https://www.geeksforgeeks.org/data-analysis/what-is-outlier-detection/</b:URL>
    <b:YearAccessed>2025</b:YearAccessed>
    <b:MonthAccessed>12</b:MonthAccessed>
    <b:DayAccessed>02</b:DayAccessed>
    <b:RefOrder>1</b:RefOrder>
  </b:Source>
  <b:Source>
    <b:Tag>Gee255</b:Tag>
    <b:SourceType>InternetSite</b:SourceType>
    <b:Guid>{EA9EE57B-1C64-8B47-AD52-6B700EE327DE}</b:Guid>
    <b:Author>
      <b:Author>
        <b:NameList>
          <b:Person>
            <b:Last>geeks</b:Last>
            <b:First>Geeks</b:First>
            <b:Middle>for</b:Middle>
          </b:Person>
        </b:NameList>
      </b:Author>
    </b:Author>
    <b:Title>Outlier</b:Title>
    <b:URL>https://www.geeksforgeeks.org/maths/outlier/</b:URL>
    <b:YearAccessed>2025</b:YearAccessed>
    <b:MonthAccessed>12</b:MonthAccessed>
    <b:DayAccessed>01</b:DayAccessed>
    <b:RefOrder>2</b:RefOrder>
  </b:Source>
  <b:Source>
    <b:Tag>Dat25</b:Tag>
    <b:SourceType>InternetSite</b:SourceType>
    <b:Guid>{6A7D39CE-4AFB-EC4F-B22B-6F324DDCA4BE}</b:Guid>
    <b:Title>Data Normalization Machine Learning</b:Title>
    <b:URL>https://www.geeksforgeeks.org/machine-learning/what-is-data-normalization/</b:URL>
    <b:ProductionCompany>Geeks for geeks</b:ProductionCompany>
    <b:YearAccessed>2025</b:YearAccessed>
    <b:MonthAccessed>12</b:MonthAccessed>
    <b:DayAccessed>01</b:DayAccessed>
    <b:RefOrder>3</b:RefOrder>
  </b:Source>
  <b:Source>
    <b:Tag>Per25</b:Tag>
    <b:SourceType>InternetSite</b:SourceType>
    <b:Guid>{4B2B8463-FA2B-DD4E-B86D-83877F24AA8C}</b:Guid>
    <b:Title>Percentage Change</b:Title>
    <b:URL>https://www.geeksforgeeks.org/maths/percentage-change/</b:URL>
    <b:ProductionCompany>Geeks for geeks</b:ProductionCompany>
    <b:YearAccessed>2025</b:YearAccessed>
    <b:MonthAccessed>12</b:MonthAccessed>
    <b:DayAccessed>02</b:DayAccessed>
    <b:RefOrder>4</b:RefOrder>
  </b:Source>
  <b:Source>
    <b:Tag>Nai25</b:Tag>
    <b:SourceType>InternetSite</b:SourceType>
    <b:Guid>{23D20E09-1C82-5549-A09E-2B048ECCA19C}</b:Guid>
    <b:Title>Naive Bayes Classifiers</b:Title>
    <b:URL>https://www.geeksforgeeks.org/machine-learning/naive-bayes-classifiers/</b:URL>
    <b:ProductionCompany>Geeks for geeks</b:ProductionCompany>
    <b:YearAccessed>2025</b:YearAccessed>
    <b:MonthAccessed>12</b:MonthAccessed>
    <b:DayAccessed>01</b:DayAccessed>
    <b:RefOrder>7</b:RefOrder>
  </b:Source>
  <b:Source>
    <b:Tag>Wei25</b:Tag>
    <b:SourceType>InternetSite</b:SourceType>
    <b:Guid>{66DB1CA5-C3F9-8943-93A0-F340348AD4ED}</b:Guid>
    <b:Title>Weighted k-Nearest Neighbors</b:Title>
    <b:URL>https://cran.r-project.org/web/packages/kknn/kknn.pdf</b:URL>
    <b:ProductionCompany>Package ‘kknn’</b:ProductionCompany>
    <b:YearAccessed>2025</b:YearAccessed>
    <b:MonthAccessed>12</b:MonthAccessed>
    <b:DayAccessed>01</b:DayAccessed>
    <b:RefOrder>9</b:RefOrder>
  </b:Source>
</b:Sources>
</file>

<file path=customXml/itemProps1.xml><?xml version="1.0" encoding="utf-8"?>
<ds:datastoreItem xmlns:ds="http://schemas.openxmlformats.org/officeDocument/2006/customXml" ds:itemID="{671D2DCF-3FAE-FB4D-B51F-69FBA95121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TotalTime>
  <Pages>26</Pages>
  <Words>35426</Words>
  <Characters>20193</Characters>
  <Application>Microsoft Office Word</Application>
  <DocSecurity>0</DocSecurity>
  <Lines>168</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55508</CharactersWithSpaces>
  <SharedDoc>false</SharedDoc>
  <HLinks>
    <vt:vector size="276" baseType="variant">
      <vt:variant>
        <vt:i4>1114160</vt:i4>
      </vt:variant>
      <vt:variant>
        <vt:i4>272</vt:i4>
      </vt:variant>
      <vt:variant>
        <vt:i4>0</vt:i4>
      </vt:variant>
      <vt:variant>
        <vt:i4>5</vt:i4>
      </vt:variant>
      <vt:variant>
        <vt:lpwstr/>
      </vt:variant>
      <vt:variant>
        <vt:lpwstr>_Toc216030777</vt:lpwstr>
      </vt:variant>
      <vt:variant>
        <vt:i4>1114160</vt:i4>
      </vt:variant>
      <vt:variant>
        <vt:i4>266</vt:i4>
      </vt:variant>
      <vt:variant>
        <vt:i4>0</vt:i4>
      </vt:variant>
      <vt:variant>
        <vt:i4>5</vt:i4>
      </vt:variant>
      <vt:variant>
        <vt:lpwstr/>
      </vt:variant>
      <vt:variant>
        <vt:lpwstr>_Toc216030776</vt:lpwstr>
      </vt:variant>
      <vt:variant>
        <vt:i4>1114160</vt:i4>
      </vt:variant>
      <vt:variant>
        <vt:i4>260</vt:i4>
      </vt:variant>
      <vt:variant>
        <vt:i4>0</vt:i4>
      </vt:variant>
      <vt:variant>
        <vt:i4>5</vt:i4>
      </vt:variant>
      <vt:variant>
        <vt:lpwstr/>
      </vt:variant>
      <vt:variant>
        <vt:lpwstr>_Toc216030775</vt:lpwstr>
      </vt:variant>
      <vt:variant>
        <vt:i4>1114160</vt:i4>
      </vt:variant>
      <vt:variant>
        <vt:i4>254</vt:i4>
      </vt:variant>
      <vt:variant>
        <vt:i4>0</vt:i4>
      </vt:variant>
      <vt:variant>
        <vt:i4>5</vt:i4>
      </vt:variant>
      <vt:variant>
        <vt:lpwstr/>
      </vt:variant>
      <vt:variant>
        <vt:lpwstr>_Toc216030774</vt:lpwstr>
      </vt:variant>
      <vt:variant>
        <vt:i4>1114160</vt:i4>
      </vt:variant>
      <vt:variant>
        <vt:i4>248</vt:i4>
      </vt:variant>
      <vt:variant>
        <vt:i4>0</vt:i4>
      </vt:variant>
      <vt:variant>
        <vt:i4>5</vt:i4>
      </vt:variant>
      <vt:variant>
        <vt:lpwstr/>
      </vt:variant>
      <vt:variant>
        <vt:lpwstr>_Toc216030773</vt:lpwstr>
      </vt:variant>
      <vt:variant>
        <vt:i4>1114160</vt:i4>
      </vt:variant>
      <vt:variant>
        <vt:i4>242</vt:i4>
      </vt:variant>
      <vt:variant>
        <vt:i4>0</vt:i4>
      </vt:variant>
      <vt:variant>
        <vt:i4>5</vt:i4>
      </vt:variant>
      <vt:variant>
        <vt:lpwstr/>
      </vt:variant>
      <vt:variant>
        <vt:lpwstr>_Toc216030772</vt:lpwstr>
      </vt:variant>
      <vt:variant>
        <vt:i4>1114160</vt:i4>
      </vt:variant>
      <vt:variant>
        <vt:i4>236</vt:i4>
      </vt:variant>
      <vt:variant>
        <vt:i4>0</vt:i4>
      </vt:variant>
      <vt:variant>
        <vt:i4>5</vt:i4>
      </vt:variant>
      <vt:variant>
        <vt:lpwstr/>
      </vt:variant>
      <vt:variant>
        <vt:lpwstr>_Toc216030771</vt:lpwstr>
      </vt:variant>
      <vt:variant>
        <vt:i4>1114160</vt:i4>
      </vt:variant>
      <vt:variant>
        <vt:i4>230</vt:i4>
      </vt:variant>
      <vt:variant>
        <vt:i4>0</vt:i4>
      </vt:variant>
      <vt:variant>
        <vt:i4>5</vt:i4>
      </vt:variant>
      <vt:variant>
        <vt:lpwstr/>
      </vt:variant>
      <vt:variant>
        <vt:lpwstr>_Toc216030770</vt:lpwstr>
      </vt:variant>
      <vt:variant>
        <vt:i4>1048624</vt:i4>
      </vt:variant>
      <vt:variant>
        <vt:i4>224</vt:i4>
      </vt:variant>
      <vt:variant>
        <vt:i4>0</vt:i4>
      </vt:variant>
      <vt:variant>
        <vt:i4>5</vt:i4>
      </vt:variant>
      <vt:variant>
        <vt:lpwstr/>
      </vt:variant>
      <vt:variant>
        <vt:lpwstr>_Toc216030769</vt:lpwstr>
      </vt:variant>
      <vt:variant>
        <vt:i4>1048624</vt:i4>
      </vt:variant>
      <vt:variant>
        <vt:i4>218</vt:i4>
      </vt:variant>
      <vt:variant>
        <vt:i4>0</vt:i4>
      </vt:variant>
      <vt:variant>
        <vt:i4>5</vt:i4>
      </vt:variant>
      <vt:variant>
        <vt:lpwstr/>
      </vt:variant>
      <vt:variant>
        <vt:lpwstr>_Toc216030768</vt:lpwstr>
      </vt:variant>
      <vt:variant>
        <vt:i4>1048624</vt:i4>
      </vt:variant>
      <vt:variant>
        <vt:i4>212</vt:i4>
      </vt:variant>
      <vt:variant>
        <vt:i4>0</vt:i4>
      </vt:variant>
      <vt:variant>
        <vt:i4>5</vt:i4>
      </vt:variant>
      <vt:variant>
        <vt:lpwstr/>
      </vt:variant>
      <vt:variant>
        <vt:lpwstr>_Toc216030767</vt:lpwstr>
      </vt:variant>
      <vt:variant>
        <vt:i4>1048624</vt:i4>
      </vt:variant>
      <vt:variant>
        <vt:i4>206</vt:i4>
      </vt:variant>
      <vt:variant>
        <vt:i4>0</vt:i4>
      </vt:variant>
      <vt:variant>
        <vt:i4>5</vt:i4>
      </vt:variant>
      <vt:variant>
        <vt:lpwstr/>
      </vt:variant>
      <vt:variant>
        <vt:lpwstr>_Toc216030766</vt:lpwstr>
      </vt:variant>
      <vt:variant>
        <vt:i4>1048624</vt:i4>
      </vt:variant>
      <vt:variant>
        <vt:i4>200</vt:i4>
      </vt:variant>
      <vt:variant>
        <vt:i4>0</vt:i4>
      </vt:variant>
      <vt:variant>
        <vt:i4>5</vt:i4>
      </vt:variant>
      <vt:variant>
        <vt:lpwstr/>
      </vt:variant>
      <vt:variant>
        <vt:lpwstr>_Toc216030765</vt:lpwstr>
      </vt:variant>
      <vt:variant>
        <vt:i4>1048624</vt:i4>
      </vt:variant>
      <vt:variant>
        <vt:i4>194</vt:i4>
      </vt:variant>
      <vt:variant>
        <vt:i4>0</vt:i4>
      </vt:variant>
      <vt:variant>
        <vt:i4>5</vt:i4>
      </vt:variant>
      <vt:variant>
        <vt:lpwstr/>
      </vt:variant>
      <vt:variant>
        <vt:lpwstr>_Toc216030764</vt:lpwstr>
      </vt:variant>
      <vt:variant>
        <vt:i4>1048624</vt:i4>
      </vt:variant>
      <vt:variant>
        <vt:i4>188</vt:i4>
      </vt:variant>
      <vt:variant>
        <vt:i4>0</vt:i4>
      </vt:variant>
      <vt:variant>
        <vt:i4>5</vt:i4>
      </vt:variant>
      <vt:variant>
        <vt:lpwstr/>
      </vt:variant>
      <vt:variant>
        <vt:lpwstr>_Toc216030763</vt:lpwstr>
      </vt:variant>
      <vt:variant>
        <vt:i4>1048624</vt:i4>
      </vt:variant>
      <vt:variant>
        <vt:i4>182</vt:i4>
      </vt:variant>
      <vt:variant>
        <vt:i4>0</vt:i4>
      </vt:variant>
      <vt:variant>
        <vt:i4>5</vt:i4>
      </vt:variant>
      <vt:variant>
        <vt:lpwstr/>
      </vt:variant>
      <vt:variant>
        <vt:lpwstr>_Toc216030762</vt:lpwstr>
      </vt:variant>
      <vt:variant>
        <vt:i4>1048624</vt:i4>
      </vt:variant>
      <vt:variant>
        <vt:i4>176</vt:i4>
      </vt:variant>
      <vt:variant>
        <vt:i4>0</vt:i4>
      </vt:variant>
      <vt:variant>
        <vt:i4>5</vt:i4>
      </vt:variant>
      <vt:variant>
        <vt:lpwstr/>
      </vt:variant>
      <vt:variant>
        <vt:lpwstr>_Toc216030761</vt:lpwstr>
      </vt:variant>
      <vt:variant>
        <vt:i4>1048624</vt:i4>
      </vt:variant>
      <vt:variant>
        <vt:i4>170</vt:i4>
      </vt:variant>
      <vt:variant>
        <vt:i4>0</vt:i4>
      </vt:variant>
      <vt:variant>
        <vt:i4>5</vt:i4>
      </vt:variant>
      <vt:variant>
        <vt:lpwstr/>
      </vt:variant>
      <vt:variant>
        <vt:lpwstr>_Toc216030760</vt:lpwstr>
      </vt:variant>
      <vt:variant>
        <vt:i4>1245232</vt:i4>
      </vt:variant>
      <vt:variant>
        <vt:i4>164</vt:i4>
      </vt:variant>
      <vt:variant>
        <vt:i4>0</vt:i4>
      </vt:variant>
      <vt:variant>
        <vt:i4>5</vt:i4>
      </vt:variant>
      <vt:variant>
        <vt:lpwstr/>
      </vt:variant>
      <vt:variant>
        <vt:lpwstr>_Toc216030759</vt:lpwstr>
      </vt:variant>
      <vt:variant>
        <vt:i4>1245232</vt:i4>
      </vt:variant>
      <vt:variant>
        <vt:i4>158</vt:i4>
      </vt:variant>
      <vt:variant>
        <vt:i4>0</vt:i4>
      </vt:variant>
      <vt:variant>
        <vt:i4>5</vt:i4>
      </vt:variant>
      <vt:variant>
        <vt:lpwstr/>
      </vt:variant>
      <vt:variant>
        <vt:lpwstr>_Toc216030758</vt:lpwstr>
      </vt:variant>
      <vt:variant>
        <vt:i4>1245232</vt:i4>
      </vt:variant>
      <vt:variant>
        <vt:i4>152</vt:i4>
      </vt:variant>
      <vt:variant>
        <vt:i4>0</vt:i4>
      </vt:variant>
      <vt:variant>
        <vt:i4>5</vt:i4>
      </vt:variant>
      <vt:variant>
        <vt:lpwstr/>
      </vt:variant>
      <vt:variant>
        <vt:lpwstr>_Toc216030757</vt:lpwstr>
      </vt:variant>
      <vt:variant>
        <vt:i4>1245232</vt:i4>
      </vt:variant>
      <vt:variant>
        <vt:i4>146</vt:i4>
      </vt:variant>
      <vt:variant>
        <vt:i4>0</vt:i4>
      </vt:variant>
      <vt:variant>
        <vt:i4>5</vt:i4>
      </vt:variant>
      <vt:variant>
        <vt:lpwstr/>
      </vt:variant>
      <vt:variant>
        <vt:lpwstr>_Toc216030756</vt:lpwstr>
      </vt:variant>
      <vt:variant>
        <vt:i4>1245232</vt:i4>
      </vt:variant>
      <vt:variant>
        <vt:i4>140</vt:i4>
      </vt:variant>
      <vt:variant>
        <vt:i4>0</vt:i4>
      </vt:variant>
      <vt:variant>
        <vt:i4>5</vt:i4>
      </vt:variant>
      <vt:variant>
        <vt:lpwstr/>
      </vt:variant>
      <vt:variant>
        <vt:lpwstr>_Toc216030755</vt:lpwstr>
      </vt:variant>
      <vt:variant>
        <vt:i4>1245232</vt:i4>
      </vt:variant>
      <vt:variant>
        <vt:i4>134</vt:i4>
      </vt:variant>
      <vt:variant>
        <vt:i4>0</vt:i4>
      </vt:variant>
      <vt:variant>
        <vt:i4>5</vt:i4>
      </vt:variant>
      <vt:variant>
        <vt:lpwstr/>
      </vt:variant>
      <vt:variant>
        <vt:lpwstr>_Toc216030754</vt:lpwstr>
      </vt:variant>
      <vt:variant>
        <vt:i4>1245232</vt:i4>
      </vt:variant>
      <vt:variant>
        <vt:i4>128</vt:i4>
      </vt:variant>
      <vt:variant>
        <vt:i4>0</vt:i4>
      </vt:variant>
      <vt:variant>
        <vt:i4>5</vt:i4>
      </vt:variant>
      <vt:variant>
        <vt:lpwstr/>
      </vt:variant>
      <vt:variant>
        <vt:lpwstr>_Toc216030753</vt:lpwstr>
      </vt:variant>
      <vt:variant>
        <vt:i4>1245232</vt:i4>
      </vt:variant>
      <vt:variant>
        <vt:i4>122</vt:i4>
      </vt:variant>
      <vt:variant>
        <vt:i4>0</vt:i4>
      </vt:variant>
      <vt:variant>
        <vt:i4>5</vt:i4>
      </vt:variant>
      <vt:variant>
        <vt:lpwstr/>
      </vt:variant>
      <vt:variant>
        <vt:lpwstr>_Toc216030752</vt:lpwstr>
      </vt:variant>
      <vt:variant>
        <vt:i4>1245232</vt:i4>
      </vt:variant>
      <vt:variant>
        <vt:i4>116</vt:i4>
      </vt:variant>
      <vt:variant>
        <vt:i4>0</vt:i4>
      </vt:variant>
      <vt:variant>
        <vt:i4>5</vt:i4>
      </vt:variant>
      <vt:variant>
        <vt:lpwstr/>
      </vt:variant>
      <vt:variant>
        <vt:lpwstr>_Toc216030751</vt:lpwstr>
      </vt:variant>
      <vt:variant>
        <vt:i4>1245232</vt:i4>
      </vt:variant>
      <vt:variant>
        <vt:i4>110</vt:i4>
      </vt:variant>
      <vt:variant>
        <vt:i4>0</vt:i4>
      </vt:variant>
      <vt:variant>
        <vt:i4>5</vt:i4>
      </vt:variant>
      <vt:variant>
        <vt:lpwstr/>
      </vt:variant>
      <vt:variant>
        <vt:lpwstr>_Toc216030750</vt:lpwstr>
      </vt:variant>
      <vt:variant>
        <vt:i4>1179696</vt:i4>
      </vt:variant>
      <vt:variant>
        <vt:i4>104</vt:i4>
      </vt:variant>
      <vt:variant>
        <vt:i4>0</vt:i4>
      </vt:variant>
      <vt:variant>
        <vt:i4>5</vt:i4>
      </vt:variant>
      <vt:variant>
        <vt:lpwstr/>
      </vt:variant>
      <vt:variant>
        <vt:lpwstr>_Toc216030749</vt:lpwstr>
      </vt:variant>
      <vt:variant>
        <vt:i4>1179696</vt:i4>
      </vt:variant>
      <vt:variant>
        <vt:i4>98</vt:i4>
      </vt:variant>
      <vt:variant>
        <vt:i4>0</vt:i4>
      </vt:variant>
      <vt:variant>
        <vt:i4>5</vt:i4>
      </vt:variant>
      <vt:variant>
        <vt:lpwstr/>
      </vt:variant>
      <vt:variant>
        <vt:lpwstr>_Toc216030748</vt:lpwstr>
      </vt:variant>
      <vt:variant>
        <vt:i4>1179696</vt:i4>
      </vt:variant>
      <vt:variant>
        <vt:i4>92</vt:i4>
      </vt:variant>
      <vt:variant>
        <vt:i4>0</vt:i4>
      </vt:variant>
      <vt:variant>
        <vt:i4>5</vt:i4>
      </vt:variant>
      <vt:variant>
        <vt:lpwstr/>
      </vt:variant>
      <vt:variant>
        <vt:lpwstr>_Toc216030747</vt:lpwstr>
      </vt:variant>
      <vt:variant>
        <vt:i4>1179696</vt:i4>
      </vt:variant>
      <vt:variant>
        <vt:i4>86</vt:i4>
      </vt:variant>
      <vt:variant>
        <vt:i4>0</vt:i4>
      </vt:variant>
      <vt:variant>
        <vt:i4>5</vt:i4>
      </vt:variant>
      <vt:variant>
        <vt:lpwstr/>
      </vt:variant>
      <vt:variant>
        <vt:lpwstr>_Toc216030746</vt:lpwstr>
      </vt:variant>
      <vt:variant>
        <vt:i4>1179696</vt:i4>
      </vt:variant>
      <vt:variant>
        <vt:i4>80</vt:i4>
      </vt:variant>
      <vt:variant>
        <vt:i4>0</vt:i4>
      </vt:variant>
      <vt:variant>
        <vt:i4>5</vt:i4>
      </vt:variant>
      <vt:variant>
        <vt:lpwstr/>
      </vt:variant>
      <vt:variant>
        <vt:lpwstr>_Toc216030745</vt:lpwstr>
      </vt:variant>
      <vt:variant>
        <vt:i4>1179696</vt:i4>
      </vt:variant>
      <vt:variant>
        <vt:i4>74</vt:i4>
      </vt:variant>
      <vt:variant>
        <vt:i4>0</vt:i4>
      </vt:variant>
      <vt:variant>
        <vt:i4>5</vt:i4>
      </vt:variant>
      <vt:variant>
        <vt:lpwstr/>
      </vt:variant>
      <vt:variant>
        <vt:lpwstr>_Toc216030744</vt:lpwstr>
      </vt:variant>
      <vt:variant>
        <vt:i4>1179696</vt:i4>
      </vt:variant>
      <vt:variant>
        <vt:i4>68</vt:i4>
      </vt:variant>
      <vt:variant>
        <vt:i4>0</vt:i4>
      </vt:variant>
      <vt:variant>
        <vt:i4>5</vt:i4>
      </vt:variant>
      <vt:variant>
        <vt:lpwstr/>
      </vt:variant>
      <vt:variant>
        <vt:lpwstr>_Toc216030743</vt:lpwstr>
      </vt:variant>
      <vt:variant>
        <vt:i4>1179696</vt:i4>
      </vt:variant>
      <vt:variant>
        <vt:i4>62</vt:i4>
      </vt:variant>
      <vt:variant>
        <vt:i4>0</vt:i4>
      </vt:variant>
      <vt:variant>
        <vt:i4>5</vt:i4>
      </vt:variant>
      <vt:variant>
        <vt:lpwstr/>
      </vt:variant>
      <vt:variant>
        <vt:lpwstr>_Toc216030742</vt:lpwstr>
      </vt:variant>
      <vt:variant>
        <vt:i4>1179696</vt:i4>
      </vt:variant>
      <vt:variant>
        <vt:i4>56</vt:i4>
      </vt:variant>
      <vt:variant>
        <vt:i4>0</vt:i4>
      </vt:variant>
      <vt:variant>
        <vt:i4>5</vt:i4>
      </vt:variant>
      <vt:variant>
        <vt:lpwstr/>
      </vt:variant>
      <vt:variant>
        <vt:lpwstr>_Toc216030741</vt:lpwstr>
      </vt:variant>
      <vt:variant>
        <vt:i4>1179696</vt:i4>
      </vt:variant>
      <vt:variant>
        <vt:i4>50</vt:i4>
      </vt:variant>
      <vt:variant>
        <vt:i4>0</vt:i4>
      </vt:variant>
      <vt:variant>
        <vt:i4>5</vt:i4>
      </vt:variant>
      <vt:variant>
        <vt:lpwstr/>
      </vt:variant>
      <vt:variant>
        <vt:lpwstr>_Toc216030740</vt:lpwstr>
      </vt:variant>
      <vt:variant>
        <vt:i4>1376304</vt:i4>
      </vt:variant>
      <vt:variant>
        <vt:i4>44</vt:i4>
      </vt:variant>
      <vt:variant>
        <vt:i4>0</vt:i4>
      </vt:variant>
      <vt:variant>
        <vt:i4>5</vt:i4>
      </vt:variant>
      <vt:variant>
        <vt:lpwstr/>
      </vt:variant>
      <vt:variant>
        <vt:lpwstr>_Toc216030739</vt:lpwstr>
      </vt:variant>
      <vt:variant>
        <vt:i4>1376304</vt:i4>
      </vt:variant>
      <vt:variant>
        <vt:i4>38</vt:i4>
      </vt:variant>
      <vt:variant>
        <vt:i4>0</vt:i4>
      </vt:variant>
      <vt:variant>
        <vt:i4>5</vt:i4>
      </vt:variant>
      <vt:variant>
        <vt:lpwstr/>
      </vt:variant>
      <vt:variant>
        <vt:lpwstr>_Toc216030738</vt:lpwstr>
      </vt:variant>
      <vt:variant>
        <vt:i4>1376304</vt:i4>
      </vt:variant>
      <vt:variant>
        <vt:i4>32</vt:i4>
      </vt:variant>
      <vt:variant>
        <vt:i4>0</vt:i4>
      </vt:variant>
      <vt:variant>
        <vt:i4>5</vt:i4>
      </vt:variant>
      <vt:variant>
        <vt:lpwstr/>
      </vt:variant>
      <vt:variant>
        <vt:lpwstr>_Toc216030737</vt:lpwstr>
      </vt:variant>
      <vt:variant>
        <vt:i4>1376304</vt:i4>
      </vt:variant>
      <vt:variant>
        <vt:i4>26</vt:i4>
      </vt:variant>
      <vt:variant>
        <vt:i4>0</vt:i4>
      </vt:variant>
      <vt:variant>
        <vt:i4>5</vt:i4>
      </vt:variant>
      <vt:variant>
        <vt:lpwstr/>
      </vt:variant>
      <vt:variant>
        <vt:lpwstr>_Toc216030736</vt:lpwstr>
      </vt:variant>
      <vt:variant>
        <vt:i4>1376304</vt:i4>
      </vt:variant>
      <vt:variant>
        <vt:i4>20</vt:i4>
      </vt:variant>
      <vt:variant>
        <vt:i4>0</vt:i4>
      </vt:variant>
      <vt:variant>
        <vt:i4>5</vt:i4>
      </vt:variant>
      <vt:variant>
        <vt:lpwstr/>
      </vt:variant>
      <vt:variant>
        <vt:lpwstr>_Toc216030735</vt:lpwstr>
      </vt:variant>
      <vt:variant>
        <vt:i4>1376304</vt:i4>
      </vt:variant>
      <vt:variant>
        <vt:i4>14</vt:i4>
      </vt:variant>
      <vt:variant>
        <vt:i4>0</vt:i4>
      </vt:variant>
      <vt:variant>
        <vt:i4>5</vt:i4>
      </vt:variant>
      <vt:variant>
        <vt:lpwstr/>
      </vt:variant>
      <vt:variant>
        <vt:lpwstr>_Toc216030734</vt:lpwstr>
      </vt:variant>
      <vt:variant>
        <vt:i4>1376304</vt:i4>
      </vt:variant>
      <vt:variant>
        <vt:i4>8</vt:i4>
      </vt:variant>
      <vt:variant>
        <vt:i4>0</vt:i4>
      </vt:variant>
      <vt:variant>
        <vt:i4>5</vt:i4>
      </vt:variant>
      <vt:variant>
        <vt:lpwstr/>
      </vt:variant>
      <vt:variant>
        <vt:lpwstr>_Toc216030733</vt:lpwstr>
      </vt:variant>
      <vt:variant>
        <vt:i4>1376304</vt:i4>
      </vt:variant>
      <vt:variant>
        <vt:i4>2</vt:i4>
      </vt:variant>
      <vt:variant>
        <vt:i4>0</vt:i4>
      </vt:variant>
      <vt:variant>
        <vt:i4>5</vt:i4>
      </vt:variant>
      <vt:variant>
        <vt:lpwstr/>
      </vt:variant>
      <vt:variant>
        <vt:lpwstr>_Toc216030732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Ugnė Mockutė</dc:creator>
  <cp:keywords/>
  <dc:description/>
  <cp:lastModifiedBy>Mantas Globys</cp:lastModifiedBy>
  <cp:revision>999</cp:revision>
  <cp:lastPrinted>2025-12-08T04:12:00Z</cp:lastPrinted>
  <dcterms:created xsi:type="dcterms:W3CDTF">2026-03-18T16:32:00Z</dcterms:created>
  <dcterms:modified xsi:type="dcterms:W3CDTF">2026-03-18T22:37:00Z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aef7826afb289f107a54cccb31a319b186ddf7c081305f45c148e61aeea72587</vt:lpwstr>
  </property>
</Properties>
</file>