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6227" w:rsidRDefault="00C76227" w:rsidP="00C76227">
      <w:pPr>
        <w:pStyle w:val="19"/>
        <w:spacing w:before="96" w:beforeAutospacing="0" w:after="0" w:afterAutospacing="0"/>
        <w:jc w:val="center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  <w:color w:val="000000"/>
        </w:rPr>
        <w:t>МИНИСТЕРСТВО НАУКИ И ВЫСШЕГО ОБРАЗОВАНИЯ РОССИЙСКОЙ ФЕДЕРАЦИИ</w:t>
      </w:r>
    </w:p>
    <w:p w:rsidR="00C76227" w:rsidRDefault="00C76227" w:rsidP="00C76227">
      <w:pPr>
        <w:pStyle w:val="19"/>
        <w:spacing w:before="0" w:beforeAutospacing="0" w:after="0" w:afterAutospacing="0"/>
        <w:jc w:val="center"/>
        <w:rPr>
          <w:rFonts w:ascii="Liberation Serif" w:hAnsi="Liberation Serif" w:cs="Liberation Serif"/>
        </w:rPr>
      </w:pPr>
    </w:p>
    <w:p w:rsidR="00C76227" w:rsidRDefault="00C76227" w:rsidP="00C76227">
      <w:pPr>
        <w:pStyle w:val="19"/>
        <w:spacing w:before="96" w:beforeAutospacing="0" w:after="0" w:afterAutospacing="0"/>
        <w:jc w:val="center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eastAsia="Liberation Serif" w:hAnsi="Liberation Serif" w:cs="Liberation Serif"/>
          <w:caps/>
          <w:color w:val="000000"/>
          <w:sz w:val="22"/>
          <w:szCs w:val="22"/>
        </w:rPr>
        <w:t>ФЕДЕРАЛЬНОЕ государственное БЮДЖЕТНОЕ образовательное учреждение</w:t>
      </w:r>
      <w:r>
        <w:rPr>
          <w:rFonts w:ascii="Liberation Serif" w:eastAsia="Liberation Serif" w:hAnsi="Liberation Serif" w:cs="Liberation Serif"/>
          <w:b/>
          <w:bCs/>
          <w:caps/>
          <w:color w:val="000000"/>
          <w:sz w:val="22"/>
          <w:szCs w:val="22"/>
        </w:rPr>
        <w:t xml:space="preserve"> </w:t>
      </w:r>
    </w:p>
    <w:p w:rsidR="00C76227" w:rsidRDefault="00C76227" w:rsidP="00C76227">
      <w:pPr>
        <w:pStyle w:val="19"/>
        <w:spacing w:before="96" w:beforeAutospacing="0" w:after="0" w:afterAutospacing="0"/>
        <w:jc w:val="center"/>
        <w:rPr>
          <w:rFonts w:ascii="Liberation Serif" w:hAnsi="Liberation Serif" w:cs="Liberation Serif"/>
          <w:color w:val="000000"/>
          <w:sz w:val="22"/>
          <w:szCs w:val="22"/>
        </w:rPr>
      </w:pPr>
      <w:r>
        <w:rPr>
          <w:rFonts w:ascii="Liberation Serif" w:eastAsia="Liberation Serif" w:hAnsi="Liberation Serif" w:cs="Liberation Serif"/>
          <w:caps/>
          <w:color w:val="000000"/>
          <w:sz w:val="22"/>
          <w:szCs w:val="22"/>
        </w:rPr>
        <w:t>высшего образования</w:t>
      </w:r>
    </w:p>
    <w:p w:rsidR="00C76227" w:rsidRDefault="00C76227" w:rsidP="00C76227">
      <w:pPr>
        <w:pStyle w:val="19"/>
        <w:spacing w:before="0" w:beforeAutospacing="0" w:after="0" w:afterAutospacing="0"/>
        <w:jc w:val="center"/>
        <w:rPr>
          <w:rFonts w:ascii="Liberation Serif" w:hAnsi="Liberation Serif" w:cs="Liberation Serif"/>
        </w:rPr>
      </w:pPr>
    </w:p>
    <w:p w:rsidR="00C76227" w:rsidRDefault="00C76227" w:rsidP="00C76227">
      <w:pPr>
        <w:pStyle w:val="19"/>
        <w:spacing w:before="96" w:beforeAutospacing="0" w:after="0" w:afterAutospacing="0"/>
        <w:jc w:val="center"/>
        <w:rPr>
          <w:rFonts w:ascii="Liberation Serif" w:hAnsi="Liberation Serif" w:cs="Liberation Serif"/>
          <w:bCs/>
          <w:color w:val="000000"/>
        </w:rPr>
      </w:pPr>
      <w:r>
        <w:rPr>
          <w:rFonts w:ascii="Liberation Serif" w:eastAsia="Liberation Serif" w:hAnsi="Liberation Serif" w:cs="Liberation Serif"/>
          <w:bCs/>
          <w:color w:val="000000"/>
        </w:rPr>
        <w:t>«НОВОСИБИРСКИЙ ГОСУДАРСТВЕННЫЙ ТЕХНИЧЕСКИЙ УНИВЕРСИТЕТ»</w:t>
      </w:r>
    </w:p>
    <w:p w:rsidR="00C76227" w:rsidRDefault="00C76227" w:rsidP="00C76227">
      <w:pPr>
        <w:pStyle w:val="19"/>
        <w:spacing w:before="96" w:beforeAutospacing="0" w:after="0" w:afterAutospacing="0"/>
        <w:jc w:val="center"/>
        <w:rPr>
          <w:rFonts w:ascii="Liberation Serif" w:hAnsi="Liberation Serif" w:cs="Liberation Serif"/>
        </w:rPr>
      </w:pPr>
    </w:p>
    <w:p w:rsidR="00C76227" w:rsidRDefault="00C76227" w:rsidP="00C76227">
      <w:pPr>
        <w:pStyle w:val="19"/>
        <w:spacing w:before="96" w:beforeAutospacing="0" w:after="0" w:afterAutospacing="0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>Кафедра защиты информации</w:t>
      </w:r>
    </w:p>
    <w:p w:rsidR="00C76227" w:rsidRDefault="00C76227" w:rsidP="00C76227">
      <w:pPr>
        <w:pStyle w:val="19"/>
        <w:spacing w:before="96" w:beforeAutospacing="0" w:after="0" w:afterAutospacing="0"/>
        <w:ind w:left="547" w:hanging="547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CC1C4C" wp14:editId="73665EE1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8274" cy="928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i/>
          <w:sz w:val="28"/>
          <w:szCs w:val="28"/>
        </w:rPr>
      </w:pP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b/>
          <w:sz w:val="32"/>
          <w:szCs w:val="32"/>
        </w:rPr>
      </w:pPr>
      <w:r>
        <w:rPr>
          <w:rFonts w:ascii="Liberation Serif" w:eastAsia="Liberation Serif" w:hAnsi="Liberation Serif" w:cs="Liberation Serif"/>
          <w:b/>
          <w:sz w:val="32"/>
          <w:szCs w:val="32"/>
        </w:rPr>
        <w:t>КУРСОВАЯ РАБОТА</w:t>
      </w: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eastAsia="Liberation Serif" w:hAnsi="Liberation Serif" w:cs="Liberation Serif"/>
          <w:b/>
          <w:sz w:val="28"/>
          <w:szCs w:val="28"/>
        </w:rPr>
        <w:t>по дисциплине: «Программирование»</w:t>
      </w: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b/>
          <w:sz w:val="28"/>
          <w:szCs w:val="28"/>
        </w:rPr>
        <w:t>на тему:</w:t>
      </w:r>
      <w:r>
        <w:rPr>
          <w:rFonts w:ascii="Liberation Serif" w:eastAsia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eastAsia="Liberation Serif" w:hAnsi="Liberation Serif" w:cs="Liberation Serif"/>
          <w:b/>
          <w:sz w:val="28"/>
          <w:szCs w:val="28"/>
        </w:rPr>
        <w:t>«</w:t>
      </w:r>
      <w:r w:rsidRPr="00370A2A">
        <w:rPr>
          <w:rFonts w:ascii="Liberation Serif" w:eastAsia="Liberation Serif" w:hAnsi="Liberation Serif" w:cs="Liberation Serif"/>
          <w:i/>
          <w:sz w:val="28"/>
          <w:szCs w:val="28"/>
        </w:rPr>
        <w:t>Разработка программного обеспечения для создания и обработки базы данных показателей готовности</w:t>
      </w:r>
      <w:r>
        <w:rPr>
          <w:rFonts w:ascii="Liberation Serif" w:eastAsia="Liberation Serif" w:hAnsi="Liberation Serif" w:cs="Liberation Serif"/>
          <w:i/>
          <w:sz w:val="28"/>
          <w:szCs w:val="28"/>
        </w:rPr>
        <w:t>»</w:t>
      </w: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tabs>
          <w:tab w:val="left" w:pos="142"/>
          <w:tab w:val="left" w:pos="6521"/>
        </w:tabs>
        <w:spacing w:after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i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sz w:val="28"/>
          <w:szCs w:val="28"/>
        </w:rPr>
        <w:t>Выполнил(а)</w:t>
      </w:r>
      <w:proofErr w:type="gramStart"/>
      <w:r>
        <w:rPr>
          <w:rFonts w:ascii="Liberation Serif" w:eastAsia="Liberation Serif" w:hAnsi="Liberation Serif" w:cs="Liberation Serif"/>
          <w:sz w:val="28"/>
          <w:szCs w:val="28"/>
        </w:rPr>
        <w:t>:</w:t>
      </w:r>
      <w:r>
        <w:rPr>
          <w:rFonts w:ascii="Liberation Serif" w:eastAsia="Liberation Serif" w:hAnsi="Liberation Serif" w:cs="Liberation Serif"/>
          <w:i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sz w:val="28"/>
          <w:szCs w:val="28"/>
        </w:rPr>
        <w:t>Проверил</w:t>
      </w:r>
      <w:proofErr w:type="gramEnd"/>
      <w:r>
        <w:rPr>
          <w:rFonts w:ascii="Liberation Serif" w:eastAsia="Liberation Serif" w:hAnsi="Liberation Serif" w:cs="Liberation Serif"/>
          <w:sz w:val="28"/>
          <w:szCs w:val="28"/>
        </w:rPr>
        <w:t>:</w:t>
      </w:r>
    </w:p>
    <w:p w:rsidR="00C76227" w:rsidRDefault="00C76227" w:rsidP="00C76227">
      <w:pPr>
        <w:tabs>
          <w:tab w:val="left" w:pos="142"/>
          <w:tab w:val="left" w:pos="6521"/>
        </w:tabs>
        <w:spacing w:after="0"/>
        <w:rPr>
          <w:rFonts w:ascii="Liberation Serif" w:hAnsi="Liberation Serif" w:cs="Liberation Serif"/>
          <w:i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ab/>
        <w:t>Студент гр. «АБс-427», «АВТФ»</w:t>
      </w:r>
      <w:r>
        <w:rPr>
          <w:rFonts w:ascii="Liberation Serif" w:eastAsia="Liberation Serif" w:hAnsi="Liberation Serif" w:cs="Liberation Serif"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i/>
          <w:sz w:val="28"/>
          <w:szCs w:val="28"/>
        </w:rPr>
        <w:t>доцент кафедры ЗИ</w:t>
      </w:r>
    </w:p>
    <w:p w:rsidR="00C76227" w:rsidRDefault="00C76227" w:rsidP="00C76227">
      <w:pPr>
        <w:tabs>
          <w:tab w:val="left" w:pos="142"/>
          <w:tab w:val="left" w:pos="6521"/>
        </w:tabs>
        <w:spacing w:after="0"/>
        <w:rPr>
          <w:rFonts w:ascii="Liberation Serif" w:hAnsi="Liberation Serif" w:cs="Liberation Serif"/>
          <w:i/>
          <w:sz w:val="28"/>
          <w:szCs w:val="28"/>
        </w:rPr>
      </w:pPr>
      <w:r>
        <w:rPr>
          <w:rFonts w:ascii="Liberation Serif" w:eastAsia="Liberation Serif" w:hAnsi="Liberation Serif" w:cs="Liberation Serif"/>
          <w:i/>
          <w:sz w:val="28"/>
          <w:szCs w:val="28"/>
        </w:rPr>
        <w:tab/>
      </w:r>
      <w:proofErr w:type="spellStart"/>
      <w:r>
        <w:rPr>
          <w:rFonts w:ascii="Liberation Serif" w:eastAsia="Liberation Serif" w:hAnsi="Liberation Serif" w:cs="Liberation Serif"/>
          <w:i/>
          <w:sz w:val="28"/>
          <w:szCs w:val="28"/>
        </w:rPr>
        <w:t>Рогатных</w:t>
      </w:r>
      <w:proofErr w:type="spellEnd"/>
      <w:r>
        <w:rPr>
          <w:rFonts w:ascii="Liberation Serif" w:eastAsia="Liberation Serif" w:hAnsi="Liberation Serif" w:cs="Liberation Serif"/>
          <w:i/>
          <w:sz w:val="28"/>
          <w:szCs w:val="28"/>
        </w:rPr>
        <w:t xml:space="preserve"> Илья Евгеньевич</w:t>
      </w:r>
      <w:r>
        <w:rPr>
          <w:rFonts w:ascii="Liberation Serif" w:eastAsia="Liberation Serif" w:hAnsi="Liberation Serif" w:cs="Liberation Serif"/>
          <w:i/>
          <w:sz w:val="28"/>
          <w:szCs w:val="28"/>
        </w:rPr>
        <w:tab/>
        <w:t>Архипова А. Б.</w:t>
      </w:r>
    </w:p>
    <w:p w:rsidR="00C76227" w:rsidRDefault="00C76227" w:rsidP="00C76227">
      <w:pPr>
        <w:tabs>
          <w:tab w:val="left" w:pos="142"/>
          <w:tab w:val="left" w:pos="6521"/>
        </w:tabs>
        <w:spacing w:after="0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eastAsia="Liberation Serif" w:hAnsi="Liberation Serif" w:cs="Liberation Serif"/>
          <w:i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>«___» ______ 20__г.</w:t>
      </w:r>
      <w:r>
        <w:rPr>
          <w:rFonts w:ascii="Liberation Serif" w:eastAsia="Liberation Serif" w:hAnsi="Liberation Serif" w:cs="Liberation Serif"/>
          <w:i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>«___» ______ 20__ г.</w:t>
      </w:r>
    </w:p>
    <w:p w:rsidR="00C76227" w:rsidRDefault="00C76227" w:rsidP="00C76227">
      <w:pPr>
        <w:tabs>
          <w:tab w:val="left" w:pos="142"/>
          <w:tab w:val="left" w:pos="6521"/>
        </w:tabs>
        <w:spacing w:before="240" w:after="0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ab/>
        <w:t>_________________</w:t>
      </w: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ab/>
        <w:t>_________________</w:t>
      </w:r>
    </w:p>
    <w:p w:rsidR="00C76227" w:rsidRDefault="00C76227" w:rsidP="00C76227">
      <w:pPr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Liberation Serif" w:hAnsi="Liberation Serif" w:cs="Liberation Serif"/>
          <w:i/>
          <w:sz w:val="28"/>
          <w:szCs w:val="28"/>
        </w:rPr>
      </w:pP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ab/>
        <w:t>(подпись)</w:t>
      </w: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ab/>
      </w:r>
      <w:r>
        <w:rPr>
          <w:rFonts w:ascii="Liberation Serif" w:eastAsia="Liberation Serif" w:hAnsi="Liberation Serif" w:cs="Liberation Serif"/>
          <w:color w:val="000000"/>
          <w:sz w:val="28"/>
          <w:szCs w:val="28"/>
        </w:rPr>
        <w:tab/>
        <w:t>(подпись)</w:t>
      </w:r>
    </w:p>
    <w:p w:rsidR="00C76227" w:rsidRDefault="00C76227" w:rsidP="00C76227">
      <w:pPr>
        <w:tabs>
          <w:tab w:val="left" w:pos="3261"/>
        </w:tabs>
        <w:spacing w:after="0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tabs>
          <w:tab w:val="left" w:pos="3261"/>
        </w:tabs>
        <w:spacing w:after="0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tabs>
          <w:tab w:val="left" w:pos="3261"/>
        </w:tabs>
        <w:spacing w:after="0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tabs>
          <w:tab w:val="left" w:pos="3261"/>
        </w:tabs>
        <w:spacing w:after="0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tabs>
          <w:tab w:val="left" w:pos="3261"/>
        </w:tabs>
        <w:spacing w:after="0"/>
        <w:rPr>
          <w:rFonts w:ascii="Liberation Serif" w:hAnsi="Liberation Serif" w:cs="Liberation Serif"/>
          <w:bCs/>
          <w:i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eastAsia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sz w:val="28"/>
          <w:szCs w:val="28"/>
        </w:rPr>
        <w:t>Новосибирск 2026</w:t>
      </w:r>
    </w:p>
    <w:p w:rsidR="00C76227" w:rsidRDefault="00C76227" w:rsidP="00C76227">
      <w:pPr>
        <w:spacing w:after="0" w:line="240" w:lineRule="auto"/>
        <w:jc w:val="center"/>
        <w:rPr>
          <w:rFonts w:ascii="Liberation Serif" w:eastAsia="Liberation Serif" w:hAnsi="Liberation Serif" w:cs="Liberation Serif"/>
          <w:color w:val="000000" w:themeColor="text1"/>
          <w:spacing w:val="-2"/>
          <w:sz w:val="20"/>
          <w:szCs w:val="20"/>
        </w:rPr>
      </w:pPr>
      <w:r>
        <w:rPr>
          <w:rFonts w:ascii="Liberation Serif" w:eastAsia="Liberation Serif" w:hAnsi="Liberation Serif" w:cs="Liberation Serif"/>
          <w:color w:val="000000" w:themeColor="text1"/>
          <w:spacing w:val="-2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color w:val="000000" w:themeColor="text1"/>
          <w:spacing w:val="-2"/>
          <w:sz w:val="20"/>
          <w:szCs w:val="20"/>
        </w:rPr>
      </w:pP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eastAsia="Liberation Serif" w:hAnsi="Liberation Serif" w:cs="Liberation Serif"/>
          <w:color w:val="000000" w:themeColor="text1"/>
        </w:rPr>
        <w:t>ФЕДЕРАЛЬНОЕ ГОСУДАРСТВЕННОЕ БЮДЖЕТНОЕ ОБРАЗОВАТЕЛЬНОЕ УЧРЕЖДЕНИЕ</w:t>
      </w:r>
    </w:p>
    <w:p w:rsidR="00C76227" w:rsidRDefault="00C76227" w:rsidP="00C76227">
      <w:pPr>
        <w:spacing w:after="0" w:line="240" w:lineRule="auto"/>
        <w:jc w:val="center"/>
        <w:rPr>
          <w:rFonts w:ascii="Liberation Serif" w:eastAsia="Liberation Serif" w:hAnsi="Liberation Serif" w:cs="Liberation Serif"/>
          <w:color w:val="000000" w:themeColor="text1"/>
        </w:rPr>
      </w:pPr>
      <w:r>
        <w:rPr>
          <w:rFonts w:ascii="Liberation Serif" w:eastAsia="Liberation Serif" w:hAnsi="Liberation Serif" w:cs="Liberation Serif"/>
          <w:color w:val="000000" w:themeColor="text1"/>
        </w:rPr>
        <w:t>ВЫСШЕГО ОБРАЗОВАНИЯ</w:t>
      </w: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color w:val="000000" w:themeColor="text1"/>
        </w:rPr>
      </w:pPr>
    </w:p>
    <w:p w:rsidR="00C76227" w:rsidRDefault="00C76227" w:rsidP="00C76227">
      <w:pPr>
        <w:spacing w:after="0" w:line="240" w:lineRule="auto"/>
        <w:jc w:val="center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>«НОВОСИБИРСКИЙ ГОСУДАРСТВЕННЫЙ ТЕХНИЧЕСКИЙ УНИВЕРСИТЕТ»</w:t>
      </w: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  <w:r>
        <w:rPr>
          <w:rFonts w:ascii="Liberation Serif" w:eastAsia="Liberation Serif" w:hAnsi="Liberation Serif" w:cs="Liberation Serif"/>
          <w:noProof/>
          <w:color w:val="000000" w:themeColor="text1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52E4AF" wp14:editId="3C1BECA9">
                <wp:simplePos x="0" y="0"/>
                <wp:positionH relativeFrom="margin">
                  <wp:posOffset>621665</wp:posOffset>
                </wp:positionH>
                <wp:positionV relativeFrom="paragraph">
                  <wp:posOffset>102870</wp:posOffset>
                </wp:positionV>
                <wp:extent cx="5236210" cy="2667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6569" cy="2941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spacing w:after="0"/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iberation Serif" w:eastAsia="Liberation Serif" w:hAnsi="Liberation Serif" w:cs="Liberation Serif"/>
                                <w:i/>
                                <w:color w:val="000000"/>
                                <w:sz w:val="24"/>
                                <w:szCs w:val="24"/>
                              </w:rPr>
                              <w:t>Защита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52E4A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8.95pt;margin-top:8.1pt;width:412.3pt;height:2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" filled="f" stroked="f">
                <v:textbox style="mso-fit-shape-to-text:t">
                  <w:txbxContent>
                    <w:p w:rsidR="00C76227" w:rsidRDefault="00C76227" w:rsidP="00C76227">
                      <w:pPr>
                        <w:spacing w:after="0"/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Liberation Serif" w:eastAsia="Liberation Serif" w:hAnsi="Liberation Serif" w:cs="Liberation Serif"/>
                          <w:i/>
                          <w:color w:val="000000"/>
                          <w:sz w:val="24"/>
                          <w:szCs w:val="24"/>
                        </w:rPr>
                        <w:t>Защита информации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6227" w:rsidRDefault="00C76227" w:rsidP="00C76227">
      <w:pPr>
        <w:spacing w:after="0"/>
        <w:ind w:right="-568"/>
        <w:rPr>
          <w:rFonts w:ascii="Liberation Serif" w:hAnsi="Liberation Serif" w:cs="Liberation Serif"/>
          <w:color w:val="000000" w:themeColor="text1"/>
          <w:szCs w:val="20"/>
        </w:rPr>
      </w:pPr>
      <w:r>
        <w:rPr>
          <w:rFonts w:ascii="Liberation Serif" w:eastAsia="Liberation Serif" w:hAnsi="Liberation Serif" w:cs="Liberation Serif"/>
          <w:color w:val="000000" w:themeColor="text1"/>
          <w:szCs w:val="20"/>
        </w:rPr>
        <w:t>Кафедра _______________________________________________________________________</w:t>
      </w:r>
    </w:p>
    <w:p w:rsidR="00C76227" w:rsidRDefault="00C76227" w:rsidP="00C76227">
      <w:pPr>
        <w:spacing w:after="0"/>
        <w:ind w:right="-568"/>
        <w:jc w:val="center"/>
        <w:rPr>
          <w:rFonts w:ascii="Liberation Serif" w:hAnsi="Liberation Serif" w:cs="Liberation Serif"/>
          <w:color w:val="000000" w:themeColor="text1"/>
          <w:sz w:val="16"/>
          <w:szCs w:val="20"/>
        </w:rPr>
      </w:pPr>
      <w:r>
        <w:rPr>
          <w:rFonts w:ascii="Liberation Serif" w:eastAsia="Liberation Serif" w:hAnsi="Liberation Serif" w:cs="Liberation Serif"/>
          <w:color w:val="000000" w:themeColor="text1"/>
          <w:sz w:val="16"/>
          <w:szCs w:val="20"/>
        </w:rPr>
        <w:t xml:space="preserve">(полное название кафедры) </w:t>
      </w: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  <w:r>
        <w:rPr>
          <w:rFonts w:ascii="Liberation Serif" w:eastAsia="Liberation Serif" w:hAnsi="Liberation Serif" w:cs="Liberation Serif"/>
          <w:noProof/>
          <w:color w:val="000000" w:themeColor="text1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52D621" wp14:editId="02ED7573">
                <wp:simplePos x="0" y="0"/>
                <wp:positionH relativeFrom="column">
                  <wp:posOffset>3191510</wp:posOffset>
                </wp:positionH>
                <wp:positionV relativeFrom="paragraph">
                  <wp:posOffset>27940</wp:posOffset>
                </wp:positionV>
                <wp:extent cx="2894965" cy="1339215"/>
                <wp:effectExtent l="0" t="0" r="0" b="0"/>
                <wp:wrapNone/>
                <wp:docPr id="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4" cy="13392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spacing w:line="240" w:lineRule="auto"/>
                              <w:jc w:val="center"/>
                              <w:rPr>
                                <w:rFonts w:ascii="Liberation Serif" w:hAnsi="Liberation Serif" w:cs="Liberation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iberation Serif" w:eastAsia="Liberation Serif" w:hAnsi="Liberation Serif" w:cs="Liberation Serif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УТВЕРЖДАЮ</w:t>
                            </w:r>
                          </w:p>
                          <w:p w:rsidR="00C76227" w:rsidRDefault="00C76227" w:rsidP="00C76227">
                            <w:pPr>
                              <w:spacing w:line="240" w:lineRule="auto"/>
                            </w:pPr>
                          </w:p>
                          <w:p w:rsidR="00C76227" w:rsidRDefault="00C76227" w:rsidP="00C76227">
                            <w:pPr>
                              <w:spacing w:line="240" w:lineRule="auto"/>
                              <w:jc w:val="right"/>
                              <w:rPr>
                                <w:rFonts w:ascii="Liberation Serif" w:eastAsia="Liberation Serif" w:hAnsi="Liberation Serif" w:cs="Liberation Serif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Liberation Serif" w:eastAsia="Liberation Serif" w:hAnsi="Liberation Serif" w:cs="Liberation Serif"/>
                                <w:sz w:val="28"/>
                                <w:szCs w:val="28"/>
                              </w:rPr>
                              <w:t xml:space="preserve">Зав. кафедрой </w:t>
                            </w:r>
                            <w:r>
                              <w:rPr>
                                <w:rFonts w:ascii="Liberation Serif" w:eastAsia="Liberation Serif" w:hAnsi="Liberation Serif" w:cs="Liberation Serif"/>
                                <w:sz w:val="28"/>
                                <w:szCs w:val="28"/>
                                <w:u w:val="single"/>
                              </w:rPr>
                              <w:t>Иванов А. В.</w:t>
                            </w:r>
                          </w:p>
                          <w:p w:rsidR="00C76227" w:rsidRDefault="00C76227" w:rsidP="00C76227">
                            <w:pPr>
                              <w:spacing w:after="0" w:line="240" w:lineRule="auto"/>
                              <w:jc w:val="right"/>
                            </w:pPr>
                            <w:r>
                              <w:t>__________________</w:t>
                            </w:r>
                          </w:p>
                          <w:p w:rsidR="00C76227" w:rsidRDefault="00C76227" w:rsidP="00C76227">
                            <w:pPr>
                              <w:spacing w:after="0" w:line="240" w:lineRule="auto"/>
                              <w:jc w:val="right"/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(дата, подпись)</w:t>
                            </w:r>
                          </w:p>
                          <w:p w:rsidR="00C76227" w:rsidRDefault="00C76227" w:rsidP="00C76227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:rsidR="00C76227" w:rsidRDefault="00C76227" w:rsidP="00C76227">
                            <w:pPr>
                              <w:jc w:val="right"/>
                            </w:pPr>
                            <w:r>
                              <w:t xml:space="preserve"> __________________</w:t>
                            </w:r>
                          </w:p>
                          <w:p w:rsidR="00C76227" w:rsidRDefault="00C76227" w:rsidP="00C76227">
                            <w:pPr>
                              <w:ind w:firstLine="14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(подпись, дата)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2D621" id="Rectangle 17" o:spid="_x0000_s1027" style="position:absolute;left:0;text-align:left;margin-left:251.3pt;margin-top:2.2pt;width:227.95pt;height:105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" stroked="f">
                <v:textbox>
                  <w:txbxContent>
                    <w:p w:rsidR="00C76227" w:rsidRDefault="00C76227" w:rsidP="00C76227">
                      <w:pPr>
                        <w:spacing w:line="240" w:lineRule="auto"/>
                        <w:jc w:val="center"/>
                        <w:rPr>
                          <w:rFonts w:ascii="Liberation Serif" w:hAnsi="Liberation Serif" w:cs="Liberation Serif"/>
                          <w:sz w:val="24"/>
                          <w:szCs w:val="24"/>
                        </w:rPr>
                      </w:pPr>
                      <w:r>
                        <w:rPr>
                          <w:rFonts w:ascii="Liberation Serif" w:eastAsia="Liberation Serif" w:hAnsi="Liberation Serif" w:cs="Liberation Serif"/>
                          <w:color w:val="000000" w:themeColor="text1"/>
                          <w:sz w:val="28"/>
                          <w:szCs w:val="28"/>
                        </w:rPr>
                        <w:t xml:space="preserve">  УТВЕРЖДАЮ</w:t>
                      </w:r>
                    </w:p>
                    <w:p w:rsidR="00C76227" w:rsidRDefault="00C76227" w:rsidP="00C76227">
                      <w:pPr>
                        <w:spacing w:line="240" w:lineRule="auto"/>
                      </w:pPr>
                    </w:p>
                    <w:p w:rsidR="00C76227" w:rsidRDefault="00C76227" w:rsidP="00C76227">
                      <w:pPr>
                        <w:spacing w:line="240" w:lineRule="auto"/>
                        <w:jc w:val="right"/>
                        <w:rPr>
                          <w:rFonts w:ascii="Liberation Serif" w:eastAsia="Liberation Serif" w:hAnsi="Liberation Serif" w:cs="Liberation Serif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Liberation Serif" w:eastAsia="Liberation Serif" w:hAnsi="Liberation Serif" w:cs="Liberation Serif"/>
                          <w:sz w:val="28"/>
                          <w:szCs w:val="28"/>
                        </w:rPr>
                        <w:t xml:space="preserve">Зав. кафедрой </w:t>
                      </w:r>
                      <w:r>
                        <w:rPr>
                          <w:rFonts w:ascii="Liberation Serif" w:eastAsia="Liberation Serif" w:hAnsi="Liberation Serif" w:cs="Liberation Serif"/>
                          <w:sz w:val="28"/>
                          <w:szCs w:val="28"/>
                          <w:u w:val="single"/>
                        </w:rPr>
                        <w:t>Иванов А. В.</w:t>
                      </w:r>
                    </w:p>
                    <w:p w:rsidR="00C76227" w:rsidRDefault="00C76227" w:rsidP="00C76227">
                      <w:pPr>
                        <w:spacing w:after="0" w:line="240" w:lineRule="auto"/>
                        <w:jc w:val="right"/>
                      </w:pPr>
                      <w:r>
                        <w:t>__________________</w:t>
                      </w:r>
                    </w:p>
                    <w:p w:rsidR="00C76227" w:rsidRDefault="00C76227" w:rsidP="00C76227">
                      <w:pPr>
                        <w:spacing w:after="0" w:line="240" w:lineRule="auto"/>
                        <w:jc w:val="right"/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(дата, подпись)</w:t>
                      </w:r>
                    </w:p>
                    <w:p w:rsidR="00C76227" w:rsidRDefault="00C76227" w:rsidP="00C76227">
                      <w:pPr>
                        <w:spacing w:after="0"/>
                        <w:rPr>
                          <w:sz w:val="16"/>
                        </w:rPr>
                      </w:pPr>
                    </w:p>
                    <w:p w:rsidR="00C76227" w:rsidRDefault="00C76227" w:rsidP="00C76227">
                      <w:pPr>
                        <w:jc w:val="right"/>
                      </w:pPr>
                      <w:r>
                        <w:t xml:space="preserve"> __________________</w:t>
                      </w:r>
                    </w:p>
                    <w:p w:rsidR="00C76227" w:rsidRDefault="00C76227" w:rsidP="00C76227">
                      <w:pPr>
                        <w:ind w:firstLine="14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(подпись, дата)</w:t>
                      </w:r>
                    </w:p>
                  </w:txbxContent>
                </v:textbox>
              </v:rect>
            </w:pict>
          </mc:Fallback>
        </mc:AlternateContent>
      </w: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</w:rPr>
      </w:pP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color w:val="000000" w:themeColor="text1"/>
          <w:szCs w:val="20"/>
        </w:rPr>
      </w:pPr>
    </w:p>
    <w:p w:rsidR="00C76227" w:rsidRDefault="00C76227" w:rsidP="00C76227">
      <w:pPr>
        <w:spacing w:after="0"/>
        <w:ind w:left="390"/>
        <w:jc w:val="center"/>
        <w:rPr>
          <w:rFonts w:ascii="Liberation Serif" w:hAnsi="Liberation Serif" w:cs="Liberation Serif"/>
          <w:b/>
          <w:color w:val="000000" w:themeColor="text1"/>
          <w:szCs w:val="20"/>
        </w:rPr>
      </w:pPr>
    </w:p>
    <w:p w:rsidR="00C76227" w:rsidRDefault="00C76227" w:rsidP="00C76227">
      <w:pPr>
        <w:spacing w:after="0"/>
        <w:ind w:left="390"/>
        <w:jc w:val="center"/>
        <w:rPr>
          <w:rFonts w:ascii="Liberation Serif" w:hAnsi="Liberation Serif" w:cs="Liberation Serif"/>
          <w:b/>
          <w:color w:val="000000" w:themeColor="text1"/>
          <w:szCs w:val="20"/>
        </w:rPr>
      </w:pPr>
      <w:r>
        <w:rPr>
          <w:rFonts w:ascii="Liberation Serif" w:eastAsia="Liberation Serif" w:hAnsi="Liberation Serif" w:cs="Liberation Serif"/>
          <w:b/>
          <w:color w:val="000000" w:themeColor="text1"/>
          <w:szCs w:val="20"/>
        </w:rPr>
        <w:t>ЗАДАНИЕ</w:t>
      </w:r>
      <w:r>
        <w:rPr>
          <w:rFonts w:ascii="Liberation Serif" w:eastAsia="Liberation Serif" w:hAnsi="Liberation Serif" w:cs="Liberation Serif"/>
          <w:b/>
          <w:color w:val="000000" w:themeColor="text1"/>
          <w:szCs w:val="20"/>
        </w:rPr>
        <w:br/>
        <w:t>НА КУРСОВУЮ РАБОТУ</w:t>
      </w:r>
    </w:p>
    <w:p w:rsidR="00C76227" w:rsidRDefault="00C76227" w:rsidP="00C76227">
      <w:pPr>
        <w:spacing w:after="0"/>
        <w:ind w:left="390"/>
        <w:rPr>
          <w:rFonts w:ascii="Liberation Serif" w:hAnsi="Liberation Serif" w:cs="Liberation Serif"/>
          <w:b/>
          <w:color w:val="000000" w:themeColor="text1"/>
          <w:sz w:val="20"/>
          <w:szCs w:val="20"/>
        </w:rPr>
      </w:pPr>
      <w:r>
        <w:rPr>
          <w:rFonts w:ascii="Liberation Serif" w:eastAsia="Liberation Serif" w:hAnsi="Liberation Serif" w:cs="Liberation Serif"/>
          <w:noProof/>
          <w:color w:val="000000" w:themeColor="text1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BF7EDD" wp14:editId="4F72C611">
                <wp:simplePos x="0" y="0"/>
                <wp:positionH relativeFrom="margin">
                  <wp:posOffset>866140</wp:posOffset>
                </wp:positionH>
                <wp:positionV relativeFrom="paragraph">
                  <wp:posOffset>89535</wp:posOffset>
                </wp:positionV>
                <wp:extent cx="4966335" cy="44196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6695" cy="4203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jc w:val="center"/>
                              <w:rPr>
                                <w:rFonts w:ascii="Liberation Serif" w:hAnsi="Liberation Serif" w:cs="Liberation Serif"/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Liberation Serif" w:eastAsia="Liberation Serif" w:hAnsi="Liberation Serif" w:cs="Liberation Serif"/>
                                <w:i/>
                                <w:color w:val="000000"/>
                                <w:sz w:val="24"/>
                                <w:szCs w:val="24"/>
                              </w:rPr>
                              <w:t>Рогатных</w:t>
                            </w:r>
                            <w:proofErr w:type="spellEnd"/>
                            <w:r>
                              <w:rPr>
                                <w:rFonts w:ascii="Liberation Serif" w:eastAsia="Liberation Serif" w:hAnsi="Liberation Serif" w:cs="Liberation Serif"/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 Илье Евгеньевичу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BF7EDD" id="_x0000_s1028" type="#_x0000_t202" style="position:absolute;left:0;text-align:left;margin-left:68.2pt;margin-top:7.05pt;width:391.05pt;height:34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" filled="f" stroked="f">
                <v:textbox style="mso-fit-shape-to-text:t">
                  <w:txbxContent>
                    <w:p w:rsidR="00C76227" w:rsidRDefault="00C76227" w:rsidP="00C76227">
                      <w:pPr>
                        <w:jc w:val="center"/>
                        <w:rPr>
                          <w:rFonts w:ascii="Liberation Serif" w:hAnsi="Liberation Serif" w:cs="Liberation Serif"/>
                          <w:i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Liberation Serif" w:eastAsia="Liberation Serif" w:hAnsi="Liberation Serif" w:cs="Liberation Serif"/>
                          <w:i/>
                          <w:color w:val="000000"/>
                          <w:sz w:val="24"/>
                          <w:szCs w:val="24"/>
                        </w:rPr>
                        <w:t>Рогатных</w:t>
                      </w:r>
                      <w:proofErr w:type="spellEnd"/>
                      <w:r>
                        <w:rPr>
                          <w:rFonts w:ascii="Liberation Serif" w:eastAsia="Liberation Serif" w:hAnsi="Liberation Serif" w:cs="Liberation Serif"/>
                          <w:i/>
                          <w:color w:val="000000"/>
                          <w:sz w:val="24"/>
                          <w:szCs w:val="24"/>
                        </w:rPr>
                        <w:t xml:space="preserve"> Илье Евгеньевичу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6227" w:rsidRDefault="00C76227" w:rsidP="00C76227">
      <w:pPr>
        <w:spacing w:after="0" w:line="240" w:lineRule="auto"/>
        <w:ind w:left="390"/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 xml:space="preserve">студенту </w:t>
      </w:r>
      <w:r>
        <w:rPr>
          <w:rFonts w:ascii="Liberation Serif" w:eastAsia="Liberation Serif" w:hAnsi="Liberation Serif" w:cs="Liberation Serif"/>
          <w:i/>
          <w:color w:val="000000" w:themeColor="text1"/>
          <w:sz w:val="24"/>
          <w:szCs w:val="24"/>
        </w:rPr>
        <w:t>_________________________________________________________________</w:t>
      </w: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 xml:space="preserve"> </w:t>
      </w:r>
    </w:p>
    <w:p w:rsidR="00C76227" w:rsidRDefault="00C76227" w:rsidP="00C76227">
      <w:pPr>
        <w:spacing w:after="0" w:line="240" w:lineRule="auto"/>
        <w:ind w:left="3540" w:firstLine="708"/>
        <w:rPr>
          <w:rFonts w:ascii="Liberation Serif" w:hAnsi="Liberation Serif" w:cs="Liberation Serif"/>
          <w:color w:val="000000" w:themeColor="text1"/>
          <w:sz w:val="16"/>
          <w:szCs w:val="16"/>
        </w:rPr>
      </w:pPr>
      <w:r>
        <w:rPr>
          <w:rFonts w:ascii="Liberation Serif" w:eastAsia="Liberation Serif" w:hAnsi="Liberation Serif" w:cs="Liberation Serif"/>
          <w:color w:val="000000" w:themeColor="text1"/>
          <w:sz w:val="16"/>
          <w:szCs w:val="16"/>
        </w:rPr>
        <w:t>(фамилия, имя, отчество)</w:t>
      </w:r>
    </w:p>
    <w:p w:rsidR="00C76227" w:rsidRDefault="00C76227" w:rsidP="00C76227">
      <w:pPr>
        <w:spacing w:after="0" w:line="240" w:lineRule="auto"/>
        <w:ind w:left="390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1256C98" wp14:editId="13C3C4B6">
                <wp:simplePos x="0" y="0"/>
                <wp:positionH relativeFrom="margin">
                  <wp:posOffset>201295</wp:posOffset>
                </wp:positionH>
                <wp:positionV relativeFrom="paragraph">
                  <wp:posOffset>111125</wp:posOffset>
                </wp:positionV>
                <wp:extent cx="5707380" cy="704850"/>
                <wp:effectExtent l="0" t="0" r="0" b="0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739" cy="8321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spacing w:line="420" w:lineRule="auto"/>
                              <w:rPr>
                                <w:i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Cs w:val="24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Liberation Serif" w:eastAsia="Liberation Serif" w:hAnsi="Liberation Serif" w:cs="Liberation Serif"/>
                                <w:color w:val="000000"/>
                                <w:sz w:val="24"/>
                                <w:szCs w:val="24"/>
                                <w:u w:val="single"/>
                                <w:shd w:val="clear" w:color="auto" w:fill="FFFFFF"/>
                              </w:rPr>
                              <w:t>10.05.03</w:t>
                            </w:r>
                            <w:r>
                              <w:rPr>
                                <w:color w:val="000000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Liberation Serif" w:eastAsia="Liberation Serif" w:hAnsi="Liberation Serif" w:cs="Liberation Serif"/>
                                <w:color w:val="000000"/>
                                <w:sz w:val="24"/>
                                <w:szCs w:val="24"/>
                                <w:u w:val="single"/>
                                <w:shd w:val="clear" w:color="auto" w:fill="FFFFFF"/>
                              </w:rPr>
                              <w:t>Информационная безопасность автоматизированных систем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56C98" id="_x0000_s1029" type="#_x0000_t202" style="position:absolute;left:0;text-align:left;margin-left:15.85pt;margin-top:8.75pt;width:449.4pt;height:55.5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" filled="f" stroked="f">
                <v:textbox style="mso-fit-shape-to-text:t">
                  <w:txbxContent>
                    <w:p w:rsidR="00C76227" w:rsidRDefault="00C76227" w:rsidP="00C76227">
                      <w:pPr>
                        <w:spacing w:line="420" w:lineRule="auto"/>
                        <w:rPr>
                          <w:i/>
                          <w:color w:val="000000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Cs w:val="24"/>
                        </w:rPr>
                        <w:t xml:space="preserve">                                          </w:t>
                      </w:r>
                      <w:r>
                        <w:rPr>
                          <w:color w:val="000000"/>
                          <w:szCs w:val="24"/>
                        </w:rPr>
                        <w:t xml:space="preserve">   </w:t>
                      </w:r>
                      <w:r>
                        <w:rPr>
                          <w:rFonts w:ascii="Liberation Serif" w:eastAsia="Liberation Serif" w:hAnsi="Liberation Serif" w:cs="Liberation Serif"/>
                          <w:color w:val="000000"/>
                          <w:sz w:val="24"/>
                          <w:szCs w:val="24"/>
                          <w:u w:val="single"/>
                          <w:shd w:val="clear" w:color="auto" w:fill="FFFFFF"/>
                        </w:rPr>
                        <w:t>10.05.03</w:t>
                      </w:r>
                      <w:r>
                        <w:rPr>
                          <w:color w:val="000000"/>
                          <w:u w:val="single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Liberation Serif" w:eastAsia="Liberation Serif" w:hAnsi="Liberation Serif" w:cs="Liberation Serif"/>
                          <w:color w:val="000000"/>
                          <w:sz w:val="24"/>
                          <w:szCs w:val="24"/>
                          <w:u w:val="single"/>
                          <w:shd w:val="clear" w:color="auto" w:fill="FFFFFF"/>
                        </w:rPr>
                        <w:t>Информационная безопасность автоматизированных систем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6227" w:rsidRDefault="00C76227" w:rsidP="00C76227">
      <w:pPr>
        <w:spacing w:after="0" w:line="240" w:lineRule="auto"/>
        <w:ind w:left="390"/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>Направление подготовки ____________________________________________________</w:t>
      </w:r>
    </w:p>
    <w:p w:rsidR="00C76227" w:rsidRDefault="00C76227" w:rsidP="00C76227">
      <w:pPr>
        <w:spacing w:after="0" w:line="240" w:lineRule="auto"/>
        <w:ind w:left="4248" w:firstLine="708"/>
        <w:rPr>
          <w:rFonts w:ascii="Liberation Serif" w:hAnsi="Liberation Serif" w:cs="Liberation Serif"/>
          <w:color w:val="000000" w:themeColor="text1"/>
          <w:sz w:val="16"/>
          <w:szCs w:val="16"/>
        </w:rPr>
      </w:pPr>
      <w:r>
        <w:rPr>
          <w:rFonts w:ascii="Liberation Serif" w:eastAsia="Liberation Serif" w:hAnsi="Liberation Serif" w:cs="Liberation Serif"/>
          <w:color w:val="000000" w:themeColor="text1"/>
          <w:sz w:val="16"/>
          <w:szCs w:val="16"/>
        </w:rPr>
        <w:t>(код и наименование направления подготовки бакалавра)</w:t>
      </w:r>
    </w:p>
    <w:p w:rsidR="00C76227" w:rsidRDefault="00C76227" w:rsidP="00C76227">
      <w:pPr>
        <w:spacing w:after="0" w:line="240" w:lineRule="auto"/>
        <w:ind w:left="391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>__________________________________________________________________________</w:t>
      </w:r>
    </w:p>
    <w:p w:rsidR="00C76227" w:rsidRDefault="00C76227" w:rsidP="00C76227">
      <w:pPr>
        <w:spacing w:before="240" w:after="0" w:line="240" w:lineRule="auto"/>
        <w:ind w:left="391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5E2427" wp14:editId="2E9DCDB0">
                <wp:simplePos x="0" y="0"/>
                <wp:positionH relativeFrom="margin">
                  <wp:posOffset>34290</wp:posOffset>
                </wp:positionH>
                <wp:positionV relativeFrom="paragraph">
                  <wp:posOffset>11430</wp:posOffset>
                </wp:positionV>
                <wp:extent cx="6046470" cy="266700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6830" cy="4203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jc w:val="center"/>
                              <w:rPr>
                                <w:rFonts w:ascii="Liberation Serif" w:hAnsi="Liberation Serif" w:cs="Liberation Serif"/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iberation Serif" w:eastAsia="Liberation Serif" w:hAnsi="Liberation Serif" w:cs="Liberation Serif"/>
                                <w:i/>
                                <w:color w:val="000000"/>
                                <w:sz w:val="24"/>
                                <w:szCs w:val="24"/>
                              </w:rPr>
                              <w:t>Факультет автоматики и 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5E2427" id="_x0000_s1030" type="#_x0000_t202" style="position:absolute;left:0;text-align:left;margin-left:2.7pt;margin-top:.9pt;width:476.1pt;height:21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" filled="f" stroked="f">
                <v:textbox style="mso-fit-shape-to-text:t">
                  <w:txbxContent>
                    <w:p w:rsidR="00C76227" w:rsidRDefault="00C76227" w:rsidP="00C76227">
                      <w:pPr>
                        <w:jc w:val="center"/>
                        <w:rPr>
                          <w:rFonts w:ascii="Liberation Serif" w:hAnsi="Liberation Serif" w:cs="Liberation Serif"/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Liberation Serif" w:eastAsia="Liberation Serif" w:hAnsi="Liberation Serif" w:cs="Liberation Serif"/>
                          <w:i/>
                          <w:color w:val="000000"/>
                          <w:sz w:val="24"/>
                          <w:szCs w:val="24"/>
                        </w:rPr>
                        <w:t>Факультет автоматики и 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>__________________________________________________________________________</w:t>
      </w:r>
    </w:p>
    <w:p w:rsidR="00C76227" w:rsidRDefault="00C76227" w:rsidP="00C76227">
      <w:pPr>
        <w:spacing w:after="0" w:line="240" w:lineRule="auto"/>
        <w:ind w:left="390"/>
        <w:jc w:val="center"/>
        <w:rPr>
          <w:rFonts w:ascii="Liberation Serif" w:hAnsi="Liberation Serif" w:cs="Liberation Serif"/>
          <w:color w:val="000000" w:themeColor="text1"/>
          <w:sz w:val="16"/>
          <w:szCs w:val="16"/>
        </w:rPr>
      </w:pPr>
      <w:r>
        <w:rPr>
          <w:rFonts w:ascii="Liberation Serif" w:eastAsia="Liberation Serif" w:hAnsi="Liberation Serif" w:cs="Liberation Serif"/>
          <w:color w:val="000000" w:themeColor="text1"/>
          <w:sz w:val="16"/>
          <w:szCs w:val="16"/>
        </w:rPr>
        <w:t>(полное название факультета)</w:t>
      </w:r>
    </w:p>
    <w:p w:rsidR="00C76227" w:rsidRDefault="00C76227" w:rsidP="00C76227">
      <w:pPr>
        <w:spacing w:after="0" w:line="240" w:lineRule="auto"/>
        <w:ind w:left="390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6E8AF1A" wp14:editId="5792744D">
                <wp:simplePos x="0" y="0"/>
                <wp:positionH relativeFrom="margin">
                  <wp:posOffset>259715</wp:posOffset>
                </wp:positionH>
                <wp:positionV relativeFrom="paragraph">
                  <wp:posOffset>107950</wp:posOffset>
                </wp:positionV>
                <wp:extent cx="5707380" cy="640715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79" cy="64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tabs>
                                <w:tab w:val="left" w:pos="7318"/>
                                <w:tab w:val="right" w:pos="8701"/>
                              </w:tabs>
                              <w:spacing w:line="336" w:lineRule="auto"/>
                              <w:ind w:firstLine="567"/>
                            </w:pPr>
                            <w:r w:rsidRPr="005D7AA2">
                              <w:rPr>
                                <w:rFonts w:ascii="Liberation Serif" w:eastAsia="Liberation Serif" w:hAnsi="Liberation Serif" w:cs="Liberation Serif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Разработка программного обеспечения для создания и обработки базы данных показателей готовности</w:t>
                            </w:r>
                            <w:r>
                              <w:rPr>
                                <w:i/>
                                <w:color w:val="000000"/>
                                <w:szCs w:val="24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Cs w:val="24"/>
                              </w:rPr>
                              <w:tab/>
                            </w:r>
                          </w:p>
                          <w:p w:rsidR="00C76227" w:rsidRDefault="00C76227" w:rsidP="00C76227">
                            <w:pPr>
                              <w:tabs>
                                <w:tab w:val="left" w:pos="7318"/>
                                <w:tab w:val="right" w:pos="8701"/>
                              </w:tabs>
                              <w:spacing w:line="336" w:lineRule="auto"/>
                              <w:ind w:firstLine="567"/>
                              <w:rPr>
                                <w:bCs/>
                                <w:i/>
                                <w:color w:val="000000"/>
                              </w:rPr>
                            </w:pPr>
                          </w:p>
                          <w:p w:rsidR="00C76227" w:rsidRDefault="00C76227" w:rsidP="00C76227">
                            <w:pPr>
                              <w:spacing w:line="336" w:lineRule="auto"/>
                              <w:ind w:firstLine="567"/>
                              <w:rPr>
                                <w:i/>
                                <w:color w:val="00000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8AF1A" id="_x0000_s1031" type="#_x0000_t202" style="position:absolute;left:0;text-align:left;margin-left:20.45pt;margin-top:8.5pt;width:449.4pt;height:50.45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" filled="f" stroked="f">
                <v:textbox>
                  <w:txbxContent>
                    <w:p w:rsidR="00C76227" w:rsidRDefault="00C76227" w:rsidP="00C76227">
                      <w:pPr>
                        <w:tabs>
                          <w:tab w:val="left" w:pos="7318"/>
                          <w:tab w:val="right" w:pos="8701"/>
                        </w:tabs>
                        <w:spacing w:line="336" w:lineRule="auto"/>
                        <w:ind w:firstLine="567"/>
                      </w:pPr>
                      <w:r w:rsidRPr="005D7AA2">
                        <w:rPr>
                          <w:rFonts w:ascii="Liberation Serif" w:eastAsia="Liberation Serif" w:hAnsi="Liberation Serif" w:cs="Liberation Serif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Разработка программного обеспечения для создания и обработки базы данных показателей готовности</w:t>
                      </w:r>
                      <w:r>
                        <w:rPr>
                          <w:i/>
                          <w:color w:val="000000"/>
                          <w:szCs w:val="24"/>
                        </w:rPr>
                        <w:tab/>
                      </w:r>
                      <w:r>
                        <w:rPr>
                          <w:i/>
                          <w:color w:val="000000"/>
                          <w:szCs w:val="24"/>
                        </w:rPr>
                        <w:tab/>
                      </w:r>
                    </w:p>
                    <w:p w:rsidR="00C76227" w:rsidRDefault="00C76227" w:rsidP="00C76227">
                      <w:pPr>
                        <w:tabs>
                          <w:tab w:val="left" w:pos="7318"/>
                          <w:tab w:val="right" w:pos="8701"/>
                        </w:tabs>
                        <w:spacing w:line="336" w:lineRule="auto"/>
                        <w:ind w:firstLine="567"/>
                        <w:rPr>
                          <w:bCs/>
                          <w:i/>
                          <w:color w:val="000000"/>
                        </w:rPr>
                      </w:pPr>
                    </w:p>
                    <w:p w:rsidR="00C76227" w:rsidRDefault="00C76227" w:rsidP="00C76227">
                      <w:pPr>
                        <w:spacing w:line="336" w:lineRule="auto"/>
                        <w:ind w:firstLine="567"/>
                        <w:rPr>
                          <w:i/>
                          <w:color w:val="00000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6227" w:rsidRDefault="00C76227" w:rsidP="00C76227">
      <w:pPr>
        <w:spacing w:after="0" w:line="240" w:lineRule="auto"/>
        <w:ind w:left="390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eastAsia="Liberation Serif" w:hAnsi="Liberation Serif" w:cs="Liberation Serif"/>
          <w:color w:val="000000" w:themeColor="text1"/>
          <w:sz w:val="24"/>
          <w:szCs w:val="24"/>
        </w:rPr>
        <w:t>Тема _____________________________________________________________________</w:t>
      </w:r>
    </w:p>
    <w:p w:rsidR="00C76227" w:rsidRDefault="00C76227" w:rsidP="00C76227">
      <w:pPr>
        <w:pStyle w:val="19"/>
        <w:spacing w:before="96" w:beforeAutospacing="0" w:after="0" w:afterAutospacing="0"/>
        <w:ind w:left="547" w:hanging="547"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eastAsia="Liberation Serif" w:hAnsi="Liberation Serif" w:cs="Liberation Serif"/>
          <w:color w:val="000000" w:themeColor="text1"/>
        </w:rPr>
        <w:t xml:space="preserve">     _____________________________________________________________________</w:t>
      </w: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Календарный план</w:t>
      </w:r>
    </w:p>
    <w:tbl>
      <w:tblPr>
        <w:tblW w:w="94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35"/>
        <w:gridCol w:w="2693"/>
        <w:gridCol w:w="2267"/>
      </w:tblGrid>
      <w:tr w:rsidR="00C76227" w:rsidTr="000E2294">
        <w:trPr>
          <w:trHeight w:val="994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 xml:space="preserve">Наименование задач 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br/>
              <w:t xml:space="preserve">(мероприятий), 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br/>
              <w:t>составляющих задание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 xml:space="preserve">Дата выполнения задачи 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br/>
              <w:t>(мероприятия)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Подпись руководителя</w:t>
            </w: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3</w:t>
            </w: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884918E" wp14:editId="00D0B76D">
                      <wp:simplePos x="0" y="0"/>
                      <wp:positionH relativeFrom="column">
                        <wp:posOffset>2754630</wp:posOffset>
                      </wp:positionH>
                      <wp:positionV relativeFrom="paragraph">
                        <wp:posOffset>862330</wp:posOffset>
                      </wp:positionV>
                      <wp:extent cx="371475" cy="342900"/>
                      <wp:effectExtent l="0" t="0" r="0" b="0"/>
                      <wp:wrapNone/>
                      <wp:docPr id="8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3714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:rsidR="00C76227" w:rsidRDefault="00C76227" w:rsidP="00C76227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84918E" id="Shape 1" o:spid="_x0000_s1032" style="position:absolute;margin-left:216.9pt;margin-top:67.9pt;width:29.25pt;height:27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" stroked="f" strokeweight="0">
                      <v:textbox>
                        <w:txbxContent>
                          <w:p w:rsidR="00C76227" w:rsidRDefault="00C76227" w:rsidP="00C76227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Развернутая постановка задачи, изучение необходимой научно-технической литературы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20.11.2025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/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after="160"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3</w:t>
            </w: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Разработка структуры данных и алгоритма решения задачи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28.11.2025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Написание текста задачи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05.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  <w:lang w:val="en-US"/>
              </w:rPr>
              <w:t>1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Тестирование и отладка программного продукта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20.12.2025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Оформление отчета о проделанной работе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  <w:lang w:val="en-US"/>
              </w:rPr>
              <w:t>1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0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  <w:lang w:val="en-US"/>
              </w:rPr>
              <w:t>.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0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  <w:lang w:val="en-US"/>
              </w:rPr>
              <w:t>1.202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6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C76227" w:rsidTr="000E2294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Сдача работы руководителю и ее защита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26.01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  <w:lang w:val="en-US"/>
              </w:rPr>
              <w:t>.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2026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Liberation Serif" w:eastAsia="Liberation Serif" w:hAnsi="Liberation Serif" w:cs="Liberation Serif"/>
                <w:sz w:val="28"/>
                <w:szCs w:val="28"/>
              </w:rPr>
              <w:t>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27" w:rsidRDefault="00C76227" w:rsidP="000E2294">
            <w:pPr>
              <w:spacing w:line="360" w:lineRule="auto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</w:tbl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pStyle w:val="211"/>
        <w:ind w:left="390"/>
        <w:jc w:val="center"/>
        <w:rPr>
          <w:sz w:val="28"/>
          <w:szCs w:val="28"/>
        </w:rPr>
      </w:pPr>
      <w:r>
        <w:rPr>
          <w:sz w:val="28"/>
          <w:szCs w:val="28"/>
        </w:rPr>
        <w:t>Задание согласовано и принято к исполнению.</w:t>
      </w:r>
    </w:p>
    <w:p w:rsidR="00C76227" w:rsidRDefault="00C76227" w:rsidP="00C76227">
      <w:pPr>
        <w:pStyle w:val="211"/>
        <w:ind w:left="39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1984F9" wp14:editId="080F1D07">
                <wp:simplePos x="0" y="0"/>
                <wp:positionH relativeFrom="column">
                  <wp:posOffset>-70485</wp:posOffset>
                </wp:positionH>
                <wp:positionV relativeFrom="paragraph">
                  <wp:posOffset>134620</wp:posOffset>
                </wp:positionV>
                <wp:extent cx="6315710" cy="2541270"/>
                <wp:effectExtent l="0" t="0" r="0" b="0"/>
                <wp:wrapNone/>
                <wp:docPr id="9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710" cy="2541270"/>
                          <a:chOff x="0" y="0"/>
                          <a:chExt cx="6315766" cy="1741054"/>
                        </a:xfrm>
                      </wpg:grpSpPr>
                      <wps:wsp>
                        <wps:cNvPr id="10" name="Прямоугольник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207894" cy="1727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76227" w:rsidRDefault="00C76227" w:rsidP="00C76227">
                              <w:pPr>
                                <w:spacing w:after="0" w:line="240" w:lineRule="auto"/>
                                <w:jc w:val="center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Руководитель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jc w:val="center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от НГТУ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Архипова Анастасия Борисовна</w:t>
                              </w: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  <w:rPr>
                                  <w:rFonts w:ascii="Liberation Serif" w:hAnsi="Liberation Serif" w:cs="Liberation Serif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</w:rPr>
                                <w:t>______________________________________</w:t>
                              </w: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  <w:jc w:val="center"/>
                                <w:rPr>
                                  <w:rFonts w:ascii="Liberation Serif" w:hAnsi="Liberation Serif" w:cs="Liberation Serif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</w:rPr>
                                <w:t>(фамилия, имя, отчество)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к.т.н.</w:t>
                              </w: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  <w:rPr>
                                  <w:rFonts w:ascii="Liberation Serif" w:hAnsi="Liberation Serif" w:cs="Liberation Serif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</w:rPr>
                                <w:t>______________________________________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16"/>
                                </w:rPr>
                                <w:t>(ученая степень, ученое звание</w:t>
                              </w: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</w:p>
                            <w:p w:rsidR="00C76227" w:rsidRDefault="00C76227" w:rsidP="00C7622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</w:pPr>
                              <w:r>
                                <w:t>______________________________________</w:t>
                              </w:r>
                            </w:p>
                            <w:p w:rsidR="00C76227" w:rsidRDefault="00C76227" w:rsidP="00C7622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:rsidR="00C76227" w:rsidRDefault="00C76227" w:rsidP="00C7622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Прямоугольник 11"/>
                        <wps:cNvSpPr>
                          <a:spLocks noChangeArrowheads="1"/>
                        </wps:cNvSpPr>
                        <wps:spPr bwMode="auto">
                          <a:xfrm>
                            <a:off x="4107871" y="13854"/>
                            <a:ext cx="2207894" cy="1727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76227" w:rsidRDefault="00C76227" w:rsidP="00C76227">
                              <w:pPr>
                                <w:spacing w:after="0" w:line="240" w:lineRule="auto"/>
                                <w:jc w:val="center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Студент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rPr>
                                  <w:rFonts w:ascii="Liberation Serif" w:hAnsi="Liberation Serif" w:cs="Liberation Serif"/>
                                </w:rPr>
                              </w:pP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Рогатных</w:t>
                              </w:r>
                              <w:proofErr w:type="spellEnd"/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 xml:space="preserve"> Илья Евгеньевич</w:t>
                              </w: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  <w:rPr>
                                  <w:rFonts w:ascii="Liberation Serif" w:hAnsi="Liberation Serif" w:cs="Liberation Serif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</w:rPr>
                                <w:t>______________________________________</w:t>
                              </w: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  <w:jc w:val="center"/>
                                <w:rPr>
                                  <w:rFonts w:ascii="Liberation Serif" w:hAnsi="Liberation Serif" w:cs="Liberation Serif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</w:rPr>
                                <w:t>(фамилия, имя, отчество)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ind w:left="708" w:hanging="708"/>
                                <w:rPr>
                                  <w:rFonts w:ascii="Liberation Serif" w:hAnsi="Liberation Serif" w:cs="Liberation Seri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28"/>
                                  <w:szCs w:val="28"/>
                                </w:rPr>
                                <w:t>АВТФ, АБс-427</w:t>
                              </w: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  <w:rPr>
                                  <w:rFonts w:ascii="Liberation Serif" w:hAnsi="Liberation Serif" w:cs="Liberation Serif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</w:rPr>
                                <w:t>______________________________________</w:t>
                              </w:r>
                            </w:p>
                            <w:p w:rsidR="00C76227" w:rsidRDefault="00C76227" w:rsidP="00C76227">
                              <w:pPr>
                                <w:spacing w:after="0" w:line="240" w:lineRule="auto"/>
                                <w:jc w:val="center"/>
                                <w:rPr>
                                  <w:rFonts w:ascii="Liberation Serif" w:hAnsi="Liberation Serif" w:cs="Liberation Serif"/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 w:eastAsia="Liberation Serif" w:hAnsi="Liberation Serif" w:cs="Liberation Serif"/>
                                  <w:sz w:val="16"/>
                                </w:rPr>
                                <w:t>(факультет, группа)</w:t>
                              </w:r>
                            </w:p>
                            <w:p w:rsidR="00C76227" w:rsidRDefault="00C76227" w:rsidP="00C7622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C76227" w:rsidRDefault="00C76227" w:rsidP="00C76227">
                              <w:pPr>
                                <w:pStyle w:val="311"/>
                                <w:spacing w:before="40"/>
                              </w:pPr>
                              <w:r>
                                <w:t>______________________________________</w:t>
                              </w:r>
                            </w:p>
                            <w:p w:rsidR="00C76227" w:rsidRDefault="00C76227" w:rsidP="00C7622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:rsidR="00C76227" w:rsidRDefault="00C76227" w:rsidP="00C7622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984F9" id="Группа 20" o:spid="_x0000_s1033" style="position:absolute;left:0;text-align:left;margin-left:-5.55pt;margin-top:10.6pt;width:497.3pt;height:200.1pt;z-index:251667456" coordsize="63157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">
                <v:rect id="Прямоугольник 10" o:spid="_x0000_s1034" style="position:absolute;width:22078;height:17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  <v:textbox>
                    <w:txbxContent>
                      <w:p w:rsidR="00C76227" w:rsidRDefault="00C76227" w:rsidP="00C76227">
                        <w:pPr>
                          <w:spacing w:after="0" w:line="240" w:lineRule="auto"/>
                          <w:jc w:val="center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Руководитель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jc w:val="center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от НГТУ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Архипова Анастасия Борисовна</w:t>
                        </w: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  <w:rPr>
                            <w:rFonts w:ascii="Liberation Serif" w:hAnsi="Liberation Serif" w:cs="Liberation Serif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</w:rPr>
                          <w:t>______________________________________</w:t>
                        </w: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  <w:jc w:val="center"/>
                          <w:rPr>
                            <w:rFonts w:ascii="Liberation Serif" w:hAnsi="Liberation Serif" w:cs="Liberation Serif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</w:rPr>
                          <w:t>(фамилия, имя, отчество)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к.т.н.</w:t>
                        </w: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  <w:rPr>
                            <w:rFonts w:ascii="Liberation Serif" w:hAnsi="Liberation Serif" w:cs="Liberation Serif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</w:rPr>
                          <w:t>______________________________________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16"/>
                          </w:rPr>
                          <w:t>(ученая степень, ученое звание</w:t>
                        </w:r>
                        <w:r>
                          <w:rPr>
                            <w:sz w:val="16"/>
                          </w:rPr>
                          <w:t>)</w:t>
                        </w:r>
                      </w:p>
                      <w:p w:rsidR="00C76227" w:rsidRDefault="00C76227" w:rsidP="00C76227">
                        <w:pPr>
                          <w:rPr>
                            <w:sz w:val="16"/>
                          </w:rPr>
                        </w:pP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</w:pPr>
                        <w:r>
                          <w:t>______________________________________</w:t>
                        </w:r>
                      </w:p>
                      <w:p w:rsidR="00C76227" w:rsidRDefault="00C76227" w:rsidP="00C7622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:rsidR="00C76227" w:rsidRDefault="00C76227" w:rsidP="00C76227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  <v:rect id="Прямоугольник 11" o:spid="_x0000_s1035" style="position:absolute;left:41078;top:138;width:22079;height:1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69wgAAANs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" stroked="f">
                  <v:textbox>
                    <w:txbxContent>
                      <w:p w:rsidR="00C76227" w:rsidRDefault="00C76227" w:rsidP="00C76227">
                        <w:pPr>
                          <w:spacing w:after="0" w:line="240" w:lineRule="auto"/>
                          <w:jc w:val="center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Студент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rPr>
                            <w:rFonts w:ascii="Liberation Serif" w:hAnsi="Liberation Serif" w:cs="Liberation Serif"/>
                          </w:rPr>
                        </w:pPr>
                      </w:p>
                      <w:p w:rsidR="00C76227" w:rsidRDefault="00C76227" w:rsidP="00C76227">
                        <w:pPr>
                          <w:spacing w:after="0" w:line="240" w:lineRule="auto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Рогатных</w:t>
                        </w:r>
                        <w:proofErr w:type="spellEnd"/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 xml:space="preserve"> Илья Евгеньевич</w:t>
                        </w: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  <w:rPr>
                            <w:rFonts w:ascii="Liberation Serif" w:hAnsi="Liberation Serif" w:cs="Liberation Serif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</w:rPr>
                          <w:t>______________________________________</w:t>
                        </w: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  <w:jc w:val="center"/>
                          <w:rPr>
                            <w:rFonts w:ascii="Liberation Serif" w:hAnsi="Liberation Serif" w:cs="Liberation Serif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</w:rPr>
                          <w:t>(фамилия, имя, отчество)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ind w:left="708" w:hanging="708"/>
                          <w:rPr>
                            <w:rFonts w:ascii="Liberation Serif" w:hAnsi="Liberation Serif" w:cs="Liberation Seri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28"/>
                            <w:szCs w:val="28"/>
                          </w:rPr>
                          <w:t>АВТФ, АБс-427</w:t>
                        </w: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  <w:rPr>
                            <w:rFonts w:ascii="Liberation Serif" w:hAnsi="Liberation Serif" w:cs="Liberation Serif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</w:rPr>
                          <w:t>______________________________________</w:t>
                        </w:r>
                      </w:p>
                      <w:p w:rsidR="00C76227" w:rsidRDefault="00C76227" w:rsidP="00C76227">
                        <w:pPr>
                          <w:spacing w:after="0" w:line="240" w:lineRule="auto"/>
                          <w:jc w:val="center"/>
                          <w:rPr>
                            <w:rFonts w:ascii="Liberation Serif" w:hAnsi="Liberation Serif" w:cs="Liberation Serif"/>
                            <w:sz w:val="16"/>
                          </w:rPr>
                        </w:pPr>
                        <w:r>
                          <w:rPr>
                            <w:rFonts w:ascii="Liberation Serif" w:eastAsia="Liberation Serif" w:hAnsi="Liberation Serif" w:cs="Liberation Serif"/>
                            <w:sz w:val="16"/>
                          </w:rPr>
                          <w:t>(факультет, группа)</w:t>
                        </w:r>
                      </w:p>
                      <w:p w:rsidR="00C76227" w:rsidRDefault="00C76227" w:rsidP="00C76227">
                        <w:pPr>
                          <w:rPr>
                            <w:sz w:val="16"/>
                          </w:rPr>
                        </w:pPr>
                      </w:p>
                      <w:p w:rsidR="00C76227" w:rsidRDefault="00C76227" w:rsidP="00C76227">
                        <w:pPr>
                          <w:pStyle w:val="311"/>
                          <w:spacing w:before="40"/>
                        </w:pPr>
                        <w:r>
                          <w:t>______________________________________</w:t>
                        </w:r>
                      </w:p>
                      <w:p w:rsidR="00C76227" w:rsidRDefault="00C76227" w:rsidP="00C7622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:rsidR="00C76227" w:rsidRDefault="00C76227" w:rsidP="00C76227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C76227" w:rsidRDefault="00C76227" w:rsidP="00C76227">
      <w:pPr>
        <w:pStyle w:val="211"/>
        <w:ind w:left="390"/>
        <w:jc w:val="left"/>
      </w:pPr>
    </w:p>
    <w:p w:rsidR="00C76227" w:rsidRDefault="00C76227" w:rsidP="00C76227"/>
    <w:p w:rsidR="00C76227" w:rsidRDefault="00C76227" w:rsidP="00C76227">
      <w:pPr>
        <w:pStyle w:val="211"/>
        <w:ind w:left="708" w:hanging="708"/>
        <w:jc w:val="left"/>
        <w:sectPr w:rsidR="00C76227">
          <w:footerReference w:type="default" r:id="rId6"/>
          <w:pgSz w:w="11906" w:h="16838"/>
          <w:pgMar w:top="1134" w:right="850" w:bottom="1134" w:left="1701" w:header="709" w:footer="709" w:gutter="0"/>
          <w:pgNumType w:start="1"/>
          <w:cols w:space="708"/>
          <w:titlePg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6D948F2" wp14:editId="18D0369F">
                <wp:simplePos x="0" y="0"/>
                <wp:positionH relativeFrom="column">
                  <wp:posOffset>2803525</wp:posOffset>
                </wp:positionH>
                <wp:positionV relativeFrom="paragraph">
                  <wp:posOffset>3251835</wp:posOffset>
                </wp:positionV>
                <wp:extent cx="371475" cy="342900"/>
                <wp:effectExtent l="0" t="0" r="0" b="0"/>
                <wp:wrapNone/>
                <wp:docPr id="12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14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76227" w:rsidRDefault="00C76227" w:rsidP="00C76227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948F2" id="_x0000_s1036" style="position:absolute;left:0;text-align:left;margin-left:220.75pt;margin-top:256.05pt;width:29.25pt;height:27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" stroked="f" strokeweight="0">
                <v:textbox>
                  <w:txbxContent>
                    <w:p w:rsidR="00C76227" w:rsidRDefault="00C76227" w:rsidP="00C76227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6CC28EA" wp14:editId="614A407E">
                <wp:simplePos x="0" y="0"/>
                <wp:positionH relativeFrom="margin">
                  <wp:posOffset>2150110</wp:posOffset>
                </wp:positionH>
                <wp:positionV relativeFrom="paragraph">
                  <wp:posOffset>91440</wp:posOffset>
                </wp:positionV>
                <wp:extent cx="1960245" cy="266700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6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CC28EA" id="_x0000_s1037" type="#_x0000_t202" style="position:absolute;left:0;text-align:left;margin-left:169.3pt;margin-top:7.2pt;width:154.35pt;height:21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" filled="f" stroked="f">
                <v:textbox style="mso-fit-shape-to-text:t">
                  <w:txbxContent>
                    <w:p w:rsidR="00C76227" w:rsidRDefault="00C76227" w:rsidP="00C76227">
                      <w:pPr>
                        <w:jc w:val="center"/>
                        <w:rPr>
                          <w:i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991768" wp14:editId="2423F7BB">
                <wp:simplePos x="0" y="0"/>
                <wp:positionH relativeFrom="margin">
                  <wp:posOffset>4156075</wp:posOffset>
                </wp:positionH>
                <wp:positionV relativeFrom="paragraph">
                  <wp:posOffset>98425</wp:posOffset>
                </wp:positionV>
                <wp:extent cx="1960245" cy="266700"/>
                <wp:effectExtent l="0" t="0" r="0" b="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6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991768" id="_x0000_s1038" type="#_x0000_t202" style="position:absolute;left:0;text-align:left;margin-left:327.25pt;margin-top:7.75pt;width:154.35pt;height:21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" filled="f" stroked="f">
                <v:textbox style="mso-fit-shape-to-text:t">
                  <w:txbxContent>
                    <w:p w:rsidR="00C76227" w:rsidRDefault="00C76227" w:rsidP="00C76227">
                      <w:pPr>
                        <w:jc w:val="center"/>
                        <w:rPr>
                          <w:i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2E379A8" wp14:editId="3BBEE8C4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1960245" cy="266700"/>
                <wp:effectExtent l="0" t="0" r="0" b="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6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C76227" w:rsidRDefault="00C76227" w:rsidP="00C76227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E379A8" id="_x0000_s1039" type="#_x0000_t202" style="position:absolute;left:0;text-align:left;margin-left:0;margin-top:6.75pt;width:154.35pt;height:21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" filled="f" stroked="f">
                <v:textbox style="mso-fit-shape-to-text:t">
                  <w:txbxContent>
                    <w:p w:rsidR="00C76227" w:rsidRDefault="00C76227" w:rsidP="00C76227">
                      <w:pPr>
                        <w:jc w:val="center"/>
                        <w:rPr>
                          <w:i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rPr>
          <w:rFonts w:ascii="Liberation Serif" w:hAnsi="Liberation Serif" w:cs="Liberation Serif"/>
          <w:sz w:val="28"/>
          <w:szCs w:val="28"/>
        </w:rPr>
      </w:pPr>
    </w:p>
    <w:p w:rsidR="00C76227" w:rsidRDefault="00C76227" w:rsidP="00C76227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СОДЕРЖАНИЕ</w:t>
      </w:r>
    </w:p>
    <w:sdt>
      <w:sdtPr>
        <w:rPr>
          <w:rFonts w:ascii="Liberation Serif" w:hAnsi="Liberation Serif" w:cs="Liberation Serif"/>
          <w:sz w:val="28"/>
          <w:szCs w:val="28"/>
        </w:rPr>
        <w:id w:val="2078163199"/>
        <w:placeholder/>
        <w:docPartObj>
          <w:docPartGallery w:val="Table of Contents"/>
          <w:docPartUnique/>
        </w:docPartObj>
      </w:sdtPr>
      <w:sdtContent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D05D58">
            <w:rPr>
              <w:rFonts w:ascii="Times New Roman" w:eastAsia="Liberation Serif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D05D58">
            <w:rPr>
              <w:rFonts w:ascii="Times New Roman" w:eastAsia="Liberation Serif" w:hAnsi="Times New Roman" w:cs="Times New Roman"/>
              <w:color w:val="000000" w:themeColor="text1"/>
              <w:sz w:val="28"/>
              <w:szCs w:val="28"/>
            </w:rPr>
            <w:instrText xml:space="preserve">TOC \o "1-9" \h </w:instrText>
          </w:r>
          <w:r w:rsidRPr="00D05D58">
            <w:rPr>
              <w:rFonts w:ascii="Times New Roman" w:eastAsia="Liberation Serif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2091231" w:history="1">
            <w:r w:rsidRPr="00582168">
              <w:rPr>
                <w:rStyle w:val="af8"/>
                <w:rFonts w:ascii="Liberation Serif" w:hAnsi="Liberation Serif" w:cs="Liberation Serif"/>
                <w:noProof/>
                <w:sz w:val="28"/>
                <w:szCs w:val="28"/>
              </w:rPr>
              <w:t>Введение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_Toc222091231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5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2" w:history="1">
            <w:r w:rsidRPr="00582168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Постановка задачи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_Toc222091232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8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3" w:history="1">
            <w:r w:rsidRPr="00582168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Характеристика задачи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_Toc222091233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8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4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1.2 Техническое задание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_Toc222091234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10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5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 Алгоритм решения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_Toc222091235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25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6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2.1 Назначение и характеристика задачи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_Toc222091236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25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7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 Результаты решения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_Toc222091237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26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8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2.3 Алгоритм решения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_Toc222091238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26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39" w:history="1">
            <w:r w:rsidRPr="00582168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 Руководство пользователя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_Toc222091239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31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0" w:history="1">
            <w:r w:rsidRPr="00582168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 Введение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_Toc222091240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31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1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bidi="ru-RU"/>
              </w:rPr>
              <w:t>3.2 Назначение и условия применения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_Toc222091241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32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2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bidi="ru-RU"/>
              </w:rPr>
              <w:t>3.3 Подготовка к работе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_Toc222091242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33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3" w:history="1">
            <w:r w:rsidRPr="00582168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3.4 Описание операций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_Toc222091243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35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4" w:history="1">
            <w:r w:rsidRPr="00582168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 Сообщения пользователю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_Toc222091244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44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5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3.6 Аварийные ситуации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_Toc222091245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46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6" w:history="1">
            <w:r w:rsidRPr="00582168">
              <w:rPr>
                <w:rStyle w:val="af8"/>
                <w:rFonts w:ascii="Times New Roman" w:eastAsia="Liberation Serif" w:hAnsi="Times New Roman" w:cs="Times New Roman"/>
                <w:noProof/>
                <w:sz w:val="28"/>
                <w:szCs w:val="28"/>
              </w:rPr>
              <w:t>4. Руководство системного программиста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_Toc222091246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48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7" w:history="1">
            <w:r w:rsidRPr="00582168">
              <w:rPr>
                <w:rStyle w:val="af8"/>
                <w:rFonts w:ascii="Times New Roman" w:eastAsia="Liberation Serif" w:hAnsi="Times New Roman" w:cs="Times New Roman"/>
                <w:noProof/>
                <w:sz w:val="28"/>
                <w:szCs w:val="28"/>
              </w:rPr>
              <w:t>4.1 Общие сведения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_Toc222091247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48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8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4.2 Сообщения системному программисту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_Toc222091248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57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49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4.3 Описание базы данных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_Toc222091249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61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50" w:history="1">
            <w:r w:rsidRPr="0058216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4.4 Место работы в комплексной защите объекта информатизации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_Toc222091250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65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51" w:history="1">
            <w:r w:rsidRPr="00582168">
              <w:rPr>
                <w:rStyle w:val="af8"/>
                <w:rFonts w:ascii="Times New Roman" w:eastAsia="Liberation Serif" w:hAnsi="Times New Roman" w:cs="Times New Roman"/>
                <w:noProof/>
                <w:sz w:val="28"/>
                <w:szCs w:val="28"/>
              </w:rPr>
              <w:t>5. Контрольный пример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_Toc222091251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68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Pr="00582168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091252" w:history="1">
            <w:r w:rsidRPr="00582168">
              <w:rPr>
                <w:rStyle w:val="af8"/>
                <w:rFonts w:ascii="Times New Roman" w:eastAsia="Liberation Serif" w:hAnsi="Times New Roman" w:cs="Times New Roman"/>
                <w:noProof/>
                <w:sz w:val="28"/>
                <w:szCs w:val="28"/>
              </w:rPr>
              <w:t>Заключение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_Toc222091252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74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Default="00C76227" w:rsidP="00C76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91253" w:history="1">
            <w:r w:rsidRPr="00582168">
              <w:rPr>
                <w:rStyle w:val="af8"/>
                <w:rFonts w:ascii="Times New Roman" w:eastAsia="Liberation Serif" w:hAnsi="Times New Roman" w:cs="Times New Roman"/>
                <w:noProof/>
                <w:sz w:val="28"/>
                <w:szCs w:val="28"/>
              </w:rPr>
              <w:t>Приложение</w:t>
            </w:r>
            <w:r w:rsidRPr="00582168">
              <w:rPr>
                <w:noProof/>
                <w:sz w:val="28"/>
                <w:szCs w:val="28"/>
              </w:rPr>
              <w:tab/>
            </w:r>
            <w:r w:rsidRPr="00582168">
              <w:rPr>
                <w:noProof/>
                <w:sz w:val="28"/>
                <w:szCs w:val="28"/>
              </w:rPr>
              <w:fldChar w:fldCharType="begin"/>
            </w:r>
            <w:r w:rsidRPr="00582168">
              <w:rPr>
                <w:noProof/>
                <w:sz w:val="28"/>
                <w:szCs w:val="28"/>
              </w:rPr>
              <w:instrText xml:space="preserve"> PAGEREF _Toc222091253 \h </w:instrText>
            </w:r>
            <w:r w:rsidRPr="00582168">
              <w:rPr>
                <w:noProof/>
                <w:sz w:val="28"/>
                <w:szCs w:val="28"/>
              </w:rPr>
            </w:r>
            <w:r w:rsidRPr="00582168">
              <w:rPr>
                <w:noProof/>
                <w:sz w:val="28"/>
                <w:szCs w:val="28"/>
              </w:rPr>
              <w:fldChar w:fldCharType="separate"/>
            </w:r>
            <w:r w:rsidRPr="00582168">
              <w:rPr>
                <w:noProof/>
                <w:sz w:val="28"/>
                <w:szCs w:val="28"/>
              </w:rPr>
              <w:t>77</w:t>
            </w:r>
            <w:r w:rsidRPr="00582168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76227" w:rsidRDefault="00C76227" w:rsidP="00C76227">
          <w:pPr>
            <w:rPr>
              <w:rFonts w:ascii="Liberation Serif" w:hAnsi="Liberation Serif" w:cs="Liberation Serif"/>
              <w:sz w:val="28"/>
              <w:szCs w:val="28"/>
            </w:rPr>
          </w:pPr>
          <w:r w:rsidRPr="00D05D58">
            <w:rPr>
              <w:rFonts w:ascii="Times New Roman" w:eastAsia="Liberation Serif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C76227" w:rsidRDefault="00C76227" w:rsidP="00C76227">
      <w:pPr>
        <w:rPr>
          <w:lang w:eastAsia="ru-RU"/>
        </w:rPr>
        <w:sectPr w:rsidR="00C76227">
          <w:type w:val="continuous"/>
          <w:pgSz w:w="11906" w:h="16838"/>
          <w:pgMar w:top="1134" w:right="850" w:bottom="1134" w:left="1701" w:header="709" w:footer="709" w:gutter="0"/>
          <w:pgNumType w:start="5"/>
          <w:cols w:space="709"/>
        </w:sectPr>
      </w:pPr>
      <w:r>
        <w:rPr>
          <w:lang w:eastAsia="ru-RU"/>
        </w:rPr>
        <w:t xml:space="preserve"> </w:t>
      </w:r>
    </w:p>
    <w:p w:rsidR="00C76227" w:rsidRPr="00D226DB" w:rsidRDefault="00C76227" w:rsidP="00C76227">
      <w:pPr>
        <w:pStyle w:val="10"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bookmarkStart w:id="0" w:name="_Toc222091231"/>
      <w:r>
        <w:rPr>
          <w:rFonts w:ascii="Liberation Serif" w:hAnsi="Liberation Serif" w:cs="Liberation Serif"/>
          <w:color w:val="000000" w:themeColor="text1"/>
          <w:sz w:val="28"/>
          <w:szCs w:val="28"/>
        </w:rPr>
        <w:lastRenderedPageBreak/>
        <w:t>Введение</w:t>
      </w:r>
      <w:bookmarkEnd w:id="0"/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Безопасность полетов является фундаментальным приоритетом гражданской и малой авиации. Эксплуатация воздушных судов сопряжена с необходимостью строгого соблюдения регламентов технического обслуживания, контроля квалификации летного состава и учета эксплуатационных ограничений. В условиях интенсификации полетов и ужесточения требований авиационных властей, наличие надежных инструментов для оперативной оценки летной годности (</w:t>
      </w:r>
      <w:proofErr w:type="spellStart"/>
      <w:r w:rsidRPr="005D7AA2">
        <w:rPr>
          <w:rFonts w:ascii="Times New Roman" w:hAnsi="Times New Roman"/>
          <w:sz w:val="28"/>
          <w:szCs w:val="28"/>
        </w:rPr>
        <w:t>Airworthiness</w:t>
      </w:r>
      <w:proofErr w:type="spellEnd"/>
      <w:r w:rsidRPr="005D7AA2">
        <w:rPr>
          <w:rFonts w:ascii="Times New Roman" w:hAnsi="Times New Roman"/>
          <w:sz w:val="28"/>
          <w:szCs w:val="28"/>
        </w:rPr>
        <w:t>) становится необходимым условием безаварийной работы авиапарка.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Актуальность и значимость исследования. Несмотря на критическую важность процедур предполётной подготовки, в сегменте авиации общего назначения (</w:t>
      </w:r>
      <w:proofErr w:type="spellStart"/>
      <w:r w:rsidRPr="005D7AA2">
        <w:rPr>
          <w:rFonts w:ascii="Times New Roman" w:hAnsi="Times New Roman"/>
          <w:sz w:val="28"/>
          <w:szCs w:val="28"/>
        </w:rPr>
        <w:t>General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7AA2">
        <w:rPr>
          <w:rFonts w:ascii="Times New Roman" w:hAnsi="Times New Roman"/>
          <w:sz w:val="28"/>
          <w:szCs w:val="28"/>
        </w:rPr>
        <w:t>Aviation</w:t>
      </w:r>
      <w:proofErr w:type="spellEnd"/>
      <w:r w:rsidRPr="005D7AA2">
        <w:rPr>
          <w:rFonts w:ascii="Times New Roman" w:hAnsi="Times New Roman"/>
          <w:sz w:val="28"/>
          <w:szCs w:val="28"/>
        </w:rPr>
        <w:t>) учет налета и технического состояния часто ведется с использованием устаревших методов — бумажных бортовых журналов, разрозненных электронных таблиц или устных докладов. Такой подход неизбежно повышает влияние «человеческого фактора»: риск выпуска в рейс самолета с просроченным ресурсом двигателя, незакрытым критическим дефектом или экипажем с недействительной лицензией. Особую проблему представляет сложность ручного расчета центровки и загрузки (</w:t>
      </w:r>
      <w:proofErr w:type="spellStart"/>
      <w:r w:rsidRPr="005D7AA2">
        <w:rPr>
          <w:rFonts w:ascii="Times New Roman" w:hAnsi="Times New Roman"/>
          <w:sz w:val="28"/>
          <w:szCs w:val="28"/>
        </w:rPr>
        <w:t>Weight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&amp; </w:t>
      </w:r>
      <w:proofErr w:type="spellStart"/>
      <w:r w:rsidRPr="005D7AA2">
        <w:rPr>
          <w:rFonts w:ascii="Times New Roman" w:hAnsi="Times New Roman"/>
          <w:sz w:val="28"/>
          <w:szCs w:val="28"/>
        </w:rPr>
        <w:t>Balance</w:t>
      </w:r>
      <w:proofErr w:type="spellEnd"/>
      <w:r w:rsidRPr="005D7AA2">
        <w:rPr>
          <w:rFonts w:ascii="Times New Roman" w:hAnsi="Times New Roman"/>
          <w:sz w:val="28"/>
          <w:szCs w:val="28"/>
        </w:rPr>
        <w:t>), ошибки в котором могут привести к катастрофическим последствиям. В связи с этим разработка специализированного программного обеспечения, способного автоматизировать проверку критериев допуска (</w:t>
      </w:r>
      <w:proofErr w:type="spellStart"/>
      <w:r w:rsidRPr="005D7AA2">
        <w:rPr>
          <w:rFonts w:ascii="Times New Roman" w:hAnsi="Times New Roman"/>
          <w:sz w:val="28"/>
          <w:szCs w:val="28"/>
        </w:rPr>
        <w:t>Go</w:t>
      </w:r>
      <w:proofErr w:type="spellEnd"/>
      <w:r w:rsidRPr="005D7AA2">
        <w:rPr>
          <w:rFonts w:ascii="Times New Roman" w:hAnsi="Times New Roman"/>
          <w:sz w:val="28"/>
          <w:szCs w:val="28"/>
        </w:rPr>
        <w:t>/</w:t>
      </w:r>
      <w:proofErr w:type="spellStart"/>
      <w:r w:rsidRPr="005D7AA2">
        <w:rPr>
          <w:rFonts w:ascii="Times New Roman" w:hAnsi="Times New Roman"/>
          <w:sz w:val="28"/>
          <w:szCs w:val="28"/>
        </w:rPr>
        <w:t>No-Go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7AA2">
        <w:rPr>
          <w:rFonts w:ascii="Times New Roman" w:hAnsi="Times New Roman"/>
          <w:sz w:val="28"/>
          <w:szCs w:val="28"/>
        </w:rPr>
        <w:t>decision</w:t>
      </w:r>
      <w:proofErr w:type="spellEnd"/>
      <w:r w:rsidRPr="005D7AA2">
        <w:rPr>
          <w:rFonts w:ascii="Times New Roman" w:hAnsi="Times New Roman"/>
          <w:sz w:val="28"/>
          <w:szCs w:val="28"/>
        </w:rPr>
        <w:t>) и гарантировать целостность данных, является актуальной задачей.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 xml:space="preserve">История вопроса и современное состояние. Традиционно задачи управления поддержанием летной годности (CAMO) решались либо вручную, либо посредством внедрения дорогостоящих ERP-систем (например, AMOS, OASES), ориентированных на крупные авиакомпании и избыточных для аэроклубов или частных владельцев. Существующие легковесные решения часто представляют собой простые калькуляторы без централизованного </w:t>
      </w:r>
      <w:r w:rsidRPr="005D7AA2">
        <w:rPr>
          <w:rFonts w:ascii="Times New Roman" w:hAnsi="Times New Roman"/>
          <w:sz w:val="28"/>
          <w:szCs w:val="28"/>
        </w:rPr>
        <w:lastRenderedPageBreak/>
        <w:t>хранения истории или, наоборот, базы данных без встроенной логики валидации безопасности полета. Ощущается дефицит решений, сочетающих в себе простоту десктопного интерфейса, надежность реляционной СУБД и встроенные алгоритмы авиационных расчетов.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В связи с вышеизложенным была поставлена цель разработать программное обеспечение для автоматизированного ведения базы данных показателей готовности авиапарка и оперативного принятия решения о допуске к вылету. Система должна объединять учет технического состояния, контроль квалификации экипажа и расчет полетных данных в едином информационном пространстве.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Для достижения поставленной цели необходимо выполнить ряд задач: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Изучить нормативные требования к поддержанию летной годности и правилам расчета центровки воздушных судов.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Разработать структуру реляционной базы данных (</w:t>
      </w:r>
      <w:proofErr w:type="spellStart"/>
      <w:r w:rsidRPr="005D7AA2">
        <w:rPr>
          <w:rFonts w:ascii="Times New Roman" w:hAnsi="Times New Roman"/>
          <w:sz w:val="28"/>
          <w:szCs w:val="28"/>
        </w:rPr>
        <w:t>PostgreSQL</w:t>
      </w:r>
      <w:proofErr w:type="spellEnd"/>
      <w:r w:rsidRPr="005D7AA2">
        <w:rPr>
          <w:rFonts w:ascii="Times New Roman" w:hAnsi="Times New Roman"/>
          <w:sz w:val="28"/>
          <w:szCs w:val="28"/>
        </w:rPr>
        <w:t>), обеспечивающую хранение разнородных данных: от характеристик типов ВС до JSON-структур конвертов центровки и допусков пилотов.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Реализовать программную логику валидации готовности (</w:t>
      </w:r>
      <w:proofErr w:type="spellStart"/>
      <w:r w:rsidRPr="005D7AA2">
        <w:rPr>
          <w:rFonts w:ascii="Times New Roman" w:hAnsi="Times New Roman"/>
          <w:sz w:val="28"/>
          <w:szCs w:val="28"/>
        </w:rPr>
        <w:t>Readiness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7AA2">
        <w:rPr>
          <w:rFonts w:ascii="Times New Roman" w:hAnsi="Times New Roman"/>
          <w:sz w:val="28"/>
          <w:szCs w:val="28"/>
        </w:rPr>
        <w:t>Service</w:t>
      </w:r>
      <w:proofErr w:type="spellEnd"/>
      <w:r w:rsidRPr="005D7AA2">
        <w:rPr>
          <w:rFonts w:ascii="Times New Roman" w:hAnsi="Times New Roman"/>
          <w:sz w:val="28"/>
          <w:szCs w:val="28"/>
        </w:rPr>
        <w:t>), включающую проверку сроков ТО, перечня минимального оборудования (MEL) и сроков действия медицинских/летных сертификатов.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Разработать математическое ядро (</w:t>
      </w:r>
      <w:proofErr w:type="spellStart"/>
      <w:r w:rsidRPr="005D7AA2">
        <w:rPr>
          <w:rFonts w:ascii="Times New Roman" w:hAnsi="Times New Roman"/>
          <w:sz w:val="28"/>
          <w:szCs w:val="28"/>
        </w:rPr>
        <w:t>WeightCalculator</w:t>
      </w:r>
      <w:proofErr w:type="spellEnd"/>
      <w:r w:rsidRPr="005D7AA2">
        <w:rPr>
          <w:rFonts w:ascii="Times New Roman" w:hAnsi="Times New Roman"/>
          <w:sz w:val="28"/>
          <w:szCs w:val="28"/>
        </w:rPr>
        <w:t>) для расчета взлетной массы и центровки методом моментов.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 xml:space="preserve">Создать графический интерфейс (GUI) на базе фреймворка </w:t>
      </w:r>
      <w:proofErr w:type="spellStart"/>
      <w:r w:rsidRPr="005D7AA2">
        <w:rPr>
          <w:rFonts w:ascii="Times New Roman" w:hAnsi="Times New Roman"/>
          <w:sz w:val="28"/>
          <w:szCs w:val="28"/>
        </w:rPr>
        <w:t>Qt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для визуализации статусов готовности и управления парком.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>Ожидаемые результаты. Создание программного комплекса «</w:t>
      </w:r>
      <w:proofErr w:type="spellStart"/>
      <w:r w:rsidRPr="005D7AA2">
        <w:rPr>
          <w:rFonts w:ascii="Times New Roman" w:hAnsi="Times New Roman"/>
          <w:sz w:val="28"/>
          <w:szCs w:val="28"/>
        </w:rPr>
        <w:t>SkyReady</w:t>
      </w:r>
      <w:proofErr w:type="spellEnd"/>
      <w:r w:rsidRPr="005D7AA2">
        <w:rPr>
          <w:rFonts w:ascii="Times New Roman" w:hAnsi="Times New Roman"/>
          <w:sz w:val="28"/>
          <w:szCs w:val="28"/>
        </w:rPr>
        <w:t>», позволяющего вести централизованный реестр воздушных судов и пилотов. Система должна обеспечивать автоматическую блокировку выпуска в рейс при нарушении критических параметров (исчерпание ресурса, критические дефекты, перегруз) и предоставлять оператору наглядный отчет о причинах отказа.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lastRenderedPageBreak/>
        <w:t>Эффективность и новизна работы. Эффективность решения достигается за счет автоматизации рутинных проверок, которые ранее требовали сверки множества документов. Новизна заключается в реализации гибкой архитектуры, где статические параметры (типы ВС) и динамические данные (налет, дефекты) обрабатываются единым сервисом валидации, использующим современные возможности СУБД для хранения сложных авиационных структур без потери производительности.</w:t>
      </w:r>
    </w:p>
    <w:p w:rsidR="00C76227" w:rsidRPr="005D7AA2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 xml:space="preserve">Теоретической основой работы послужили руководства по летной эксплуатации (РЛЭ) воздушных судов типа </w:t>
      </w:r>
      <w:proofErr w:type="spellStart"/>
      <w:r w:rsidRPr="005D7AA2">
        <w:rPr>
          <w:rFonts w:ascii="Times New Roman" w:hAnsi="Times New Roman"/>
          <w:sz w:val="28"/>
          <w:szCs w:val="28"/>
        </w:rPr>
        <w:t>Cessna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5D7AA2">
        <w:rPr>
          <w:rFonts w:ascii="Times New Roman" w:hAnsi="Times New Roman"/>
          <w:sz w:val="28"/>
          <w:szCs w:val="28"/>
        </w:rPr>
        <w:t>Piper</w:t>
      </w:r>
      <w:proofErr w:type="spellEnd"/>
      <w:r w:rsidRPr="005D7AA2">
        <w:rPr>
          <w:rFonts w:ascii="Times New Roman" w:hAnsi="Times New Roman"/>
          <w:sz w:val="28"/>
          <w:szCs w:val="28"/>
        </w:rPr>
        <w:t>, а также принципы проектирования реляционных баз данных.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7AA2">
        <w:rPr>
          <w:rFonts w:ascii="Times New Roman" w:hAnsi="Times New Roman"/>
          <w:sz w:val="28"/>
          <w:szCs w:val="28"/>
        </w:rPr>
        <w:t xml:space="preserve">Практической основой работы послужили современные инструменты разработки: язык программирования C++, фреймворк </w:t>
      </w:r>
      <w:proofErr w:type="spellStart"/>
      <w:r w:rsidRPr="005D7AA2">
        <w:rPr>
          <w:rFonts w:ascii="Times New Roman" w:hAnsi="Times New Roman"/>
          <w:sz w:val="28"/>
          <w:szCs w:val="28"/>
        </w:rPr>
        <w:t>Qt</w:t>
      </w:r>
      <w:proofErr w:type="spellEnd"/>
      <w:r w:rsidRPr="005D7AA2">
        <w:rPr>
          <w:rFonts w:ascii="Times New Roman" w:hAnsi="Times New Roman"/>
          <w:sz w:val="28"/>
          <w:szCs w:val="28"/>
        </w:rPr>
        <w:t xml:space="preserve"> </w:t>
      </w:r>
      <w:r w:rsidRPr="001B53E3">
        <w:rPr>
          <w:rFonts w:ascii="Times New Roman" w:hAnsi="Times New Roman"/>
          <w:sz w:val="28"/>
          <w:szCs w:val="28"/>
        </w:rPr>
        <w:t>5,</w:t>
      </w:r>
      <w:r w:rsidRPr="005D7AA2">
        <w:rPr>
          <w:rFonts w:ascii="Times New Roman" w:hAnsi="Times New Roman"/>
          <w:sz w:val="28"/>
          <w:szCs w:val="28"/>
        </w:rPr>
        <w:t xml:space="preserve"> СУБД </w:t>
      </w:r>
      <w:proofErr w:type="spellStart"/>
      <w:r w:rsidRPr="005D7AA2">
        <w:rPr>
          <w:rFonts w:ascii="Times New Roman" w:hAnsi="Times New Roman"/>
          <w:sz w:val="28"/>
          <w:szCs w:val="28"/>
        </w:rPr>
        <w:t>PostgreSQL</w:t>
      </w:r>
      <w:proofErr w:type="spellEnd"/>
      <w:r w:rsidRPr="001B53E3">
        <w:rPr>
          <w:rFonts w:ascii="Times New Roman" w:hAnsi="Times New Roman"/>
          <w:sz w:val="28"/>
          <w:szCs w:val="28"/>
        </w:rPr>
        <w:t xml:space="preserve"> и платформа контейнеризации </w:t>
      </w:r>
      <w:proofErr w:type="spellStart"/>
      <w:r w:rsidRPr="00863D7E">
        <w:rPr>
          <w:rFonts w:ascii="Times New Roman" w:hAnsi="Times New Roman"/>
          <w:sz w:val="28"/>
          <w:szCs w:val="28"/>
        </w:rPr>
        <w:t>Docker</w:t>
      </w:r>
      <w:proofErr w:type="spellEnd"/>
      <w:r w:rsidRPr="00863D7E">
        <w:rPr>
          <w:rFonts w:ascii="Times New Roman" w:hAnsi="Times New Roman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:rsidR="00C76227" w:rsidRDefault="00C76227" w:rsidP="00C76227">
      <w:pPr>
        <w:pStyle w:val="10"/>
        <w:tabs>
          <w:tab w:val="left" w:pos="3142"/>
          <w:tab w:val="center" w:pos="4677"/>
        </w:tabs>
        <w:jc w:val="center"/>
        <w:rPr>
          <w:sz w:val="28"/>
          <w:szCs w:val="28"/>
        </w:rPr>
      </w:pPr>
      <w:bookmarkStart w:id="1" w:name="_Toc22209123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 Постановка задачи</w:t>
      </w:r>
      <w:bookmarkEnd w:id="1"/>
    </w:p>
    <w:p w:rsidR="00C76227" w:rsidRDefault="00C76227" w:rsidP="00C7622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Toc22209123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1.1 Характеристика задачи</w:t>
      </w:r>
      <w:bookmarkEnd w:id="2"/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1.1.1 </w:t>
      </w:r>
      <w:r w:rsidRPr="003632C5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3632C5">
        <w:rPr>
          <w:rFonts w:ascii="Times New Roman" w:hAnsi="Times New Roman" w:cs="Times New Roman"/>
          <w:sz w:val="28"/>
          <w:szCs w:val="28"/>
        </w:rPr>
        <w:t>SkyReady</w:t>
      </w:r>
      <w:proofErr w:type="spellEnd"/>
      <w:r w:rsidRPr="003632C5">
        <w:rPr>
          <w:rFonts w:ascii="Times New Roman" w:hAnsi="Times New Roman" w:cs="Times New Roman"/>
          <w:sz w:val="28"/>
          <w:szCs w:val="28"/>
        </w:rPr>
        <w:t>» предназначена для автоматизации процессов поддержания летной годности, ведения цифровых формуляров воздушных судов и расчета параметров безопасности полета (</w:t>
      </w:r>
      <w:proofErr w:type="spellStart"/>
      <w:r w:rsidRPr="003632C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632C5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3632C5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3632C5">
        <w:rPr>
          <w:rFonts w:ascii="Times New Roman" w:hAnsi="Times New Roman" w:cs="Times New Roman"/>
          <w:sz w:val="28"/>
          <w:szCs w:val="28"/>
        </w:rPr>
        <w:t>). Система обеспечивает консолидацию данных о техническом состоянии авиапарка, квалификации летного состава и эксплуатационных ограничениях, минимизируя риски выпуска в рейс неподготовленного воздушного судна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1.1.2 Программа используется для приведенных ниже потребителей. </w:t>
      </w:r>
      <w:r w:rsidRPr="00952E0F">
        <w:rPr>
          <w:rFonts w:ascii="Times New Roman" w:hAnsi="Times New Roman" w:cs="Times New Roman"/>
          <w:sz w:val="28"/>
          <w:szCs w:val="28"/>
        </w:rPr>
        <w:tab/>
      </w:r>
      <w:r w:rsidRPr="003632C5">
        <w:rPr>
          <w:rFonts w:ascii="Times New Roman" w:hAnsi="Times New Roman" w:cs="Times New Roman"/>
          <w:sz w:val="28"/>
          <w:szCs w:val="28"/>
        </w:rPr>
        <w:t>Данный проект ориентирован на авиационный персонал аэроклубов, частных владельцев воздушных судов и небольшие авиакомпании АОН (Авиации Общего Назначения). Целевая аудитория включает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632C5">
        <w:rPr>
          <w:rFonts w:ascii="Times New Roman" w:hAnsi="Times New Roman" w:cs="Times New Roman"/>
          <w:sz w:val="28"/>
          <w:szCs w:val="28"/>
        </w:rPr>
        <w:t>уководителей полетов и владельцев авиапарка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3632C5">
        <w:rPr>
          <w:rFonts w:ascii="Times New Roman" w:hAnsi="Times New Roman" w:cs="Times New Roman"/>
          <w:sz w:val="28"/>
          <w:szCs w:val="28"/>
        </w:rPr>
        <w:t>для мониторинга оперативного статуса флота (исправен/неисправен), контроля остаточного ресурса двигателей и сроков действия документов экипажей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09DB">
        <w:rPr>
          <w:rFonts w:ascii="Times New Roman" w:hAnsi="Times New Roman" w:cs="Times New Roman"/>
          <w:sz w:val="28"/>
          <w:szCs w:val="28"/>
        </w:rPr>
        <w:t>илотов (Командиров воздушных судов)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BB09DB">
        <w:rPr>
          <w:rFonts w:ascii="Times New Roman" w:hAnsi="Times New Roman" w:cs="Times New Roman"/>
          <w:sz w:val="28"/>
          <w:szCs w:val="28"/>
        </w:rPr>
        <w:t>для проведения предполётной подготовки, автоматического расчета центровки, загрузки топлива и получения решения о допуске к вылету (</w:t>
      </w:r>
      <w:proofErr w:type="spellStart"/>
      <w:r w:rsidRPr="00BB09DB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BB09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09DB">
        <w:rPr>
          <w:rFonts w:ascii="Times New Roman" w:hAnsi="Times New Roman" w:cs="Times New Roman"/>
          <w:sz w:val="28"/>
          <w:szCs w:val="28"/>
        </w:rPr>
        <w:t>No-Go</w:t>
      </w:r>
      <w:proofErr w:type="spellEnd"/>
      <w:r w:rsidRPr="00BB09DB">
        <w:rPr>
          <w:rFonts w:ascii="Times New Roman" w:hAnsi="Times New Roman" w:cs="Times New Roman"/>
          <w:sz w:val="28"/>
          <w:szCs w:val="28"/>
        </w:rPr>
        <w:t>) без использования бумажных графиков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BB09DB">
        <w:rPr>
          <w:rFonts w:ascii="Times New Roman" w:hAnsi="Times New Roman" w:cs="Times New Roman"/>
          <w:sz w:val="28"/>
          <w:szCs w:val="28"/>
        </w:rPr>
        <w:t>нженерно-технический персонал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BB09DB">
        <w:rPr>
          <w:rFonts w:ascii="Times New Roman" w:hAnsi="Times New Roman" w:cs="Times New Roman"/>
          <w:sz w:val="28"/>
          <w:szCs w:val="28"/>
        </w:rPr>
        <w:t>для ведения журнала отложенных дефектов (MEL), регистрации проведенного технического обслуживания и списания моточасов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1.1.3 Периодичность решения задачи — по запросу пользователя. </w:t>
      </w:r>
      <w:r w:rsidRPr="00BB09DB">
        <w:rPr>
          <w:rFonts w:ascii="Times New Roman" w:hAnsi="Times New Roman" w:cs="Times New Roman"/>
          <w:sz w:val="28"/>
          <w:szCs w:val="28"/>
        </w:rPr>
        <w:t>Работа приложения основана на событийной модели и транзакционной обработке данных в режиме реального времени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BB09DB">
        <w:rPr>
          <w:rFonts w:ascii="Times New Roman" w:hAnsi="Times New Roman" w:cs="Times New Roman"/>
          <w:sz w:val="28"/>
          <w:szCs w:val="28"/>
        </w:rPr>
        <w:t>утентификация и инициализация</w:t>
      </w:r>
      <w:r>
        <w:rPr>
          <w:rFonts w:ascii="Times New Roman" w:hAnsi="Times New Roman" w:cs="Times New Roman"/>
          <w:sz w:val="28"/>
          <w:szCs w:val="28"/>
        </w:rPr>
        <w:t xml:space="preserve"> (при каждом запуске). </w:t>
      </w:r>
      <w:r w:rsidRPr="00BB09DB">
        <w:rPr>
          <w:rFonts w:ascii="Times New Roman" w:hAnsi="Times New Roman" w:cs="Times New Roman"/>
          <w:sz w:val="28"/>
          <w:szCs w:val="28"/>
        </w:rPr>
        <w:t>Установление соединения с базой данных и загрузка актуальных справочников (типы ВС, классификатор дефектов)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Pr="00BB09DB">
        <w:rPr>
          <w:rFonts w:ascii="Times New Roman" w:hAnsi="Times New Roman" w:cs="Times New Roman"/>
          <w:sz w:val="28"/>
          <w:szCs w:val="28"/>
        </w:rPr>
        <w:t>ониторинг статуса</w:t>
      </w:r>
      <w:r>
        <w:rPr>
          <w:rFonts w:ascii="Times New Roman" w:hAnsi="Times New Roman" w:cs="Times New Roman"/>
          <w:sz w:val="28"/>
          <w:szCs w:val="28"/>
        </w:rPr>
        <w:t xml:space="preserve"> (постоянно). </w:t>
      </w:r>
      <w:r w:rsidRPr="00BB09DB">
        <w:rPr>
          <w:rFonts w:ascii="Times New Roman" w:hAnsi="Times New Roman" w:cs="Times New Roman"/>
          <w:sz w:val="28"/>
          <w:szCs w:val="28"/>
        </w:rPr>
        <w:t>Отображение текущего состояния флота с цветовой индикацией готовности в главном окне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09DB">
        <w:rPr>
          <w:rFonts w:ascii="Times New Roman" w:hAnsi="Times New Roman" w:cs="Times New Roman"/>
          <w:sz w:val="28"/>
          <w:szCs w:val="28"/>
        </w:rPr>
        <w:t xml:space="preserve">одготовка к вылету </w:t>
      </w:r>
      <w:r>
        <w:rPr>
          <w:rFonts w:ascii="Times New Roman" w:hAnsi="Times New Roman" w:cs="Times New Roman"/>
          <w:sz w:val="28"/>
          <w:szCs w:val="28"/>
        </w:rPr>
        <w:t xml:space="preserve">(по запросу). </w:t>
      </w:r>
      <w:r w:rsidRPr="00BB09DB">
        <w:rPr>
          <w:rFonts w:ascii="Times New Roman" w:hAnsi="Times New Roman" w:cs="Times New Roman"/>
          <w:sz w:val="28"/>
          <w:szCs w:val="28"/>
        </w:rPr>
        <w:t>Ввод параметров конкретного рейса (пилот, груз, топливо) и мгновенная валидация безопасности перед каждым вылетом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"/>
        </w:numPr>
        <w:spacing w:after="0" w:line="36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BB09DB">
        <w:rPr>
          <w:rFonts w:ascii="Times New Roman" w:hAnsi="Times New Roman" w:cs="Times New Roman"/>
          <w:sz w:val="28"/>
          <w:szCs w:val="28"/>
        </w:rPr>
        <w:t>одификация данных</w:t>
      </w:r>
      <w:r>
        <w:rPr>
          <w:rFonts w:ascii="Times New Roman" w:hAnsi="Times New Roman" w:cs="Times New Roman"/>
          <w:sz w:val="28"/>
          <w:szCs w:val="28"/>
        </w:rPr>
        <w:t xml:space="preserve"> (по запросу). </w:t>
      </w:r>
      <w:r w:rsidRPr="00BB09DB">
        <w:rPr>
          <w:rFonts w:ascii="Times New Roman" w:hAnsi="Times New Roman" w:cs="Times New Roman"/>
          <w:sz w:val="28"/>
          <w:szCs w:val="28"/>
        </w:rPr>
        <w:t>Регистрация новых бортов, обновление налета после рейса или внесение записей о неисправностях выполняется пользователями по мере возникновения событий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1.1.4 </w:t>
      </w:r>
      <w:r w:rsidRPr="00BB09DB">
        <w:rPr>
          <w:rFonts w:ascii="Times New Roman" w:hAnsi="Times New Roman" w:cs="Times New Roman"/>
          <w:sz w:val="28"/>
          <w:szCs w:val="28"/>
        </w:rPr>
        <w:t>Прекращение автоматизированного решения задачи происходит при принудительном завершении работы приложения пользователем (выход из системы) или при потере соединения с сервером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1.1.5 </w:t>
      </w:r>
      <w:r w:rsidRPr="00BB09DB">
        <w:rPr>
          <w:rFonts w:ascii="Times New Roman" w:hAnsi="Times New Roman" w:cs="Times New Roman"/>
          <w:sz w:val="28"/>
          <w:szCs w:val="28"/>
        </w:rPr>
        <w:t>Решение задачи функционально связано со следующими внешними компонентами и технологиями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базами данных: для надежного хранения </w:t>
      </w:r>
      <w:r w:rsidRPr="00BB09DB">
        <w:rPr>
          <w:rFonts w:ascii="Times New Roman" w:hAnsi="Times New Roman" w:cs="Times New Roman"/>
          <w:sz w:val="28"/>
          <w:szCs w:val="28"/>
        </w:rPr>
        <w:t>реляционных данных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15.</w:t>
      </w:r>
    </w:p>
    <w:p w:rsidR="00C76227" w:rsidRDefault="00C76227" w:rsidP="00C76227">
      <w:pPr>
        <w:pStyle w:val="aff0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контейнеризация: для обеспечения изоляции среды исполнения и переносимости серверной части 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Engine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подсистема графического вывода: для отображения интерфейса пользователя используются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Qt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1.1.6 </w:t>
      </w:r>
      <w:r w:rsidRPr="00BB09DB">
        <w:rPr>
          <w:rFonts w:ascii="Times New Roman" w:hAnsi="Times New Roman" w:cs="Times New Roman"/>
          <w:sz w:val="28"/>
          <w:szCs w:val="28"/>
        </w:rPr>
        <w:t>Специальных жестких ограничений реального времени не налагается, однако время отклика системы при расчете центровки и валидации готовности не должно превышать 1 секунды для обеспечения комфортной работы экипажа перед вылетом. Время инициализации подключения к БД — не более 2–3 секунд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1.1.7 </w:t>
      </w:r>
      <w:r w:rsidRPr="00BB09DB">
        <w:rPr>
          <w:rFonts w:ascii="Times New Roman" w:hAnsi="Times New Roman" w:cs="Times New Roman"/>
          <w:sz w:val="28"/>
          <w:szCs w:val="28"/>
        </w:rPr>
        <w:t xml:space="preserve">Специальных требований к глубокой технической подготовке в области IT не налагается. Пользователь должен обладать базовыми навыками работы в графическом интерфейсе (ввод данных, работа с выпадающими списками) и понимать предметную область (термины: MTOW, центровка, </w:t>
      </w:r>
      <w:r w:rsidRPr="00BB09DB">
        <w:rPr>
          <w:rFonts w:ascii="Times New Roman" w:hAnsi="Times New Roman" w:cs="Times New Roman"/>
          <w:sz w:val="28"/>
          <w:szCs w:val="28"/>
        </w:rPr>
        <w:lastRenderedPageBreak/>
        <w:t xml:space="preserve">ресурс двигателя, MEL) для корректной интерпретации сообщений системы об ошибках и </w:t>
      </w:r>
      <w:r w:rsidRPr="00863D7E">
        <w:rPr>
          <w:rFonts w:ascii="Times New Roman" w:hAnsi="Times New Roman" w:cs="Times New Roman"/>
          <w:sz w:val="28"/>
          <w:szCs w:val="28"/>
        </w:rPr>
        <w:t>предупреждениях.</w:t>
      </w:r>
    </w:p>
    <w:p w:rsidR="00C76227" w:rsidRDefault="00C76227" w:rsidP="00C7622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</w:rPr>
      </w:pPr>
      <w:bookmarkStart w:id="3" w:name="_Toc222091234"/>
      <w:r>
        <w:rPr>
          <w:rFonts w:ascii="Times New Roman" w:hAnsi="Times New Roman" w:cs="Times New Roman"/>
          <w:color w:val="auto"/>
          <w:sz w:val="28"/>
        </w:rPr>
        <w:t>1.2 Техническое задание</w:t>
      </w:r>
      <w:bookmarkEnd w:id="3"/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003A">
        <w:rPr>
          <w:rFonts w:ascii="Times New Roman" w:hAnsi="Times New Roman" w:cs="Times New Roman"/>
          <w:sz w:val="28"/>
          <w:szCs w:val="28"/>
        </w:rPr>
        <w:t>Настоящий документ, разработанный в соответствии с ГОСТ 19.201‑78 «Единая система программной документации. Техническое задание. Требования к содержанию и оформлению», устанавливает требования к программному средству курсовой работы (далее — Приложение) и определяет цели, назначение, технические и эксплуатационные характеристики, а также порядок контроля и приёмки результата разработки. Разработка программного средства выполняется в рамках курсовой работы по дисциплине «Программирование» в соответствии с выданным заданием на курсовую работу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329">
        <w:rPr>
          <w:rFonts w:ascii="Times New Roman" w:hAnsi="Times New Roman" w:cs="Times New Roman"/>
          <w:sz w:val="28"/>
          <w:szCs w:val="28"/>
        </w:rPr>
        <w:t>Основная часть документа содержит общие сведения о Приложении, основание для проведения и назначение разработки, требования к Приложению, программной документации на Приложение, к технико-экономическим показателям, стадиям и этапам разработки, к порядку контроля и приемки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 Введение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1.2.1.1 Наименование программы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329">
        <w:rPr>
          <w:rFonts w:ascii="Times New Roman" w:hAnsi="Times New Roman" w:cs="Times New Roman"/>
          <w:sz w:val="28"/>
          <w:szCs w:val="28"/>
        </w:rPr>
        <w:t>Полное наименование: Разработка программного обеспечения для создания и обработки базы данных показателей готовности авиапарка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329">
        <w:rPr>
          <w:rFonts w:ascii="Times New Roman" w:hAnsi="Times New Roman" w:cs="Times New Roman"/>
          <w:sz w:val="28"/>
          <w:szCs w:val="28"/>
        </w:rPr>
        <w:t>Краткое наименование: программное средство «</w:t>
      </w:r>
      <w:proofErr w:type="spellStart"/>
      <w:r w:rsidRPr="003A5329">
        <w:rPr>
          <w:rFonts w:ascii="Times New Roman" w:hAnsi="Times New Roman" w:cs="Times New Roman"/>
          <w:sz w:val="28"/>
          <w:szCs w:val="28"/>
        </w:rPr>
        <w:t>SkyReady</w:t>
      </w:r>
      <w:proofErr w:type="spellEnd"/>
      <w:r w:rsidRPr="003A532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1.2.1.2 Краткая характеристика области применения программы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329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использования в учебном процессе ФГБОУ ВО «Новосибирский государственный технический университет» при изучении дисциплин, связанных с объектно-ориентированным программированием, проектированием баз данных и разработкой настольных приложений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329">
        <w:rPr>
          <w:rFonts w:ascii="Times New Roman" w:hAnsi="Times New Roman" w:cs="Times New Roman"/>
          <w:sz w:val="28"/>
          <w:szCs w:val="28"/>
        </w:rPr>
        <w:lastRenderedPageBreak/>
        <w:t>Разрабатываемое приложение используется студентами как пример реализации архитектурного паттерна «Репозиторий», сервисного слоя и взаимодействия с объектно-реляционными в среде C++/</w:t>
      </w:r>
      <w:proofErr w:type="spellStart"/>
      <w:r w:rsidRPr="003A5329">
        <w:rPr>
          <w:rFonts w:ascii="Times New Roman" w:hAnsi="Times New Roman" w:cs="Times New Roman"/>
          <w:sz w:val="28"/>
          <w:szCs w:val="28"/>
        </w:rPr>
        <w:t>Qt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1.2.1.3 Краткая характеристика объекта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B75">
        <w:rPr>
          <w:rFonts w:ascii="Times New Roman" w:hAnsi="Times New Roman" w:cs="Times New Roman"/>
          <w:sz w:val="28"/>
          <w:szCs w:val="28"/>
        </w:rPr>
        <w:t xml:space="preserve">Объектом автоматизации являются процессы учета показателей летной годности, технического состояния воздушных судов и квалификации летного состава. Программа используется на рабочих местах авиационного персонала для выполнения операций CRUD (создание, чтение, обновление, удаление) над реестром флота, а также для автоматизированного принятия решений о допуске к полетам, обеспечивая целостность данных за счет механизмов транзакций СУБД </w:t>
      </w:r>
      <w:proofErr w:type="spellStart"/>
      <w:r w:rsidRPr="00EB6B7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B6B75">
        <w:rPr>
          <w:rFonts w:ascii="Times New Roman" w:hAnsi="Times New Roman" w:cs="Times New Roman"/>
          <w:sz w:val="28"/>
          <w:szCs w:val="28"/>
        </w:rPr>
        <w:t xml:space="preserve"> и строгой валидации на уровне бизнес-логики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Основания для разработки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1.2.2.1 Разработка выполняется на основании задания на курсовую работу по дисциплине «Программирование» (кафедра «Защиты Информации» НГТУ), выданного «01» сентября 2025 г.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1.2.2.2 Организация, утвердившая этот документ, и дата его утверждения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Организация, утвердившая документ: ФГБОУ ВО «Новосибирский государственный технический университет», кафедра «Защиты информации». 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утверждения документа: согласно заданию на курсовую работу.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1.2.2.3 Наименование и (или) условное обозначение темы разработки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работы (проекта): «</w:t>
      </w:r>
      <w:r w:rsidRPr="00EB6B75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создания и обработки базы данных показателей готовности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Условное обозначение темы разработки: </w:t>
      </w:r>
      <w:r w:rsidRPr="00863D7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63D7E">
        <w:rPr>
          <w:rFonts w:ascii="Times New Roman" w:hAnsi="Times New Roman" w:cs="Times New Roman"/>
          <w:sz w:val="28"/>
          <w:szCs w:val="28"/>
        </w:rPr>
        <w:t>SkyReady</w:t>
      </w:r>
      <w:proofErr w:type="spellEnd"/>
      <w:r w:rsidRPr="00863D7E">
        <w:rPr>
          <w:rFonts w:ascii="Times New Roman" w:hAnsi="Times New Roman" w:cs="Times New Roman"/>
          <w:sz w:val="28"/>
          <w:szCs w:val="28"/>
        </w:rPr>
        <w:t>».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1.2.3 Назначение разработки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1.2.3.1 Функциональное назначение программы или программного изделия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Разрабатываемое программное обеспечение предназначено для автоматизации решения задач поддержания летной годности и контроля </w:t>
      </w:r>
      <w:r w:rsidRPr="00A23185">
        <w:rPr>
          <w:rFonts w:ascii="Times New Roman" w:hAnsi="Times New Roman" w:cs="Times New Roman"/>
          <w:sz w:val="28"/>
          <w:szCs w:val="28"/>
        </w:rPr>
        <w:lastRenderedPageBreak/>
        <w:t xml:space="preserve">готовности авиапарка, сформулированных в задании на курсовую работу, и обеспечения удобной работы пользователя с процессами предполётной подготовки (регистрация параметров полета, расчет загрузки, контроль допусков). Программа должна предоставлять пользователю доступ к основным функциям через графический интерфейс (десктопное приложение), реализованный с использованием фреймворка </w:t>
      </w:r>
      <w:proofErr w:type="spellStart"/>
      <w:r w:rsidRPr="00A23185">
        <w:rPr>
          <w:rFonts w:ascii="Times New Roman" w:hAnsi="Times New Roman" w:cs="Times New Roman"/>
          <w:sz w:val="28"/>
          <w:szCs w:val="28"/>
        </w:rPr>
        <w:t>Qt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Программное обеспечение обеспечивает выполнение основной прикладной логики (расчет взлетной массы и центровки методом моментов, валидация сроков действия сертификатов пилотов и технического ресурса самолетов, транзакционная запись полетных данных, взаимодействие с СУБД </w:t>
      </w:r>
      <w:proofErr w:type="spellStart"/>
      <w:r w:rsidRPr="00A2318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23185">
        <w:rPr>
          <w:rFonts w:ascii="Times New Roman" w:hAnsi="Times New Roman" w:cs="Times New Roman"/>
          <w:sz w:val="28"/>
          <w:szCs w:val="28"/>
        </w:rPr>
        <w:t>), а также выполнение контрольного примера (прохождение полного цикла от добавления воздушного судна до проверки возможности вылета), демонстрирующего полный заявленный функционал при защите курсовой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1.2.3.2 Эксплуатационное назначение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Разработанное программное обеспечение предназначено для повышения уровня безопасности полетов, минимизации влияния «человеческого фактора» при расчетах загрузки и принятии решения на вылет, а также для использования в учебном процессе при изучении методов проектирования объектно-ориентированных приложений со сложной </w:t>
      </w:r>
      <w:r w:rsidRPr="00863D7E">
        <w:rPr>
          <w:rFonts w:ascii="Times New Roman" w:hAnsi="Times New Roman" w:cs="Times New Roman"/>
          <w:sz w:val="28"/>
          <w:szCs w:val="28"/>
        </w:rPr>
        <w:t>бизнес-логикой.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 Требования к программе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1.2.4.1 Требования к функциональным характеристикам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1.2.4.1.1 Требования к составу выполняемых функций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программное обеспечение (десктопное приложение) должно обеспечивать выполнение следующих основных функций:</w:t>
      </w:r>
    </w:p>
    <w:p w:rsidR="00C76227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Управление соединением с БД: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23185">
        <w:rPr>
          <w:rFonts w:ascii="Times New Roman" w:hAnsi="Times New Roman" w:cs="Times New Roman"/>
          <w:sz w:val="28"/>
          <w:szCs w:val="28"/>
        </w:rPr>
        <w:t xml:space="preserve">нициализация подключения к СУБД </w:t>
      </w:r>
      <w:proofErr w:type="spellStart"/>
      <w:r w:rsidRPr="00A2318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23185">
        <w:rPr>
          <w:rFonts w:ascii="Times New Roman" w:hAnsi="Times New Roman" w:cs="Times New Roman"/>
          <w:sz w:val="28"/>
          <w:szCs w:val="28"/>
        </w:rPr>
        <w:t xml:space="preserve"> с использованием параметров из переменных окружения (</w:t>
      </w:r>
      <w:proofErr w:type="spellStart"/>
      <w:r w:rsidRPr="00A23185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A231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318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231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3185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A23185">
        <w:rPr>
          <w:rFonts w:ascii="Times New Roman" w:hAnsi="Times New Roman" w:cs="Times New Roman"/>
          <w:sz w:val="28"/>
          <w:szCs w:val="28"/>
        </w:rPr>
        <w:t>) для обеспечения безопасности учетных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парком ВС: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23185">
        <w:rPr>
          <w:rFonts w:ascii="Times New Roman" w:hAnsi="Times New Roman" w:cs="Times New Roman"/>
          <w:sz w:val="28"/>
          <w:szCs w:val="28"/>
        </w:rPr>
        <w:t>ыполнение операций модификации данных (CRUD): регистрация новых бортов, списание моточасов, учет технического обслуживания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Мониторинг готовности: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23185">
        <w:rPr>
          <w:rFonts w:ascii="Times New Roman" w:hAnsi="Times New Roman" w:cs="Times New Roman"/>
          <w:sz w:val="28"/>
          <w:szCs w:val="28"/>
        </w:rPr>
        <w:t>втоматическая проверка критериев допуска к полету в режиме реального времени: контроль ресурса двигателей, наличия критических дефектов и квалификации пилота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Pr="00945F22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Расчет полетных данных: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23185">
        <w:rPr>
          <w:rFonts w:ascii="Times New Roman" w:hAnsi="Times New Roman" w:cs="Times New Roman"/>
          <w:sz w:val="28"/>
          <w:szCs w:val="28"/>
        </w:rPr>
        <w:t>атематический расчет взлетной массы и центровки воздушного судна методом моментов с визуализацией выхода за допустимые пределы</w:t>
      </w:r>
      <w:r w:rsidRPr="00945F22">
        <w:rPr>
          <w:rFonts w:ascii="Times New Roman" w:hAnsi="Times New Roman" w:cs="Times New Roman"/>
          <w:sz w:val="28"/>
          <w:szCs w:val="28"/>
        </w:rPr>
        <w:t>.</w:t>
      </w:r>
    </w:p>
    <w:p w:rsidR="00C76227" w:rsidRPr="00945F22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Ведение журнала дефектов: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A23185">
        <w:rPr>
          <w:rFonts w:ascii="Times New Roman" w:hAnsi="Times New Roman" w:cs="Times New Roman"/>
          <w:sz w:val="28"/>
          <w:szCs w:val="28"/>
        </w:rPr>
        <w:t>егистрация и устранение неисправностей с классификацией по степени критичности</w:t>
      </w:r>
      <w:r w:rsidRPr="00945F22"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185">
        <w:rPr>
          <w:rFonts w:ascii="Times New Roman" w:hAnsi="Times New Roman" w:cs="Times New Roman"/>
          <w:sz w:val="28"/>
          <w:szCs w:val="28"/>
        </w:rPr>
        <w:t xml:space="preserve">Хранение данных: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23185">
        <w:rPr>
          <w:rFonts w:ascii="Times New Roman" w:hAnsi="Times New Roman" w:cs="Times New Roman"/>
          <w:sz w:val="28"/>
          <w:szCs w:val="28"/>
        </w:rPr>
        <w:t>охранение сложных структур данных (конверты центровки, списки допусков) внутри реляционной СУБД</w:t>
      </w:r>
      <w:r w:rsidRPr="00945F22">
        <w:rPr>
          <w:rFonts w:ascii="Times New Roman" w:hAnsi="Times New Roman" w:cs="Times New Roman"/>
          <w:sz w:val="28"/>
          <w:szCs w:val="28"/>
        </w:rPr>
        <w:t>.</w:t>
      </w:r>
    </w:p>
    <w:p w:rsidR="00C76227" w:rsidRPr="00945F22" w:rsidRDefault="00C76227" w:rsidP="00C76227">
      <w:pPr>
        <w:pStyle w:val="aff0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>Интерфейс пользователя: Отображение статусов готовности с цветовой индикацией в табличном виде и детальных отчетов о причинах запрета вылета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1.2.4.1.2 Требования к организации входных и выходных данных</w:t>
      </w:r>
    </w:p>
    <w:p w:rsidR="00C76227" w:rsidRPr="00804AD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 xml:space="preserve">Входные данные программного обеспечения (параметры загрузки рейса, данные о пилотах, технические характеристики ВС) должны вводиться пользователем через элементы графического интерфейса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04AD9">
        <w:rPr>
          <w:rFonts w:ascii="Times New Roman" w:hAnsi="Times New Roman" w:cs="Times New Roman"/>
          <w:sz w:val="28"/>
          <w:szCs w:val="28"/>
        </w:rPr>
        <w:t xml:space="preserve"> обязательной валидацией типов и диапазонов значений на стороне клиента.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>Выходные данные (статус готовности «GO/NO-GO», расчетные значения центровки, предупреждения о сроках ТО) должны представляться пользователю в наглядной форме через цветовые индикаторы и текстовые отчеты, обеспечивающие однозначную интерпретацию уровня безопасности полета. Форматы хранения данных (схемы таблиц) уточняются в пояснительной записке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1.2.4.1.3 Требования к временным характеристикам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lastRenderedPageBreak/>
        <w:t xml:space="preserve">Для настольного приложения время запуска и установки соединения с БД не должно превышать 3-5 секунд. Выполнение основных операций (расчет центровки, проверка готовности) должно осуществляться практически мгновенно (менее 1 секунды) для обеспечения отзывчивости интерфейса при подборе параметров </w:t>
      </w:r>
      <w:r w:rsidRPr="00863D7E">
        <w:rPr>
          <w:rFonts w:ascii="Times New Roman" w:hAnsi="Times New Roman" w:cs="Times New Roman"/>
          <w:sz w:val="28"/>
          <w:szCs w:val="28"/>
        </w:rPr>
        <w:t>загрузки.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1.2.4.2 Требования к надежности</w:t>
      </w:r>
    </w:p>
    <w:p w:rsidR="00C76227" w:rsidRPr="00804AD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>Программное обеспечение должно обеспечивать устойчивое функционирование при типовых действиях пользователя и штатной работе программно-технической среды.</w:t>
      </w:r>
    </w:p>
    <w:p w:rsidR="00C76227" w:rsidRPr="00804AD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 xml:space="preserve">Целостность данных: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804AD9">
        <w:rPr>
          <w:rFonts w:ascii="Times New Roman" w:hAnsi="Times New Roman" w:cs="Times New Roman"/>
          <w:sz w:val="28"/>
          <w:szCs w:val="28"/>
        </w:rPr>
        <w:t>олжна обеспечиваться сохранность данных при разрыве соединения с сервером БД (использование транзакций при списании полетов и удалении бортов) или принудительном завершении работы.</w:t>
      </w:r>
    </w:p>
    <w:p w:rsidR="00C76227" w:rsidRPr="00804AD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 xml:space="preserve">Обработка ошибок: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04AD9">
        <w:rPr>
          <w:rFonts w:ascii="Times New Roman" w:hAnsi="Times New Roman" w:cs="Times New Roman"/>
          <w:sz w:val="28"/>
          <w:szCs w:val="28"/>
        </w:rPr>
        <w:t>шибочные действия пользователя (ввод отрицательных значений топлива, пустых бортовых номеров, некорректных дат) не должны приводить к аварийному завершению приложения (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Segmentation</w:t>
      </w:r>
      <w:proofErr w:type="spellEnd"/>
      <w:r w:rsidRPr="00804A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804AD9">
        <w:rPr>
          <w:rFonts w:ascii="Times New Roman" w:hAnsi="Times New Roman" w:cs="Times New Roman"/>
          <w:sz w:val="28"/>
          <w:szCs w:val="28"/>
        </w:rPr>
        <w:t>). Пользователю должны выводиться информативные сообщения об ошибках валидации через модальные окна.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 xml:space="preserve">Контроль ограничений: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04AD9">
        <w:rPr>
          <w:rFonts w:ascii="Times New Roman" w:hAnsi="Times New Roman" w:cs="Times New Roman"/>
          <w:sz w:val="28"/>
          <w:szCs w:val="28"/>
        </w:rPr>
        <w:t>истема не должна позволять регистрировать полет, если расчетные параметры выходят за физические ограничения воздушного судна (превышение MTOW)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1.2.4.3 Условия эксплуатации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4AD9">
        <w:rPr>
          <w:rFonts w:ascii="Times New Roman" w:hAnsi="Times New Roman" w:cs="Times New Roman"/>
          <w:sz w:val="28"/>
          <w:szCs w:val="28"/>
        </w:rPr>
        <w:t>Программное обеспечение «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SkyReady</w:t>
      </w:r>
      <w:proofErr w:type="spellEnd"/>
      <w:r w:rsidRPr="00804AD9">
        <w:rPr>
          <w:rFonts w:ascii="Times New Roman" w:hAnsi="Times New Roman" w:cs="Times New Roman"/>
          <w:sz w:val="28"/>
          <w:szCs w:val="28"/>
        </w:rPr>
        <w:t xml:space="preserve">» предназначено для эксплуатации на персональных компьютерах и рабочих станциях под управлением операционной системы 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04AD9">
        <w:rPr>
          <w:rFonts w:ascii="Times New Roman" w:hAnsi="Times New Roman" w:cs="Times New Roman"/>
          <w:sz w:val="28"/>
          <w:szCs w:val="28"/>
        </w:rPr>
        <w:t xml:space="preserve"> с графической оболочкой (X11) при соблюдении следующих условий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4AD9">
        <w:rPr>
          <w:rFonts w:ascii="Times New Roman" w:hAnsi="Times New Roman" w:cs="Times New Roman"/>
          <w:sz w:val="28"/>
          <w:szCs w:val="28"/>
        </w:rPr>
        <w:t xml:space="preserve">Наличие установленных библиотек времени выполнения 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04A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04A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AD9">
        <w:rPr>
          <w:rFonts w:ascii="Times New Roman" w:hAnsi="Times New Roman" w:cs="Times New Roman"/>
          <w:sz w:val="28"/>
          <w:szCs w:val="28"/>
        </w:rPr>
        <w:t xml:space="preserve">Сетевой доступ к серверу базы данных 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4A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AD9">
        <w:rPr>
          <w:rFonts w:ascii="Times New Roman" w:hAnsi="Times New Roman" w:cs="Times New Roman"/>
          <w:sz w:val="28"/>
          <w:szCs w:val="28"/>
        </w:rPr>
        <w:t xml:space="preserve">Наличие установленной среды контейнеризации </w:t>
      </w:r>
      <w:proofErr w:type="spellStart"/>
      <w:r w:rsidRPr="00804A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1.2.4.4 Требования к составу и параметрам технических средств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1.2.4.4.1 Требования к необходимому составу технических средств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Клиентская часть: персональный компьютер или ноутбук с установленной ОС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20.04+, </w:t>
      </w:r>
      <w:proofErr w:type="spellStart"/>
      <w:r>
        <w:rPr>
          <w:rFonts w:ascii="Times New Roman" w:hAnsi="Times New Roman" w:cs="Times New Roman"/>
          <w:sz w:val="28"/>
          <w:szCs w:val="28"/>
        </w:rPr>
        <w:t>Fedora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35+), не менее 4 ГБ оперативной памяти и не менее 3 ГБ свободного дискового пространства. </w:t>
      </w:r>
      <w:r>
        <w:rPr>
          <w:rFonts w:ascii="Times New Roman" w:hAnsi="Times New Roman" w:cs="Times New Roman"/>
          <w:sz w:val="28"/>
          <w:szCs w:val="28"/>
        </w:rPr>
        <w:tab/>
        <w:t xml:space="preserve">Серверная часть (БД): локальный или удаленный контейнер с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версии 15 и </w:t>
      </w:r>
      <w:r w:rsidRPr="00CE0379">
        <w:rPr>
          <w:rFonts w:ascii="Times New Roman" w:hAnsi="Times New Roman" w:cs="Times New Roman"/>
          <w:sz w:val="28"/>
          <w:szCs w:val="28"/>
        </w:rPr>
        <w:t>выше.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1.2.4.4.2 Требования к основным техническим характеристикам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Конкретные модели оборудования не нормируются. Требуется обеспечение работы программного обеспечение на типичных рабочих местах при соблюдении минимальных требований п. 1.2.4.4.1.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 Требования к информационной и программной совместимости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1.2.4.5.1 Требования к информационным структурам на входе и выходе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0379">
        <w:rPr>
          <w:rFonts w:ascii="Times New Roman" w:hAnsi="Times New Roman" w:cs="Times New Roman"/>
          <w:sz w:val="28"/>
          <w:szCs w:val="28"/>
        </w:rPr>
        <w:t>Структура входной информации должна обеспечивать возможность однозначной интерпретации данных, вводимых оператором.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379">
        <w:rPr>
          <w:rFonts w:ascii="Times New Roman" w:hAnsi="Times New Roman" w:cs="Times New Roman"/>
          <w:sz w:val="28"/>
          <w:szCs w:val="28"/>
        </w:rPr>
        <w:t>Структура выходной информации должна обеспечивать представление реестра в виде, удобном для анализа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379">
        <w:rPr>
          <w:rFonts w:ascii="Times New Roman" w:hAnsi="Times New Roman" w:cs="Times New Roman"/>
          <w:sz w:val="28"/>
          <w:szCs w:val="28"/>
        </w:rPr>
        <w:t>и соответствовать типам данных, определенным в схеме базы данны</w:t>
      </w:r>
      <w:r>
        <w:rPr>
          <w:rFonts w:ascii="Times New Roman" w:hAnsi="Times New Roman" w:cs="Times New Roman"/>
          <w:sz w:val="28"/>
          <w:szCs w:val="28"/>
        </w:rPr>
        <w:t>х.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1.2.4.5.2 Требования к методам решения</w:t>
      </w:r>
    </w:p>
    <w:p w:rsidR="00C76227" w:rsidRPr="00CE037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0379">
        <w:rPr>
          <w:rFonts w:ascii="Times New Roman" w:hAnsi="Times New Roman" w:cs="Times New Roman"/>
          <w:sz w:val="28"/>
          <w:szCs w:val="28"/>
        </w:rPr>
        <w:t>Для решения задач, поставленных в настоящем техническом задании, должны использоваться архитектурные паттерны, обеспечивающие модульность и надежность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379">
        <w:rPr>
          <w:rFonts w:ascii="Times New Roman" w:hAnsi="Times New Roman" w:cs="Times New Roman"/>
          <w:sz w:val="28"/>
          <w:szCs w:val="28"/>
        </w:rPr>
        <w:t>Предварительный выбор методов включает</w:t>
      </w:r>
      <w:r>
        <w:rPr>
          <w:rFonts w:ascii="Times New Roman" w:hAnsi="Times New Roman" w:cs="Times New Roman"/>
          <w:sz w:val="28"/>
          <w:szCs w:val="28"/>
        </w:rPr>
        <w:t xml:space="preserve"> нижеперечисленное. </w:t>
      </w:r>
      <w:r w:rsidRPr="00CE0379">
        <w:rPr>
          <w:rFonts w:ascii="Times New Roman" w:hAnsi="Times New Roman" w:cs="Times New Roman"/>
          <w:sz w:val="28"/>
          <w:szCs w:val="28"/>
        </w:rPr>
        <w:t xml:space="preserve">Паттерн «Репозиторий»: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E0379">
        <w:rPr>
          <w:rFonts w:ascii="Times New Roman" w:hAnsi="Times New Roman" w:cs="Times New Roman"/>
          <w:sz w:val="28"/>
          <w:szCs w:val="28"/>
        </w:rPr>
        <w:t>ля абстрагирования бизнес-логики от прямых SQL-запросов.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379">
        <w:rPr>
          <w:rFonts w:ascii="Times New Roman" w:hAnsi="Times New Roman" w:cs="Times New Roman"/>
          <w:sz w:val="28"/>
          <w:szCs w:val="28"/>
        </w:rPr>
        <w:t xml:space="preserve">Паттерн «Сервисный слой»: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E0379">
        <w:rPr>
          <w:rFonts w:ascii="Times New Roman" w:hAnsi="Times New Roman" w:cs="Times New Roman"/>
          <w:sz w:val="28"/>
          <w:szCs w:val="28"/>
        </w:rPr>
        <w:t>ля инкапсуляции сложных операций (расчет готовности, транзакционное удаление).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379">
        <w:rPr>
          <w:rFonts w:ascii="Times New Roman" w:hAnsi="Times New Roman" w:cs="Times New Roman"/>
          <w:sz w:val="28"/>
          <w:szCs w:val="28"/>
        </w:rPr>
        <w:t xml:space="preserve">Контейнерная изоляция: Развертывание СУБД в </w:t>
      </w:r>
      <w:proofErr w:type="spellStart"/>
      <w:r w:rsidRPr="00CE037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E0379">
        <w:rPr>
          <w:rFonts w:ascii="Times New Roman" w:hAnsi="Times New Roman" w:cs="Times New Roman"/>
          <w:sz w:val="28"/>
          <w:szCs w:val="28"/>
        </w:rPr>
        <w:t>-контейнере.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0379">
        <w:rPr>
          <w:rFonts w:ascii="Times New Roman" w:hAnsi="Times New Roman" w:cs="Times New Roman"/>
          <w:sz w:val="28"/>
          <w:szCs w:val="28"/>
        </w:rPr>
        <w:t xml:space="preserve">Окончательное описание применяемых методов и алгоритмов приводится в пояснительной </w:t>
      </w:r>
      <w:r w:rsidRPr="00863D7E">
        <w:rPr>
          <w:rFonts w:ascii="Times New Roman" w:hAnsi="Times New Roman" w:cs="Times New Roman"/>
          <w:sz w:val="28"/>
          <w:szCs w:val="28"/>
        </w:rPr>
        <w:t>записке.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1.2.4.5.3 Требования к исходным кодам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Исходные коды программного обеспечения должны быть выполнены на языке программирования C++17, с соблюдением принятых соглашений по </w:t>
      </w:r>
      <w:r>
        <w:rPr>
          <w:rFonts w:ascii="Times New Roman" w:hAnsi="Times New Roman" w:cs="Times New Roman"/>
          <w:sz w:val="28"/>
          <w:szCs w:val="28"/>
        </w:rPr>
        <w:lastRenderedPageBreak/>
        <w:t>оформлению кода. Структура проекта должна обеспечивать раздельное хранение модулей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services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repositories</w:t>
      </w:r>
      <w:r w:rsidRPr="00CE03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Исходные коды размещаются в системе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, ссылка на репозиторий указывается в приложении к пояснительной записке.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1.2.4.5.4 Требования к языкам программирования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прикладная логика клиента должна быть реализована на языке C++ с использованием библиотек </w:t>
      </w:r>
      <w:proofErr w:type="spellStart"/>
      <w:r>
        <w:rPr>
          <w:rFonts w:ascii="Times New Roman" w:hAnsi="Times New Roman" w:cs="Times New Roman"/>
          <w:sz w:val="28"/>
          <w:szCs w:val="28"/>
        </w:rPr>
        <w:t>Qt</w:t>
      </w:r>
      <w:proofErr w:type="spellEnd"/>
      <w:r>
        <w:rPr>
          <w:rFonts w:ascii="Times New Roman" w:hAnsi="Times New Roman" w:cs="Times New Roman"/>
          <w:sz w:val="28"/>
          <w:szCs w:val="28"/>
        </w:rPr>
        <w:t>. Логика работы с данными на стороне сервера должна быть реализована на процедурном языке SQL.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1.2.4.5.5 Требования к программным средствам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программного обеспечения должна функционировать в среде операционной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Серверная часть должна развертываться с использованием реляционной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15. Развёртывание программного обеспечения и экземпляра СУБД должно быть обеспечено с использованием платформы контейнеризации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D025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позволяющей воспроизводимо запускать систему в учебной среде.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1.2.4.5.6 Требования к защите информации и программ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и реализации программного обеспечения должны учитываться требования безопасной разработки: использование подготовленных выражений для защиты от SQL-инъекций, и</w:t>
      </w:r>
      <w:r w:rsidRPr="00C91B63">
        <w:rPr>
          <w:rFonts w:ascii="Times New Roman" w:hAnsi="Times New Roman" w:cs="Times New Roman"/>
          <w:sz w:val="28"/>
          <w:szCs w:val="28"/>
        </w:rPr>
        <w:t>спользование механизма транзакций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C91B63">
        <w:rPr>
          <w:rFonts w:ascii="Times New Roman" w:hAnsi="Times New Roman" w:cs="Times New Roman"/>
          <w:sz w:val="28"/>
          <w:szCs w:val="28"/>
        </w:rPr>
        <w:t>трогая проверка типов данных на клиенте перед отправкой в БД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1.2.5 Требования к программной документации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Программная документация на разрабатываемое программное обеспечение включает документы, выполняемые в рамках курсовой работы, в объёме, установленном методическими указаниями кафедры.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1.2.5.1 Предварительный состав программной документации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 программной документации по результатам выполнения курсовой работы входят:</w:t>
      </w:r>
    </w:p>
    <w:p w:rsidR="00C76227" w:rsidRDefault="00C76227" w:rsidP="00C76227">
      <w:pPr>
        <w:pStyle w:val="aff0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техническое задание на программное обеспечение (настоящий документ) по ГОСТ 19.201‑78;</w:t>
      </w:r>
    </w:p>
    <w:p w:rsidR="00C76227" w:rsidRDefault="00C76227" w:rsidP="00C76227">
      <w:pPr>
        <w:pStyle w:val="aff0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 к курсовой работе, оформленная в соответствии с требованиями кафедры и рекомендациями ЕСПД (ГОСТ 19.404‑79);</w:t>
      </w:r>
    </w:p>
    <w:p w:rsidR="00C76227" w:rsidRDefault="00C76227" w:rsidP="00C76227">
      <w:pPr>
        <w:pStyle w:val="aff0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пользовательская документация (руководство пользователя), включённая в состав пояснительной записки;</w:t>
      </w:r>
    </w:p>
    <w:p w:rsidR="00C76227" w:rsidRDefault="00C76227" w:rsidP="00C76227">
      <w:pPr>
        <w:pStyle w:val="aff0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системному программисту;</w:t>
      </w:r>
    </w:p>
    <w:p w:rsidR="00C76227" w:rsidRDefault="00C76227" w:rsidP="00C76227">
      <w:pPr>
        <w:pStyle w:val="aff0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1.2.5.2 Специальные требования к программной документации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 к программной документации не предъявляются. Оформление выполняется в соответствии с действующими методическими указаниями по выполнению курсовых работ и основными требованиями стандартов ЕСПД.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1.2.6 Стадии и этапы разработки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1.2.6.1 Стадии разработки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ГОСТ 19.102‑77 и с учётом учебного характера проекта разработка программного обеспечения в рамках курсовой работы выполняется в следующие стадии разработки:</w:t>
      </w:r>
    </w:p>
    <w:p w:rsidR="00C76227" w:rsidRDefault="00C76227" w:rsidP="00C76227">
      <w:pPr>
        <w:pStyle w:val="aff0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Стадия технического (рабочего) проекта: системный анализ предметной области (</w:t>
      </w:r>
      <w:r w:rsidRPr="0039006E">
        <w:rPr>
          <w:rFonts w:ascii="Times New Roman" w:hAnsi="Times New Roman" w:cs="Times New Roman"/>
          <w:sz w:val="28"/>
          <w:szCs w:val="28"/>
        </w:rPr>
        <w:t>обеспечение безопасности полетов и поддержание летной годности</w:t>
      </w:r>
      <w:r>
        <w:rPr>
          <w:rFonts w:ascii="Times New Roman" w:hAnsi="Times New Roman" w:cs="Times New Roman"/>
          <w:sz w:val="28"/>
          <w:szCs w:val="28"/>
        </w:rPr>
        <w:t xml:space="preserve">), проектирование </w:t>
      </w:r>
      <w:r w:rsidRPr="0039006E">
        <w:rPr>
          <w:rFonts w:ascii="Times New Roman" w:hAnsi="Times New Roman" w:cs="Times New Roman"/>
          <w:sz w:val="28"/>
          <w:szCs w:val="28"/>
        </w:rPr>
        <w:t>клиент-серверной архитектуры приложения с использованием паттерна «Репозиторий»</w:t>
      </w:r>
      <w:r>
        <w:rPr>
          <w:rFonts w:ascii="Times New Roman" w:hAnsi="Times New Roman" w:cs="Times New Roman"/>
          <w:sz w:val="28"/>
          <w:szCs w:val="28"/>
        </w:rPr>
        <w:t xml:space="preserve">, разработка логической и физической схемы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3НФ, выбор и обоснование стека технологий (C++17, </w:t>
      </w:r>
      <w:proofErr w:type="spellStart"/>
      <w:r>
        <w:rPr>
          <w:rFonts w:ascii="Times New Roman" w:hAnsi="Times New Roman" w:cs="Times New Roman"/>
          <w:sz w:val="28"/>
          <w:szCs w:val="28"/>
        </w:rPr>
        <w:t>Qt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разработка алгоритмов </w:t>
      </w:r>
      <w:r w:rsidRPr="0039006E">
        <w:rPr>
          <w:rFonts w:ascii="Times New Roman" w:hAnsi="Times New Roman" w:cs="Times New Roman"/>
          <w:sz w:val="28"/>
          <w:szCs w:val="28"/>
        </w:rPr>
        <w:t>валидации готовности к вылету</w:t>
      </w:r>
      <w:r>
        <w:rPr>
          <w:rFonts w:ascii="Times New Roman" w:hAnsi="Times New Roman" w:cs="Times New Roman"/>
          <w:sz w:val="28"/>
          <w:szCs w:val="28"/>
        </w:rPr>
        <w:t xml:space="preserve">, реализация программного кода </w:t>
      </w:r>
      <w:r w:rsidRPr="0039006E">
        <w:rPr>
          <w:rFonts w:ascii="Times New Roman" w:hAnsi="Times New Roman" w:cs="Times New Roman"/>
          <w:sz w:val="28"/>
          <w:szCs w:val="28"/>
        </w:rPr>
        <w:t>сервисов и GUI</w:t>
      </w:r>
      <w:r>
        <w:rPr>
          <w:rFonts w:ascii="Times New Roman" w:hAnsi="Times New Roman" w:cs="Times New Roman"/>
          <w:sz w:val="28"/>
          <w:szCs w:val="28"/>
        </w:rPr>
        <w:t>, настройка среды контейнеризации, а также проведение предварительных испытаний компонентов.</w:t>
      </w:r>
    </w:p>
    <w:p w:rsidR="00C76227" w:rsidRDefault="00C76227" w:rsidP="00C76227">
      <w:pPr>
        <w:pStyle w:val="aff0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Стадия внедрения (в учебной среде): сборка финального дистрибутива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подготовка и запуск </w:t>
      </w:r>
      <w:r>
        <w:rPr>
          <w:rFonts w:ascii="Times New Roman" w:hAnsi="Times New Roman" w:cs="Times New Roman"/>
          <w:sz w:val="28"/>
          <w:szCs w:val="28"/>
        </w:rPr>
        <w:lastRenderedPageBreak/>
        <w:t>программы для демонстрации работоспособности на рабочем месте студента/преподавателя, проверка выполнения контрольного примера, подготовка презентационных материалов и защита курсовой работы.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1.2.6.2 Этапы и содержание работ (перечень программных документов, которые должны быть разработаны, согласованы и утверждены)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указанных стадиях выполняются следующие основные этапы работы:</w:t>
      </w:r>
    </w:p>
    <w:p w:rsidR="00C76227" w:rsidRDefault="00C76227" w:rsidP="00C76227">
      <w:pPr>
        <w:pStyle w:val="aff0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задания и постановка задачи: уточнение предметной области (автоматизация учета показателей готовности), анализ угроз (</w:t>
      </w:r>
      <w:r w:rsidRPr="00915E5C">
        <w:rPr>
          <w:rFonts w:ascii="Times New Roman" w:hAnsi="Times New Roman" w:cs="Times New Roman"/>
          <w:sz w:val="28"/>
          <w:szCs w:val="28"/>
        </w:rPr>
        <w:t>выпуск неисправного ВС, ошибки пилотирования из-за перегруза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915E5C">
        <w:rPr>
          <w:rFonts w:ascii="Times New Roman" w:hAnsi="Times New Roman" w:cs="Times New Roman"/>
          <w:sz w:val="28"/>
          <w:szCs w:val="28"/>
        </w:rPr>
        <w:t>формулирование функциональных требований к автоматизированному рабочему месту пилота/техника, формирование перечня разрабатываемых классов и модулей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Проектирование: разработка ER-диаграммы базы данных, проектирование схемы взаимодействия классов C++, </w:t>
      </w:r>
      <w:r w:rsidRPr="00915E5C">
        <w:rPr>
          <w:rFonts w:ascii="Times New Roman" w:hAnsi="Times New Roman" w:cs="Times New Roman"/>
          <w:sz w:val="28"/>
          <w:szCs w:val="28"/>
        </w:rPr>
        <w:t>разработка архитектуры приложения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C460E">
        <w:rPr>
          <w:rFonts w:ascii="Times New Roman" w:hAnsi="Times New Roman" w:cs="Times New Roman"/>
          <w:sz w:val="28"/>
          <w:szCs w:val="28"/>
        </w:rPr>
        <w:t>выбор алгоритмов расчета моментов инерции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и отладка: написание исходного кода модулей клиентского 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EC7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66EC7">
        <w:rPr>
          <w:rFonts w:ascii="Times New Roman" w:hAnsi="Times New Roman" w:cs="Times New Roman"/>
          <w:sz w:val="28"/>
          <w:szCs w:val="28"/>
        </w:rPr>
        <w:t>реализация механизма «ленивой» инициализации справочников</w:t>
      </w:r>
      <w:r>
        <w:rPr>
          <w:rFonts w:ascii="Times New Roman" w:hAnsi="Times New Roman" w:cs="Times New Roman"/>
          <w:sz w:val="28"/>
          <w:szCs w:val="28"/>
        </w:rPr>
        <w:t xml:space="preserve">, настройка окружения (создание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C66EC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8E5BC6">
        <w:rPr>
          <w:rFonts w:ascii="Times New Roman" w:hAnsi="Times New Roman" w:cs="Times New Roman"/>
          <w:sz w:val="28"/>
          <w:szCs w:val="28"/>
        </w:rPr>
        <w:t>проведение модульного тестирования математического ядра (</w:t>
      </w:r>
      <w:proofErr w:type="spellStart"/>
      <w:r w:rsidRPr="008E5BC6">
        <w:rPr>
          <w:rFonts w:ascii="Times New Roman" w:hAnsi="Times New Roman" w:cs="Times New Roman"/>
          <w:sz w:val="28"/>
          <w:szCs w:val="28"/>
        </w:rPr>
        <w:t>WeightCalculator</w:t>
      </w:r>
      <w:proofErr w:type="spellEnd"/>
      <w:r w:rsidRPr="008E5BC6">
        <w:rPr>
          <w:rFonts w:ascii="Times New Roman" w:hAnsi="Times New Roman" w:cs="Times New Roman"/>
          <w:sz w:val="28"/>
          <w:szCs w:val="28"/>
        </w:rPr>
        <w:t>) и интеграционного тестирования диалогов ввода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Испытания и оформление: проведение комплексных испытаний на контрольном примере (прохождение полного цикла: </w:t>
      </w:r>
      <w:r w:rsidRPr="000F783A">
        <w:rPr>
          <w:rFonts w:ascii="Times New Roman" w:hAnsi="Times New Roman" w:cs="Times New Roman"/>
          <w:sz w:val="28"/>
          <w:szCs w:val="28"/>
        </w:rPr>
        <w:t>Добавление нового самолета -&gt; Регистрация дефекта -&gt; Попытка вылета (отказ) -&gt; Устранение дефекта -&gt; Успешный расчет центровки -&gt; Выпуск в рейс</w:t>
      </w:r>
      <w:r>
        <w:rPr>
          <w:rFonts w:ascii="Times New Roman" w:hAnsi="Times New Roman" w:cs="Times New Roman"/>
          <w:sz w:val="28"/>
          <w:szCs w:val="28"/>
        </w:rPr>
        <w:t>), устранение выявленных дефектов, оформление пояснительной записки, руководства системного программиста и руководства пользователя в соответствии с требованиями кафедры и стандартами ЕСПД.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1.2.6.3 Сроки разработки и исполнители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инициации проекта: «01» сентября 2025 г.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Начало работ: «20» ноября 2025 г.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работ: не позднее «18» декабря 2025 г. в соответствии с графиком выполнения курсовых работ.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разработки: студент группы АБс-427 ФГБОУ ВО «Новосибирский государственный технический университет»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Рогатных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Илья Евгеньевич. 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1.2.7 Общие требования к приемке работы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Приемка разработанного программного средства осуществляется кафедрой «Защита информации» ФГБОУ ВО «Новосибирский государственный технический университет» в рамках защиты курсовой работы. Программа считается принятой при выполнении следующих условий:</w:t>
      </w:r>
    </w:p>
    <w:p w:rsidR="00C76227" w:rsidRDefault="00C76227" w:rsidP="00C76227">
      <w:pPr>
        <w:pStyle w:val="aff0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представлены техническое задание и пояснительная записка, оформленные в соответствии с требованиями кафедры и ГОСТ 19.201‑78;</w:t>
      </w:r>
    </w:p>
    <w:p w:rsidR="00C76227" w:rsidRDefault="00C76227" w:rsidP="00C76227">
      <w:pPr>
        <w:pStyle w:val="aff0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предоставлен исполняемый файл (или готовая к запуску конфигурация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>) и, при необходимости, исходные тексты программного кода;</w:t>
      </w:r>
    </w:p>
    <w:p w:rsidR="00C76227" w:rsidRDefault="00C76227" w:rsidP="00C76227">
      <w:pPr>
        <w:pStyle w:val="aff0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возможности программного средства соответствуют требованиям, изложенным в разделах 1.2.4 и 1.2.5 настоящего технического задания;</w:t>
      </w:r>
    </w:p>
    <w:p w:rsidR="00C76227" w:rsidRDefault="00C76227" w:rsidP="00C76227">
      <w:pPr>
        <w:pStyle w:val="aff0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оформлен по ГОСТу и соответствует программе курсовой работы;</w:t>
      </w:r>
    </w:p>
    <w:p w:rsidR="00C76227" w:rsidRPr="00487EC6" w:rsidRDefault="00C76227" w:rsidP="00C76227">
      <w:pPr>
        <w:pStyle w:val="aff0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EC6">
        <w:rPr>
          <w:rFonts w:ascii="Times New Roman" w:hAnsi="Times New Roman" w:cs="Times New Roman"/>
          <w:sz w:val="28"/>
          <w:szCs w:val="28"/>
        </w:rPr>
        <w:t xml:space="preserve">реализован функционал по </w:t>
      </w:r>
      <w:r w:rsidRPr="00C235C3">
        <w:rPr>
          <w:rFonts w:ascii="Times New Roman" w:hAnsi="Times New Roman" w:cs="Times New Roman"/>
          <w:sz w:val="28"/>
          <w:szCs w:val="28"/>
        </w:rPr>
        <w:t>обеспечению безопасности полетов («Разработка программного обеспечения для автоматизированной проверки готовности воздушных судов и расчета центровки»)</w:t>
      </w:r>
      <w:r w:rsidRPr="00487EC6">
        <w:rPr>
          <w:rFonts w:ascii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успешно проходит контрольный пример и демонстрацию на защите, подтверждая корректность работы </w:t>
      </w:r>
      <w:r w:rsidRPr="00C235C3">
        <w:rPr>
          <w:rFonts w:ascii="Times New Roman" w:hAnsi="Times New Roman" w:cs="Times New Roman"/>
          <w:sz w:val="28"/>
          <w:szCs w:val="28"/>
        </w:rPr>
        <w:t>алгоритмов валидации и отсутствие критических ошибок при принятии решения о допуске к полету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Pr="00487EC6" w:rsidRDefault="00C76227" w:rsidP="00C76227">
      <w:pPr>
        <w:spacing w:after="0" w:line="360" w:lineRule="auto"/>
        <w:ind w:firstLine="709"/>
        <w:contextualSpacing/>
        <w:jc w:val="both"/>
      </w:pPr>
      <w:r w:rsidRPr="00487EC6">
        <w:rPr>
          <w:rFonts w:ascii="Times New Roman" w:hAnsi="Times New Roman" w:cs="Times New Roman"/>
          <w:sz w:val="28"/>
        </w:rPr>
        <w:lastRenderedPageBreak/>
        <w:t>Решение о приемке работы и выставлении итоговой оценки принимается экзаменационной (аттестационной) комиссией по результатам защиты курсового проекта</w:t>
      </w:r>
      <w:r w:rsidRPr="00487EC6"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1.2.8 Приложения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1.2.8.1 Перечень научно-исследовательских и других работ, обосновывающих разработку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программного средства выполняется на основе изучения теоретических положений по дисциплине «Программирование». В качестве обоснования разработки использованы учебная и научно‑методическая литература, нормативные документы в области </w:t>
      </w:r>
      <w:r w:rsidRPr="00856C15">
        <w:rPr>
          <w:rFonts w:ascii="Times New Roman" w:hAnsi="Times New Roman" w:cs="Times New Roman"/>
          <w:sz w:val="28"/>
          <w:szCs w:val="28"/>
        </w:rPr>
        <w:t>гражданской авиации</w:t>
      </w:r>
      <w:r>
        <w:rPr>
          <w:rFonts w:ascii="Times New Roman" w:hAnsi="Times New Roman" w:cs="Times New Roman"/>
          <w:sz w:val="28"/>
          <w:szCs w:val="28"/>
        </w:rPr>
        <w:t xml:space="preserve"> и электронные ресурсы, приведённые в разделе «Список используемых источников».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разработки программного средства обусловлена потребностью в повышении уровня безопасности </w:t>
      </w:r>
      <w:r w:rsidRPr="00856C15">
        <w:rPr>
          <w:rFonts w:ascii="Times New Roman" w:hAnsi="Times New Roman" w:cs="Times New Roman"/>
          <w:sz w:val="28"/>
          <w:szCs w:val="28"/>
        </w:rPr>
        <w:t>полетов, автоматизации сложных предполётных расчетов и минимизации влияния человеческого фактора на принятие решений о допуске ВС к эксплуатации через внедрение централизованной базы данных со встроенной логикой валидации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1.2.8.2 Схемы алгоритмов, таблицы, описания, обоснования, расчеты и другие документы, которые могут быть использованы при разработке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выполнения курсовой работы при разработке программного средства предполагается использование дополнительных материалов, включая ER-диаграммы базы данных, схемы взаимодействия классов, </w:t>
      </w:r>
      <w:r w:rsidRPr="006F3557">
        <w:rPr>
          <w:rFonts w:ascii="Times New Roman" w:hAnsi="Times New Roman" w:cs="Times New Roman"/>
          <w:sz w:val="28"/>
          <w:szCs w:val="28"/>
        </w:rPr>
        <w:t>описание структуры JSON-документов для хранения полетных конвертов и допусков пилотов, текстовые описания алгоритмов расчета центровки и иные документы, содержащие результаты анализа и проектирования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программного средства размещён в репозитории системы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; ссылка на репозиторий приведена в приложении к пояснительной записке к курсовой работе.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1.2.8.3 Макеты пользовательского интерфейса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186">
        <w:rPr>
          <w:rFonts w:ascii="Times New Roman" w:hAnsi="Times New Roman" w:cs="Times New Roman"/>
          <w:sz w:val="28"/>
          <w:szCs w:val="28"/>
        </w:rPr>
        <w:lastRenderedPageBreak/>
        <w:t>Данный пункт содержит описание макетов основных экранов пользовательского интерфейса автоматизированной системы «</w:t>
      </w:r>
      <w:proofErr w:type="spellStart"/>
      <w:r w:rsidRPr="008B4186">
        <w:rPr>
          <w:rFonts w:ascii="Times New Roman" w:hAnsi="Times New Roman" w:cs="Times New Roman"/>
          <w:sz w:val="28"/>
          <w:szCs w:val="28"/>
        </w:rPr>
        <w:t>SkyReady</w:t>
      </w:r>
      <w:proofErr w:type="spellEnd"/>
      <w:r w:rsidRPr="008B4186">
        <w:rPr>
          <w:rFonts w:ascii="Times New Roman" w:hAnsi="Times New Roman" w:cs="Times New Roman"/>
          <w:sz w:val="28"/>
          <w:szCs w:val="28"/>
        </w:rPr>
        <w:t>». Макеты отражают расположение основных элементов управления, их функциональное назначение и логику взаимодействия с пользователем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1.2.8.3.1 Главное окно приложения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B4186">
        <w:rPr>
          <w:rFonts w:ascii="Times New Roman" w:hAnsi="Times New Roman" w:cs="Times New Roman"/>
          <w:sz w:val="28"/>
          <w:szCs w:val="28"/>
        </w:rPr>
        <w:t>Главное окно обеспечивает централизованное управление авиапарком: мониторинг статуса бортов, запуск процедур технического обслуживания и подготовки к полетам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30E">
        <w:rPr>
          <w:rFonts w:ascii="Times New Roman" w:hAnsi="Times New Roman" w:cs="Times New Roman"/>
          <w:sz w:val="28"/>
          <w:szCs w:val="28"/>
        </w:rPr>
        <w:t>(рисунок 1.1).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:rsidR="00C76227" w:rsidRDefault="00C76227" w:rsidP="00C76227">
      <w:pPr>
        <w:pStyle w:val="aff0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меню: п</w:t>
      </w:r>
      <w:r w:rsidRPr="00863D7E">
        <w:rPr>
          <w:rFonts w:ascii="Times New Roman" w:hAnsi="Times New Roman" w:cs="Times New Roman"/>
          <w:sz w:val="28"/>
          <w:szCs w:val="28"/>
        </w:rPr>
        <w:t>ункт «Управление БД», содержащий команды для администрирования справочников: «Добавить самолет», «Добавить пилота», «Зарегистрировать дефект», «Удаление воздушного судна/пилота» и «Очистить базу данных»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панель инструментов: с</w:t>
      </w:r>
      <w:r w:rsidRPr="00863D7E">
        <w:rPr>
          <w:rFonts w:ascii="Times New Roman" w:hAnsi="Times New Roman" w:cs="Times New Roman"/>
          <w:sz w:val="28"/>
          <w:szCs w:val="28"/>
        </w:rPr>
        <w:t>одержит кнопки управления соединением («Подключить БД», «Обновить», «</w:t>
      </w:r>
      <w:proofErr w:type="spellStart"/>
      <w:r w:rsidRPr="00863D7E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863D7E">
        <w:rPr>
          <w:rFonts w:ascii="Times New Roman" w:hAnsi="Times New Roman" w:cs="Times New Roman"/>
          <w:sz w:val="28"/>
          <w:szCs w:val="28"/>
        </w:rPr>
        <w:t>-данные») и кнопки запуска основных операционных процессов: «Обслуживание» (для работы с журналом дефектов) и «Подготовка к вылету» (для расчета рейса)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реестра: ц</w:t>
      </w:r>
      <w:r w:rsidRPr="00863D7E">
        <w:rPr>
          <w:rFonts w:ascii="Times New Roman" w:hAnsi="Times New Roman" w:cs="Times New Roman"/>
          <w:sz w:val="28"/>
          <w:szCs w:val="28"/>
        </w:rPr>
        <w:t>ентральная область вывода данных с колонками: «Бортовой номер», «Тип ВС», «Налет (ч)», «Ресурс (ч)» и «Статус»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Pr="00240759" w:rsidRDefault="00C76227" w:rsidP="00C76227">
      <w:pPr>
        <w:pStyle w:val="aff0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Цветовая индикация: </w:t>
      </w:r>
      <w:r w:rsidRPr="00863D7E">
        <w:rPr>
          <w:rFonts w:ascii="Times New Roman" w:hAnsi="Times New Roman" w:cs="Times New Roman"/>
          <w:sz w:val="28"/>
          <w:szCs w:val="28"/>
        </w:rPr>
        <w:t>В колонке «Статус» используется цветовое кодирование готовности для быстрой визуальной оценки состояния парка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Pr="00240759" w:rsidRDefault="00C76227" w:rsidP="00C76227">
      <w:pPr>
        <w:pStyle w:val="af1"/>
        <w:jc w:val="center"/>
      </w:pPr>
      <w:r>
        <w:rPr>
          <w:noProof/>
        </w:rPr>
        <w:lastRenderedPageBreak/>
        <w:drawing>
          <wp:inline distT="0" distB="0" distL="0" distR="0" wp14:anchorId="25F46CAA" wp14:editId="2CF977D9">
            <wp:extent cx="5343525" cy="3724275"/>
            <wp:effectExtent l="0" t="0" r="9525" b="9525"/>
            <wp:docPr id="33" name="Рисунок 33" descr="C:\Users\DAR\Desktop\other\отчёт\КУРСАЧ3СЕМ\Макет_Глав_Ок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R\Desktop\other\отчёт\КУРСАЧ3СЕМ\Макет_Глав_Окн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Макет главного окна приложения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1.2.8.3.2 Диалоговое окно подготовки к вылету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0759">
        <w:rPr>
          <w:rFonts w:ascii="Times New Roman" w:hAnsi="Times New Roman" w:cs="Times New Roman"/>
          <w:sz w:val="28"/>
          <w:szCs w:val="28"/>
        </w:rPr>
        <w:t>Окно появляется при нажатии кнопки «Подготовка к вылету» для выбранного борта и служит для ввода параметров предстоящего рейса с мгновенной валидацией критериев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(рисунок 1.2).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:rsidR="00C76227" w:rsidRDefault="00C76227" w:rsidP="00C76227">
      <w:pPr>
        <w:pStyle w:val="aff0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Информационный блок: о</w:t>
      </w:r>
      <w:r w:rsidRPr="00240759">
        <w:rPr>
          <w:rFonts w:ascii="Times New Roman" w:hAnsi="Times New Roman" w:cs="Times New Roman"/>
          <w:sz w:val="28"/>
          <w:szCs w:val="28"/>
        </w:rPr>
        <w:t>тображает бортовой номер и модель выбранного самолета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параметров: выбор параметров полёта (Командир ВС, Топливо (л), Загрузка (кг), Время полёта (мин)).</w:t>
      </w:r>
    </w:p>
    <w:p w:rsidR="00C76227" w:rsidRDefault="00C76227" w:rsidP="00C76227">
      <w:pPr>
        <w:pStyle w:val="aff0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статуса: отображает итоговое решение системы, может ли самолёт допущен к взлёту.</w:t>
      </w:r>
    </w:p>
    <w:p w:rsidR="00C76227" w:rsidRDefault="00C76227" w:rsidP="00C76227">
      <w:pPr>
        <w:pStyle w:val="aff0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детализации: текстовая область с перечислением конкретных причин отказа к взлёту или предупреждения.</w:t>
      </w:r>
    </w:p>
    <w:p w:rsidR="00C76227" w:rsidRDefault="00C76227" w:rsidP="00C76227">
      <w:pPr>
        <w:pStyle w:val="aff0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«Выпустить в рейс»: нажатие фиксирует полёт и вносит изменения в базу данных.</w:t>
      </w:r>
    </w:p>
    <w:p w:rsidR="00C76227" w:rsidRPr="00B50837" w:rsidRDefault="00C76227" w:rsidP="00C76227">
      <w:pPr>
        <w:pStyle w:val="aff0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Кнопка «Отмена»: выход из окна подготовки к взлёту.</w:t>
      </w:r>
    </w:p>
    <w:p w:rsidR="00C76227" w:rsidRPr="00B50837" w:rsidRDefault="00C76227" w:rsidP="00C76227">
      <w:pPr>
        <w:pStyle w:val="af1"/>
        <w:jc w:val="center"/>
      </w:pPr>
      <w:r>
        <w:rPr>
          <w:noProof/>
        </w:rPr>
        <w:drawing>
          <wp:inline distT="0" distB="0" distL="0" distR="0" wp14:anchorId="79777B3F" wp14:editId="77C021A9">
            <wp:extent cx="5343525" cy="6486525"/>
            <wp:effectExtent l="0" t="0" r="9525" b="9525"/>
            <wp:docPr id="34" name="Рисунок 34" descr="C:\Users\DAR\Desktop\other\отчёт\КУРСАЧ3СЕМ\ПодготовкаКВзлёту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R\Desktop\other\отчёт\КУРСАЧ3СЕМ\ПодготовкаКВзлёту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227" w:rsidRPr="00C76227" w:rsidRDefault="00C76227" w:rsidP="00C762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Макет диалогового окна подготовки к полёту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1.2.8.3.3 Диалоговое окно </w:t>
      </w:r>
      <w:r w:rsidRPr="00525B3B">
        <w:rPr>
          <w:rFonts w:ascii="Times New Roman" w:hAnsi="Times New Roman" w:cs="Times New Roman"/>
          <w:sz w:val="28"/>
          <w:szCs w:val="28"/>
        </w:rPr>
        <w:t>регистрации воздушного судна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Модальное окно предоставляет интерфейс для ввода </w:t>
      </w:r>
      <w:r w:rsidRPr="00525B3B">
        <w:rPr>
          <w:rFonts w:ascii="Times New Roman" w:hAnsi="Times New Roman" w:cs="Times New Roman"/>
          <w:sz w:val="28"/>
          <w:szCs w:val="28"/>
        </w:rPr>
        <w:t>технических характеристик нового борта и постановки его на учёт в системе, обеспечивая валидацию обязательных полей</w:t>
      </w:r>
      <w:r>
        <w:rPr>
          <w:rFonts w:ascii="Times New Roman" w:hAnsi="Times New Roman" w:cs="Times New Roman"/>
          <w:sz w:val="28"/>
          <w:szCs w:val="28"/>
        </w:rPr>
        <w:t xml:space="preserve"> (рисунок 1.3).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Основные элементы:</w:t>
      </w:r>
    </w:p>
    <w:p w:rsidR="00C76227" w:rsidRDefault="00C76227" w:rsidP="00C76227">
      <w:pPr>
        <w:pStyle w:val="aff0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</w:t>
      </w:r>
      <w:r w:rsidRPr="00525B3B">
        <w:rPr>
          <w:rFonts w:ascii="Times New Roman" w:hAnsi="Times New Roman" w:cs="Times New Roman"/>
          <w:sz w:val="28"/>
          <w:szCs w:val="28"/>
        </w:rPr>
        <w:t>Бортовой номер</w:t>
      </w:r>
      <w:r>
        <w:rPr>
          <w:rFonts w:ascii="Times New Roman" w:hAnsi="Times New Roman" w:cs="Times New Roman"/>
          <w:sz w:val="28"/>
          <w:szCs w:val="28"/>
        </w:rPr>
        <w:t xml:space="preserve">»: </w:t>
      </w:r>
      <w:r w:rsidRPr="00525B3B">
        <w:rPr>
          <w:rFonts w:ascii="Times New Roman" w:hAnsi="Times New Roman" w:cs="Times New Roman"/>
          <w:sz w:val="28"/>
          <w:szCs w:val="28"/>
        </w:rPr>
        <w:t>строка ввода уникального регистрационного номера воздушного судна. Является обязательным полем для заполнения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Выпадающий список «</w:t>
      </w:r>
      <w:r w:rsidRPr="00525B3B">
        <w:rPr>
          <w:rFonts w:ascii="Times New Roman" w:hAnsi="Times New Roman" w:cs="Times New Roman"/>
          <w:sz w:val="28"/>
          <w:szCs w:val="28"/>
        </w:rPr>
        <w:t>Модель (Тип ВС)</w:t>
      </w:r>
      <w:r>
        <w:rPr>
          <w:rFonts w:ascii="Times New Roman" w:hAnsi="Times New Roman" w:cs="Times New Roman"/>
          <w:sz w:val="28"/>
          <w:szCs w:val="28"/>
        </w:rPr>
        <w:t xml:space="preserve">»: </w:t>
      </w:r>
      <w:r w:rsidRPr="00525B3B">
        <w:rPr>
          <w:rFonts w:ascii="Times New Roman" w:hAnsi="Times New Roman" w:cs="Times New Roman"/>
          <w:sz w:val="28"/>
          <w:szCs w:val="28"/>
        </w:rPr>
        <w:t>типа самолёта из справочника моделей (</w:t>
      </w:r>
      <w:proofErr w:type="spellStart"/>
      <w:r w:rsidRPr="00525B3B">
        <w:rPr>
          <w:rFonts w:ascii="Times New Roman" w:hAnsi="Times New Roman" w:cs="Times New Roman"/>
          <w:sz w:val="28"/>
          <w:szCs w:val="28"/>
        </w:rPr>
        <w:t>Cessna</w:t>
      </w:r>
      <w:proofErr w:type="spellEnd"/>
      <w:r w:rsidRPr="00525B3B">
        <w:rPr>
          <w:rFonts w:ascii="Times New Roman" w:hAnsi="Times New Roman" w:cs="Times New Roman"/>
          <w:sz w:val="28"/>
          <w:szCs w:val="28"/>
        </w:rPr>
        <w:t xml:space="preserve"> 172N, </w:t>
      </w:r>
      <w:proofErr w:type="spellStart"/>
      <w:r w:rsidRPr="00525B3B">
        <w:rPr>
          <w:rFonts w:ascii="Times New Roman" w:hAnsi="Times New Roman" w:cs="Times New Roman"/>
          <w:sz w:val="28"/>
          <w:szCs w:val="28"/>
        </w:rPr>
        <w:t>Piper</w:t>
      </w:r>
      <w:proofErr w:type="spellEnd"/>
      <w:r w:rsidRPr="00525B3B">
        <w:rPr>
          <w:rFonts w:ascii="Times New Roman" w:hAnsi="Times New Roman" w:cs="Times New Roman"/>
          <w:sz w:val="28"/>
          <w:szCs w:val="28"/>
        </w:rPr>
        <w:t xml:space="preserve"> PA-28)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B3B">
        <w:rPr>
          <w:rFonts w:ascii="Times New Roman" w:hAnsi="Times New Roman" w:cs="Times New Roman"/>
          <w:sz w:val="28"/>
          <w:szCs w:val="28"/>
        </w:rPr>
        <w:t>Поле «Текущий налёт»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5B3B">
        <w:rPr>
          <w:rFonts w:ascii="Times New Roman" w:hAnsi="Times New Roman" w:cs="Times New Roman"/>
          <w:sz w:val="28"/>
          <w:szCs w:val="28"/>
        </w:rPr>
        <w:t>виджет ввода числовых значений для фиксации текущей наработки двигателя в часах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B3B">
        <w:rPr>
          <w:rFonts w:ascii="Times New Roman" w:hAnsi="Times New Roman" w:cs="Times New Roman"/>
          <w:sz w:val="28"/>
          <w:szCs w:val="28"/>
        </w:rPr>
        <w:t>Поле «Следующее ТО на»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5B3B">
        <w:rPr>
          <w:rFonts w:ascii="Times New Roman" w:hAnsi="Times New Roman" w:cs="Times New Roman"/>
          <w:sz w:val="28"/>
          <w:szCs w:val="28"/>
        </w:rPr>
        <w:t>виджет для установки лимита наработки, при достижении которого требуется техническое обслуживание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6227" w:rsidRPr="00014B70" w:rsidRDefault="00C76227" w:rsidP="00C76227">
      <w:pPr>
        <w:pStyle w:val="aff0"/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управления: «Сохранить» и «Отмена».</w:t>
      </w:r>
    </w:p>
    <w:p w:rsidR="00C76227" w:rsidRPr="00014B70" w:rsidRDefault="00C76227" w:rsidP="00C76227">
      <w:pPr>
        <w:pStyle w:val="af1"/>
        <w:jc w:val="center"/>
      </w:pPr>
      <w:r>
        <w:rPr>
          <w:noProof/>
        </w:rPr>
        <w:drawing>
          <wp:inline distT="0" distB="0" distL="0" distR="0" wp14:anchorId="20D84150" wp14:editId="234E69B7">
            <wp:extent cx="5343525" cy="3914775"/>
            <wp:effectExtent l="0" t="0" r="9525" b="9525"/>
            <wp:docPr id="41" name="Рисунок 41" descr="C:\Users\DAR\Desktop\other\отчёт\КУРСАЧ3СЕМ\НовыйСамолёт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AR\Desktop\other\отчёт\КУРСАЧ3СЕМ\НовыйСамолёт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Макет диалогового окна добавления компании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1.2.8.3.4 Примечания к макетам</w:t>
      </w:r>
    </w:p>
    <w:p w:rsidR="00C76227" w:rsidRPr="00487EC6" w:rsidRDefault="00C76227" w:rsidP="00C76227">
      <w:pPr>
        <w:pStyle w:val="aff0"/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EC6">
        <w:rPr>
          <w:rFonts w:ascii="Times New Roman" w:hAnsi="Times New Roman" w:cs="Times New Roman"/>
          <w:sz w:val="28"/>
          <w:szCs w:val="28"/>
        </w:rPr>
        <w:t xml:space="preserve">Интерфейс спроектирован с учетом минимизации </w:t>
      </w:r>
      <w:r w:rsidRPr="00014B70">
        <w:rPr>
          <w:rFonts w:ascii="Times New Roman" w:hAnsi="Times New Roman" w:cs="Times New Roman"/>
          <w:sz w:val="28"/>
          <w:szCs w:val="28"/>
        </w:rPr>
        <w:t>ручных вычислений оператора</w:t>
      </w:r>
      <w:r w:rsidRPr="00487EC6">
        <w:rPr>
          <w:rFonts w:ascii="Times New Roman" w:hAnsi="Times New Roman" w:cs="Times New Roman"/>
          <w:sz w:val="28"/>
          <w:szCs w:val="28"/>
        </w:rPr>
        <w:t>.</w:t>
      </w:r>
    </w:p>
    <w:p w:rsidR="00C76227" w:rsidRPr="00487EC6" w:rsidRDefault="00C76227" w:rsidP="00C76227">
      <w:pPr>
        <w:pStyle w:val="aff0"/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Визуальная индикация</w:t>
      </w:r>
      <w:r w:rsidRPr="00487E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14B70">
        <w:rPr>
          <w:rFonts w:ascii="Times New Roman" w:hAnsi="Times New Roman" w:cs="Times New Roman"/>
          <w:sz w:val="28"/>
          <w:szCs w:val="28"/>
        </w:rPr>
        <w:t xml:space="preserve"> табличных представлениях применена цветовая кодировка статусов для быстрого восприятия состояния парка</w:t>
      </w:r>
      <w:r w:rsidRPr="00487EC6">
        <w:rPr>
          <w:rFonts w:ascii="Times New Roman" w:hAnsi="Times New Roman" w:cs="Times New Roman"/>
          <w:sz w:val="28"/>
          <w:szCs w:val="28"/>
        </w:rPr>
        <w:t>.</w:t>
      </w:r>
    </w:p>
    <w:p w:rsidR="00C76227" w:rsidRPr="00487EC6" w:rsidRDefault="00C76227" w:rsidP="00C76227">
      <w:pPr>
        <w:pStyle w:val="aff0"/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EC6">
        <w:rPr>
          <w:rFonts w:ascii="Times New Roman" w:hAnsi="Times New Roman" w:cs="Times New Roman"/>
          <w:sz w:val="28"/>
          <w:szCs w:val="28"/>
        </w:rPr>
        <w:t xml:space="preserve">Адаптивность: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14B70">
        <w:rPr>
          <w:rFonts w:ascii="Times New Roman" w:hAnsi="Times New Roman" w:cs="Times New Roman"/>
          <w:sz w:val="28"/>
          <w:szCs w:val="28"/>
        </w:rPr>
        <w:t>аблица реестра воздушных судов поддерживает автоматическое масштабирование ширины колонок под размер окна приложения, обеспечивая корректное отображение длинных бортовых номеров и статусов</w:t>
      </w:r>
      <w:r w:rsidRPr="00487EC6">
        <w:rPr>
          <w:rFonts w:ascii="Times New Roman" w:hAnsi="Times New Roman" w:cs="Times New Roman"/>
          <w:sz w:val="28"/>
          <w:szCs w:val="28"/>
        </w:rPr>
        <w:t>.</w:t>
      </w:r>
    </w:p>
    <w:p w:rsidR="00C76227" w:rsidRPr="00487EC6" w:rsidRDefault="00C76227" w:rsidP="00C76227">
      <w:pPr>
        <w:pStyle w:val="aff0"/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B70">
        <w:rPr>
          <w:rFonts w:ascii="Times New Roman" w:hAnsi="Times New Roman" w:cs="Times New Roman"/>
          <w:sz w:val="28"/>
          <w:szCs w:val="28"/>
        </w:rPr>
        <w:t>Безопасность данных</w:t>
      </w:r>
      <w:r w:rsidRPr="00487EC6">
        <w:rPr>
          <w:rFonts w:ascii="Times New Roman" w:hAnsi="Times New Roman" w:cs="Times New Roman"/>
          <w:sz w:val="28"/>
          <w:szCs w:val="28"/>
        </w:rPr>
        <w:t>: критические операции</w:t>
      </w:r>
      <w:r w:rsidRPr="00014B70">
        <w:rPr>
          <w:rFonts w:ascii="Times New Roman" w:hAnsi="Times New Roman" w:cs="Times New Roman"/>
          <w:sz w:val="28"/>
          <w:szCs w:val="28"/>
        </w:rPr>
        <w:t>, такие как удаление борта, очистка базы данных или фиксация налета (списание моторесурса), сопровождаются модальными окнами подтверждения для предотвращения случайной модификации или потери эксплуатационных данных</w:t>
      </w:r>
      <w:r w:rsidRPr="00487EC6">
        <w:rPr>
          <w:rFonts w:ascii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10"/>
        <w:jc w:val="center"/>
        <w:rPr>
          <w:rFonts w:ascii="Times New Roman" w:hAnsi="Times New Roman" w:cs="Times New Roman"/>
          <w:color w:val="auto"/>
          <w:sz w:val="28"/>
        </w:rPr>
      </w:pPr>
      <w:bookmarkStart w:id="4" w:name="_Toc222091235"/>
      <w:r>
        <w:rPr>
          <w:rFonts w:ascii="Times New Roman" w:hAnsi="Times New Roman" w:cs="Times New Roman"/>
          <w:color w:val="auto"/>
          <w:sz w:val="28"/>
        </w:rPr>
        <w:t>2. Алгоритм решения</w:t>
      </w:r>
      <w:bookmarkEnd w:id="4"/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</w:rPr>
      </w:pPr>
      <w:bookmarkStart w:id="5" w:name="_Toc222091236"/>
      <w:r>
        <w:rPr>
          <w:rFonts w:ascii="Times New Roman" w:hAnsi="Times New Roman" w:cs="Times New Roman"/>
          <w:color w:val="auto"/>
          <w:sz w:val="28"/>
        </w:rPr>
        <w:t>2.1 Назначение и характеристика задачи</w:t>
      </w:r>
      <w:bookmarkEnd w:id="5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настоящей работы заключается в создании специализированного десктопного приложения для автоматизированного управления парком воздушных судов и анализа предполетной готовности. Приложение предоставляет пользователю эффективный инструмент для контроля летной годности, обеспечивая автоматизацию расчетов центровки и мониторинг регламентных ресурсов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Ключевой характеристикой задачи является использование стека технологий C++ и фреймворка 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Qt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 в среде ОС 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Ubuntu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Fedora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реализации надежного графического интерфейса и архитектурного паттерна «Многослойная архитектура» (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Layered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Architecture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В отличие от типовых систем учета, где проверка данных часто выполняется постфактум, здесь критически важные операции (расчет центровки, проверка сроков лицензий, анализ MEL-дефектов) выполняются в реальном времени на уровне сервисного слоя приложения. Это позволяет добиться высокого уровня безопасности полетов, исключая человеческий фактор при принятии решения на вылет. Важным аспектом разработки является контейнеризация системы </w:t>
      </w:r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управления базами данных (</w:t>
      </w:r>
      <w:proofErr w:type="spellStart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014B70">
        <w:rPr>
          <w:rFonts w:ascii="Times New Roman" w:eastAsia="Times New Roman" w:hAnsi="Times New Roman" w:cs="Times New Roman"/>
          <w:color w:val="000000"/>
          <w:sz w:val="28"/>
          <w:szCs w:val="28"/>
        </w:rPr>
        <w:t>), обеспечивающая простоту развертывания и независимость от версий библиотек хост-системы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</w:rPr>
      </w:pPr>
      <w:bookmarkStart w:id="6" w:name="_Toc222091237"/>
      <w:r>
        <w:rPr>
          <w:rFonts w:ascii="Times New Roman" w:hAnsi="Times New Roman" w:cs="Times New Roman"/>
          <w:color w:val="auto"/>
          <w:sz w:val="28"/>
        </w:rPr>
        <w:t>2.2 Результаты решения</w:t>
      </w:r>
      <w:bookmarkEnd w:id="6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решения задачи был создан комплексный программный продукт «</w:t>
      </w:r>
      <w:proofErr w:type="spellStart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представляющий собой десктопное приложение для </w:t>
      </w:r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обеспечения безопасности полетов и учета авиапарка. Система построена по модульному принципу и включает в себя следующие ключевые компонент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ы:</w:t>
      </w:r>
    </w:p>
    <w:p w:rsidR="00C76227" w:rsidRDefault="00C76227" w:rsidP="00C76227">
      <w:pPr>
        <w:pStyle w:val="aff0"/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Слой данных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реляционная база данных </w:t>
      </w:r>
      <w:proofErr w:type="spellStart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функционирующая в изолированном </w:t>
      </w:r>
      <w:proofErr w:type="spellStart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-контейнере. Структура БД нормализована и содержит таблицы для хранения сущностей (самолеты, пилоты, дефекты)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Ядро приложения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Engine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модуль на C++, реализующий бизнес-логику через систему репозиториев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и сервисов. Включает в себя математические алгоритмы расчета веса и балансировки, а также логику валидации сроков действия документов и технического ресурса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Графический интерфейс пользователя (GUI): </w:t>
      </w:r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кроссплатформенное приложение на базе фреймворка </w:t>
      </w:r>
      <w:proofErr w:type="spellStart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>Qt</w:t>
      </w:r>
      <w:proofErr w:type="spellEnd"/>
      <w:r w:rsidRPr="002C47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5, предоставляющее инструменты для визуализации статуса флота, управления техническим обслуживанием и формирования полетных заданий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Конечным результатом, готовым к использованию, является исполняемый файл приложения под ОС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работающий в связке с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контейнеризированной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базой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Все компоненты системы разворачиваются одной командой с использованием технологии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гарантирует воспроизводимость среды выполнения. Данные хранятся локально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On-Premise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обеспечивая автономность работы </w:t>
      </w:r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диспетчерского пункта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</w:rPr>
      </w:pPr>
      <w:bookmarkStart w:id="7" w:name="_Toc222091238"/>
      <w:r>
        <w:rPr>
          <w:rFonts w:ascii="Times New Roman" w:hAnsi="Times New Roman" w:cs="Times New Roman"/>
          <w:color w:val="auto"/>
          <w:sz w:val="28"/>
        </w:rPr>
        <w:t>2.3 Алгоритм решения</w:t>
      </w:r>
      <w:bookmarkEnd w:id="7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2.4.1 Развертывание и запуск приложения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запуска программного комплекса «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в операционной системе семейства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Ubuntu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Fedora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пользователю необходимо </w:t>
      </w:r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выполнить последовательность действий, автоматизированную с помощью утилиты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make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. Процесс развертывания спроектирован с учетом минимизации ручных операций и включает следующие шаги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среды: о</w:t>
      </w:r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ткрытие терминала в директории с дистрибутивом, содержащим три обязательных компонента: архив с исполняемыми файлами skyready_app.tar, конфигурационный файл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оркестрации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контейнеров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docker-compose.prod.yml</w:t>
      </w:r>
      <w:proofErr w:type="spellEnd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сценарий сборки </w:t>
      </w:r>
      <w:proofErr w:type="spellStart"/>
      <w:r w:rsidRPr="00B23569">
        <w:rPr>
          <w:rFonts w:ascii="Times New Roman" w:eastAsia="Times New Roman" w:hAnsi="Times New Roman" w:cs="Times New Roman"/>
          <w:color w:val="000000"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Инициализация и запуск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в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ыполнение единой команды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make</w:t>
      </w:r>
      <w:proofErr w:type="spellEnd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all</w:t>
      </w:r>
      <w:proofErr w:type="spellEnd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. Данный сценарий последовательно выполняет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аспаковку архива skyready_app.tar с бинарными файлами 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з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апуск контейнера базы данных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через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docker-compose</w:t>
      </w:r>
      <w:proofErr w:type="spellEnd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фоновом режиме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втоматическое создание структуры базы данных при первом запуске контейнера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астройку переменных окружения для взаимодействия приложения с СУБД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Запуск основного исполняемого файла приложения в среде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2.4.2 Алгоритм работы приложения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Инициализация и запуск приложения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1.1 Загрузка исполняемого файла в память и инициализация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фреймворка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1.2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главного окна приложения и построение дерева виджетов пользовательского интерфейса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1.3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Инициализация подсистемы данных: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ызов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синглтона</w:t>
      </w:r>
      <w:proofErr w:type="spellEnd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DatabaseManager</w:t>
      </w:r>
      <w:proofErr w:type="spellEnd"/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считывания параметров подключения (хост, имя пользователя, пароль) из переменных окружения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 Инициализация графического интерфейса: загрузка стилей и подготовка окна авторизации.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Процедура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инициализации соединения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Отображение главного окна приложения в режиме ожидания (функциональные кнопки заблокированы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C76227" w:rsidRPr="005F3CEF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2.2 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Инициализация подключения к базе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3018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 нажимает кнопку «Подключить БД»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, Попытка установки соединения через драйвер QPSQL.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2.3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При успешном соединении — активация основного интерфейса, загрузка справочников моделей и списка пилотов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Pr="005F3CEF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2.4 При ошибке соединения — вывод диагностического сообщения и блокировка работы с репозиториями.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Работа в главном окне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 Отображение основного окна приложения с заголовком «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Flight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Readiness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Инициализация таблицы парка воздушных судов (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QTableWidget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): настройка заголовков (Бортовой номер, Тип ВС, Налет, Ресурс, Статус)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3.3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Автоматическая загрузка списка самолетов через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AircraftRepository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(вызов SELECT запроса с JOIN к таблице моделей)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P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3.4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 статусов в реальном времени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Для каждого борта выполняется проверка условий: наличие критических дефектов, остаток моторесурса, количество мелких неисправностей. * Ячейка «Статус» окрашивается в соответствующий цвет</w:t>
      </w:r>
      <w:r w:rsidRPr="00C762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Pr="005F3CEF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3.4 Активация панели инструментов: «Подготовка к вылету», «Обслуживание», «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Демо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-данные».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Обработка действий пользователя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воздушного судна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4.1.1.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вызывает команду «Добавить самолет»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4.1.2.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Открытие модального окна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AddAircraftDialog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4.1.3.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загружает список доступных типов ВС (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Cessna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Piper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) из базы данных в выпадающий список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4.1.4.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вводит бортовой номер и текущую наработку двигателя. Система автоматически предлагает дату следующего ТО (+50 часов)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4.1.5.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Нажатие кнопки «Сохранить»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4.1.6. Валидация данных и вызов метода </w:t>
      </w:r>
      <w:proofErr w:type="spellStart"/>
      <w:proofErr w:type="gram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FleetService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::</w:t>
      </w:r>
      <w:proofErr w:type="spellStart"/>
      <w:proofErr w:type="gram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registerAircraft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Pr="005F3CEF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4.1.7. Обновление таблицы главного окна.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обслуживание и дефектовка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4.2.1.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выбирает самолет и нажимает «Обслуживание»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4.2.2.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Открытие диалога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MaintenanceDialog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журналом неисправностей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4.2.3.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Добавление дефекта: Пользователь выбирает тип неисправности из справочника. Приложение определяет критичность и сохраняет запись в таблицу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active_defects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4.2.4.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Устранение дефекта: Инженер отмечает дефект как устраненный, вызывая удаление записи из 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4.2.5.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Регламентное ТО: Нажатие кнопки «Провести ТО (+100ч)» обновляет поле </w:t>
      </w:r>
      <w:proofErr w:type="spellStart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engine_hours_next_service</w:t>
      </w:r>
      <w:proofErr w:type="spellEnd"/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базе данных, продлевая летную годность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 </w:t>
      </w:r>
      <w:r w:rsidRPr="005F3CEF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к вылету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4.3.1.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выбирает исправный борт и нажимает «Подготовка к вылету»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4.3.2.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Открытие окна </w:t>
      </w:r>
      <w:proofErr w:type="spellStart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FlightPreparationDialog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4.3.3.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Ввод полетных данных: выбор КВС, заправка топливом, вес груза/пассажиров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P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4.3.4.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Автоматический расчет: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 любом изменении данных </w:t>
      </w:r>
      <w:proofErr w:type="spellStart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ReadinessService</w:t>
      </w:r>
      <w:proofErr w:type="spellEnd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выполняет комплексную проверку: * Проверка лицензии и </w:t>
      </w:r>
      <w:proofErr w:type="spellStart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медсправки</w:t>
      </w:r>
      <w:proofErr w:type="spellEnd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пилота. * Расчет центровки и взлетной массы. * Сравнение остатка топлива с расходом модели</w:t>
      </w:r>
      <w:r w:rsidRPr="00C762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4.3.5.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Индикация результата: * Если проверка пройдена: отображение зеленого транспаранта «ГОТОВ К ВЫЛЕТУ» и разблокировка кнопки выпуска. * Если есть нарушения: отображение красного транспаранта «ВЫЛЕТ ЗАПРЕЩЕН» с детализацией причин.</w:t>
      </w:r>
    </w:p>
    <w:p w:rsidR="00C76227" w:rsidRPr="005E7F2D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4.3.6. Фиксация рейса: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 подтверждении вылета </w:t>
      </w:r>
      <w:proofErr w:type="spellStart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FleetService</w:t>
      </w:r>
      <w:proofErr w:type="spellEnd"/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обновляет общий налет планера и двигателя в базе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4.4.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Удаление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F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4.4.1.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выбирает объект для удаления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4.4.2. </w:t>
      </w:r>
      <w:r w:rsidRPr="005E7F2D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запрашивает подтверждение, предупреждая об удалении всей связанной истории полетов и дефектов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F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4.4.3. </w:t>
      </w:r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При согласии выполняется транзакционное удаление записей из всех связанных таблиц 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Завершение работы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5.1 </w:t>
      </w:r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закрытии приложения пользователем вызывается деструктор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MainWindow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5.2 </w:t>
      </w:r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Деструктор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DatabaseManager</w:t>
      </w:r>
      <w:proofErr w:type="spellEnd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проверяет открытые соединения и корректно закрывает сессию с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5.3 Освобождение ресурсов и выгрузка приложения из памяти.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5.4 </w:t>
      </w:r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Контейнер базы данных продолжает работу в фоне до явной остановки командой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make</w:t>
      </w:r>
      <w:proofErr w:type="spellEnd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clean</w:t>
      </w:r>
      <w:proofErr w:type="spellEnd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B7D20">
        <w:rPr>
          <w:rFonts w:ascii="Times New Roman" w:eastAsia="Times New Roman" w:hAnsi="Times New Roman" w:cs="Times New Roman"/>
          <w:color w:val="000000"/>
          <w:sz w:val="28"/>
          <w:szCs w:val="28"/>
        </w:rPr>
        <w:t>stop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76227" w:rsidRPr="00C76227" w:rsidRDefault="00C76227" w:rsidP="00C76227">
      <w:pPr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br w:type="page"/>
      </w:r>
    </w:p>
    <w:p w:rsidR="00C76227" w:rsidRDefault="00C76227" w:rsidP="00C76227">
      <w:pPr>
        <w:pStyle w:val="1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color w:val="auto"/>
          <w:sz w:val="28"/>
          <w:szCs w:val="28"/>
        </w:rPr>
      </w:pPr>
      <w:bookmarkStart w:id="8" w:name="_Toc222091239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 Руководство пользователя</w:t>
      </w:r>
      <w:bookmarkEnd w:id="8"/>
    </w:p>
    <w:p w:rsidR="00C76227" w:rsidRDefault="00C76227" w:rsidP="00C7622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bookmarkStart w:id="9" w:name="_Toc22209124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 Введение</w:t>
      </w:r>
      <w:bookmarkEnd w:id="9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3.1.1. </w:t>
      </w:r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Программное обеспечение предназначено для автоматизированного управления парком воздушных судов и контроля предполётной готовности (</w:t>
      </w:r>
      <w:proofErr w:type="spellStart"/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Flight</w:t>
      </w:r>
      <w:proofErr w:type="spellEnd"/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Readiness</w:t>
      </w:r>
      <w:proofErr w:type="spellEnd"/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System</w:t>
      </w:r>
      <w:proofErr w:type="spellEnd"/>
      <w:r w:rsidRPr="00876D4F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). Система позволяет осуществлять учет самолетов, эксплуатационных характеристик пилотов, неисправностей и регламентного технического обслуживания, обеспечивая безопасность полетов и отслеживание летной годности. Программа помогает оптимизировать рабочие процессы авиационных инженеров и диспетчеров, автоматизируя сложные проверки и предотвращая ошибки, связанные с человеческим фактором при допуске к рейсу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. 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Приложение функционирует в графическом режиме (GUI), предоставляя пользователю интуитивно понятный интерфейс для взаимодействия с оперативной базой данных флота. Серверная часть системы разворачивается в изолированной среде контейнеризации, что гарантирует стабильность работы независимо от конфигурации библиотек основной операционной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. 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3.1.2. </w:t>
      </w: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Программное обеспечение предоставляет пользователям следующие возможности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: 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визуализация статуса подключения к базе данных и оперативная загрузка сведений о флоте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просмотр реестра воздушных судов в табличном виде с автоматической цветовой индикацией статуса готовности (зеленый, желтый, красный)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; 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регистрация новых самолетов с фиксацией текущего налета и автоматическим расчетом следующего интервала 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учет летного состава: добавление пилотов с контролем сроков действия лицензий, медицинских справок (ВЛЭК) и допусков к управлению конкретными типами ВС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lastRenderedPageBreak/>
        <w:t>ведение журнала неисправностей: регистрация и устранение дефектов с разделением по уровню критичности (CRITICAL и MINOR)</w:t>
      </w:r>
      <w:r w:rsidRPr="00E533B4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проведение регламентного технического обслуживания планера и двигателей с автоматическим продлением ресурса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выполнение комплексной автоматизированной предполётной проверки, включающей проверку допусков пилота, расчет центровки, взлетной массы и контроль остатка топлива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фиксация выполненных рейсов с автоматическим списанием ресурса и сохранением данных в персистентное хранилище БД;</w:t>
      </w:r>
    </w:p>
    <w:p w:rsidR="00C76227" w:rsidRDefault="00C76227" w:rsidP="00C76227">
      <w:pPr>
        <w:pStyle w:val="aff0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безопасное удаление устаревших записей (бортов, пилотов) и функция генерации демонстрационного набора данных (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Seed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Data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) для ознакомления с системой.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3.1.3. </w:t>
      </w:r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Клиентская часть программного обеспечения разработана на языке C++ с использованием кроссплатформенного фреймворка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Qt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5 (модули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QtWidgets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,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QtSql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), что обеспечивает надежную работу интерфейса. Серверная часть реализована на базе реляционной СУБД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PostgreSQL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13. Для обеспечения максимальной переносимости и упрощения процесса установки используются технологии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Compose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 система автоматизации сборки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Makefile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. Система предназначена для эксплуатации в операционных системах семейства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Linux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(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Ubuntu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, </w:t>
      </w:r>
      <w:proofErr w:type="spellStart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Fedora</w:t>
      </w:r>
      <w:proofErr w:type="spellEnd"/>
      <w:r w:rsidRPr="005E68B3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 др.)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bidi="ru-RU"/>
        </w:rPr>
      </w:pPr>
      <w:bookmarkStart w:id="10" w:name="_Toc222091241"/>
      <w:r>
        <w:rPr>
          <w:rFonts w:ascii="Times New Roman" w:hAnsi="Times New Roman" w:cs="Times New Roman"/>
          <w:color w:val="auto"/>
          <w:sz w:val="28"/>
          <w:lang w:bidi="ru-RU"/>
        </w:rPr>
        <w:t>3.2 Назначение и условия применения</w:t>
      </w:r>
      <w:bookmarkEnd w:id="10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3.2.1. </w:t>
      </w:r>
      <w:r w:rsidRPr="00BE5487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Разработанное программное обеспечение направлено на систематизацию учета парка воздушных судов и автоматизацию проверок готовности к вылету. Для успешной работы с системой пользователю 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: </w:t>
      </w:r>
    </w:p>
    <w:p w:rsidR="00C76227" w:rsidRDefault="00C76227" w:rsidP="00C76227">
      <w:pPr>
        <w:pStyle w:val="aff0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BE5487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обладать базовыми навыками работы в командной строке операционной системы </w:t>
      </w:r>
      <w:proofErr w:type="spellStart"/>
      <w:r w:rsidRPr="00BE5487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BE5487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иметь права доступа к изменению конфигурационных файлов развертывания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BE5487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понимать основные принципы авиационного учета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BE5487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lastRenderedPageBreak/>
        <w:t>понимать основные принципы работы с табличными данными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3.2.2. </w:t>
      </w:r>
      <w:r w:rsidRPr="009A496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Программное обеспечение может использоваться как на локальном автоматизированном рабочем месте (АРМ) инженера или диспетчера, так и в изолированном контуре. Благодаря контейнеризации, сервер базы данных функционирует независимо от клиентского приложения. Приложение работает автономно и не требует доступа к сети Интернет, что позволяет использовать его на удаленных аэродромах или в закрытых контурах безопасности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3.2.3. Системные требования для работы программы:</w:t>
      </w:r>
    </w:p>
    <w:p w:rsidR="00C76227" w:rsidRDefault="00C76227" w:rsidP="00C76227">
      <w:pPr>
        <w:pStyle w:val="aff0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процессор с архитектурой x86-64, частота от 2.0 ГГц;</w:t>
      </w:r>
    </w:p>
    <w:p w:rsidR="00C76227" w:rsidRDefault="00C76227" w:rsidP="00C76227">
      <w:pPr>
        <w:pStyle w:val="aff0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оперативная память не менее 4 ГБ (рекомендуется 8 ГБ для стабильной работы контейнеров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);</w:t>
      </w:r>
    </w:p>
    <w:p w:rsidR="00C76227" w:rsidRDefault="00C76227" w:rsidP="00C76227">
      <w:pPr>
        <w:pStyle w:val="aff0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свободное место на диске не менее 2 ГБ (для образов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 файлов БД);</w:t>
      </w:r>
    </w:p>
    <w:p w:rsidR="00C76227" w:rsidRDefault="00C76227" w:rsidP="00C76227">
      <w:pPr>
        <w:pStyle w:val="aff0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операционная система: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(рекомендуется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Ubuntu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20.04 LTS и новее);</w:t>
      </w:r>
    </w:p>
    <w:p w:rsidR="00C76227" w:rsidRDefault="00C76227" w:rsidP="00C76227">
      <w:pPr>
        <w:pStyle w:val="aff0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программное окружение: установленный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Engine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r w:rsidRPr="009A496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и утилита </w:t>
      </w:r>
      <w:proofErr w:type="spellStart"/>
      <w:r w:rsidRPr="009A496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Make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  <w:lang w:bidi="ru-RU"/>
        </w:rPr>
      </w:pPr>
      <w:bookmarkStart w:id="11" w:name="_Toc222091242"/>
      <w:r>
        <w:rPr>
          <w:rFonts w:ascii="Times New Roman" w:hAnsi="Times New Roman" w:cs="Times New Roman"/>
          <w:color w:val="auto"/>
          <w:sz w:val="28"/>
          <w:szCs w:val="28"/>
          <w:lang w:bidi="ru-RU"/>
        </w:rPr>
        <w:t>3.3 Подготовка к работе</w:t>
      </w:r>
      <w:bookmarkEnd w:id="11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3.3.1. Установка и запуск программного обеспечения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В связи с использованием </w:t>
      </w:r>
      <w:proofErr w:type="spellStart"/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микросервисной</w:t>
      </w:r>
      <w:proofErr w:type="spellEnd"/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архитектуры и поставкой программного комплекса в виде готовых образов, установка и запуск системы максимально автоматизированы. Пользователю не требуется вручную устанавливать библиотеки </w:t>
      </w:r>
      <w:proofErr w:type="spellStart"/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Qt</w:t>
      </w:r>
      <w:proofErr w:type="spellEnd"/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5, настраивать </w:t>
      </w:r>
      <w:proofErr w:type="spellStart"/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PostgreSQL</w:t>
      </w:r>
      <w:proofErr w:type="spellEnd"/>
      <w:r w:rsidRPr="00030F58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или компилировать исходный код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Инструкция по развертыванию:</w:t>
      </w:r>
    </w:p>
    <w:p w:rsidR="00C76227" w:rsidRDefault="00C76227" w:rsidP="00C76227">
      <w:pPr>
        <w:pStyle w:val="aff0"/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одготовка архива: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у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бедиться в наличии файлов дистрибутива (архив skyready_app.tar, файл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оркестрации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docker-compose.prod.yml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 управляющий скрипт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Makefile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) в одной директории;</w:t>
      </w:r>
    </w:p>
    <w:p w:rsidR="00C76227" w:rsidRDefault="00C76227" w:rsidP="00C76227">
      <w:pPr>
        <w:pStyle w:val="aff0"/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lastRenderedPageBreak/>
        <w:t>п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роверка окружения: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у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бедиться, что в операционной системе запущена служба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. Проверить это можно командой в терминале: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info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Style w:val="aff0"/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и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нициализация системы: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о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ткрыть терминал в директории проекта и выполнить единую команду запуска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bidi="ru-RU"/>
        </w:rPr>
        <w:t>make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bidi="ru-RU"/>
        </w:rPr>
        <w:t>all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;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Система автоматически выполнит следующие действия:</w:t>
      </w:r>
    </w:p>
    <w:p w:rsidR="00C76227" w:rsidRDefault="00C76227" w:rsidP="00C76227">
      <w:pPr>
        <w:pStyle w:val="aff0"/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з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агрузит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Docker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-образ приложения из архива skyready_app.tar;</w:t>
      </w:r>
    </w:p>
    <w:p w:rsidR="00C76227" w:rsidRDefault="00C76227" w:rsidP="00C76227">
      <w:pPr>
        <w:pStyle w:val="aff0"/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м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нициализирует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и запустит контейнер с СУБД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PostgreSQL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в фоновом режиме;</w:t>
      </w:r>
    </w:p>
    <w:p w:rsidR="00C76227" w:rsidRDefault="00C76227" w:rsidP="00C76227">
      <w:pPr>
        <w:pStyle w:val="aff0"/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н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астроит внутреннюю сеть и переменные окружения для взаимодействия компонентов;</w:t>
      </w:r>
    </w:p>
    <w:p w:rsidR="00C76227" w:rsidRDefault="00C76227" w:rsidP="00C76227">
      <w:pPr>
        <w:pStyle w:val="aff0"/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Запустит графический интерфейс приложения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SkyReady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(с пробросом графического сервера X11)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3.3.2. Начальная конфигурация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При первом запуске база данных автоматически инициализирует необходимые табличные пространства (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aircrafts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,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pilots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,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active_defects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). Параметры подключения к базе данных (логин и пароль) жестко заданы в конфигурации контейнеров и автоматически считываются приложением через класс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DatabaseManager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 Ручной ввод учетных данных не требуется.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Для начала работы с системой рекомендуется нажать кнопку «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Демо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-данные» в главном окне приложения. Это заполнит пустую базу данных тестовыми моделями самолетов (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Cessna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,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Piper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), примерами пилотов и типовыми неисправностями для ознакомления с функционалом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3.3.3. Завершение работы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Процедура выхода из системы разделена на остановку интерфейса и полную очистку ресурсов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 Для корректной остановки программного комплекса необходимо:</w:t>
      </w:r>
    </w:p>
    <w:p w:rsidR="00C76227" w:rsidRDefault="00C76227" w:rsidP="00C76227">
      <w:pPr>
        <w:pStyle w:val="aff0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Остановка клиента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:</w:t>
      </w:r>
      <w:r w:rsidRPr="001863FA"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д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ля завершения сеанса работы достаточно закрыть главное окно приложения. При этом контейнер базы данных продолжит функционировать в фоновом режиме, сохраняя состояние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Style w:val="aff0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lastRenderedPageBreak/>
        <w:t>Полная остановка и очистка</w:t>
      </w:r>
      <w:proofErr w:type="gram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: Для</w:t>
      </w:r>
      <w:proofErr w:type="gram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корректного завершения работы всех сервисов, остановки контейнера БД и освобождения дискового пространства необходимо в терминале выполнить команду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bidi="ru-RU"/>
        </w:rPr>
        <w:t>make</w:t>
      </w: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bidi="ru-RU"/>
        </w:rPr>
        <w:t>clean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Style w:val="aff0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Данная команда остановит все запущенные контейнеры и удалит временные тома данных, возвращая систему в исходное состояние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</w:t>
      </w:r>
    </w:p>
    <w:p w:rsidR="00C76227" w:rsidRDefault="00C76227" w:rsidP="00C7622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360" w:lineRule="auto"/>
        <w:ind w:firstLine="709"/>
        <w:contextualSpacing/>
        <w:jc w:val="both"/>
        <w:rPr>
          <w:sz w:val="28"/>
          <w:szCs w:val="28"/>
        </w:rPr>
      </w:pPr>
      <w:bookmarkStart w:id="12" w:name="_Toc22209124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3.4 Описание операций</w:t>
      </w:r>
      <w:bookmarkEnd w:id="12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3.4.1 Работа в графическом режиме (GUI)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запуска приложения (команда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make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all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) и инициализации контейнеров на экране появляется главное окно программы «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Flight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Readiness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System</w:t>
      </w:r>
      <w:proofErr w:type="spellEnd"/>
      <w:r w:rsidRPr="001863FA">
        <w:rPr>
          <w:rFonts w:ascii="Times New Roman" w:eastAsia="Times New Roman" w:hAnsi="Times New Roman" w:cs="Times New Roman"/>
          <w:color w:val="000000"/>
          <w:sz w:val="28"/>
          <w:szCs w:val="28"/>
        </w:rPr>
        <w:t>» (рисунок 3.1). Приложение автоматически устанавливает соединение с базой данных, используя параметры среды окружения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63F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3A482E" wp14:editId="60EFD71D">
            <wp:extent cx="5940425" cy="30429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3.1 —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Главное окно системы </w:t>
      </w:r>
      <w:proofErr w:type="spellStart"/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sz w:val="28"/>
          <w:szCs w:val="28"/>
        </w:rPr>
        <w:t>Главное окно является центральным пультом диспетчера и содержит следующие элементы управления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Панель меню (сверху): содержит пункт «Управление БД» для выполнения административных операций (добавление самолетов, пилотов, очистка базы)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Панель инструментов (под меню): ряд функциональных кнопок для быстрого доступа к основным операциям,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таким как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«Подключить БД» — ручная инициализация соединения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«Обновить» — перезагрузка списка флота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«Обслуживание» — переход в режим работы инженера (устранение дефектов)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«Подготовка к вылету» — переход к расчету рейса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реестра флота (в центре): отображает список воздушных судов с колонками: «Бортовой номер», «Тип ВС», «Налет», «Ресурс» и «Статус»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Строка состояния (снизу): отображает текущий статус подключения и количество загруженных записей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3.4.1.1.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нового воздушного судна</w:t>
      </w:r>
    </w:p>
    <w:p w:rsidR="00C76227" w:rsidRDefault="00C76227" w:rsidP="00C76227">
      <w:pPr>
        <w:pStyle w:val="aff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9E6">
        <w:rPr>
          <w:rFonts w:ascii="Times New Roman" w:hAnsi="Times New Roman" w:cs="Times New Roman"/>
          <w:sz w:val="28"/>
          <w:szCs w:val="28"/>
        </w:rPr>
        <w:t>Для постановки на учет нового борта пользователю необходимо выбрать в верхнем меню пункт «Управление БД» -&gt; «Добавить самолет...». Откроется модальное диалоговое окно регистрации (рисунок 3.2)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76227" w:rsidRPr="003229E6" w:rsidRDefault="00C76227" w:rsidP="00C76227">
      <w:pPr>
        <w:pStyle w:val="aff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/>
        <w:jc w:val="center"/>
        <w:rPr>
          <w:lang w:val="en-US"/>
        </w:rPr>
      </w:pPr>
      <w:r w:rsidRPr="003229E6">
        <w:rPr>
          <w:lang w:val="en-US"/>
        </w:rPr>
        <w:drawing>
          <wp:inline distT="0" distB="0" distL="0" distR="0" wp14:anchorId="6C1C5B89" wp14:editId="16F0751B">
            <wp:extent cx="3915321" cy="315321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pStyle w:val="aff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3.2 - </w:t>
      </w: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Диалоговое окно регистрации самолета</w:t>
      </w:r>
    </w:p>
    <w:p w:rsidR="00C76227" w:rsidRDefault="00C76227" w:rsidP="00C76227">
      <w:pPr>
        <w:pStyle w:val="aff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pStyle w:val="aff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Пользователь должен заполнить следующие поля: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Бортовой номер: ввести уникальный регистрационный номер судна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Модель (Тип ВС): выбрать модификацию самолета из выпадающего списка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Hlk222061788"/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Текущий налет: указать наработку двигателя в часах на момент регистрации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bookmarkEnd w:id="13"/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Следующее ТО на: указать показания счетчика, при которых требуется регламентное обслуживание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9E6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заполнения формы необходимо нажать кнопку «Сохранить». Программа выполнит валидацию (проверку на пустоту полей) и отправит запрос в базу данных. При успешном добавлении окно закроется, таблица главного окна обновится, а пользователю будет предложено сразу перейти к подготовке первого рейса для нового борта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3.4.1.2. </w:t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летного состава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обеспечения возможности назначения экипажей на рейсы необходимо внести данные о пилотах в базу. Для этого в главном меню приложения следует выбрать пункт «Управление БД» —&gt; «Добавить пилота...»</w:t>
      </w:r>
      <w:r w:rsidRPr="00E533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Откроется диалоговое окно регистрации (рисунок 3.4), содержащее следующие элементы управления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Поле «ФИО»: ввод фамилии, имени и отчества пилота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Календарь «Срок лицензии»: выбор даты окончания действия пилотского удостоверения;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Календарь «Срок мед. справки»: выбор даты окончания медицинского освидетельствования (ВЛЭК);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Список «Допуски на типы ВС»: перечень моделей самолетов с </w:t>
      </w:r>
      <w:proofErr w:type="spellStart"/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чекбоксами</w:t>
      </w:r>
      <w:proofErr w:type="spellEnd"/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Необходимо отметить галочками те типы воздушных судов (например, </w:t>
      </w:r>
      <w:proofErr w:type="spellStart"/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Cessna</w:t>
      </w:r>
      <w:proofErr w:type="spellEnd"/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172N), к управлению которыми допущен данный пилот.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1C95AA9" wp14:editId="44A7D4AB">
            <wp:extent cx="3915321" cy="3238952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33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3.4 — </w:t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Окно регистрации пилота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нажатия кнопки «Сохранить» система проверяет корректность введенных дат и наличие хотя бы одного допуска. В случае успеха пилот добавляется в реестр и становится доступным для выбора при планировании полетов.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3.4.1.3. 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обслуживание и ремонт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работы с техническим состоянием конкретного борта необходимо выделить соответствующую строку в таблице главного окна и нажать кнопку «Обслуживание» на панели инструментов. Откроется окно журнала технического обслуживания (рисунок 3.5).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 окна включает три ключевые операции: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Регистрация дефекта: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ажатие кнопки «Добавить дефект...» открывает форму, где инженер выбирает тип неисправности из справочника (MEL). Система автоматически определяет уровень критичности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CRITICAL (Критический) — блокирует возможность вылета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MINOR (Мелкий) — допускает вылет с ограничениями (до 3-х неисправностей)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Устранение неисправности: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ыбор дефекта в списке и нажатие кнопки «Устранить выбранный» удаляет запись из списка активных дефектов, меняя статус самолета;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Регламентное ТО: Нажатие кнопки «Провести регламентное ТО (+100ч)» используется при завершении периодического обслуживания. Система автоматически обновляет ресурс двигателя в базе данных, устанавливая следующую отметку ТО через 100 часов от текущего налета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59684B3" wp14:editId="2A6DCC67">
            <wp:extent cx="4839375" cy="276263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33B4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E533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 технического обслуживания</w:t>
      </w:r>
    </w:p>
    <w:p w:rsidR="00C76227" w:rsidRPr="001A111D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3.4.1.4. </w:t>
      </w:r>
      <w:r w:rsidRPr="001A111D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к полёту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режим является основным для диспетчера или КВС. Для начала процедуры необходимо выбрать исправный самолет и нажать кнопку «Подготовка к вылету». В открывшемся окне (рисунок 3.6) пользователь вводит параметры предстоящего рейса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Командир ВС: выбор пилота из выпадающего списка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Топливо: количество заливаемого топлива (в литрах);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Загрузка: суммарный вес пассажиров и груза (в кг);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План. время полета: ожидаемая длительность рейса (в минутах)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производит автоматический расчет готовности в реальном времени. При изменении любого параметра обновляется статус на табло: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ЗЕЛЕНЫЙ (ГОТОВ К ВЫЛЕТУ): Все параметры в норме, центровка в пределах допустимого диапазона, пилот имеет допуск и действующие документы. Кнопка «ВЫПУСТИТЬ В РЕЙС» становится активной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КРАСНЫЙ (ВЫЛЕТ ЗАПРЕЩЕН): Обнаружены нарушения (перегруз, недостаток топлива, просроченная лицензия и т.д.). В текстовом поле отображается детальный список причин отказа, выделенный красным цветом.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1474B2E" wp14:editId="371C13A8">
            <wp:extent cx="4858428" cy="4486901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33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3.4 — </w:t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Окно подготовки к вылету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76227" w:rsidRPr="00D13230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нажатии кнопки «ВЫПУСТИТЬ В РЕЙС» полет фиксируется в базе данных, а наработка двигателя и планера (моточасы) автоматически увеличивается на указанное время полета.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3.4.1.5. Удаление записей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удаления устаревшей информации предусмотрены пункты в меню «Управление БД»:</w:t>
      </w:r>
    </w:p>
    <w:p w:rsidR="00C76227" w:rsidRDefault="00C76227" w:rsidP="00C76227">
      <w:pPr>
        <w:pStyle w:val="aff0"/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Удаление воздушного судна: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ри выборе пункта «Удаление воздушного судна» (предварительно выделив борт в таблице) система запрашивает подтверждение. При согласии происходит каскадное удаление самолета, истории его полетов и всех связанных дефектов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Удаление пилота: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13230">
        <w:rPr>
          <w:rFonts w:ascii="Times New Roman" w:eastAsia="Times New Roman" w:hAnsi="Times New Roman" w:cs="Times New Roman"/>
          <w:color w:val="000000"/>
          <w:sz w:val="28"/>
          <w:szCs w:val="28"/>
        </w:rPr>
        <w:t>ри выборе пункта «Удаление пилота» открывается диалоговое окно со списком сотрудников. После выбора и подтверждения данные о пилоте безвозвратно удаляются из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Подтвердить действие в появившемся диалоговом окне безопасности (Да/Нет).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подтверждения запись будет безвозвратно удалена из базы данных, а список обновится.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3.4.1.6. </w:t>
      </w:r>
      <w:r w:rsidRPr="001A111D">
        <w:rPr>
          <w:rFonts w:ascii="Times New Roman" w:eastAsia="Times New Roman" w:hAnsi="Times New Roman" w:cs="Times New Roman"/>
          <w:sz w:val="28"/>
          <w:szCs w:val="28"/>
        </w:rPr>
        <w:t>Завершение работы</w:t>
      </w:r>
    </w:p>
    <w:p w:rsidR="00C76227" w:rsidRPr="001A111D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sz w:val="28"/>
          <w:szCs w:val="28"/>
        </w:rPr>
        <w:t>Для корректного выхода из системы и разрыва соединения с базой данных допускается завершение работы стандартным способом — нажатием на кнопку закрытия окна («крестик») в заголовке главного окна приложения.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При закрытии происходит автоматическое освобождение ресурсов драйвера базы данных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>, при этом контейнер с данными продолжает функционировать в фоновом режиме для обеспечения сохранности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3.4.2 Управление серверной частью в командной строке (CLI)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sz w:val="28"/>
          <w:szCs w:val="28"/>
        </w:rPr>
        <w:t>Поскольку программный комплекс «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SkyReady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» функционирует в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контейнеризированной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среде, управление жизненным циклом приложения, базой данных и сетевыми настройками осуществляется через интерфейс командной строки. Для упрощения администрирования в поставку включен файл автоматизации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Makefile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, который обертывает сложные команды оркестратора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в простые мнемонические инструкции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3.4.2.1. Базовый синтаксис команды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Управление системой производится путем вызова утилиты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в корневой директории проекта. Общий формат управляющих команд: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[TARGET], где [TARGET] — это псевдоним сценария (цель), определенного в конфигурационном файле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3.4.2.2. </w:t>
      </w:r>
      <w:r w:rsidRPr="001A111D">
        <w:rPr>
          <w:rFonts w:ascii="Times New Roman" w:eastAsia="Times New Roman" w:hAnsi="Times New Roman" w:cs="Times New Roman"/>
          <w:sz w:val="28"/>
          <w:szCs w:val="28"/>
        </w:rPr>
        <w:t>Основные сценарии администрирования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111D">
        <w:rPr>
          <w:rFonts w:ascii="Times New Roman" w:eastAsia="Times New Roman" w:hAnsi="Times New Roman" w:cs="Times New Roman"/>
          <w:sz w:val="28"/>
          <w:szCs w:val="28"/>
        </w:rPr>
        <w:t>Для управления реестром воздушных судов используются следующие предопределенные сценарии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омплексный запуск системы «с нуля». Команда последовательно загружает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>-образ приложения из архива skyready_app.tar, инициализирует сеть и запускает контейнеры в фоновом режиме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апуск контейнеров (аналог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-d). Используется для старта уже загруженной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1A111D">
        <w:rPr>
          <w:rFonts w:ascii="Times New Roman" w:eastAsia="Times New Roman" w:hAnsi="Times New Roman" w:cs="Times New Roman"/>
          <w:sz w:val="28"/>
          <w:szCs w:val="28"/>
        </w:rPr>
        <w:t>татная остановка. Команда останавливает выполнение контейнеров приложения и базы данных, но сохраняет созданные тома с данными, что гарантирует сохранность реестра при перезагрузке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clean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— Полная очистка. Остановка контейнеров с принудительным удалением томов данных (-v). Применяется для сброса системы в исходное состояние (удаление всей базы данных)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111D">
        <w:rPr>
          <w:rFonts w:ascii="Times New Roman" w:eastAsia="Times New Roman" w:hAnsi="Times New Roman" w:cs="Times New Roman"/>
          <w:sz w:val="28"/>
          <w:szCs w:val="28"/>
        </w:rPr>
        <w:t>logs</w:t>
      </w:r>
      <w:proofErr w:type="spellEnd"/>
      <w:r w:rsidRPr="001A111D">
        <w:rPr>
          <w:rFonts w:ascii="Times New Roman" w:eastAsia="Times New Roman" w:hAnsi="Times New Roman" w:cs="Times New Roman"/>
          <w:sz w:val="28"/>
          <w:szCs w:val="28"/>
        </w:rPr>
        <w:t xml:space="preserve"> — Режим диагностики. Вывод журналов работы (логов) контейнеров в реальном времени для отладки.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3.4.2.3. Примеры использования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Ниже приведены типовые сценарии работы администратора системы в терминале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Первичный запуск и развертывание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</w:p>
    <w:p w:rsidR="00C76227" w:rsidRPr="00FD1D00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Остановка</w:t>
      </w:r>
      <w:r w:rsidRPr="00FD1D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D1D00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FD1D00">
        <w:rPr>
          <w:rFonts w:ascii="Times New Roman" w:eastAsia="Times New Roman" w:hAnsi="Times New Roman" w:cs="Times New Roman"/>
          <w:sz w:val="28"/>
          <w:szCs w:val="28"/>
          <w:lang w:val="en-US"/>
        </w:rPr>
        <w:t>: make down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Диагностика неисправностей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logs</w:t>
      </w:r>
      <w:proofErr w:type="spellEnd"/>
    </w:p>
    <w:p w:rsidR="00C76227" w:rsidRPr="00FD1D00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Pr="00FD1D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D1D00">
        <w:rPr>
          <w:rFonts w:ascii="Times New Roman" w:eastAsia="Times New Roman" w:hAnsi="Times New Roman" w:cs="Times New Roman"/>
          <w:sz w:val="28"/>
          <w:szCs w:val="28"/>
        </w:rPr>
        <w:t>сброс</w:t>
      </w:r>
      <w:r w:rsidRPr="00FD1D00">
        <w:rPr>
          <w:rFonts w:ascii="Times New Roman" w:eastAsia="Times New Roman" w:hAnsi="Times New Roman" w:cs="Times New Roman"/>
          <w:sz w:val="28"/>
          <w:szCs w:val="28"/>
          <w:lang w:val="en-US"/>
        </w:rPr>
        <w:t>: make clean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3.4.2.4. Интерпретация выходных данных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lastRenderedPageBreak/>
        <w:t>При работе в терминале система выводит служебную информацию о состоянии сервисов. Основные индикаторы корректной работы, которые можно наблюдать в логах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ready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accept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connections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» — сообщение от контейнера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, означающее, что СУБД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13 успешно инициализирована, прослушивает порт 5432 и готова к работе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started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!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X11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>» — уведомление о том, что клиентское приложение успешно запущено и графический интерфейс передан на дисплей хост-системы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ok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>)» — внутреннее сообщение приложения, подтверждающее успешное соединение драйвера QPSQL с базой данных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Fatal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— критические ошибки (красный текст), указывающие на проблемы с доступом к X11-сокету (если GUI не открывается) или невозможность подключения к БД (неверные DB_HOST/DB_PASSWORD).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После ввода команды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 видит сводную таблицу, где статус контейнеров должен быть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. Имена контейнеров строго фиксированы: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skyready_app_container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для приложения и </w:t>
      </w:r>
      <w:proofErr w:type="spellStart"/>
      <w:r w:rsidRPr="00FD1D00">
        <w:rPr>
          <w:rFonts w:ascii="Times New Roman" w:eastAsia="Times New Roman" w:hAnsi="Times New Roman" w:cs="Times New Roman"/>
          <w:sz w:val="28"/>
          <w:szCs w:val="28"/>
        </w:rPr>
        <w:t>skyready_db_container</w:t>
      </w:r>
      <w:proofErr w:type="spellEnd"/>
      <w:r w:rsidRPr="00FD1D00">
        <w:rPr>
          <w:rFonts w:ascii="Times New Roman" w:eastAsia="Times New Roman" w:hAnsi="Times New Roman" w:cs="Times New Roman"/>
          <w:sz w:val="28"/>
          <w:szCs w:val="28"/>
        </w:rPr>
        <w:t xml:space="preserve"> для базы данных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3.4.3 Обработка исключительных ситуаций и валидация ввода</w:t>
      </w:r>
    </w:p>
    <w:p w:rsidR="00C76227" w:rsidRPr="006265C2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163">
        <w:rPr>
          <w:rFonts w:ascii="Times New Roman" w:eastAsia="Times New Roman" w:hAnsi="Times New Roman" w:cs="Times New Roman"/>
          <w:sz w:val="28"/>
          <w:szCs w:val="28"/>
        </w:rPr>
        <w:t>Для обеспечения целостности данных авиационного реестра в системе «</w:t>
      </w:r>
      <w:proofErr w:type="spellStart"/>
      <w:r w:rsidRPr="000E1163">
        <w:rPr>
          <w:rFonts w:ascii="Times New Roman" w:eastAsia="Times New Roman" w:hAnsi="Times New Roman" w:cs="Times New Roman"/>
          <w:sz w:val="28"/>
          <w:szCs w:val="28"/>
        </w:rPr>
        <w:t>SkyReady</w:t>
      </w:r>
      <w:proofErr w:type="spellEnd"/>
      <w:r w:rsidRPr="000E1163">
        <w:rPr>
          <w:rFonts w:ascii="Times New Roman" w:eastAsia="Times New Roman" w:hAnsi="Times New Roman" w:cs="Times New Roman"/>
          <w:sz w:val="28"/>
          <w:szCs w:val="28"/>
        </w:rPr>
        <w:t>» реализованы многоуровневые механизмы проверки вводимой информации. Программа предотвращает сохранение некорректных записей, влияющих на безопасность полетов, и уведомляет оператора о необходимых исправлениях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26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76227" w:rsidRDefault="00C76227" w:rsidP="00C76227">
      <w:pPr>
        <w:pStyle w:val="aff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обязательных полей: п</w:t>
      </w:r>
      <w:r w:rsidRPr="006265C2">
        <w:rPr>
          <w:rFonts w:ascii="Times New Roman" w:eastAsia="Times New Roman" w:hAnsi="Times New Roman" w:cs="Times New Roman"/>
          <w:sz w:val="28"/>
          <w:szCs w:val="28"/>
        </w:rPr>
        <w:t xml:space="preserve">ри регистрации воздушного судна система проверяет заполнение поля «Бортовой номер» и выбор модели из справочника. Если оператор оставит эти поля пустыми, программный модуль </w:t>
      </w:r>
      <w:proofErr w:type="spellStart"/>
      <w:r w:rsidRPr="006265C2">
        <w:rPr>
          <w:rFonts w:ascii="Times New Roman" w:eastAsia="Times New Roman" w:hAnsi="Times New Roman" w:cs="Times New Roman"/>
          <w:sz w:val="28"/>
          <w:szCs w:val="28"/>
        </w:rPr>
        <w:t>AddAircraftDialog</w:t>
      </w:r>
      <w:proofErr w:type="spellEnd"/>
      <w:r w:rsidRPr="006265C2">
        <w:rPr>
          <w:rFonts w:ascii="Times New Roman" w:eastAsia="Times New Roman" w:hAnsi="Times New Roman" w:cs="Times New Roman"/>
          <w:sz w:val="28"/>
          <w:szCs w:val="28"/>
        </w:rPr>
        <w:t xml:space="preserve"> заблокирует сохранение и выведет предупреждение: «Введите бортовой номер!»</w:t>
      </w:r>
      <w:r w:rsidRPr="006265C2">
        <w:t xml:space="preserve"> </w:t>
      </w:r>
      <w:r w:rsidRPr="006265C2">
        <w:rPr>
          <w:rFonts w:ascii="Times New Roman" w:eastAsia="Times New Roman" w:hAnsi="Times New Roman" w:cs="Times New Roman"/>
          <w:sz w:val="28"/>
          <w:szCs w:val="28"/>
        </w:rPr>
        <w:t xml:space="preserve">При добавлении пилота выполняется проверка на </w:t>
      </w:r>
      <w:r w:rsidRPr="006265C2">
        <w:rPr>
          <w:rFonts w:ascii="Times New Roman" w:eastAsia="Times New Roman" w:hAnsi="Times New Roman" w:cs="Times New Roman"/>
          <w:sz w:val="28"/>
          <w:szCs w:val="28"/>
        </w:rPr>
        <w:lastRenderedPageBreak/>
        <w:t>наличие ФИО и, что критически важно, наличие хотя бы одного допуска к типу ВС. Если пилоту не назначен ни один самолет, система потребует подтверждения действия, предупреждая, что сотрудник не сможет быть назначен на рейсы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22CF">
        <w:rPr>
          <w:rFonts w:ascii="Times New Roman" w:eastAsia="Times New Roman" w:hAnsi="Times New Roman" w:cs="Times New Roman"/>
          <w:sz w:val="28"/>
          <w:szCs w:val="28"/>
        </w:rPr>
        <w:t xml:space="preserve">Валидация бизнес-логики: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B222CF">
        <w:rPr>
          <w:rFonts w:ascii="Times New Roman" w:eastAsia="Times New Roman" w:hAnsi="Times New Roman" w:cs="Times New Roman"/>
          <w:sz w:val="28"/>
          <w:szCs w:val="28"/>
        </w:rPr>
        <w:t xml:space="preserve"> модуле подготовки к вылету (</w:t>
      </w:r>
      <w:proofErr w:type="spellStart"/>
      <w:r w:rsidRPr="00B222CF">
        <w:rPr>
          <w:rFonts w:ascii="Times New Roman" w:eastAsia="Times New Roman" w:hAnsi="Times New Roman" w:cs="Times New Roman"/>
          <w:sz w:val="28"/>
          <w:szCs w:val="28"/>
          <w:lang w:val="en-US"/>
        </w:rPr>
        <w:t>FlightPreparationDialog</w:t>
      </w:r>
      <w:proofErr w:type="spellEnd"/>
      <w:r w:rsidRPr="00B222CF">
        <w:rPr>
          <w:rFonts w:ascii="Times New Roman" w:eastAsia="Times New Roman" w:hAnsi="Times New Roman" w:cs="Times New Roman"/>
          <w:sz w:val="28"/>
          <w:szCs w:val="28"/>
        </w:rPr>
        <w:t>) реализована защита от ввода заведомо ложных параметров полета (например, отрицательного времени или веса)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222CF">
        <w:rPr>
          <w:rFonts w:ascii="Times New Roman" w:eastAsia="Times New Roman" w:hAnsi="Times New Roman" w:cs="Times New Roman"/>
          <w:sz w:val="28"/>
          <w:szCs w:val="28"/>
        </w:rPr>
        <w:t>Система автоматически проверяет логическую связность данных: например, нельзя выпустить самолет, если количество топлива превышает физический объем баков для данной модели</w:t>
      </w:r>
    </w:p>
    <w:p w:rsidR="00C76227" w:rsidRDefault="00C76227" w:rsidP="00C76227">
      <w:pPr>
        <w:pStyle w:val="aff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Проверка соединения с </w:t>
      </w:r>
      <w:r w:rsidRPr="00B222CF">
        <w:rPr>
          <w:rFonts w:ascii="Times New Roman" w:eastAsia="Times New Roman" w:hAnsi="Times New Roman" w:cs="Times New Roman"/>
          <w:sz w:val="28"/>
          <w:szCs w:val="28"/>
        </w:rPr>
        <w:t>базой данных</w:t>
      </w:r>
      <w:r>
        <w:rPr>
          <w:rFonts w:ascii="Times New Roman" w:eastAsia="Times New Roman" w:hAnsi="Times New Roman" w:cs="Times New Roman"/>
          <w:sz w:val="28"/>
          <w:szCs w:val="28"/>
        </w:rPr>
        <w:t>: в</w:t>
      </w:r>
      <w:r w:rsidRPr="00B222CF">
        <w:rPr>
          <w:rFonts w:ascii="Times New Roman" w:eastAsia="Times New Roman" w:hAnsi="Times New Roman" w:cs="Times New Roman"/>
          <w:sz w:val="28"/>
          <w:szCs w:val="28"/>
        </w:rPr>
        <w:t xml:space="preserve"> случае невозможности установить соединение с контейнером </w:t>
      </w:r>
      <w:proofErr w:type="spellStart"/>
      <w:r w:rsidRPr="00B222CF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222CF">
        <w:rPr>
          <w:rFonts w:ascii="Times New Roman" w:eastAsia="Times New Roman" w:hAnsi="Times New Roman" w:cs="Times New Roman"/>
          <w:sz w:val="28"/>
          <w:szCs w:val="28"/>
        </w:rPr>
        <w:t>, главное окно приложения блокирует функциональные кнопки («Обновить», «Подготовка к вылету»), предотвращая попытки обращения к несуществующим данным. Пользователю выводится сообщение «Не удалось подключиться к БД»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Pr="00AB207B" w:rsidRDefault="00C76227" w:rsidP="00C76227">
      <w:pPr>
        <w:pStyle w:val="aff0"/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2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от дублирования: н</w:t>
      </w:r>
      <w:r w:rsidRPr="00B222CF">
        <w:rPr>
          <w:rFonts w:ascii="Times New Roman" w:eastAsia="Times New Roman" w:hAnsi="Times New Roman" w:cs="Times New Roman"/>
          <w:sz w:val="28"/>
          <w:szCs w:val="28"/>
        </w:rPr>
        <w:t xml:space="preserve">а уровне схемы базы данных установлен уникальный индекс для поля </w:t>
      </w:r>
      <w:proofErr w:type="spellStart"/>
      <w:r w:rsidRPr="00B222CF">
        <w:rPr>
          <w:rFonts w:ascii="Times New Roman" w:eastAsia="Times New Roman" w:hAnsi="Times New Roman" w:cs="Times New Roman"/>
          <w:sz w:val="28"/>
          <w:szCs w:val="28"/>
        </w:rPr>
        <w:t>reg_number</w:t>
      </w:r>
      <w:proofErr w:type="spellEnd"/>
      <w:r w:rsidRPr="00B222CF">
        <w:rPr>
          <w:rFonts w:ascii="Times New Roman" w:eastAsia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B222CF">
        <w:rPr>
          <w:rFonts w:ascii="Times New Roman" w:eastAsia="Times New Roman" w:hAnsi="Times New Roman" w:cs="Times New Roman"/>
          <w:sz w:val="28"/>
          <w:szCs w:val="28"/>
        </w:rPr>
        <w:t>aircrafts</w:t>
      </w:r>
      <w:proofErr w:type="spellEnd"/>
      <w:r w:rsidRPr="00B222CF">
        <w:rPr>
          <w:rFonts w:ascii="Times New Roman" w:eastAsia="Times New Roman" w:hAnsi="Times New Roman" w:cs="Times New Roman"/>
          <w:sz w:val="28"/>
          <w:szCs w:val="28"/>
        </w:rPr>
        <w:t>. При попытке зарегистрировать самолет с уже существующим бортовым номером система перехватит ошибку СУБД и выведет понятное уведомление: «Возможно, такой бортовой номер уже существует»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360" w:lineRule="auto"/>
        <w:ind w:firstLine="709"/>
        <w:contextualSpacing/>
        <w:rPr>
          <w:sz w:val="28"/>
          <w:szCs w:val="28"/>
        </w:rPr>
      </w:pPr>
      <w:bookmarkStart w:id="14" w:name="_Toc22209124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3.5 Сообщения пользователю</w:t>
      </w:r>
      <w:bookmarkEnd w:id="14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22CF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эксплуатации программного комплекса пользователь может получать информационные сообщения, предупреждения безопасности или уведомления об ошибках. Перечень основных сообщений, генерируемых системой «</w:t>
      </w:r>
      <w:proofErr w:type="spellStart"/>
      <w:r w:rsidRPr="00B222CF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  <w:r w:rsidRPr="00B222CF">
        <w:rPr>
          <w:rFonts w:ascii="Times New Roman" w:eastAsia="Times New Roman" w:hAnsi="Times New Roman" w:cs="Times New Roman"/>
          <w:color w:val="000000"/>
          <w:sz w:val="28"/>
          <w:szCs w:val="28"/>
        </w:rPr>
        <w:t>», и рекомендуемые действия оператора представлены в таблице 3.1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3.1 — Сообщения пользователю</w:t>
      </w:r>
    </w:p>
    <w:tbl>
      <w:tblPr>
        <w:tblW w:w="940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6834"/>
      </w:tblGrid>
      <w:tr w:rsidR="00C76227" w:rsidTr="000E2294">
        <w:trPr>
          <w:trHeight w:val="315"/>
        </w:trPr>
        <w:tc>
          <w:tcPr>
            <w:tcW w:w="2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Текст сообщения программы</w:t>
            </w:r>
          </w:p>
        </w:tc>
        <w:tc>
          <w:tcPr>
            <w:tcW w:w="683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 пользователя</w:t>
            </w:r>
          </w:p>
        </w:tc>
      </w:tr>
    </w:tbl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Текст сообщения программы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Ответ пользователя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Введите бортовой номер!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При регистрации самолета заполнить обязательное текстовое поле (например, «RA-12345»).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Выберите тип неисправности!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В окне регистрации дефекта необходимо выбрать конкретную поломку из выпадающего списка справочника MEL.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Pr="00B222CF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Не выбрано ни одного типа ВС. Пилот не сможет быть назначен на рейсы.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Рекомендуется отметить галочками в списке хотя бы одну модель самолета, к управлению которой допущен регистрируемый пилот.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Pr="00B222CF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Ресурс двигателя исчерпан! Переработка: </w:t>
            </w:r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X</w:t>
            </w: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ч.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Критическая ошибка при подготовке к вылету. Необходимо отменить рейс и отправить борт на регламентное обслуживание (нажать кнопку «Провести ТО» в окне обслуживания).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Запрет вылета</w:t>
            </w:r>
            <w:proofErr w:type="gramStart"/>
            <w:r w:rsidRPr="00B222CF">
              <w:rPr>
                <w:rFonts w:eastAsia="Times New Roman"/>
                <w:color w:val="000000"/>
                <w:sz w:val="28"/>
                <w:szCs w:val="28"/>
              </w:rPr>
              <w:t>: На</w:t>
            </w:r>
            <w:proofErr w:type="gramEnd"/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борту есть КРИТИЧЕСКИЕ неисправности!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Вылет запрещен системой безопасности. Инженер должен устранить дефекты со статусом CRITICAL через меню «Обслуживание» перед планированием рейса.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Pr="00B222CF" w:rsidRDefault="00C76227" w:rsidP="000E2294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Мало топлива! Нужно: </w:t>
            </w:r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X</w:t>
            </w: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л (с запасом), </w:t>
            </w:r>
            <w:proofErr w:type="gramStart"/>
            <w:r w:rsidRPr="00B222C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proofErr w:type="gramEnd"/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баках: </w:t>
            </w:r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Y</w:t>
            </w: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л.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Необходимо увеличить заправку топливом в окне подготовки к вылету или уменьшить планируемое время полета.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Pr="00B222CF" w:rsidRDefault="00C76227" w:rsidP="000E2294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Перегруз! Текущий вес: </w:t>
            </w:r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X</w:t>
            </w: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кг (Макс: </w:t>
            </w:r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Y</w:t>
            </w:r>
            <w:r w:rsidRPr="00B222CF">
              <w:rPr>
                <w:rFonts w:eastAsia="Times New Roman"/>
                <w:color w:val="000000"/>
                <w:sz w:val="28"/>
                <w:szCs w:val="28"/>
              </w:rPr>
              <w:t>).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Взлетная масса превышает MTOW. Необходимо снизить коммерческую загрузку (вес груза/пассажиров) или уменьшить запас топлива</w:t>
            </w:r>
            <w:r>
              <w:rPr>
                <w:rFonts w:eastAsia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0083" w:rsidRDefault="00390083" w:rsidP="00C7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083" w:rsidTr="009A7EA4">
        <w:tc>
          <w:tcPr>
            <w:tcW w:w="4672" w:type="dxa"/>
            <w:vAlign w:val="center"/>
          </w:tcPr>
          <w:p w:rsidR="00390083" w:rsidRDefault="00390083" w:rsidP="003900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Текст сообщения программы</w:t>
            </w:r>
          </w:p>
        </w:tc>
        <w:tc>
          <w:tcPr>
            <w:tcW w:w="4673" w:type="dxa"/>
            <w:vAlign w:val="center"/>
          </w:tcPr>
          <w:p w:rsidR="00390083" w:rsidRDefault="00390083" w:rsidP="003900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Ответ пользователя</w:t>
            </w:r>
          </w:p>
        </w:tc>
      </w:tr>
      <w:tr w:rsidR="00390083" w:rsidTr="00532291">
        <w:tc>
          <w:tcPr>
            <w:tcW w:w="4672" w:type="dxa"/>
            <w:vAlign w:val="center"/>
          </w:tcPr>
          <w:p w:rsidR="00390083" w:rsidRDefault="00390083" w:rsidP="00390083">
            <w:pPr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Выпустить самолет в рейс на </w:t>
            </w:r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X</w:t>
            </w:r>
            <w:r w:rsidRPr="00B222CF">
              <w:rPr>
                <w:rFonts w:eastAsia="Times New Roman"/>
                <w:color w:val="000000"/>
                <w:sz w:val="28"/>
                <w:szCs w:val="28"/>
              </w:rPr>
              <w:t xml:space="preserve"> мин? </w:t>
            </w:r>
            <w:proofErr w:type="spellStart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Это</w:t>
            </w:r>
            <w:proofErr w:type="spellEnd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действие</w:t>
            </w:r>
            <w:proofErr w:type="spellEnd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добавит</w:t>
            </w:r>
            <w:proofErr w:type="spellEnd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налет</w:t>
            </w:r>
            <w:proofErr w:type="spellEnd"/>
            <w:r w:rsidRPr="00B222CF">
              <w:rPr>
                <w:rFonts w:eastAsia="Times New Roman"/>
                <w:color w:val="000000"/>
                <w:sz w:val="28"/>
                <w:szCs w:val="28"/>
                <w:lang w:val="en-US"/>
              </w:rPr>
              <w:t>...</w:t>
            </w:r>
          </w:p>
        </w:tc>
        <w:tc>
          <w:tcPr>
            <w:tcW w:w="4673" w:type="dxa"/>
            <w:vAlign w:val="center"/>
          </w:tcPr>
          <w:p w:rsidR="00390083" w:rsidRDefault="00390083" w:rsidP="00390083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Информационный запрос подтверждения. Нажать «</w:t>
            </w:r>
            <w:proofErr w:type="spellStart"/>
            <w:r w:rsidRPr="00B222CF">
              <w:rPr>
                <w:rFonts w:eastAsia="Times New Roman"/>
                <w:color w:val="000000"/>
                <w:sz w:val="28"/>
                <w:szCs w:val="28"/>
              </w:rPr>
              <w:t>Yes</w:t>
            </w:r>
            <w:proofErr w:type="spellEnd"/>
            <w:r w:rsidRPr="00B222CF">
              <w:rPr>
                <w:rFonts w:eastAsia="Times New Roman"/>
                <w:color w:val="000000"/>
                <w:sz w:val="28"/>
                <w:szCs w:val="28"/>
              </w:rPr>
              <w:t>», если параметры рейса верны и вылет разрешен. Это приведет к списанию ресурса двигателя.</w:t>
            </w:r>
          </w:p>
        </w:tc>
      </w:tr>
      <w:tr w:rsidR="00390083" w:rsidTr="00532291">
        <w:tc>
          <w:tcPr>
            <w:tcW w:w="4672" w:type="dxa"/>
            <w:vAlign w:val="center"/>
          </w:tcPr>
          <w:p w:rsidR="00390083" w:rsidRPr="00B222CF" w:rsidRDefault="00390083" w:rsidP="00390083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Вы уверены, что хотите удалить самолет?</w:t>
            </w:r>
          </w:p>
        </w:tc>
        <w:tc>
          <w:tcPr>
            <w:tcW w:w="4673" w:type="dxa"/>
            <w:vAlign w:val="center"/>
          </w:tcPr>
          <w:p w:rsidR="00390083" w:rsidRDefault="00390083" w:rsidP="00390083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B222CF">
              <w:rPr>
                <w:rFonts w:eastAsia="Times New Roman"/>
                <w:color w:val="000000"/>
                <w:sz w:val="28"/>
                <w:szCs w:val="28"/>
              </w:rPr>
              <w:t>Предупреждение о безвозвратной потере данных. Нажимать «</w:t>
            </w:r>
            <w:proofErr w:type="spellStart"/>
            <w:r w:rsidRPr="00B222CF">
              <w:rPr>
                <w:rFonts w:eastAsia="Times New Roman"/>
                <w:color w:val="000000"/>
                <w:sz w:val="28"/>
                <w:szCs w:val="28"/>
              </w:rPr>
              <w:t>Yes</w:t>
            </w:r>
            <w:proofErr w:type="spellEnd"/>
            <w:r w:rsidRPr="00B222CF">
              <w:rPr>
                <w:rFonts w:eastAsia="Times New Roman"/>
                <w:color w:val="000000"/>
                <w:sz w:val="28"/>
                <w:szCs w:val="28"/>
              </w:rPr>
              <w:t>» только если необходимо удалить самолет и всю историю его полетов из архива.</w:t>
            </w:r>
          </w:p>
        </w:tc>
      </w:tr>
    </w:tbl>
    <w:p w:rsidR="00390083" w:rsidRPr="00390083" w:rsidRDefault="00390083" w:rsidP="00390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</w:rPr>
      </w:pPr>
      <w:bookmarkStart w:id="15" w:name="_Toc222091245"/>
      <w:r>
        <w:rPr>
          <w:rFonts w:ascii="Times New Roman" w:hAnsi="Times New Roman" w:cs="Times New Roman"/>
          <w:color w:val="auto"/>
          <w:sz w:val="28"/>
        </w:rPr>
        <w:t>3.6 Аварийные ситуации</w:t>
      </w:r>
      <w:bookmarkEnd w:id="15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286348">
        <w:rPr>
          <w:rFonts w:ascii="Times New Roman" w:eastAsia="Liberation Serif" w:hAnsi="Times New Roman" w:cs="Times New Roman"/>
          <w:sz w:val="28"/>
          <w:szCs w:val="28"/>
        </w:rPr>
        <w:t>В процессе эксплуатации программного комплекса «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SkyReady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>» возможны следующие нештатные ситуации, требующие вмешательства оператора или системного администратора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: </w:t>
      </w:r>
    </w:p>
    <w:p w:rsidR="00C76227" w:rsidRDefault="00C76227" w:rsidP="00C76227">
      <w:pPr>
        <w:pStyle w:val="aff0"/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Если в процессе работы клиентского приложения происходит потеря связи с контейнером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PostgreSQL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(например, из-за аварийной остановки службы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Docker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или ошибки драйвера QPSQL), программа блокирует выполнение операций поиска и сохранения. В главном окне статус меняется на «Ошибка подключения» или интерфейс перестает обновлять таблицу флота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Действия: </w:t>
      </w:r>
      <w:r>
        <w:rPr>
          <w:rFonts w:ascii="Times New Roman" w:eastAsia="Liberation Serif" w:hAnsi="Times New Roman" w:cs="Times New Roman"/>
          <w:sz w:val="28"/>
          <w:szCs w:val="28"/>
        </w:rPr>
        <w:t>п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роверить статус контейнеров командой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docker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ps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. При необходимости перезапустить сервисы, выполнив команду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make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up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(или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make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all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для полного перезапуска) в терминале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Ошибка графической подсистемы (X11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Display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>Поскольку приложение запускается внутри контейнера, но выводит интерфейс на хост-систему через проброс сокета X11, возможна ситуация, когда окно программы не появляется после сообщения «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Application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started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!». Это часто связано с правами доступа к дисплею в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Действия: </w:t>
      </w:r>
      <w:r>
        <w:rPr>
          <w:rFonts w:ascii="Times New Roman" w:eastAsia="Liberation Serif" w:hAnsi="Times New Roman" w:cs="Times New Roman"/>
          <w:sz w:val="28"/>
          <w:szCs w:val="28"/>
        </w:rPr>
        <w:t>у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бедиться, что переменная окружения DISPLAY передана корректно в файле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docker-compose.prod.yml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. В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lastRenderedPageBreak/>
        <w:t xml:space="preserve">случае проблем с правами доступа выполнить на хост-машине команду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xhost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+</w:t>
      </w:r>
      <w:proofErr w:type="spellStart"/>
      <w:proofErr w:type="gramStart"/>
      <w:r w:rsidRPr="00286348">
        <w:rPr>
          <w:rFonts w:ascii="Times New Roman" w:eastAsia="Liberation Serif" w:hAnsi="Times New Roman" w:cs="Times New Roman"/>
          <w:sz w:val="28"/>
          <w:szCs w:val="28"/>
        </w:rPr>
        <w:t>local:docker</w:t>
      </w:r>
      <w:proofErr w:type="spellEnd"/>
      <w:proofErr w:type="gram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перед запуском приложения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.</w:t>
      </w:r>
    </w:p>
    <w:p w:rsidR="00C76227" w:rsidRDefault="00C76227" w:rsidP="00C76227">
      <w:pPr>
        <w:pStyle w:val="aff0"/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 xml:space="preserve">Повреждение тома данных.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В случае физического сбоя жесткого диска или некорректного выключения ПК возможна потеря целостности файлов базы данных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PostgreSQL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, хранящихся в локальной </w:t>
      </w:r>
      <w:proofErr w:type="gramStart"/>
      <w:r w:rsidRPr="00286348">
        <w:rPr>
          <w:rFonts w:ascii="Times New Roman" w:eastAsia="Liberation Serif" w:hAnsi="Times New Roman" w:cs="Times New Roman"/>
          <w:sz w:val="28"/>
          <w:szCs w:val="28"/>
        </w:rPr>
        <w:t>директории .</w:t>
      </w:r>
      <w:proofErr w:type="gramEnd"/>
      <w:r w:rsidRPr="00286348">
        <w:rPr>
          <w:rFonts w:ascii="Times New Roman" w:eastAsia="Liberation Serif" w:hAnsi="Times New Roman" w:cs="Times New Roman"/>
          <w:sz w:val="28"/>
          <w:szCs w:val="28"/>
        </w:rPr>
        <w:t>/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postgres-data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>. Это может привести к невозможности запуска контейнера БД.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>Действия</w:t>
      </w:r>
      <w:proofErr w:type="gramStart"/>
      <w:r w:rsidRPr="00286348">
        <w:rPr>
          <w:rFonts w:ascii="Times New Roman" w:eastAsia="Liberation Serif" w:hAnsi="Times New Roman" w:cs="Times New Roman"/>
          <w:sz w:val="28"/>
          <w:szCs w:val="28"/>
        </w:rPr>
        <w:t>: Если</w:t>
      </w:r>
      <w:proofErr w:type="gram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восстановление невозможно, необходимо выполнить полную очистку и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переинициализацию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системы командой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make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clean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(которая удаляет тома с флагом -v), а затем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make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all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>. Внимание: это приведет к потере всех эксплуатационных данных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286348">
        <w:rPr>
          <w:rFonts w:ascii="Times New Roman" w:eastAsia="Liberation Serif" w:hAnsi="Times New Roman" w:cs="Times New Roman"/>
          <w:sz w:val="28"/>
          <w:szCs w:val="28"/>
        </w:rPr>
        <w:t>Рассинхронизация конфигурации подключения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Приложение подключается к БД, используя параметры (хост, логин, пароль), заданные в переменных окружения контейнера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app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. Если администратор изменит пароль в секции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db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файла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docker-compose.prod.yml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, но не обновит его в секции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app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, класс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DatabaseManager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не сможет установить соединение.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Действия: </w:t>
      </w:r>
      <w:r>
        <w:rPr>
          <w:rFonts w:ascii="Times New Roman" w:eastAsia="Liberation Serif" w:hAnsi="Times New Roman" w:cs="Times New Roman"/>
          <w:sz w:val="28"/>
          <w:szCs w:val="28"/>
        </w:rPr>
        <w:t>п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роверить идентичность учетных данных POSTGRES_PASSWORD и DB_PASSWORD в конфигурационном файле и выполнить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пересборку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контейнеров командой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make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7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286348">
        <w:rPr>
          <w:rFonts w:ascii="Times New Roman" w:eastAsia="Liberation Serif" w:hAnsi="Times New Roman" w:cs="Times New Roman"/>
          <w:sz w:val="28"/>
          <w:szCs w:val="28"/>
        </w:rPr>
        <w:t>Сбой электропитания во время транзакции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>Если компьютер выключится в момент выполнения критических операций (например, удаление самолета или фиксация рейса), запись может не успеть зафиксироваться.</w:t>
      </w:r>
      <w:r w:rsidRPr="00286348">
        <w:t xml:space="preserve">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Действия: </w:t>
      </w:r>
      <w:r>
        <w:rPr>
          <w:rFonts w:ascii="Times New Roman" w:eastAsia="Liberation Serif" w:hAnsi="Times New Roman" w:cs="Times New Roman"/>
          <w:sz w:val="28"/>
          <w:szCs w:val="28"/>
        </w:rPr>
        <w:t>б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лагодаря использованию транзакционной модели в классе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FleetService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(методы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deleteAircraft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,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clearFleetData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), частичное сохранение данных исключено. После восстановления питания и перезапуска системы целостность базы данных будет сохранена автоматически, оператору лишь потребуется повторить последнее </w:t>
      </w:r>
      <w:proofErr w:type="gramStart"/>
      <w:r w:rsidRPr="00286348">
        <w:rPr>
          <w:rFonts w:ascii="Times New Roman" w:eastAsia="Liberation Serif" w:hAnsi="Times New Roman" w:cs="Times New Roman"/>
          <w:sz w:val="28"/>
          <w:szCs w:val="28"/>
        </w:rPr>
        <w:t>действие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.</w:t>
      </w:r>
      <w:proofErr w:type="gramEnd"/>
    </w:p>
    <w:p w:rsidR="00C76227" w:rsidRDefault="00C76227" w:rsidP="00C76227">
      <w:pPr>
        <w:pStyle w:val="aff0"/>
        <w:numPr>
          <w:ilvl w:val="0"/>
          <w:numId w:val="27"/>
        </w:numPr>
        <w:spacing w:after="0" w:line="360" w:lineRule="auto"/>
        <w:ind w:firstLine="709"/>
        <w:jc w:val="both"/>
        <w:rPr>
          <w:rFonts w:ascii="Liberation Serif" w:eastAsia="Liberation Serif" w:hAnsi="Liberation Serif" w:cs="Liberation Serif"/>
          <w:sz w:val="28"/>
          <w:szCs w:val="28"/>
        </w:rPr>
      </w:pPr>
      <w:r w:rsidRPr="00286348">
        <w:rPr>
          <w:rFonts w:ascii="Times New Roman" w:eastAsia="Liberation Serif" w:hAnsi="Times New Roman" w:cs="Times New Roman"/>
          <w:sz w:val="28"/>
          <w:szCs w:val="28"/>
        </w:rPr>
        <w:t>Исчерпание лимитов типа данных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>При вводе экстремально больших значений налета (более 100 000 часов) или некорректных дат теоретически возможны ошибки переполнения или валидации на стороне СУБД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Действия: Интерфейс программы содержит встроенные ограничения </w:t>
      </w:r>
      <w:r w:rsidRPr="00286348">
        <w:rPr>
          <w:rFonts w:ascii="Times New Roman" w:eastAsia="Liberation Serif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 w:rsidRPr="00286348">
        <w:rPr>
          <w:rFonts w:ascii="Times New Roman" w:eastAsia="Liberation Serif" w:hAnsi="Times New Roman" w:cs="Times New Roman"/>
          <w:sz w:val="28"/>
          <w:szCs w:val="28"/>
        </w:rPr>
        <w:t>QDoubleSpinBox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>::</w:t>
      </w:r>
      <w:proofErr w:type="spellStart"/>
      <w:proofErr w:type="gramEnd"/>
      <w:r w:rsidRPr="00286348">
        <w:rPr>
          <w:rFonts w:ascii="Times New Roman" w:eastAsia="Liberation Serif" w:hAnsi="Times New Roman" w:cs="Times New Roman"/>
          <w:sz w:val="28"/>
          <w:szCs w:val="28"/>
        </w:rPr>
        <w:t>setRange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>), предотвращающие ввод заведомо некорректных чисел. В случае возникновения ошибки SQL, текст ошибки будет выведен в консоль отладки (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qDebug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), что потребует анализа логов через команду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make</w:t>
      </w:r>
      <w:proofErr w:type="spellEnd"/>
      <w:r w:rsidRPr="00286348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286348">
        <w:rPr>
          <w:rFonts w:ascii="Times New Roman" w:eastAsia="Liberation Serif" w:hAnsi="Times New Roman" w:cs="Times New Roman"/>
          <w:sz w:val="28"/>
          <w:szCs w:val="28"/>
        </w:rPr>
        <w:t>logs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>.</w:t>
      </w:r>
      <w:r>
        <w:rPr>
          <w:rFonts w:ascii="Liberation Serif" w:eastAsia="Liberation Serif" w:hAnsi="Liberation Serif" w:cs="Liberation Serif"/>
          <w:sz w:val="28"/>
          <w:szCs w:val="28"/>
        </w:rPr>
        <w:br w:type="page" w:clear="all"/>
      </w:r>
    </w:p>
    <w:p w:rsidR="00C76227" w:rsidRDefault="00C76227" w:rsidP="00C76227">
      <w:pPr>
        <w:pStyle w:val="1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22091246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4. Руководство системного программиста</w:t>
      </w:r>
      <w:bookmarkEnd w:id="16"/>
    </w:p>
    <w:p w:rsidR="00C76227" w:rsidRDefault="00C76227" w:rsidP="00C76227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bookmarkStart w:id="17" w:name="_Toc222091247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4.1 Общие сведения</w:t>
      </w:r>
      <w:bookmarkEnd w:id="17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Программа «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SkyReady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» реализована на языке программирования C++ с использованием объектно-ориентированного подхода. Архитектура приложения построена по принципам слоистой архитектуры (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Layered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Architecture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), что обеспечивает четкое разделение ответственности между слоем доступа к данным (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Repositories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), слоем бизнес-логики (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Services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и пользовательским интерфейсом (UI). Графический интерфейс создан с помощью фреймворка 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Qt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5. Управление развертыванием осуществляется с помощью инструмента 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Compose</w:t>
      </w:r>
      <w:proofErr w:type="spellEnd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сценария автоматизации </w:t>
      </w:r>
      <w:proofErr w:type="spellStart"/>
      <w:r w:rsidRPr="00D44591">
        <w:rPr>
          <w:rFonts w:ascii="Times New Roman" w:eastAsia="Liberation Serif" w:hAnsi="Times New Roman" w:cs="Times New Roman"/>
          <w:color w:val="000000"/>
          <w:sz w:val="28"/>
          <w:szCs w:val="28"/>
        </w:rPr>
        <w:t>Makefile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Используемые библиотеки и модули: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Qt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Core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QtCore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базовый модуль для работы с объектной моделью, контейнерами данных и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сериализацией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JSON (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QJsonDocument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QJsonObject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), используемой для хранения сложных структур в базе данных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Qt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Widgets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QtWidgets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модуль для создания классического оконного интерфейса (классы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QDialog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QMainWindow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QTableWidget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Qt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SQL (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QtSql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 для взаимодействия с базами данных через драйвер QPSQL (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), обеспечивающий выполнение SQL-запросов и управление транзакциями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Engine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среда контейнеризации для изоляции серверной части (СУБД) и клиентского приложения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Структура исходного кода проекта: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src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models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(Модели данных)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Entities.h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заголовочный файл, содержащий DTO-структуры (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Pilot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ReadinessReport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), используемые для передачи данных между слоями без привязки к логике БД или UI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DF13B6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src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db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(Инфраструктура)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DatabaseManager.cpp / .h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класс-одиночка (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Singleton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), отвечающий за инициализацию подключения к 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считывание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параметров окружения (DB_HOST, DB_USER) и автоматическое создание схемы таблиц при первом запуске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src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repositories</w:t>
      </w:r>
      <w:proofErr w:type="spellEnd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(Слой доступа к данным)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IRepository.h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шаблонный интерфейс, определяющий контракт для CRUD-операций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AircraftRepository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.h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реализация доступа к таблице воздушных судов, включая сложные запросы с JOIN для получения характеристик модели.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DF13B6">
        <w:rPr>
          <w:rFonts w:ascii="Times New Roman" w:eastAsia="Liberation Serif" w:hAnsi="Times New Roman" w:cs="Times New Roman"/>
          <w:color w:val="000000"/>
          <w:sz w:val="28"/>
          <w:szCs w:val="28"/>
        </w:rPr>
        <w:t>PilotRepository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.h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управление данными пилотов, включая маппинг списков допусков в формат JSONB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DefectRepository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работа со справочником 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MEL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таблицей активных дефектов.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AircraftModelRepository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доступ к летно-техническим характеристикам типов ВС.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src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services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(Слой бизнес-логики)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FleetService.h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фасадный сервис для выполнения операций изменения состояния флота (регистрация бортов, устранение дефектов, фиксация рейсов). Реализует 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транзакционность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операций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ReadinessService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.h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сервис проверки готовности к вылету. Агрегирует данные из репозиториев для принятия решения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bookmarkStart w:id="18" w:name="_Hlk222071928"/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WeightCalculator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математическое ядро для расчета центровки и проверки ограничений по массе и топливу.</w:t>
      </w:r>
    </w:p>
    <w:bookmarkEnd w:id="18"/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src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ui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(Графический интерфейс)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MainWindow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главное окно диспетчера с таблицей флота и цветовой индикацией статусов.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FlightPreparationDialog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окно подготовки к вылету, взаимодействующее с 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ReadinessService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для валидации параметров рейса.</w:t>
      </w:r>
    </w:p>
    <w:p w:rsidR="00C76227" w:rsidRPr="00A0430E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MaintenanceDialog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и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AddAircraftDialog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.</w:t>
      </w:r>
      <w:proofErr w:type="spellStart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cpp</w:t>
      </w:r>
      <w:proofErr w:type="spellEnd"/>
      <w:r w:rsidRPr="00A0430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вспомогательные диалоговые окна.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bookmarkStart w:id="19" w:name="_Hlk222071914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Корневые и конфигурационные файлы:</w:t>
      </w:r>
    </w:p>
    <w:bookmarkEnd w:id="19"/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main.cpp — точка входа в приложение, инициализация ресурсов.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>docker-compose.prod.yml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конфигурация </w:t>
      </w:r>
      <w:proofErr w:type="spellStart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>оркестрации</w:t>
      </w:r>
      <w:proofErr w:type="spellEnd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контейнеров, определяющая сервисы базы данных (</w:t>
      </w:r>
      <w:proofErr w:type="spellStart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>db</w:t>
      </w:r>
      <w:proofErr w:type="spellEnd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>) и приложения (</w:t>
      </w:r>
      <w:proofErr w:type="spellStart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>app</w:t>
      </w:r>
      <w:proofErr w:type="spellEnd"/>
      <w:r w:rsidRPr="00914DBA">
        <w:rPr>
          <w:rFonts w:ascii="Times New Roman" w:eastAsia="Liberation Serif" w:hAnsi="Times New Roman" w:cs="Times New Roman"/>
          <w:color w:val="000000"/>
          <w:sz w:val="28"/>
          <w:szCs w:val="28"/>
        </w:rPr>
        <w:t>), а также сетевое взаимодействие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Makefile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сценарий автоматизации, содержащий команды (</w:t>
      </w: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all</w:t>
      </w:r>
      <w:proofErr w:type="spellEnd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clean</w:t>
      </w:r>
      <w:proofErr w:type="spellEnd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) для сборки образов и управления жизненным циклом контейнеров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Структура базы данных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aircraft_models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справочник типов ВС с их ЛТХ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</w:t>
      </w:r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масса, расход, центровка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).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реестр конкретных бортов с текущим налетом и ресурсом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355C3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pilots</w:t>
      </w:r>
      <w:proofErr w:type="spellEnd"/>
      <w:r w:rsidRPr="00355C3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данные летного состава (включая JSON-поле с допусками)</w:t>
      </w:r>
      <w:r w:rsidRPr="00355C37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defect_types</w:t>
      </w:r>
      <w:proofErr w:type="spellEnd"/>
      <w:r w:rsidRPr="00355C3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справочник неисправностей (MEL) с указанием критичности</w:t>
      </w:r>
      <w:r w:rsidRPr="00355C37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8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>active_defects</w:t>
      </w:r>
      <w:proofErr w:type="spellEnd"/>
      <w:r w:rsidRPr="0095730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таблица связи (Многим-ко-Многим) для учета текущих поломок на бортах.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4.1.1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Структура программного обеспечения</w:t>
      </w:r>
    </w:p>
    <w:p w:rsidR="00C76227" w:rsidRPr="00E144B5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Программный комплекс имеет трехуровневую архитектуру, обеспечивающую независимость бизнес-логики от реализации интерфейса и способа хранения данных. Состав основных модулей программы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Pr="00E144B5" w:rsidRDefault="00C76227" w:rsidP="00C76227">
      <w:pPr>
        <w:pStyle w:val="af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Main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MainWindow</w:t>
      </w:r>
      <w:proofErr w:type="spellEnd"/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Точка входа и основной модуль интерфейса. Отвечает за инициализацию приложения, загрузку главного окна и отображение таблицы реестра воздушных судов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E144B5" w:rsidRDefault="00C76227" w:rsidP="00C76227">
      <w:pPr>
        <w:pStyle w:val="af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FlightPreparationDialog</w:t>
      </w:r>
      <w:proofErr w:type="spellEnd"/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 подготовки к вылету. Обеспечивает интерфейс для ввода параметров рейса и визуализацию результатов проверки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E144B5" w:rsidRDefault="00C76227" w:rsidP="00C76227">
      <w:pPr>
        <w:pStyle w:val="af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Диалоговые модули (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AddDialogs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MaintenanceDialog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Вспомогательные компоненты интерфейса для регистрации самолетов, пилотов и проведения технического обслуживания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E144B5" w:rsidRDefault="00C76227" w:rsidP="00C76227">
      <w:pPr>
        <w:pStyle w:val="af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Service Layer (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FleetService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ReadinessService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) —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Слой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бизнес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-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логики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FleetService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управляет транзакциями изменения состояния флота, а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ReadinessService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агрегирует данные для проверки готовности к полету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F10F4B" w:rsidRDefault="00C76227" w:rsidP="00C76227">
      <w:pPr>
        <w:pStyle w:val="af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Repository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Layer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Слой доступа к данным. Набор классов (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AircraftRepository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PilotRepository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DefectRepository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), инкапсулирующих SQL-запросы и преобразующих данные из таблиц в C++ структуры.</w:t>
      </w:r>
    </w:p>
    <w:p w:rsidR="00C76227" w:rsidRDefault="00C76227" w:rsidP="00C76227">
      <w:pPr>
        <w:pStyle w:val="af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DatabaseManager</w:t>
      </w:r>
      <w:proofErr w:type="spellEnd"/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Системный модуль (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Singleton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), управляющий физическим соединением с базой данных </w:t>
      </w:r>
      <w:proofErr w:type="spellStart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F10F4B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начальной инициализацией схемы данных</w:t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E144B5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Схема иерархии модулей и их взаимодействия представлена на рисунке 4.1.</w:t>
      </w:r>
    </w:p>
    <w:p w:rsidR="00C76227" w:rsidRDefault="00C76227" w:rsidP="00C76227">
      <w:pPr>
        <w:pStyle w:val="af1"/>
      </w:pPr>
      <w:r w:rsidRPr="00F10F4B">
        <w:lastRenderedPageBreak/>
        <w:drawing>
          <wp:inline distT="0" distB="0" distL="0" distR="0" wp14:anchorId="4B2AD5BE" wp14:editId="4556BF54">
            <wp:extent cx="5940425" cy="568261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Pr="00E144B5" w:rsidRDefault="00C76227" w:rsidP="00C76227">
      <w:pPr>
        <w:spacing w:after="0" w:line="360" w:lineRule="auto"/>
        <w:jc w:val="center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Рисунок 4.1 — Схема иерархии модулей</w:t>
      </w:r>
    </w:p>
    <w:p w:rsidR="00C76227" w:rsidRPr="00E144B5" w:rsidRDefault="00C76227" w:rsidP="00C76227">
      <w:pPr>
        <w:spacing w:after="0" w:line="360" w:lineRule="auto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Pr="00827326" w:rsidRDefault="00C76227" w:rsidP="00C76227">
      <w:pPr>
        <w:spacing w:after="0" w:line="360" w:lineRule="auto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Описание архитектуры классов:</w:t>
      </w:r>
    </w:p>
    <w:p w:rsidR="00C76227" w:rsidRPr="00827326" w:rsidRDefault="00C76227" w:rsidP="00C76227">
      <w:pPr>
        <w:spacing w:after="0" w:line="360" w:lineRule="auto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</w: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Программный комплекс спроектирован с использованием многоуровневой архитектуры, обеспечивающей разделение ответственности между компонентами, что отражено на диаграмме классов (Рисунок 4.2)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827326" w:rsidRDefault="00C76227" w:rsidP="00C76227">
      <w:pPr>
        <w:pStyle w:val="aff0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Уровень данных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Фундаментальным компонентом является класс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DatabaseManager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реализованный как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Singleton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. Он отвечает за инициализацию соединения с СУБД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управление конфигурацией подключения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Непосредственная работа с данными инкапсулирована в классы-репозитории: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AircraftRepository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PilotRepository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DefectRepository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AircraftModelRepository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. </w:t>
      </w: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 xml:space="preserve">Эти классы реализуют CRUD-операции, преобразуя SQL-запросы в объекты предметной области (сущности), описанные в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Entities.h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(структуры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Pilot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ActiveDefect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).</w:t>
      </w:r>
    </w:p>
    <w:p w:rsidR="00C76227" w:rsidRPr="00827326" w:rsidRDefault="00C76227" w:rsidP="00C76227">
      <w:pPr>
        <w:pStyle w:val="aff0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Уровень бизнес-логики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Pr="00827326" w:rsidRDefault="00C76227" w:rsidP="00C76227">
      <w:pPr>
        <w:pStyle w:val="aff0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Класс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FleetService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выступает в роли фасада для административных операций: регистрации бортов и пилотов, списания ресурса и управления журналом дефектов. Он управляет транзакциями при выполнении сложных операций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827326" w:rsidRDefault="00C76227" w:rsidP="00C76227">
      <w:pPr>
        <w:pStyle w:val="aff0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Класс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ReadinessService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инкапсулирует логику проверки готовности к вылету. Он агрегирует данные из репозиториев и использует вспомогательный компонент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WeightCalculator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для математического расчета центровки и взлетной массы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827326" w:rsidRDefault="00C76227" w:rsidP="00C76227">
      <w:pPr>
        <w:pStyle w:val="aff0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Уровень представления (UI)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Класс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MainWindow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наследуется от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QMainWindow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является точкой входа для оператора. Он отображает сводную таблицу парка ВС и предоставляет доступ к функциональным модулям</w:t>
      </w:r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827326" w:rsidRDefault="00C76227" w:rsidP="00C76227">
      <w:pPr>
        <w:pStyle w:val="aff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Специализированные диалоговые окна (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FlightPreparationDialog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MaintenanceDialog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AddAircraftDialog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наследуются от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QDialog</w:t>
      </w:r>
      <w:proofErr w:type="spellEnd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. Они взаимодействуют с уровнем бизнес-логики (сервисами) для выполнения конкретных задач, таких как выпуск самолета в рейс или регистрация неисправностей.</w:t>
      </w:r>
    </w:p>
    <w:p w:rsidR="00C76227" w:rsidRDefault="00C76227" w:rsidP="00C76227">
      <w:pPr>
        <w:spacing w:after="0" w:line="360" w:lineRule="auto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</w:r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Взаимодействие между слоем представления и бизнес-логикой осуществляется путем вызова методов сервисных классов, а обновление интерфейса реализовано с применением механизма сигналов и слотов </w:t>
      </w:r>
      <w:proofErr w:type="spellStart"/>
      <w:r w:rsidRPr="00F405E3">
        <w:rPr>
          <w:rFonts w:ascii="Times New Roman" w:eastAsia="Liberation Serif" w:hAnsi="Times New Roman" w:cs="Times New Roman"/>
          <w:color w:val="000000"/>
          <w:sz w:val="28"/>
          <w:szCs w:val="28"/>
        </w:rPr>
        <w:t>Qt</w:t>
      </w:r>
      <w:proofErr w:type="spellEnd"/>
      <w:r w:rsidRPr="00827326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1"/>
        <w:spacing w:after="0" w:afterAutospacing="0" w:line="360" w:lineRule="auto"/>
        <w:contextualSpacing/>
        <w:jc w:val="center"/>
        <w:rPr>
          <w:noProof/>
        </w:rPr>
      </w:pPr>
    </w:p>
    <w:p w:rsidR="00C76227" w:rsidRDefault="00C76227" w:rsidP="00C76227">
      <w:pPr>
        <w:pStyle w:val="af1"/>
        <w:spacing w:after="0" w:afterAutospacing="0" w:line="360" w:lineRule="auto"/>
        <w:contextualSpacing/>
        <w:jc w:val="center"/>
      </w:pPr>
    </w:p>
    <w:p w:rsidR="00C76227" w:rsidRDefault="00C76227" w:rsidP="00C76227">
      <w:pPr>
        <w:pStyle w:val="af1"/>
        <w:spacing w:after="0" w:afterAutospacing="0" w:line="360" w:lineRule="auto"/>
        <w:contextualSpacing/>
        <w:jc w:val="center"/>
      </w:pPr>
      <w:r w:rsidRPr="002A68E8">
        <w:lastRenderedPageBreak/>
        <w:drawing>
          <wp:inline distT="0" distB="0" distL="0" distR="0" wp14:anchorId="2BF6C32C" wp14:editId="34AA37AA">
            <wp:extent cx="5931152" cy="271148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511"/>
                    <a:stretch/>
                  </pic:blipFill>
                  <pic:spPr bwMode="auto">
                    <a:xfrm>
                      <a:off x="0" y="0"/>
                      <a:ext cx="5956289" cy="2722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pStyle w:val="af1"/>
        <w:spacing w:after="0" w:afterAutospacing="0" w:line="360" w:lineRule="auto"/>
        <w:contextualSpacing/>
        <w:jc w:val="center"/>
      </w:pPr>
      <w:r>
        <w:rPr>
          <w:rFonts w:eastAsia="Liberation Serif"/>
          <w:color w:val="000000"/>
          <w:sz w:val="28"/>
          <w:szCs w:val="28"/>
        </w:rPr>
        <w:t xml:space="preserve">Рисунок 4.2 - </w:t>
      </w:r>
      <w:r w:rsidRPr="00E16A16">
        <w:rPr>
          <w:rFonts w:eastAsia="Liberation Serif"/>
          <w:color w:val="000000"/>
          <w:sz w:val="28"/>
          <w:szCs w:val="28"/>
        </w:rPr>
        <w:t>UML-диаграмма классов</w:t>
      </w:r>
    </w:p>
    <w:p w:rsidR="00C76227" w:rsidRDefault="00C76227" w:rsidP="00C76227">
      <w:pPr>
        <w:spacing w:after="0" w:line="360" w:lineRule="auto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Pr="00E144B5" w:rsidRDefault="00C76227" w:rsidP="00C76227">
      <w:pPr>
        <w:spacing w:after="0" w:line="360" w:lineRule="auto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</w:r>
      <w:r w:rsidRPr="00E144B5">
        <w:rPr>
          <w:rFonts w:ascii="Times New Roman" w:eastAsia="Liberation Serif" w:hAnsi="Times New Roman" w:cs="Times New Roman"/>
          <w:color w:val="000000"/>
          <w:sz w:val="28"/>
          <w:szCs w:val="28"/>
        </w:rPr>
        <w:t>Спецификация модулей:</w:t>
      </w:r>
    </w:p>
    <w:p w:rsidR="00C76227" w:rsidRPr="00370A2A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1.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DatabaseManager</w:t>
      </w:r>
      <w:proofErr w:type="spellEnd"/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:</w:t>
      </w:r>
    </w:p>
    <w:p w:rsidR="00C76227" w:rsidRPr="00370A2A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/core/</w:t>
      </w:r>
      <w:r w:rsidRPr="002A68E8">
        <w:rPr>
          <w:lang w:val="en-US"/>
        </w:rPr>
        <w:t xml:space="preserve"> 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db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DatabaseManager.h</w:t>
      </w:r>
      <w:proofErr w:type="spellEnd"/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Назначение: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Класс-одиночка (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Singleton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для управления соединением с СУБД 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инициализации структуры БД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 класса:</w:t>
      </w:r>
    </w:p>
    <w:p w:rsidR="00C76227" w:rsidRPr="006D1081" w:rsidRDefault="00C76227" w:rsidP="00C76227">
      <w:pPr>
        <w:pStyle w:val="aff0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static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DatabaseManager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&amp; </w:t>
      </w:r>
      <w:proofErr w:type="spellStart"/>
      <w:proofErr w:type="gramStart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instance</w:t>
      </w:r>
      <w:proofErr w:type="spell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2A68E8">
        <w:rPr>
          <w:rFonts w:ascii="Times New Roman" w:eastAsia="Liberation Serif" w:hAnsi="Times New Roman" w:cs="Times New Roman"/>
          <w:color w:val="000000"/>
          <w:sz w:val="28"/>
          <w:szCs w:val="28"/>
        </w:rPr>
        <w:t>Получение единственного экземпляра класса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bool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connectToDatabase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Чтение конфигурации из окружения и открытие соединения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void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initDatabase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Создание таблиц БД (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aircrafts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pilots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defects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при их отсутствии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QSqlDatabase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getDatabase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— Получение объекта подключения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QtSql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E0038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2.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MainWindow</w:t>
      </w:r>
      <w:proofErr w:type="spellEnd"/>
    </w:p>
    <w:p w:rsidR="00C76227" w:rsidRPr="00E0038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ui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MainWindow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Назначение: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Главное окно приложения, отображающее состояние флота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370A2A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</w:t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и</w:t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слоты</w:t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Pr="00370A2A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lastRenderedPageBreak/>
        <w:t xml:space="preserve">explicit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MainWindow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QWidget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*parent =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nullptr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—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Конструктор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~</w:t>
      </w:r>
      <w:proofErr w:type="spellStart"/>
      <w:proofErr w:type="gramStart"/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MainWindow</w:t>
      </w:r>
      <w:proofErr w:type="spellEnd"/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) —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Деструктор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void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setupUi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Private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Настройка визуальных компонентов и таблицы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void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loadAircrafts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Загрузка списка воздушных судов из БД в таблицу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void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onConnectBtnClicked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— Слот подключения к базе данных.</w:t>
      </w:r>
    </w:p>
    <w:p w:rsidR="00C76227" w:rsidRPr="00E0038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void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onPrepareBtnClicked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— Слот вызова диалога подготовки к вылету.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void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onMaintenanceClicked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Слот вызова диалога обслуживания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E0038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QString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calculateStatusText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const Aircraft&amp; plane) — (Private)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Определение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текстового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статуса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борта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E0038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QColor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calculateStatusColor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const Aircraft&amp; plane) — (Private)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Определение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цветовой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индикации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370A2A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3.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FleetService</w:t>
      </w:r>
      <w:proofErr w:type="spellEnd"/>
    </w:p>
    <w:p w:rsidR="00C76227" w:rsidRPr="00370A2A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/services/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FleetService.h</w:t>
      </w:r>
      <w:proofErr w:type="spellEnd"/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Назначение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: Фасад бизнес-логики для административных операций с флотом.</w:t>
      </w:r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Pr="00E0038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bool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registerAircraft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const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&amp;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— Регистрация нового самолета.</w:t>
      </w:r>
    </w:p>
    <w:p w:rsidR="00C76227" w:rsidRPr="00370A2A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bool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registerPilot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const Pilot&amp; pilot)</w:t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—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Регистрация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пилота</w:t>
      </w:r>
      <w:r w:rsidRPr="00370A2A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E0038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bool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deleteAircraft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QUuid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— Каскадное удаление самолета и его истории.</w:t>
      </w:r>
    </w:p>
    <w:p w:rsidR="00C76227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bool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commitFlight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QUuid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int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minutes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— Фиксация налета и списание ресурса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bool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performEngineMaintenance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QUuid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Проведение ТО двигателя (продление ресурса).</w:t>
      </w:r>
    </w:p>
    <w:p w:rsidR="00C76227" w:rsidRPr="00E0038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bool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seedDemoData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Заполнение базы тестовыми данными.</w:t>
      </w:r>
    </w:p>
    <w:p w:rsidR="00C76227" w:rsidRPr="00E0038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bookmarkStart w:id="20" w:name="_Hlk222079483"/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lastRenderedPageBreak/>
        <w:t xml:space="preserve">4.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ReadinessService</w:t>
      </w:r>
      <w:proofErr w:type="spellEnd"/>
    </w:p>
    <w:bookmarkEnd w:id="20"/>
    <w:p w:rsidR="00C76227" w:rsidRPr="00370A2A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/services/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ReadinessService.h</w:t>
      </w:r>
      <w:proofErr w:type="spellEnd"/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Назначение: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Сервис проверки готовности воздушного судна к вылету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Методы:</w:t>
      </w:r>
    </w:p>
    <w:p w:rsidR="00C76227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ReadinessReport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checkReadiness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QUuid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QUuid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pilotId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const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FlightParams</w:t>
      </w:r>
      <w:proofErr w:type="spellEnd"/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&amp; 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params</w:t>
      </w:r>
      <w:r w:rsidRPr="00E00389">
        <w:rPr>
          <w:rFonts w:ascii="Times New Roman" w:eastAsia="Liberation Serif" w:hAnsi="Times New Roman" w:cs="Times New Roman"/>
          <w:color w:val="000000"/>
          <w:sz w:val="28"/>
          <w:szCs w:val="28"/>
        </w:rPr>
        <w:t>) — Комплексная проверка (ресурс, дефекты, лицензии, центровка).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C7622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5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FlightPreparationDialog</w:t>
      </w:r>
      <w:proofErr w:type="spellEnd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: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ui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FlightPreparationDialog.h</w:t>
      </w:r>
      <w:proofErr w:type="spellEnd"/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Назначение: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Диалоговое окно расчета рейса.</w:t>
      </w:r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Методы:</w:t>
      </w:r>
    </w:p>
    <w:p w:rsidR="00C76227" w:rsidRPr="00370A2A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explicit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FlightPreparationDialog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QUuid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QWidget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*parent =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nullptr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—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Конструктор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void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onCheckReadiness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—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Слот автоматического пересчета статуса при изменении параметров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void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onCommitFlight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 — Слот подтверждения выпуска в рейс.</w:t>
      </w:r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void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loadData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Загрузка списков пилотов и данных самолета.</w:t>
      </w:r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6.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MaintenanceDialog</w:t>
      </w:r>
      <w:proofErr w:type="spellEnd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ui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/dialogs/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MaintenanceDialog.h</w:t>
      </w:r>
      <w:proofErr w:type="spellEnd"/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Назначение: Интерфейс технического обслуживания и работы с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MEL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Методы:</w:t>
      </w:r>
    </w:p>
    <w:p w:rsidR="00C76227" w:rsidRPr="00250BA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void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loadDefects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 — Отображение списка активных неисправностей.</w:t>
      </w:r>
    </w:p>
    <w:p w:rsidR="00C76227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void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onAddDefectClicked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Вызов диалога добавления дефекта.</w:t>
      </w:r>
    </w:p>
    <w:p w:rsidR="00C76227" w:rsidRPr="006D1081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void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onResolveDefectClicked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Устранение выбранной неисправности (запись в БД).</w:t>
      </w:r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7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Модуль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WeightCalculator</w:t>
      </w:r>
      <w:proofErr w:type="spellEnd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/services/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WeightCalculator.h</w:t>
      </w:r>
      <w:proofErr w:type="spellEnd"/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Назначение: Математическое ядро для расчета загрузки.</w:t>
      </w:r>
    </w:p>
    <w:p w:rsidR="00C76227" w:rsidRPr="006D1081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Методы:</w:t>
      </w:r>
    </w:p>
    <w:p w:rsidR="00C76227" w:rsidRPr="00250BA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lastRenderedPageBreak/>
        <w:t>BalanceResult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calculate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(</w:t>
      </w:r>
      <w:proofErr w:type="gram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const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AircraftModel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&amp;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model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const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&amp;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const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FlightParams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&amp;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params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) — Расчет взлетной массы, центровки и проверка попадания в конверт.</w:t>
      </w:r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8</w:t>
      </w: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Группа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модулей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Repositories</w:t>
      </w:r>
    </w:p>
    <w:p w:rsidR="00C76227" w:rsidRP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6D1081">
        <w:rPr>
          <w:rFonts w:ascii="Times New Roman" w:eastAsia="Liberation Serif" w:hAnsi="Times New Roman" w:cs="Times New Roman"/>
          <w:color w:val="000000"/>
          <w:sz w:val="28"/>
          <w:szCs w:val="28"/>
        </w:rPr>
        <w:t>Файл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ы</w:t>
      </w:r>
      <w:r w:rsidRPr="00C7622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C7622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repositories</w:t>
      </w:r>
      <w:r w:rsidRPr="00C7622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/*.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Назначение: Слой доступа к данным (CRUD-операции).</w:t>
      </w:r>
    </w:p>
    <w:p w:rsidR="00C76227" w:rsidRPr="00250BA9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Основные представители:</w:t>
      </w:r>
    </w:p>
    <w:p w:rsidR="00C76227" w:rsidRPr="00250BA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AircraftRepository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—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getAll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getById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updateEngineHours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PilotRepository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— 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Методы</w:t>
      </w: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getAll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create,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deleteById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. </w:t>
      </w:r>
    </w:p>
    <w:p w:rsidR="00C76227" w:rsidRPr="00250BA9" w:rsidRDefault="00C76227" w:rsidP="00C76227">
      <w:pPr>
        <w:pStyle w:val="af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DefectRepository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—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Методы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addActiveDefect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countMinorDefects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hasCriticalDefects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.</w:t>
      </w:r>
    </w:p>
    <w:p w:rsidR="00C76227" w:rsidRPr="00A55123" w:rsidRDefault="00C76227" w:rsidP="00C76227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bookmarkStart w:id="21" w:name="_Toc222091248"/>
      <w:r w:rsidRPr="00A55123">
        <w:rPr>
          <w:rFonts w:ascii="Times New Roman" w:hAnsi="Times New Roman" w:cs="Times New Roman"/>
          <w:color w:val="auto"/>
          <w:sz w:val="28"/>
          <w:szCs w:val="28"/>
        </w:rPr>
        <w:t>4.2 Сообщения системному программисту</w:t>
      </w:r>
      <w:bookmarkEnd w:id="21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Программный комплекс «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SkyReady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» поддерживает два варианта развертывания: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нативный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запуск (в среде операционной системы хоста) и изолированное развертывание с использованием контейнеризации </w:t>
      </w:r>
      <w:proofErr w:type="spellStart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250BA9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Вариант 1: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Нативная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компиляция и запуск (для разработчиков)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Для запуска без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необходимо:</w:t>
      </w:r>
    </w:p>
    <w:p w:rsidR="00C76227" w:rsidRDefault="00C76227" w:rsidP="00C76227">
      <w:pPr>
        <w:pStyle w:val="af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Установите компилятор C++, средства сборки и библиотеки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Qt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(версии 5 или 6) с модулем поддержки SQL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sudo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apt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install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build-essential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qtbase5-dev qt5-qmake libqt5sql5-psql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libpq-dev</w:t>
      </w:r>
      <w:proofErr w:type="spellEnd"/>
    </w:p>
    <w:p w:rsidR="00C76227" w:rsidRDefault="00C76227" w:rsidP="00C76227">
      <w:pPr>
        <w:pStyle w:val="af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Убедитесь, что на локальной машине (или в сети) запущен сервер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(порт 5432). Создайте пустую базу данных (например,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skyready_db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Так как приложение считывает параметры подключения из среды, перед запуском необходимо экспортировать переменные (если параметры отличаются от дефолтных):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DB_HOST=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localhost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DB_NAME=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skyready_db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DB_USER=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DB_PASSWORD=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your_password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Перейдите в корневую директорию исходного кода: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qmake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SkyReady.pro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proofErr w:type="gram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  <w:proofErr w:type="gram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/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SkyReady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Вариант 2: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Контейнеризованное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развёртывание через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 xml:space="preserve">Это рекомендуемый способ эксплуатации, обеспечивающий идентичность окружения и автоматическое развертывание СУБД. Процесс управляется через поставляемый файл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Makefile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.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Для успешного запуска в директории должны находиться файлы: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Makefile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docker-compose.prod.yml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и архив с образом skyready_app.tar.</w:t>
      </w:r>
    </w:p>
    <w:p w:rsidR="00C76227" w:rsidRPr="008435F7" w:rsidRDefault="00C76227" w:rsidP="00C76227">
      <w:pPr>
        <w:pStyle w:val="af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Установите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среду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контейнеризации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Docker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и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плагин</w:t>
      </w: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Compose: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apt-get update &amp;&amp;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  <w:t xml:space="preserve"> apt-get install -y docker.io docker-compose-plugin make</w:t>
      </w:r>
    </w:p>
    <w:p w:rsidR="00C76227" w:rsidRDefault="00C76227" w:rsidP="00C76227">
      <w:pPr>
        <w:pStyle w:val="af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Добавьте текущего пользователя в группу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(потребуется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перезаход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в сессию):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sudo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usermod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aG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$USER</w:t>
      </w:r>
    </w:p>
    <w:p w:rsidR="00C76227" w:rsidRDefault="00C76227" w:rsidP="00C76227">
      <w:pPr>
        <w:pStyle w:val="af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Поскольку приложение имеет графический интерфейс (GUI), необходимо разрешить контейнеру доступ к дисплею хоста (X11):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xhost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+</w:t>
      </w:r>
      <w:proofErr w:type="spellStart"/>
      <w:proofErr w:type="gram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local:docker</w:t>
      </w:r>
      <w:proofErr w:type="spellEnd"/>
      <w:proofErr w:type="gramEnd"/>
    </w:p>
    <w:p w:rsidR="00C76227" w:rsidRDefault="00C76227" w:rsidP="00C76227">
      <w:pPr>
        <w:pStyle w:val="af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Используйте команду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для автоматической загрузки образа и старта контейнеров: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all</w:t>
      </w:r>
      <w:proofErr w:type="spellEnd"/>
    </w:p>
    <w:p w:rsidR="00C76227" w:rsidRDefault="00C76227" w:rsidP="00C76227">
      <w:pPr>
        <w:pStyle w:val="af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Приложение запустится автоматически в графическом окне. Для просмотра логов (диагностики подключения к БД) используйте команду: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logs</w:t>
      </w:r>
      <w:proofErr w:type="spellEnd"/>
    </w:p>
    <w:p w:rsidR="00C76227" w:rsidRDefault="00C76227" w:rsidP="00C76227">
      <w:pPr>
        <w:pStyle w:val="af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Для завершения работы и остановки контейнеров выполните: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5F7">
        <w:rPr>
          <w:rFonts w:ascii="Times New Roman" w:eastAsia="Liberation Serif" w:hAnsi="Times New Roman" w:cs="Times New Roman"/>
          <w:color w:val="000000"/>
          <w:sz w:val="28"/>
          <w:szCs w:val="28"/>
        </w:rPr>
        <w:t>down</w:t>
      </w:r>
      <w:proofErr w:type="spellEnd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Диагностические сообщения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1F3A8E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В процессе работы (особенно при запуске через консоль или просмотре логов </w:t>
      </w:r>
      <w:proofErr w:type="spellStart"/>
      <w:r w:rsidRPr="001F3A8E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1F3A8E">
        <w:rPr>
          <w:rFonts w:ascii="Times New Roman" w:eastAsia="Liberation Serif" w:hAnsi="Times New Roman" w:cs="Times New Roman"/>
          <w:color w:val="000000"/>
          <w:sz w:val="28"/>
          <w:szCs w:val="28"/>
        </w:rPr>
        <w:t>-контейнера) программное обеспечение формирует сообщения о состоянии подсистем. Расшифровка основных системных сообщений приведена в таблице 4.1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  <w:t>Таблица 4.1 – Сообщения системному программисту</w:t>
      </w:r>
    </w:p>
    <w:tbl>
      <w:tblPr>
        <w:tblStyle w:val="afb"/>
        <w:tblW w:w="9464" w:type="dxa"/>
        <w:tblLayout w:type="fixed"/>
        <w:tblLook w:val="04A0" w:firstRow="1" w:lastRow="0" w:firstColumn="1" w:lastColumn="0" w:noHBand="0" w:noVBand="1"/>
      </w:tblPr>
      <w:tblGrid>
        <w:gridCol w:w="4644"/>
        <w:gridCol w:w="4820"/>
      </w:tblGrid>
      <w:tr w:rsidR="00C76227" w:rsidTr="000E2294">
        <w:trPr>
          <w:trHeight w:val="1600"/>
        </w:trPr>
        <w:tc>
          <w:tcPr>
            <w:tcW w:w="464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Текст сообщения</w:t>
            </w:r>
          </w:p>
        </w:tc>
        <w:tc>
          <w:tcPr>
            <w:tcW w:w="482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Расшифровка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ab/>
        <w:t>Продолжение таблицы 4.1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Текст сообщения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Расшифровка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Connecting to database at: [HOST] User: [USER]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Инициализация соединения. Приложение считало переменные окружения и пытается установить TCP-соединение с сервером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PostgreSQL</w:t>
            </w:r>
            <w:proofErr w:type="spellEnd"/>
            <w:r>
              <w:rPr>
                <w:rFonts w:eastAsia="Liberation Serif"/>
                <w:color w:val="000000"/>
                <w:sz w:val="28"/>
                <w:szCs w:val="28"/>
              </w:rPr>
              <w:t>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Database: Connection ok (PostgreSQL)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Успешное подключение. Связь с СУБД установлена, драйвер QPSQL загружен корректно.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Error: Connection with database failed: [TEXT]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Критический сбой подключения.</w:t>
            </w:r>
            <w:r>
              <w:rPr>
                <w:rFonts w:eastAsia="Liberation Serif"/>
                <w:color w:val="000000"/>
                <w:sz w:val="28"/>
                <w:szCs w:val="28"/>
              </w:rPr>
              <w:t xml:space="preserve"> </w:t>
            </w:r>
            <w:r w:rsidRPr="001F3A8E">
              <w:rPr>
                <w:rFonts w:eastAsia="Liberation Serif"/>
                <w:color w:val="000000"/>
                <w:sz w:val="28"/>
                <w:szCs w:val="28"/>
              </w:rPr>
              <w:t>Возможные причины: неверный пароль/логин, сервер БД недоступен по сети, база данных с указанным именем не существует.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Database tables initialized successfully.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Инициализация схемы. Проверка существования таблиц (CREATE TABLE IF NOT EXISTS) прошла успешно. Структура БД готова к работе.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Table '[TABLE_NAME]' error: [SQL_ERROR]</w:t>
            </w:r>
          </w:p>
        </w:tc>
        <w:tc>
          <w:tcPr>
            <w:tcW w:w="4673" w:type="dxa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Ошибка структуры БД. Не удалось создать таблицу при первом запуске. Требуется проверить права пользователя БД на создание таблиц (CREATE).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390083" w:rsidRDefault="00390083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Продолжение таблицы 4.1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Текст сообщения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Расшифровка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FleetService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: Operational data cleared.</w:t>
            </w:r>
          </w:p>
        </w:tc>
        <w:tc>
          <w:tcPr>
            <w:tcW w:w="4673" w:type="dxa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Очистка данных. Выполнена команда полной очистки оперативных данных (самолеты, пилоты, полеты). Справочники сохранены.</w:t>
            </w:r>
          </w:p>
        </w:tc>
      </w:tr>
      <w:tr w:rsidR="00C76227" w:rsidRPr="001F3A8E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Flight committed. Hours added: [HOURS]</w:t>
            </w:r>
          </w:p>
        </w:tc>
        <w:tc>
          <w:tcPr>
            <w:tcW w:w="4673" w:type="dxa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Фиксация полета. Транзакция записи полета прошла успешно. Ресурс двигателя обновлен на указанное количество часов.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FleetService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Ошибка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 - [REASON]</w:t>
            </w:r>
          </w:p>
        </w:tc>
        <w:tc>
          <w:tcPr>
            <w:tcW w:w="4673" w:type="dxa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Ошибка валидации бизнес-логики.</w:t>
            </w:r>
            <w:r>
              <w:t xml:space="preserve"> </w:t>
            </w:r>
            <w:r w:rsidRPr="001F3A8E">
              <w:rPr>
                <w:rFonts w:eastAsia="Liberation Serif"/>
                <w:color w:val="000000"/>
                <w:sz w:val="28"/>
                <w:szCs w:val="28"/>
              </w:rPr>
              <w:t>Примеры причин: «пустой бортовой номер», «не выбрана модель». Операция отменена до обращения к БД.</w:t>
            </w:r>
            <w:r>
              <w:rPr>
                <w:rFonts w:eastAsia="Liberation Serif"/>
                <w:color w:val="000000"/>
                <w:sz w:val="28"/>
                <w:szCs w:val="28"/>
              </w:rPr>
              <w:t xml:space="preserve"> </w:t>
            </w:r>
          </w:p>
        </w:tc>
      </w:tr>
      <w:tr w:rsidR="00C76227" w:rsidRPr="001F3A8E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[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RepoName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] error ([METHOD]): [SQL_ERROR]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Ошибка SQL-запроса в репозитории.</w:t>
            </w:r>
            <w:r>
              <w:rPr>
                <w:rFonts w:eastAsia="Liberation Serif"/>
                <w:color w:val="000000"/>
                <w:sz w:val="28"/>
                <w:szCs w:val="28"/>
              </w:rPr>
              <w:t xml:space="preserve"> </w:t>
            </w:r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Указывает на сбой в конкретном методе (например,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AircraftRepo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error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create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>)). Может возникать при нарушении ограничений уникальности (дубликат ID или номера).</w:t>
            </w:r>
          </w:p>
        </w:tc>
      </w:tr>
    </w:tbl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390083" w:rsidRDefault="00390083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390083" w:rsidRDefault="00390083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Pr="001F3A8E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Продолжение таблицы 4.1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Текст сообщения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Расшифровка</w:t>
            </w:r>
          </w:p>
        </w:tc>
      </w:tr>
      <w:tr w:rsidR="00C76227" w:rsidTr="000E2294">
        <w:tc>
          <w:tcPr>
            <w:tcW w:w="467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DefectRepo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: Seeding default defect types...</w:t>
            </w:r>
          </w:p>
        </w:tc>
        <w:tc>
          <w:tcPr>
            <w:tcW w:w="467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Инициализация справочника MEL. База типов неисправностей была пуста, производится автоматическое наполнение стандартными значениями.</w:t>
            </w:r>
          </w:p>
        </w:tc>
      </w:tr>
      <w:tr w:rsidR="00390083" w:rsidTr="000E2294">
        <w:tc>
          <w:tcPr>
            <w:tcW w:w="4672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ModelRepo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: Model already exists ([NAME]).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Skipping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creation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>.</w:t>
            </w:r>
          </w:p>
        </w:tc>
        <w:tc>
          <w:tcPr>
            <w:tcW w:w="4673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>Предупреждение дублирования. Попытка добавить модель самолета, которая уже есть в справочнике. Запись пропущена, работа продолжается.</w:t>
            </w:r>
          </w:p>
        </w:tc>
      </w:tr>
      <w:tr w:rsidR="00390083" w:rsidTr="00FE4CF7">
        <w:tc>
          <w:tcPr>
            <w:tcW w:w="4672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FleetService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  <w:lang w:val="en-US"/>
              </w:rPr>
              <w:t>: Database cleared. Seeding demo data...</w:t>
            </w:r>
          </w:p>
        </w:tc>
        <w:tc>
          <w:tcPr>
            <w:tcW w:w="4673" w:type="dxa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Генерация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демо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 xml:space="preserve">-данных. Запущен процесс очистки таблиц и заполнения их тестовыми записями (вызван метод </w:t>
            </w:r>
            <w:proofErr w:type="spellStart"/>
            <w:r w:rsidRPr="001F3A8E">
              <w:rPr>
                <w:rFonts w:eastAsia="Liberation Serif"/>
                <w:color w:val="000000"/>
                <w:sz w:val="28"/>
                <w:szCs w:val="28"/>
              </w:rPr>
              <w:t>seedDemoData</w:t>
            </w:r>
            <w:proofErr w:type="spellEnd"/>
            <w:r w:rsidRPr="001F3A8E">
              <w:rPr>
                <w:rFonts w:eastAsia="Liberation Serif"/>
                <w:color w:val="000000"/>
                <w:sz w:val="28"/>
                <w:szCs w:val="28"/>
              </w:rPr>
              <w:t>).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Pr="00EE4823" w:rsidRDefault="00C76227" w:rsidP="00C76227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Fonts w:eastAsia="Liberation Serif"/>
          <w:color w:val="000000"/>
          <w:szCs w:val="28"/>
        </w:rPr>
        <w:tab/>
      </w:r>
      <w:bookmarkStart w:id="22" w:name="_Toc222091249"/>
      <w:r w:rsidRPr="00EE4823">
        <w:rPr>
          <w:rFonts w:ascii="Times New Roman" w:hAnsi="Times New Roman" w:cs="Times New Roman"/>
          <w:color w:val="auto"/>
          <w:sz w:val="28"/>
          <w:szCs w:val="28"/>
        </w:rPr>
        <w:t>4.3 Описание базы данных</w:t>
      </w:r>
      <w:bookmarkEnd w:id="22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472C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В проекте используется объектно-реляционная система управления базами данных </w:t>
      </w:r>
      <w:proofErr w:type="spellStart"/>
      <w:r w:rsidRPr="00472C91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472C91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(версии 13 или выше)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. </w:t>
      </w:r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>Схема данных спроектирована в третьей нормальной форме (3НФ) для обеспечения целостности данных о парке воздушных судов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. </w:t>
      </w:r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>Особенностью реализации является использование типа данных UUID для первичных ключей (что позволяет генерировать ID на стороне клиента без коллизий) и формата JSONB для хранения слабоструктурированных списков (например, допусков пилотов), что повышает гибкость схемы без создания избыточных связующих таблиц.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4.3.1 Определение сущностей представлено в таблице 4.2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Таблица 4.2 — Сущности базы данных</w:t>
      </w:r>
    </w:p>
    <w:tbl>
      <w:tblPr>
        <w:tblStyle w:val="afb"/>
        <w:tblW w:w="9571" w:type="dxa"/>
        <w:tblLayout w:type="fixed"/>
        <w:tblLook w:val="04A0" w:firstRow="1" w:lastRow="0" w:firstColumn="1" w:lastColumn="0" w:noHBand="0" w:noVBand="1"/>
      </w:tblPr>
      <w:tblGrid>
        <w:gridCol w:w="1668"/>
        <w:gridCol w:w="7903"/>
      </w:tblGrid>
      <w:tr w:rsidR="00C76227" w:rsidTr="000E2294">
        <w:tc>
          <w:tcPr>
            <w:tcW w:w="1668" w:type="dxa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Сущность</w:t>
            </w:r>
          </w:p>
        </w:tc>
        <w:tc>
          <w:tcPr>
            <w:tcW w:w="7903" w:type="dxa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Определение</w:t>
            </w:r>
          </w:p>
        </w:tc>
      </w:tr>
      <w:tr w:rsidR="00C76227" w:rsidTr="000E2294">
        <w:tc>
          <w:tcPr>
            <w:tcW w:w="16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aircraft_models</w:t>
            </w:r>
            <w:proofErr w:type="spellEnd"/>
          </w:p>
        </w:tc>
        <w:tc>
          <w:tcPr>
            <w:tcW w:w="790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Справочник типов воздушных судов. Хранит летно-технические характеристики (MTOW, расход топлива) и геометрические данные для расчета центровки.</w:t>
            </w:r>
          </w:p>
        </w:tc>
      </w:tr>
      <w:tr w:rsidR="00C76227" w:rsidTr="000E2294">
        <w:tc>
          <w:tcPr>
            <w:tcW w:w="16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aircrafts</w:t>
            </w:r>
            <w:proofErr w:type="spellEnd"/>
          </w:p>
        </w:tc>
        <w:tc>
          <w:tcPr>
            <w:tcW w:w="790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Реестр конкретных бортов (флот). Содержит информацию о регистрации, текущем налете и ресурсе двигателя.</w:t>
            </w:r>
          </w:p>
        </w:tc>
      </w:tr>
      <w:tr w:rsidR="00C76227" w:rsidTr="000E2294">
        <w:tc>
          <w:tcPr>
            <w:tcW w:w="16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pilots</w:t>
            </w:r>
            <w:proofErr w:type="spellEnd"/>
          </w:p>
        </w:tc>
        <w:tc>
          <w:tcPr>
            <w:tcW w:w="790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База данных летного состава. Хранит персональные данные, сроки действия документов и квалификационные отметки (</w:t>
            </w: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Type</w:t>
            </w:r>
            <w:proofErr w:type="spellEnd"/>
            <w:r w:rsidRPr="009539EA">
              <w:rPr>
                <w:rFonts w:eastAsia="Liberation Serif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Ratings</w:t>
            </w:r>
            <w:proofErr w:type="spellEnd"/>
            <w:r w:rsidRPr="009539EA">
              <w:rPr>
                <w:rFonts w:eastAsia="Liberation Serif"/>
                <w:color w:val="000000"/>
                <w:sz w:val="28"/>
                <w:szCs w:val="28"/>
              </w:rPr>
              <w:t>).</w:t>
            </w:r>
          </w:p>
        </w:tc>
      </w:tr>
      <w:tr w:rsidR="00390083" w:rsidTr="000E2294">
        <w:tc>
          <w:tcPr>
            <w:tcW w:w="1668" w:type="dxa"/>
            <w:vAlign w:val="center"/>
          </w:tcPr>
          <w:p w:rsidR="00390083" w:rsidRPr="001532B1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defect_types</w:t>
            </w:r>
            <w:proofErr w:type="spellEnd"/>
          </w:p>
        </w:tc>
        <w:tc>
          <w:tcPr>
            <w:tcW w:w="7903" w:type="dxa"/>
            <w:vAlign w:val="center"/>
          </w:tcPr>
          <w:p w:rsidR="00390083" w:rsidRPr="001532B1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Справочник</w:t>
            </w:r>
            <w:r w:rsidRPr="009539EA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 MEL (Minimum Equipment List). </w:t>
            </w:r>
            <w:r w:rsidRPr="009539EA">
              <w:rPr>
                <w:rFonts w:eastAsia="Liberation Serif"/>
                <w:color w:val="000000"/>
                <w:sz w:val="28"/>
                <w:szCs w:val="28"/>
              </w:rPr>
              <w:t>Классификатор возможных неисправностей с указанием степени их критичности.</w:t>
            </w:r>
          </w:p>
        </w:tc>
      </w:tr>
      <w:tr w:rsidR="00390083" w:rsidTr="000E2294">
        <w:tc>
          <w:tcPr>
            <w:tcW w:w="1668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active_defects</w:t>
            </w:r>
            <w:proofErr w:type="spellEnd"/>
          </w:p>
        </w:tc>
        <w:tc>
          <w:tcPr>
            <w:tcW w:w="7903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 xml:space="preserve">Журнал текущего технического состояния. Содержит записи о </w:t>
            </w: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неустраненных</w:t>
            </w:r>
            <w:proofErr w:type="spellEnd"/>
            <w:r w:rsidRPr="009539EA">
              <w:rPr>
                <w:rFonts w:eastAsia="Liberation Serif"/>
                <w:color w:val="000000"/>
                <w:sz w:val="28"/>
                <w:szCs w:val="28"/>
              </w:rPr>
              <w:t xml:space="preserve"> неисправностях на конкретных бортах.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4.3.2 Определение атрибутов сущности </w:t>
      </w:r>
      <w:proofErr w:type="spellStart"/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aircraft_models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представлено в таблице 4.3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Таблица 4.3 — Атрибуты </w:t>
      </w:r>
      <w:proofErr w:type="spellStart"/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aircraft_models</w:t>
      </w:r>
      <w:proofErr w:type="spellEnd"/>
    </w:p>
    <w:tbl>
      <w:tblPr>
        <w:tblStyle w:val="afb"/>
        <w:tblW w:w="9571" w:type="dxa"/>
        <w:tblLayout w:type="fixed"/>
        <w:tblLook w:val="04A0" w:firstRow="1" w:lastRow="0" w:firstColumn="1" w:lastColumn="0" w:noHBand="0" w:noVBand="1"/>
      </w:tblPr>
      <w:tblGrid>
        <w:gridCol w:w="1668"/>
        <w:gridCol w:w="2192"/>
        <w:gridCol w:w="3318"/>
        <w:gridCol w:w="2393"/>
      </w:tblGrid>
      <w:tr w:rsidR="00C76227" w:rsidTr="000E2294">
        <w:tc>
          <w:tcPr>
            <w:tcW w:w="16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21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31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C76227" w:rsidTr="000E2294">
        <w:tc>
          <w:tcPr>
            <w:tcW w:w="1668" w:type="dxa"/>
            <w:vAlign w:val="center"/>
          </w:tcPr>
          <w:p w:rsidR="00C76227" w:rsidRPr="001532B1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>
              <w:rPr>
                <w:rFonts w:eastAsia="Liberation Serif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21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UUID</w:t>
            </w:r>
          </w:p>
        </w:tc>
        <w:tc>
          <w:tcPr>
            <w:tcW w:w="331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Уникальный идентификатор модели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532B1">
              <w:rPr>
                <w:rFonts w:eastAsia="Liberation Serif"/>
                <w:color w:val="000000"/>
                <w:sz w:val="28"/>
                <w:szCs w:val="28"/>
              </w:rPr>
              <w:t>PRIMARY KEY</w:t>
            </w:r>
          </w:p>
        </w:tc>
      </w:tr>
      <w:tr w:rsidR="00C76227" w:rsidTr="000E2294">
        <w:tc>
          <w:tcPr>
            <w:tcW w:w="16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Liberation Serif"/>
                <w:color w:val="000000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1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gramStart"/>
            <w:r>
              <w:rPr>
                <w:rFonts w:eastAsia="Liberation Serif"/>
                <w:color w:val="000000"/>
                <w:sz w:val="28"/>
                <w:szCs w:val="28"/>
              </w:rPr>
              <w:t>VARCHAR(</w:t>
            </w:r>
            <w:proofErr w:type="gramEnd"/>
            <w:r>
              <w:rPr>
                <w:rFonts w:eastAsia="Liberation Serif"/>
                <w:color w:val="000000"/>
                <w:sz w:val="28"/>
                <w:szCs w:val="28"/>
              </w:rPr>
              <w:t>100)</w:t>
            </w:r>
          </w:p>
        </w:tc>
        <w:tc>
          <w:tcPr>
            <w:tcW w:w="331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Название модели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532B1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C76227" w:rsidRPr="00F07B2B" w:rsidTr="000E2294">
        <w:tc>
          <w:tcPr>
            <w:tcW w:w="1668" w:type="dxa"/>
            <w:vAlign w:val="center"/>
          </w:tcPr>
          <w:p w:rsidR="00C76227" w:rsidRPr="00F07B2B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  <w:lang w:val="en-US"/>
              </w:rPr>
              <w:t>max_takeoff_weight</w:t>
            </w:r>
            <w:proofErr w:type="spellEnd"/>
          </w:p>
        </w:tc>
        <w:tc>
          <w:tcPr>
            <w:tcW w:w="2192" w:type="dxa"/>
            <w:vAlign w:val="center"/>
          </w:tcPr>
          <w:p w:rsidR="00C76227" w:rsidRPr="00F07B2B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DOUBLE PRECISION</w:t>
            </w:r>
          </w:p>
        </w:tc>
        <w:tc>
          <w:tcPr>
            <w:tcW w:w="3318" w:type="dxa"/>
            <w:vAlign w:val="center"/>
          </w:tcPr>
          <w:p w:rsidR="00C76227" w:rsidRPr="00F07B2B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Максимальный взлетный вес (MTOW), кг</w:t>
            </w:r>
          </w:p>
        </w:tc>
        <w:tc>
          <w:tcPr>
            <w:tcW w:w="2393" w:type="dxa"/>
            <w:vAlign w:val="center"/>
          </w:tcPr>
          <w:p w:rsidR="00C76227" w:rsidRPr="00F07B2B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1532B1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</w:tbl>
    <w:p w:rsidR="00C76227" w:rsidRDefault="00390083" w:rsidP="00390083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Продолжение таблицы 4.3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90083" w:rsidTr="00FD15A9">
        <w:tc>
          <w:tcPr>
            <w:tcW w:w="2336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2336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390083" w:rsidTr="00E46B5B">
        <w:tc>
          <w:tcPr>
            <w:tcW w:w="2336" w:type="dxa"/>
            <w:vAlign w:val="center"/>
          </w:tcPr>
          <w:p w:rsidR="00390083" w:rsidRPr="00F07B2B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empty_weight</w:t>
            </w:r>
            <w:proofErr w:type="spellEnd"/>
          </w:p>
        </w:tc>
        <w:tc>
          <w:tcPr>
            <w:tcW w:w="2336" w:type="dxa"/>
            <w:vAlign w:val="center"/>
          </w:tcPr>
          <w:p w:rsidR="00390083" w:rsidRPr="00F07B2B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DOUBLE PRECISION</w:t>
            </w:r>
          </w:p>
        </w:tc>
        <w:tc>
          <w:tcPr>
            <w:tcW w:w="2336" w:type="dxa"/>
            <w:vAlign w:val="center"/>
          </w:tcPr>
          <w:p w:rsidR="00390083" w:rsidRPr="00F07B2B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Вес пустого самолета, кг</w:t>
            </w:r>
          </w:p>
        </w:tc>
        <w:tc>
          <w:tcPr>
            <w:tcW w:w="2337" w:type="dxa"/>
            <w:vAlign w:val="center"/>
          </w:tcPr>
          <w:p w:rsidR="00390083" w:rsidRPr="00F07B2B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F07B2B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390083" w:rsidTr="00E46B5B"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fuel_capacity</w:t>
            </w:r>
            <w:proofErr w:type="spellEnd"/>
          </w:p>
        </w:tc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DOUBLE PRECISION</w:t>
            </w:r>
          </w:p>
        </w:tc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Емкость топливных баков, л</w:t>
            </w:r>
          </w:p>
        </w:tc>
        <w:tc>
          <w:tcPr>
            <w:tcW w:w="2337" w:type="dxa"/>
            <w:vAlign w:val="center"/>
          </w:tcPr>
          <w:p w:rsidR="00390083" w:rsidRDefault="00390083" w:rsidP="00390083">
            <w:pPr>
              <w:jc w:val="center"/>
            </w:pPr>
            <w:r w:rsidRPr="00115256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390083" w:rsidTr="00E46B5B"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fuel_consumption</w:t>
            </w:r>
            <w:proofErr w:type="spellEnd"/>
          </w:p>
        </w:tc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DOUBLE PRECISION</w:t>
            </w:r>
          </w:p>
        </w:tc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Плановый расход топлива, л/час</w:t>
            </w:r>
          </w:p>
        </w:tc>
        <w:tc>
          <w:tcPr>
            <w:tcW w:w="2337" w:type="dxa"/>
            <w:vAlign w:val="center"/>
          </w:tcPr>
          <w:p w:rsidR="00390083" w:rsidRDefault="00390083" w:rsidP="00390083">
            <w:pPr>
              <w:jc w:val="center"/>
            </w:pPr>
            <w:r w:rsidRPr="00115256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390083" w:rsidTr="00E46B5B"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9539EA">
              <w:rPr>
                <w:rFonts w:eastAsia="Liberation Serif"/>
                <w:color w:val="000000"/>
                <w:sz w:val="28"/>
                <w:szCs w:val="28"/>
              </w:rPr>
              <w:t>cg_envelope_json</w:t>
            </w:r>
            <w:proofErr w:type="spellEnd"/>
          </w:p>
        </w:tc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JSONB</w:t>
            </w:r>
          </w:p>
        </w:tc>
        <w:tc>
          <w:tcPr>
            <w:tcW w:w="2336" w:type="dxa"/>
            <w:vAlign w:val="center"/>
          </w:tcPr>
          <w:p w:rsidR="00390083" w:rsidRPr="009539EA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9539EA">
              <w:rPr>
                <w:rFonts w:eastAsia="Liberation Serif"/>
                <w:color w:val="000000"/>
                <w:sz w:val="28"/>
                <w:szCs w:val="28"/>
              </w:rPr>
              <w:t>Координаты конверта центровки (массив точек)</w:t>
            </w:r>
          </w:p>
        </w:tc>
        <w:tc>
          <w:tcPr>
            <w:tcW w:w="2337" w:type="dxa"/>
            <w:vAlign w:val="center"/>
          </w:tcPr>
          <w:p w:rsidR="00390083" w:rsidRDefault="00390083" w:rsidP="00390083">
            <w:pPr>
              <w:jc w:val="center"/>
            </w:pPr>
            <w:r>
              <w:rPr>
                <w:rFonts w:eastAsia="Liberation Serif"/>
                <w:color w:val="000000"/>
                <w:sz w:val="28"/>
                <w:szCs w:val="28"/>
              </w:rPr>
              <w:t>-</w:t>
            </w:r>
          </w:p>
        </w:tc>
      </w:tr>
    </w:tbl>
    <w:p w:rsidR="00390083" w:rsidRDefault="00390083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532B0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4.3.3 Определение атрибутов сущности </w:t>
      </w:r>
      <w:proofErr w:type="spellStart"/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aircrafts</w:t>
      </w:r>
      <w:proofErr w:type="spellEnd"/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 w:rsidRPr="00532B03">
        <w:rPr>
          <w:rFonts w:ascii="Times New Roman" w:eastAsia="Liberation Serif" w:hAnsi="Times New Roman" w:cs="Times New Roman"/>
          <w:color w:val="000000"/>
          <w:sz w:val="28"/>
          <w:szCs w:val="28"/>
        </w:rPr>
        <w:t>представлено в таблице 4.4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532B0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Таблица 4.4 — Атрибуты </w:t>
      </w:r>
      <w:proofErr w:type="spellStart"/>
      <w:r w:rsidRPr="009539EA">
        <w:rPr>
          <w:rFonts w:ascii="Times New Roman" w:eastAsia="Liberation Serif" w:hAnsi="Times New Roman" w:cs="Times New Roman"/>
          <w:color w:val="000000"/>
          <w:sz w:val="28"/>
          <w:szCs w:val="28"/>
        </w:rPr>
        <w:t>aircrafts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52"/>
        <w:gridCol w:w="1984"/>
        <w:gridCol w:w="2049"/>
        <w:gridCol w:w="2160"/>
      </w:tblGrid>
      <w:tr w:rsidR="00C76227" w:rsidTr="00390083">
        <w:tc>
          <w:tcPr>
            <w:tcW w:w="3152" w:type="dxa"/>
            <w:vAlign w:val="center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049" w:type="dxa"/>
            <w:vAlign w:val="center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160" w:type="dxa"/>
            <w:vAlign w:val="center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C76227" w:rsidTr="00390083">
        <w:tblPrEx>
          <w:jc w:val="center"/>
        </w:tblPrEx>
        <w:trPr>
          <w:jc w:val="center"/>
        </w:trPr>
        <w:tc>
          <w:tcPr>
            <w:tcW w:w="315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532B03">
              <w:rPr>
                <w:rFonts w:eastAsia="Liberation Serif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8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UUID</w:t>
            </w:r>
          </w:p>
        </w:tc>
        <w:tc>
          <w:tcPr>
            <w:tcW w:w="2049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Уникальный идентификатор самолета</w:t>
            </w:r>
          </w:p>
        </w:tc>
        <w:tc>
          <w:tcPr>
            <w:tcW w:w="216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532B03">
              <w:rPr>
                <w:rFonts w:eastAsia="Liberation Serif"/>
                <w:color w:val="000000"/>
                <w:sz w:val="28"/>
                <w:szCs w:val="28"/>
              </w:rPr>
              <w:t>PRIMARY KEY</w:t>
            </w:r>
          </w:p>
        </w:tc>
      </w:tr>
      <w:tr w:rsidR="00C76227" w:rsidTr="00390083">
        <w:tblPrEx>
          <w:jc w:val="center"/>
        </w:tblPrEx>
        <w:trPr>
          <w:jc w:val="center"/>
        </w:trPr>
        <w:tc>
          <w:tcPr>
            <w:tcW w:w="315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model_id</w:t>
            </w:r>
            <w:proofErr w:type="spellEnd"/>
          </w:p>
        </w:tc>
        <w:tc>
          <w:tcPr>
            <w:tcW w:w="198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UUID</w:t>
            </w:r>
          </w:p>
        </w:tc>
        <w:tc>
          <w:tcPr>
            <w:tcW w:w="2049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Ссылка на тип воздушного судна</w:t>
            </w:r>
          </w:p>
        </w:tc>
        <w:tc>
          <w:tcPr>
            <w:tcW w:w="216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FOREIGN KEY (</w:t>
            </w: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aircraft_models</w:t>
            </w:r>
            <w:proofErr w:type="spellEnd"/>
            <w:r w:rsidRPr="00875C87">
              <w:rPr>
                <w:rFonts w:eastAsia="Liberation Serif"/>
                <w:color w:val="000000"/>
                <w:sz w:val="28"/>
                <w:szCs w:val="28"/>
              </w:rPr>
              <w:t>)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390083" w:rsidRDefault="00390083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390083" w:rsidRDefault="00390083" w:rsidP="00390083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Продолжение таблицы 4.4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80"/>
        <w:gridCol w:w="2167"/>
        <w:gridCol w:w="2061"/>
        <w:gridCol w:w="1837"/>
      </w:tblGrid>
      <w:tr w:rsidR="00390083" w:rsidTr="00702244">
        <w:tc>
          <w:tcPr>
            <w:tcW w:w="3280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2167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061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1837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390083" w:rsidTr="00390083">
        <w:tc>
          <w:tcPr>
            <w:tcW w:w="3280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reg_number</w:t>
            </w:r>
            <w:proofErr w:type="spellEnd"/>
          </w:p>
        </w:tc>
        <w:tc>
          <w:tcPr>
            <w:tcW w:w="216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gram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VARCHAR(</w:t>
            </w:r>
            <w:proofErr w:type="gramEnd"/>
            <w:r w:rsidRPr="00875C87">
              <w:rPr>
                <w:rFonts w:eastAsia="Liberation Serif"/>
                <w:color w:val="000000"/>
                <w:sz w:val="28"/>
                <w:szCs w:val="28"/>
              </w:rPr>
              <w:t>20)</w:t>
            </w:r>
          </w:p>
        </w:tc>
        <w:tc>
          <w:tcPr>
            <w:tcW w:w="2061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Бортовой номер (регистрация)</w:t>
            </w:r>
          </w:p>
        </w:tc>
        <w:tc>
          <w:tcPr>
            <w:tcW w:w="183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UNIQUE, NOT NULL</w:t>
            </w:r>
          </w:p>
        </w:tc>
      </w:tr>
      <w:tr w:rsidR="00390083" w:rsidTr="00390083">
        <w:tc>
          <w:tcPr>
            <w:tcW w:w="3280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engine_hours_total</w:t>
            </w:r>
            <w:proofErr w:type="spellEnd"/>
          </w:p>
        </w:tc>
        <w:tc>
          <w:tcPr>
            <w:tcW w:w="216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DOUBLE PRECISION</w:t>
            </w:r>
          </w:p>
        </w:tc>
        <w:tc>
          <w:tcPr>
            <w:tcW w:w="2061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Текущая наработка двигателя (часы)</w:t>
            </w:r>
          </w:p>
        </w:tc>
        <w:tc>
          <w:tcPr>
            <w:tcW w:w="183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DEFAULT 0</w:t>
            </w:r>
          </w:p>
        </w:tc>
      </w:tr>
      <w:tr w:rsidR="00390083" w:rsidTr="00390083">
        <w:tc>
          <w:tcPr>
            <w:tcW w:w="3280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engine_hours_next_service</w:t>
            </w:r>
            <w:proofErr w:type="spellEnd"/>
          </w:p>
        </w:tc>
        <w:tc>
          <w:tcPr>
            <w:tcW w:w="216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DOUBLE PRECISION</w:t>
            </w:r>
          </w:p>
        </w:tc>
        <w:tc>
          <w:tcPr>
            <w:tcW w:w="2061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Показатель наработки для следующего ТО</w:t>
            </w:r>
          </w:p>
        </w:tc>
        <w:tc>
          <w:tcPr>
            <w:tcW w:w="183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</w:tbl>
    <w:p w:rsidR="00390083" w:rsidRDefault="00390083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532B0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4.3.4 Определение атрибутов сущности </w:t>
      </w:r>
      <w:proofErr w:type="spellStart"/>
      <w:r w:rsidRPr="00875C87">
        <w:rPr>
          <w:rFonts w:ascii="Times New Roman" w:eastAsia="Liberation Serif" w:hAnsi="Times New Roman" w:cs="Times New Roman"/>
          <w:color w:val="000000"/>
          <w:sz w:val="28"/>
          <w:szCs w:val="28"/>
        </w:rPr>
        <w:t>pilots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представлено в таблице 4.5</w:t>
      </w:r>
    </w:p>
    <w:p w:rsidR="00C76227" w:rsidRPr="004B79DA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  <w:r w:rsidRPr="00532B03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Таблица 4.5 — Атрибуты </w:t>
      </w:r>
      <w:proofErr w:type="spellStart"/>
      <w:r w:rsidRPr="00875C87">
        <w:rPr>
          <w:rFonts w:ascii="Times New Roman" w:eastAsia="Liberation Serif" w:hAnsi="Times New Roman" w:cs="Times New Roman"/>
          <w:color w:val="000000"/>
          <w:sz w:val="28"/>
          <w:szCs w:val="28"/>
        </w:rPr>
        <w:t>pilots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64"/>
        <w:gridCol w:w="2192"/>
        <w:gridCol w:w="2565"/>
        <w:gridCol w:w="2024"/>
      </w:tblGrid>
      <w:tr w:rsidR="00C76227" w:rsidTr="00390083">
        <w:tc>
          <w:tcPr>
            <w:tcW w:w="2564" w:type="dxa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2192" w:type="dxa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565" w:type="dxa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024" w:type="dxa"/>
          </w:tcPr>
          <w:p w:rsidR="00C76227" w:rsidRPr="00532B03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C76227" w:rsidTr="00390083">
        <w:tc>
          <w:tcPr>
            <w:tcW w:w="256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532B03">
              <w:rPr>
                <w:rFonts w:eastAsia="Liberation Serif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UUID</w:t>
            </w:r>
          </w:p>
        </w:tc>
        <w:tc>
          <w:tcPr>
            <w:tcW w:w="256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Уникальный идентификатор пилота</w:t>
            </w:r>
          </w:p>
        </w:tc>
        <w:tc>
          <w:tcPr>
            <w:tcW w:w="202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532B03">
              <w:rPr>
                <w:rFonts w:eastAsia="Liberation Serif"/>
                <w:color w:val="000000"/>
                <w:sz w:val="28"/>
                <w:szCs w:val="28"/>
              </w:rPr>
              <w:t>PRIMARY KEY</w:t>
            </w:r>
          </w:p>
        </w:tc>
      </w:tr>
      <w:tr w:rsidR="00C76227" w:rsidTr="00390083">
        <w:tc>
          <w:tcPr>
            <w:tcW w:w="256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1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gram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VARCHAR(</w:t>
            </w:r>
            <w:proofErr w:type="gramEnd"/>
            <w:r w:rsidRPr="00875C87">
              <w:rPr>
                <w:rFonts w:eastAsia="Liberation Serif"/>
                <w:color w:val="000000"/>
                <w:sz w:val="28"/>
                <w:szCs w:val="28"/>
              </w:rPr>
              <w:t>100</w:t>
            </w:r>
            <w:r>
              <w:rPr>
                <w:rFonts w:eastAsia="Liberation Serif"/>
                <w:color w:val="000000"/>
                <w:sz w:val="28"/>
                <w:szCs w:val="28"/>
              </w:rPr>
              <w:t>)</w:t>
            </w:r>
          </w:p>
        </w:tc>
        <w:tc>
          <w:tcPr>
            <w:tcW w:w="256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ФИО пилота</w:t>
            </w:r>
          </w:p>
        </w:tc>
        <w:tc>
          <w:tcPr>
            <w:tcW w:w="2024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390083" w:rsidTr="00390083">
        <w:tc>
          <w:tcPr>
            <w:tcW w:w="2564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license_expiry_date</w:t>
            </w:r>
            <w:proofErr w:type="spellEnd"/>
          </w:p>
        </w:tc>
        <w:tc>
          <w:tcPr>
            <w:tcW w:w="2192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565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Дата истечения лицензии</w:t>
            </w:r>
          </w:p>
        </w:tc>
        <w:tc>
          <w:tcPr>
            <w:tcW w:w="2024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532B03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390083" w:rsidTr="00390083">
        <w:tc>
          <w:tcPr>
            <w:tcW w:w="2564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medical_expiry_date</w:t>
            </w:r>
            <w:proofErr w:type="spellEnd"/>
          </w:p>
        </w:tc>
        <w:tc>
          <w:tcPr>
            <w:tcW w:w="2192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565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Дата истечения мед. справки</w:t>
            </w:r>
          </w:p>
        </w:tc>
        <w:tc>
          <w:tcPr>
            <w:tcW w:w="2024" w:type="dxa"/>
            <w:vAlign w:val="center"/>
          </w:tcPr>
          <w:p w:rsidR="0039008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390083" w:rsidRDefault="00390083" w:rsidP="00390083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Продолжение таблицы 4.5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658"/>
        <w:gridCol w:w="2242"/>
        <w:gridCol w:w="2258"/>
        <w:gridCol w:w="2187"/>
      </w:tblGrid>
      <w:tr w:rsidR="00390083" w:rsidTr="00390083">
        <w:trPr>
          <w:trHeight w:val="1342"/>
        </w:trPr>
        <w:tc>
          <w:tcPr>
            <w:tcW w:w="2658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bookmarkStart w:id="23" w:name="_GoBack" w:colFirst="0" w:colLast="3"/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2242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258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187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bookmarkEnd w:id="23"/>
      <w:tr w:rsidR="00390083" w:rsidTr="00390083">
        <w:tc>
          <w:tcPr>
            <w:tcW w:w="2658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allowed_models_json</w:t>
            </w:r>
            <w:proofErr w:type="spellEnd"/>
          </w:p>
        </w:tc>
        <w:tc>
          <w:tcPr>
            <w:tcW w:w="2242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JSONB</w:t>
            </w:r>
          </w:p>
        </w:tc>
        <w:tc>
          <w:tcPr>
            <w:tcW w:w="2258" w:type="dxa"/>
            <w:vAlign w:val="center"/>
          </w:tcPr>
          <w:p w:rsidR="00390083" w:rsidRPr="00532B03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Список ID моделей, к которым есть допуск</w:t>
            </w:r>
          </w:p>
        </w:tc>
        <w:tc>
          <w:tcPr>
            <w:tcW w:w="2187" w:type="dxa"/>
            <w:vAlign w:val="center"/>
          </w:tcPr>
          <w:p w:rsidR="00390083" w:rsidRPr="00875C87" w:rsidRDefault="00390083" w:rsidP="00390083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-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4.3.5 </w:t>
      </w:r>
      <w:bookmarkStart w:id="24" w:name="_Hlk222086237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Определение атрибутов сущности </w:t>
      </w:r>
      <w:proofErr w:type="spellStart"/>
      <w:r w:rsidRPr="00875C87">
        <w:rPr>
          <w:rFonts w:ascii="Times New Roman" w:eastAsia="Liberation Serif" w:hAnsi="Times New Roman" w:cs="Times New Roman"/>
          <w:color w:val="000000"/>
          <w:sz w:val="28"/>
          <w:szCs w:val="28"/>
        </w:rPr>
        <w:t>defect_types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представлено в таблице</w:t>
      </w:r>
      <w:bookmarkEnd w:id="24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4.6</w:t>
      </w:r>
    </w:p>
    <w:p w:rsidR="00C76227" w:rsidRDefault="00C76227" w:rsidP="00C76227">
      <w:pPr>
        <w:spacing w:after="0" w:line="360" w:lineRule="auto"/>
        <w:ind w:firstLine="709"/>
        <w:contextualSpacing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Таблица 4.6 — Атрибуты </w:t>
      </w:r>
      <w:proofErr w:type="spellStart"/>
      <w:r w:rsidRPr="00875C87">
        <w:rPr>
          <w:rFonts w:ascii="Times New Roman" w:eastAsia="Liberation Serif" w:hAnsi="Times New Roman" w:cs="Times New Roman"/>
          <w:color w:val="000000"/>
          <w:sz w:val="28"/>
          <w:szCs w:val="28"/>
        </w:rPr>
        <w:t>defect_types</w:t>
      </w:r>
      <w:proofErr w:type="spellEnd"/>
    </w:p>
    <w:tbl>
      <w:tblPr>
        <w:tblStyle w:val="afb"/>
        <w:tblW w:w="9571" w:type="dxa"/>
        <w:tblLayout w:type="fixed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C76227" w:rsidTr="000E2294">
        <w:trPr>
          <w:trHeight w:val="1390"/>
        </w:trPr>
        <w:tc>
          <w:tcPr>
            <w:tcW w:w="23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C76227" w:rsidTr="000E2294">
        <w:tc>
          <w:tcPr>
            <w:tcW w:w="2392" w:type="dxa"/>
            <w:vAlign w:val="center"/>
          </w:tcPr>
          <w:p w:rsidR="00C76227" w:rsidRPr="00355C3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>
              <w:rPr>
                <w:rFonts w:eastAsia="Liberation Serif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UUID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Уникальный идентификатор типа дефекта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355C37">
              <w:rPr>
                <w:rFonts w:eastAsia="Liberation Serif"/>
                <w:color w:val="000000"/>
                <w:sz w:val="28"/>
                <w:szCs w:val="28"/>
              </w:rPr>
              <w:t>PRIMARY KEY</w:t>
            </w:r>
          </w:p>
        </w:tc>
      </w:tr>
      <w:tr w:rsidR="00C76227" w:rsidTr="000E2294">
        <w:tc>
          <w:tcPr>
            <w:tcW w:w="2392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Описание неисправности</w:t>
            </w:r>
          </w:p>
        </w:tc>
        <w:tc>
          <w:tcPr>
            <w:tcW w:w="2393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NOT NULL</w:t>
            </w:r>
          </w:p>
        </w:tc>
      </w:tr>
      <w:tr w:rsidR="00C76227" w:rsidTr="000E2294">
        <w:tc>
          <w:tcPr>
            <w:tcW w:w="2392" w:type="dxa"/>
            <w:vAlign w:val="center"/>
          </w:tcPr>
          <w:p w:rsidR="00C76227" w:rsidRPr="00875C8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severity</w:t>
            </w:r>
            <w:proofErr w:type="spellEnd"/>
          </w:p>
        </w:tc>
        <w:tc>
          <w:tcPr>
            <w:tcW w:w="2393" w:type="dxa"/>
            <w:vAlign w:val="center"/>
          </w:tcPr>
          <w:p w:rsidR="00C76227" w:rsidRPr="00875C8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gramStart"/>
            <w:r w:rsidRPr="00875C87">
              <w:rPr>
                <w:rFonts w:eastAsia="Liberation Serif"/>
                <w:color w:val="000000"/>
                <w:sz w:val="28"/>
                <w:szCs w:val="28"/>
              </w:rPr>
              <w:t>VARCHAR(</w:t>
            </w:r>
            <w:proofErr w:type="gramEnd"/>
            <w:r w:rsidRPr="00875C87">
              <w:rPr>
                <w:rFonts w:eastAsia="Liberation Serif"/>
                <w:color w:val="000000"/>
                <w:sz w:val="28"/>
                <w:szCs w:val="28"/>
              </w:rPr>
              <w:t>20)</w:t>
            </w:r>
          </w:p>
        </w:tc>
        <w:tc>
          <w:tcPr>
            <w:tcW w:w="2393" w:type="dxa"/>
            <w:vAlign w:val="center"/>
          </w:tcPr>
          <w:p w:rsidR="00C76227" w:rsidRPr="00875C8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Степень критичности</w:t>
            </w:r>
          </w:p>
        </w:tc>
        <w:tc>
          <w:tcPr>
            <w:tcW w:w="2393" w:type="dxa"/>
            <w:vAlign w:val="center"/>
          </w:tcPr>
          <w:p w:rsidR="00C76227" w:rsidRPr="00875C8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875C87">
              <w:rPr>
                <w:rFonts w:eastAsia="Liberation Serif"/>
                <w:color w:val="000000"/>
                <w:sz w:val="28"/>
                <w:szCs w:val="28"/>
              </w:rPr>
              <w:t>CHECK IN ('CRITICAL', 'MINOR')</w:t>
            </w:r>
          </w:p>
        </w:tc>
      </w:tr>
    </w:tbl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</w:p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  <w:t xml:space="preserve">4.3.6 Определение атрибутов сущности </w:t>
      </w:r>
      <w:proofErr w:type="spellStart"/>
      <w:r w:rsidRPr="00C043B7">
        <w:rPr>
          <w:rFonts w:ascii="Times New Roman" w:eastAsia="Liberation Serif" w:hAnsi="Times New Roman" w:cs="Times New Roman"/>
          <w:color w:val="000000"/>
          <w:sz w:val="28"/>
          <w:szCs w:val="28"/>
        </w:rPr>
        <w:t>active_defects</w:t>
      </w:r>
      <w:proofErr w:type="spellEnd"/>
      <w:r w:rsidRPr="00C043B7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представлено в таблице 4.7</w:t>
      </w:r>
    </w:p>
    <w:p w:rsidR="00C76227" w:rsidRDefault="00C76227" w:rsidP="00C76227">
      <w:pPr>
        <w:spacing w:after="0" w:line="360" w:lineRule="auto"/>
        <w:contextualSpacing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ab/>
        <w:t xml:space="preserve">Таблица 4.7 — Атрибуты </w:t>
      </w:r>
      <w:proofErr w:type="spellStart"/>
      <w:r w:rsidRPr="00C043B7">
        <w:rPr>
          <w:rFonts w:ascii="Times New Roman" w:eastAsia="Liberation Serif" w:hAnsi="Times New Roman" w:cs="Times New Roman"/>
          <w:color w:val="000000"/>
          <w:sz w:val="28"/>
          <w:szCs w:val="28"/>
        </w:rPr>
        <w:t>active_defects</w:t>
      </w:r>
      <w:proofErr w:type="spellEnd"/>
    </w:p>
    <w:tbl>
      <w:tblPr>
        <w:tblStyle w:val="afb"/>
        <w:tblW w:w="9493" w:type="dxa"/>
        <w:tblLayout w:type="fixed"/>
        <w:tblLook w:val="04A0" w:firstRow="1" w:lastRow="0" w:firstColumn="1" w:lastColumn="0" w:noHBand="0" w:noVBand="1"/>
      </w:tblPr>
      <w:tblGrid>
        <w:gridCol w:w="2405"/>
        <w:gridCol w:w="2410"/>
        <w:gridCol w:w="2268"/>
        <w:gridCol w:w="2410"/>
      </w:tblGrid>
      <w:tr w:rsidR="00C76227" w:rsidTr="000E2294">
        <w:tc>
          <w:tcPr>
            <w:tcW w:w="240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2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>
              <w:rPr>
                <w:rFonts w:eastAsia="Liberation Serif"/>
                <w:color w:val="000000"/>
                <w:sz w:val="28"/>
                <w:szCs w:val="28"/>
              </w:rPr>
              <w:t>Ограничения</w:t>
            </w:r>
          </w:p>
        </w:tc>
      </w:tr>
      <w:tr w:rsidR="00C76227" w:rsidTr="000E2294">
        <w:tc>
          <w:tcPr>
            <w:tcW w:w="240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</w:rPr>
              <w:t>UUID</w:t>
            </w:r>
          </w:p>
        </w:tc>
        <w:tc>
          <w:tcPr>
            <w:tcW w:w="2268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</w:rPr>
              <w:t>Уникальный идентификатор записи</w:t>
            </w:r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</w:rPr>
              <w:t>PRIMARY KEY</w:t>
            </w:r>
          </w:p>
        </w:tc>
      </w:tr>
      <w:tr w:rsidR="00C76227" w:rsidRPr="00C043B7" w:rsidTr="000E2294">
        <w:tc>
          <w:tcPr>
            <w:tcW w:w="240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</w:rPr>
              <w:t>aircraft_id</w:t>
            </w:r>
            <w:proofErr w:type="spellEnd"/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:rsidR="00C76227" w:rsidRPr="00C043B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Ссылка</w:t>
            </w:r>
            <w:proofErr w:type="spellEnd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на</w:t>
            </w:r>
            <w:proofErr w:type="spellEnd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неисправный</w:t>
            </w:r>
            <w:proofErr w:type="spellEnd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борт</w:t>
            </w:r>
            <w:proofErr w:type="spellEnd"/>
          </w:p>
        </w:tc>
        <w:tc>
          <w:tcPr>
            <w:tcW w:w="2410" w:type="dxa"/>
            <w:vAlign w:val="center"/>
          </w:tcPr>
          <w:p w:rsidR="00C76227" w:rsidRPr="00C043B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FOREIGN KEY (aircrafts)</w:t>
            </w:r>
          </w:p>
        </w:tc>
      </w:tr>
      <w:tr w:rsidR="00C76227" w:rsidRPr="00A81E7E" w:rsidTr="000E2294">
        <w:tc>
          <w:tcPr>
            <w:tcW w:w="240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</w:rPr>
              <w:t>defect_type_id</w:t>
            </w:r>
            <w:proofErr w:type="spellEnd"/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:rsidR="00C76227" w:rsidRPr="00A81E7E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</w:rPr>
              <w:t>Ссылка на тип неисправности</w:t>
            </w:r>
          </w:p>
        </w:tc>
        <w:tc>
          <w:tcPr>
            <w:tcW w:w="2410" w:type="dxa"/>
            <w:vAlign w:val="center"/>
          </w:tcPr>
          <w:p w:rsidR="00C76227" w:rsidRPr="00A81E7E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C043B7">
              <w:rPr>
                <w:rFonts w:eastAsia="Liberation Serif"/>
                <w:color w:val="000000"/>
                <w:sz w:val="28"/>
                <w:szCs w:val="28"/>
              </w:rPr>
              <w:t>FOREIGN KEY (</w:t>
            </w:r>
            <w:proofErr w:type="spellStart"/>
            <w:r w:rsidRPr="00C043B7">
              <w:rPr>
                <w:rFonts w:eastAsia="Liberation Serif"/>
                <w:color w:val="000000"/>
                <w:sz w:val="28"/>
                <w:szCs w:val="28"/>
              </w:rPr>
              <w:t>defect_types</w:t>
            </w:r>
            <w:proofErr w:type="spellEnd"/>
            <w:r w:rsidRPr="00C043B7">
              <w:rPr>
                <w:rFonts w:eastAsia="Liberation Serif"/>
                <w:color w:val="000000"/>
                <w:sz w:val="28"/>
                <w:szCs w:val="28"/>
              </w:rPr>
              <w:t>)</w:t>
            </w:r>
          </w:p>
        </w:tc>
      </w:tr>
      <w:tr w:rsidR="00C76227" w:rsidTr="000E2294">
        <w:tc>
          <w:tcPr>
            <w:tcW w:w="2405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proofErr w:type="spellStart"/>
            <w:r w:rsidRPr="006C09C0">
              <w:rPr>
                <w:rFonts w:eastAsia="Liberation Serif"/>
                <w:color w:val="000000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410" w:type="dxa"/>
            <w:vAlign w:val="center"/>
          </w:tcPr>
          <w:p w:rsidR="00C76227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6C09C0">
              <w:rPr>
                <w:rFonts w:eastAsia="Liberation Serif"/>
                <w:color w:val="000000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268" w:type="dxa"/>
            <w:vAlign w:val="center"/>
          </w:tcPr>
          <w:p w:rsidR="00C76227" w:rsidRPr="005011A0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  <w:lang w:val="en-US"/>
              </w:rPr>
            </w:pPr>
            <w:r w:rsidRPr="006C09C0">
              <w:rPr>
                <w:rFonts w:eastAsia="Liberation Serif"/>
                <w:color w:val="000000"/>
                <w:sz w:val="28"/>
                <w:szCs w:val="28"/>
              </w:rPr>
              <w:t>Дата и время обнаружения</w:t>
            </w:r>
          </w:p>
        </w:tc>
        <w:tc>
          <w:tcPr>
            <w:tcW w:w="2410" w:type="dxa"/>
            <w:vAlign w:val="center"/>
          </w:tcPr>
          <w:p w:rsidR="00C76227" w:rsidRPr="005011A0" w:rsidRDefault="00C76227" w:rsidP="000E2294">
            <w:pPr>
              <w:spacing w:line="360" w:lineRule="auto"/>
              <w:jc w:val="center"/>
              <w:rPr>
                <w:rFonts w:eastAsia="Liberation Serif"/>
                <w:color w:val="000000"/>
                <w:sz w:val="28"/>
                <w:szCs w:val="28"/>
              </w:rPr>
            </w:pPr>
            <w:r w:rsidRPr="006C09C0">
              <w:rPr>
                <w:rFonts w:eastAsia="Liberation Serif"/>
                <w:color w:val="000000"/>
                <w:sz w:val="28"/>
                <w:szCs w:val="28"/>
              </w:rPr>
              <w:t>DEFAULT CURRENT_TIMESTAMP</w:t>
            </w:r>
          </w:p>
        </w:tc>
      </w:tr>
    </w:tbl>
    <w:p w:rsidR="00C76227" w:rsidRPr="006C09C0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  <w:lang w:val="en-US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Связи между таблицами базы данных представлены на рисунке 4.3</w:t>
      </w:r>
    </w:p>
    <w:p w:rsidR="00C76227" w:rsidRDefault="00C76227" w:rsidP="00C76227">
      <w:pPr>
        <w:pStyle w:val="af1"/>
        <w:spacing w:before="0" w:beforeAutospacing="0" w:after="0" w:afterAutospacing="0"/>
        <w:contextualSpacing/>
        <w:jc w:val="center"/>
      </w:pPr>
      <w:r w:rsidRPr="006C09C0">
        <w:drawing>
          <wp:inline distT="0" distB="0" distL="0" distR="0" wp14:anchorId="012655F2" wp14:editId="36BBC895">
            <wp:extent cx="5940425" cy="328231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Рисунок 4.3 – Схема логической структуры базы данных</w:t>
      </w: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</w:rPr>
      </w:pPr>
    </w:p>
    <w:p w:rsidR="00C76227" w:rsidRDefault="00C76227" w:rsidP="00C76227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</w:rPr>
      </w:pPr>
      <w:bookmarkStart w:id="25" w:name="_Toc222091250"/>
      <w:r>
        <w:rPr>
          <w:rFonts w:ascii="Times New Roman" w:hAnsi="Times New Roman" w:cs="Times New Roman"/>
          <w:color w:val="auto"/>
          <w:sz w:val="28"/>
        </w:rPr>
        <w:t xml:space="preserve">4.4 </w:t>
      </w:r>
      <w:r w:rsidRPr="00976974">
        <w:rPr>
          <w:rFonts w:ascii="Times New Roman" w:hAnsi="Times New Roman" w:cs="Times New Roman"/>
          <w:color w:val="auto"/>
          <w:sz w:val="28"/>
        </w:rPr>
        <w:t>Место работы в комплексной защите объекта информатизации</w:t>
      </w:r>
      <w:bookmarkEnd w:id="25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Разрабатываемое программное обеспечение является элементом системы обеспечения безопасности полетов и реализует меры по защите целостности критически важных данных авиапарка, а также предотвращению ввода некорректной информации, влияющей на принятие решений о вылете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4.4.1 Используемые технологии защиты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Для реализации требований к надежности и безопасности в проекте применены следующие технологии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Конфигурация через окружение (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Environment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Variables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Приложение не хранит учетные данные для доступа к базе данных в исходном коде. Инициализация соединения выполняется через класс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QProcessEnvironment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, который считывает параметры (DB_USER, DB_PASSWORD) из переменных среды контейнера. Это исключает утечку паролей через репозиторий кода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Контейнеризация (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Архитектура приложения построена на базе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-контейнеров, описанных в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docker-compose.prod.yml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. Приложение и СУБД работают в изолированных средах, взаимодействуя только через виртуальную внутреннюю сеть (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skyready_net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), что скрывает порт базы данных от внешней сети и ограничивает вектор возможных атак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Транзакционная целостность (ACID)</w:t>
      </w:r>
      <w:proofErr w:type="gram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Для</w:t>
      </w:r>
      <w:proofErr w:type="gram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выполнения сложных операций, затрагивающих несколько таблиц (например, каскадное удаление самолета вместе с историей дефектов или полная очистка флота), используется механизм транзакций СУБД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PostgreSQL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. В коде это реализовано через методы </w:t>
      </w:r>
      <w:proofErr w:type="spellStart"/>
      <w:proofErr w:type="gram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db.transaction</w:t>
      </w:r>
      <w:proofErr w:type="spellEnd"/>
      <w:proofErr w:type="gram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db.commit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() и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db.rollback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(), что гарантирует атомарность изменений: операция выполняется либо целиком, либо не выполняется вовсе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4.4.2 Реализация мер по защите информации</w:t>
      </w:r>
    </w:p>
    <w:p w:rsidR="00C76227" w:rsidRDefault="00C76227" w:rsidP="00C76227">
      <w:p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Программный комплекс реализует следующие меры защиты и обеспечения достоверности данных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32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lastRenderedPageBreak/>
        <w:t>Обеспечение целостности данных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Использование внешних ключей (REFERENCES) предотвращает появление "сиротских" записей (например, дефектов без привязки к самолету). Для критических полей используются проверочные ограничения, например CHECK (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severity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IN ('CRITICAL', 'MINOR')) для типов дефектов, что исключает попадание в систему недопустимых значений</w:t>
      </w: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2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Контроль бизнес-правил</w:t>
      </w:r>
      <w:proofErr w:type="gram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На</w:t>
      </w:r>
      <w:proofErr w:type="gram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уровне сервисного слоя (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ReadinessService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реализована защита от "человеческого фактора". Система блокирует возможность выпуска самолета в рейс (операция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commitFlight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) при наличии критических дефектов или просроченных лицензиях пилота. Это обеспечивает защиту процесса эксплуатации техники от ошибок ввода.</w:t>
      </w:r>
    </w:p>
    <w:p w:rsidR="00C76227" w:rsidRDefault="00C76227" w:rsidP="00C76227">
      <w:pPr>
        <w:pStyle w:val="aff0"/>
        <w:numPr>
          <w:ilvl w:val="0"/>
          <w:numId w:val="32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Ограничение программной среды (ОПС)</w:t>
      </w:r>
      <w:proofErr w:type="gram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Благодаря</w:t>
      </w:r>
      <w:proofErr w:type="gram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поставке ПО в виде скомпилированного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Docker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-образа (skyready_app.tar), фиксируется перечень системных библиотек и зависимостей. Это минимизирует риски, связанные с несанкционированной модификацией окружения или подменой библиотек (DLL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Hijacking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) на хост-машине.</w:t>
      </w:r>
    </w:p>
    <w:p w:rsidR="00C76227" w:rsidRPr="00D226DB" w:rsidRDefault="00C76227" w:rsidP="00C76227">
      <w:pPr>
        <w:pStyle w:val="aff0"/>
        <w:numPr>
          <w:ilvl w:val="0"/>
          <w:numId w:val="32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Регистрация событий безопасности (РСБ): </w:t>
      </w:r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Подсистема диагностического вывода (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qDebug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фиксирует ключевые события жизненного цикла приложения: статус подключения к БД, ошибки SQL-запросов и факты инициализации таблиц.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Логи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транслируются в стандартный поток вывода контейнера (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stdout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) и доступны для анализа через команду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make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logs</w:t>
      </w:r>
      <w:proofErr w:type="spellEnd"/>
      <w:r w:rsidRPr="00976974">
        <w:rPr>
          <w:rFonts w:ascii="Times New Roman" w:eastAsia="Liberation Serif" w:hAnsi="Times New Roman" w:cs="Times New Roman"/>
          <w:color w:val="000000"/>
          <w:sz w:val="28"/>
          <w:szCs w:val="28"/>
        </w:rPr>
        <w:t>, что позволяет администратору системы своевременно выявлять сбои.</w:t>
      </w:r>
      <w:r w:rsidRPr="00D226DB"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:rsidR="00C76227" w:rsidRDefault="00C76227" w:rsidP="00C76227">
      <w:pPr>
        <w:pStyle w:val="10"/>
        <w:spacing w:line="360" w:lineRule="auto"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bookmarkStart w:id="26" w:name="_Toc222091251"/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lastRenderedPageBreak/>
        <w:t>5. Контрольный пример</w:t>
      </w:r>
      <w:bookmarkEnd w:id="26"/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BF7468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В данном разделе приводится сценарий типового использования программного комплекса «</w:t>
      </w:r>
      <w:proofErr w:type="spellStart"/>
      <w:r w:rsidRPr="00BF7468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SkyReady</w:t>
      </w:r>
      <w:proofErr w:type="spellEnd"/>
      <w:r w:rsidRPr="00BF7468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» диспетчером авиапарка или техническим специалистом. Сценарий включает в себя полный цикл работы: от развёртывания </w:t>
      </w:r>
      <w:proofErr w:type="spellStart"/>
      <w:r w:rsidRPr="00BF7468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контейнеризированной</w:t>
      </w:r>
      <w:proofErr w:type="spellEnd"/>
      <w:r w:rsidRPr="00BF7468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среды до выполнения операций по управлению флотом, устранению неисправностей и выпуску воздушного судна в рейс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5.1 Развёртывание приложения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Контрольный пример демонстрирует запуск системы на локальном компьютере под управлением ОС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Docker</w:t>
      </w:r>
      <w:proofErr w:type="spellEnd"/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Последовательность шагов:</w:t>
      </w:r>
    </w:p>
    <w:p w:rsidR="00C76227" w:rsidRDefault="00C76227" w:rsidP="00C76227">
      <w:pPr>
        <w:pStyle w:val="aff0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Запуск инфраструктуры: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В терминале выполняется команда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make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all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(или комбинация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load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compose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up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), которая разворачивает контейнер с СУБД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и запускает графическое клиентское приложение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Инициализация соединения</w:t>
      </w:r>
      <w:proofErr w:type="gramStart"/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: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После</w:t>
      </w:r>
      <w:proofErr w:type="gram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запуска открывается главное окно приложения. Изначально элементы управления заблокированы, статусная строка сообщает об ожидании подключения. Пользователь нажимает кнопку «Подключить БД» для инициализации драйвера QPSQL и проверки связи с контейнером базы данных (Рисунок 5.1)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Pr="000723BF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  <w:lang w:val="en-US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D0AC14A" wp14:editId="00A60BEE">
            <wp:extent cx="5940425" cy="303911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Рисунок 5.1 —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Главное окно приложения и подключение к базе данных</w:t>
      </w:r>
    </w:p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Генерация тестового окружения</w:t>
      </w:r>
      <w:proofErr w:type="gramStart"/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: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Для</w:t>
      </w:r>
      <w:proofErr w:type="gram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демонстрации возможностей пользователь нажимает кнопку «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Демо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-данные». Система выполняет SQL-транзакции по очистке таблиц и наполнению их тестовыми моделями (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Cessna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Piper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), бортами с разным техническим состоянием и списком пилотов (Рисунок 5.2)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D2446FB" wp14:editId="73C3FAC0">
            <wp:extent cx="5940425" cy="3039110"/>
            <wp:effectExtent l="0" t="0" r="3175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Рисунок 5.2 —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Результат инициализации </w:t>
      </w:r>
      <w:proofErr w:type="spellStart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демо</w:t>
      </w:r>
      <w:proofErr w:type="spellEnd"/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-данных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lastRenderedPageBreak/>
        <w:t>5.2 Проверка базового функционала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После загрузки данных сценарий проверяет ключевые функции: мониторинг состояния флота, регистрацию новых бортов, техническое обслуживание и процедуру допуска к полету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1.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Мониторинг реестра ВС: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Центральную часть окна занимает таблица данных, содержащая актуальный список воздушных судов. Реализована цветовая индикация статусов.</w:t>
      </w:r>
      <w:r w:rsidRPr="000723BF">
        <w:t xml:space="preserve">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Диспетчер визуально оценивает готовность парка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(Рисунок 5.3).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0778EF6" wp14:editId="45B44CE8">
            <wp:extent cx="5940425" cy="3047365"/>
            <wp:effectExtent l="0" t="0" r="3175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Рисунок 5.3 — Главное окно приложения с загруженным реестром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2.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Добавление нового борта.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r w:rsidRPr="000723BF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Оператор выбирает в меню пункт «Управление БД» -&gt; «Добавить самолет...». Открывается форма регистрации. Оператор вводит бортовой номер, выбирает тип ВС из выпадающего списка и указывает текущий налет (Рисунок 5.4)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0F73C72" wp14:editId="17D6A4ED">
            <wp:extent cx="3896269" cy="315321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Рисунок 5.4 —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Форма регистрации нового воздушного судна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После нажатия «Сохранить» новая запись мгновенно появляется в таблице, и для неё автоматически рассчитывается статус. 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3.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Для проверки модуля ТО оператор выбирает самолет с красным статусом («CRITICAL DEFECT») и нажимает кнопку «Обслуживание». Открывается карточка борта, где отображается список активных неисправностей.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Оператор выделяет устраненную неисправность и нажимает «Устранить выбранный». Запись удаляется из таблицы активных дефектов, статус самолета в реальном времени меняется на «READY» (Рисунок 5.5)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081E4D4" wp14:editId="32344C7E">
            <wp:extent cx="4829849" cy="247684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Рисунок 5.5 —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Интерфейс технического обслуживания борта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4.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Подготовка к вылету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.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Ключевая функция системы — проверка готовности. Оператор выбирает исправный самолет и нажимает «Подготовка к вылету».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В открывшемся окне выбирается командир ВС (КВС), указывается количество топлива и вес груза. Система автоматически</w:t>
      </w:r>
      <w:r w:rsidRPr="002135EE">
        <w:t xml:space="preserve"> 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п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роверяет лицензию и мед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ицинскую справку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пилота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, р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ассчитывает взлетную массу и центровку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, а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нализирует остаток ресурса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.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Если все параметры в норме, загорается индикатор «ГОТОВ К ВЫЛЕТУ» (Рисунок 5.6).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B674F73" wp14:editId="655FA1CD">
            <wp:extent cx="4877481" cy="455358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Рисунок 5.6 —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Успешная проверка готовности к рейсу</w:t>
      </w:r>
    </w:p>
    <w:p w:rsidR="00C76227" w:rsidRDefault="00C76227" w:rsidP="00C76227">
      <w:pPr>
        <w:spacing w:after="0" w:line="360" w:lineRule="auto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5.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Выпуск в рейс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Оператор нажимает кнопку «ВЫПУСТИТЬ В РЕЙС». Система фиксирует полет, списывает ресурс двигателя и обновляет счетчик налета в главной таблице (Рисунок 5.7).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0CF2A10" wp14:editId="468D7391">
            <wp:extent cx="2734057" cy="114316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A81E7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Рисунок 5.7 — </w:t>
      </w:r>
      <w:r w:rsidRPr="002135EE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Подтверждение фиксации полетного времени</w:t>
      </w:r>
    </w:p>
    <w:p w:rsidR="00C76227" w:rsidRDefault="00C76227" w:rsidP="00C76227">
      <w:pPr>
        <w:spacing w:after="0" w:line="360" w:lineRule="auto"/>
        <w:contextualSpacing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5.3 Ожидаемый результат</w:t>
      </w:r>
    </w:p>
    <w:p w:rsid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В результате успешного выполнения контрольного примера подтверждается работоспособность всей системы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:</w:t>
      </w:r>
    </w:p>
    <w:p w:rsidR="00C76227" w:rsidRDefault="00C76227" w:rsidP="00C76227">
      <w:pPr>
        <w:pStyle w:val="aff0"/>
        <w:numPr>
          <w:ilvl w:val="0"/>
          <w:numId w:val="35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Интеграция: Приложение корректно взаимодействует с </w:t>
      </w:r>
      <w:proofErr w:type="spellStart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контейнеризированной</w:t>
      </w:r>
      <w:proofErr w:type="spellEnd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среде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5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Бизнес-логика: Механизм «</w:t>
      </w:r>
      <w:proofErr w:type="spellStart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Readiness</w:t>
      </w:r>
      <w:proofErr w:type="spellEnd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Check</w:t>
      </w:r>
      <w:proofErr w:type="spellEnd"/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» правильно блокирует вылет при наличии критических дефектов или перегрузе, обеспечивая безопасность полетов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5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Целостность данных: Операции добавления самолетов и списания ресурса корректно отражаются в базе данных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5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>Интерфейс: Цветовая индикация в таблице адекватно реагирует на изменения состояния объектов в реальном времени</w:t>
      </w: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t xml:space="preserve">. </w:t>
      </w:r>
    </w:p>
    <w:p w:rsidR="00C76227" w:rsidRDefault="00C76227" w:rsidP="00C76227">
      <w:pPr>
        <w:pStyle w:val="10"/>
        <w:spacing w:line="360" w:lineRule="auto"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br w:type="page"/>
      </w:r>
      <w:bookmarkStart w:id="27" w:name="_Toc222091252"/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27"/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курсовой работы было спроектировано и реализовано программное средство «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SkyReady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» для автоматизированного управления парком воздушных судов и контроля готовности к полетам. Основной акцент при разработке был сделан на обеспечении безопасности полетов через программные ограничения, реализации сложной предметной логики (расчет центровки, учет ресурсов) и создании надежной архитектуры 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проделанной работы были решены следующие задачи: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Спроектирована архитектура приложения: Реализована классическая трехслойная архитектура (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Access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Layer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, UI), где взаимодействие с базой данных инкапсулировано в слое репозиториев (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AircraftRepository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PilotRepository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др.), что обеспечивает модульность и простоту сопровождения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Реализована бизнес-логика проверки готовности: Разработан алгоритм комплексной проверки, учитывающий техническое состояние борта (MEL), остаточный ресурс двигателя, квалификацию пилота и загрузку судна. Внедрен математический модуль расчета взлетной массы и центровки, предотвращающий выход за пределы эксплуатационных ограничений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 графический интерфейс: Создано удобное приложение на C++ с использованием фреймворка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Qt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, предоставляющее диспетчеру наглядную цветовую индикацию статусов воздушных судов и инструменты для оперативного внесения данных о дефектах и рейсах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Обеспечена целостность данных: Использование реляционной СУБД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 строгой типизацией и внешними ключами гарантирует связность данных (пилоты, самолеты, дефекты). Критические операции (например, удаление самолета со всей историей) защищены механизмом транзакций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5. </w:t>
      </w: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Реализована инфраструктура развертывания: Применение технологии контейнеризации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позволило создать изолированную среду, включающую приложение и предустановленную базу данных, что обеспечивает быстрый запуск системы на любом оборудовании.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Разработанное программное обеспечение отличается от универсальных решений (таблицы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Excel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) наличием специализированных инструментов валидации авиационных данных, что минимизирует влияние человеческого фактора при выпуске самолета в рейс. Система удовлетворяет требованиям к надежности хранения данных и точности расчетов.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Перспективными направлениями развития проекта являются: внедрение системы аутентификации пользователей с разделением прав (техник/диспетчер/администратор); интеграция с метеорологическими сервисами для учета погодных условий при планировании; реализация генерации полетных заданий и отчетов в формате PDF.</w:t>
      </w:r>
    </w:p>
    <w:p w:rsidR="00C76227" w:rsidRDefault="00C76227" w:rsidP="00C762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Таким образом, созданный программный продукт демонстрирует эффективность применения связки технологий C++,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Qt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C95F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разработки предметно-ориентированных информационных систем с повышенными требованиями к надежности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76227" w:rsidRDefault="00C76227" w:rsidP="00C76227">
      <w:pPr>
        <w:jc w:val="both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br w:type="page"/>
      </w:r>
    </w:p>
    <w:p w:rsidR="00C76227" w:rsidRDefault="00C76227" w:rsidP="00C762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Список использованных источников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sz w:val="28"/>
          <w:szCs w:val="28"/>
        </w:rPr>
        <w:t>Воздушный кодекс Российской Федерации от 19.03.1997 № 60-ФЗ (ред. от 25.12.2023) [Электронный ресурс]. — Режим доступа: http://pravo.gov.ru/ (дата обращения: 10.02.2026)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sz w:val="28"/>
          <w:szCs w:val="28"/>
        </w:rPr>
        <w:t>Федеральные авиационные правила «Подготовка и выполнение полетов в гражданской авиации Российской Федерации» (утв. Приказом Минтранса России от 31.07.2009 № 128) [Электронный ресурс]. — Режим доступа: http://pravo.gov.ru/ (дата обращения: 11.02.2026)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Шлее, М.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Qt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6. Разработка оконных приложений на C++ / М. Шлее. — СПб.: БХВ-Петербург, 2022. — 1136 с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sz w:val="28"/>
          <w:szCs w:val="28"/>
        </w:rPr>
        <w:t>Стенли, Б. C++ для профи. Молниеносный старт / Б. Стенли. — СПб.: Питер, 2021. — 320 с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Коннолли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, Т. Базы данных. Проектирование, реализация и сопровождение. Теория и практика / Т.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Коннолли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, К.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Бегг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>. — М.: Вильямс, 2017. — 1440 с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Гамма, Э. Приемы объектно-ориентированного проектирования. Паттерны проектирования / Э. Гамма, Р.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Хелм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, Р. Джонсон, Дж.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Влиссидес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>. — СПб.: Питер, 2020. — 366 с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Qt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6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Documentation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[Электронный ресурс]. — Режим доступа: https://doc.qt.io/qt-6/index.html (дата обращения: 12.02.2026)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PostgreSQL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16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Documentation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[Электронный ресурс]. — Режим доступа: https://www.postgresql.org/docs/16/index.html (дата обращения: 12.02.2026)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Docker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spellStart"/>
      <w:r w:rsidRPr="00C95FFD">
        <w:rPr>
          <w:rFonts w:ascii="Times New Roman" w:eastAsia="Liberation Serif" w:hAnsi="Times New Roman" w:cs="Times New Roman"/>
          <w:sz w:val="28"/>
          <w:szCs w:val="28"/>
        </w:rPr>
        <w:t>Documentation</w:t>
      </w:r>
      <w:proofErr w:type="spellEnd"/>
      <w:r w:rsidRPr="00C95FFD">
        <w:rPr>
          <w:rFonts w:ascii="Times New Roman" w:eastAsia="Liberation Serif" w:hAnsi="Times New Roman" w:cs="Times New Roman"/>
          <w:sz w:val="28"/>
          <w:szCs w:val="28"/>
        </w:rPr>
        <w:t xml:space="preserve"> [Электронный ресурс]. — Режим доступа: https://docs.docker.com/ (дата обращения: 13.02.2026)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Pr="002A6D18" w:rsidRDefault="00C76227" w:rsidP="00C76227">
      <w:pPr>
        <w:pStyle w:val="aff0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FFD">
        <w:rPr>
          <w:rFonts w:ascii="Times New Roman" w:eastAsia="Liberation Serif" w:hAnsi="Times New Roman" w:cs="Times New Roman"/>
          <w:sz w:val="28"/>
          <w:szCs w:val="28"/>
        </w:rPr>
        <w:t>Федеральное агентство воздушного транспорта (Росавиация). Перечень неисправностей и отказов, с которыми разрешена эксплуатация ВС (MEL) [Электронный ресурс]. — Режим доступа: https://favt.gov.ru/ (дата обращения: 14.02.2026)</w:t>
      </w:r>
      <w:r>
        <w:rPr>
          <w:rFonts w:ascii="Times New Roman" w:eastAsia="Liberation Serif" w:hAnsi="Times New Roman" w:cs="Times New Roman"/>
          <w:sz w:val="28"/>
          <w:szCs w:val="28"/>
        </w:rPr>
        <w:t>.</w:t>
      </w:r>
    </w:p>
    <w:p w:rsidR="00C76227" w:rsidRDefault="00C76227" w:rsidP="00C76227">
      <w:pPr>
        <w:pStyle w:val="10"/>
        <w:spacing w:line="360" w:lineRule="auto"/>
        <w:jc w:val="center"/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</w:pPr>
      <w:bookmarkStart w:id="28" w:name="_Toc222091253"/>
      <w:r>
        <w:rPr>
          <w:rFonts w:ascii="Times New Roman" w:eastAsia="Liberation Serif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bookmarkEnd w:id="28"/>
    </w:p>
    <w:p w:rsidR="00C76227" w:rsidRDefault="00C76227" w:rsidP="00C76227">
      <w:pPr>
        <w:spacing w:line="360" w:lineRule="auto"/>
        <w:jc w:val="center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Ссылка на репозиторий</w:t>
      </w:r>
    </w:p>
    <w:p w:rsidR="00C76227" w:rsidRPr="002A6D18" w:rsidRDefault="00C76227" w:rsidP="00C76227">
      <w:pPr>
        <w:spacing w:after="0" w:line="360" w:lineRule="auto"/>
        <w:ind w:firstLine="709"/>
        <w:contextualSpacing/>
        <w:jc w:val="both"/>
        <w:rPr>
          <w:rStyle w:val="af8"/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ab/>
      </w:r>
      <w:r w:rsidRPr="002A6D18">
        <w:rPr>
          <w:rFonts w:ascii="Times New Roman" w:eastAsia="Liberation Serif" w:hAnsi="Times New Roman" w:cs="Times New Roman"/>
          <w:sz w:val="28"/>
          <w:szCs w:val="28"/>
        </w:rPr>
        <w:t xml:space="preserve">Ссылка на </w:t>
      </w:r>
      <w:r w:rsidRPr="002A6D18">
        <w:rPr>
          <w:rFonts w:ascii="Times New Roman" w:eastAsia="Liberation Serif" w:hAnsi="Times New Roman" w:cs="Times New Roman"/>
          <w:sz w:val="28"/>
          <w:szCs w:val="28"/>
          <w:lang w:val="en-US"/>
        </w:rPr>
        <w:t>GitHub</w:t>
      </w:r>
      <w:r w:rsidRPr="002A6D18">
        <w:rPr>
          <w:rFonts w:ascii="Times New Roman" w:eastAsia="Liberation Serif" w:hAnsi="Times New Roman" w:cs="Times New Roman"/>
          <w:sz w:val="28"/>
          <w:szCs w:val="28"/>
        </w:rPr>
        <w:t xml:space="preserve">-репозиторий с исходным кодом программы и установочным пакетом: </w:t>
      </w:r>
      <w:r w:rsidRPr="002A6D18">
        <w:rPr>
          <w:rFonts w:ascii="Times New Roman" w:hAnsi="Times New Roman" w:cs="Times New Roman"/>
          <w:sz w:val="28"/>
          <w:szCs w:val="28"/>
        </w:rPr>
        <w:t>https://github.com/D4ROVAN1E/SkyReady</w:t>
      </w:r>
    </w:p>
    <w:p w:rsidR="00C76227" w:rsidRPr="00C76227" w:rsidRDefault="00C76227" w:rsidP="00C762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Листинг</w:t>
      </w:r>
      <w:r w:rsidRPr="00C76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C76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C762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76227" w:rsidRPr="00C76227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C76227" w:rsidRPr="00C76227">
          <w:footerReference w:type="default" r:id="rId25"/>
          <w:pgSz w:w="11906" w:h="16838"/>
          <w:pgMar w:top="1134" w:right="850" w:bottom="1134" w:left="1701" w:header="709" w:footer="709" w:gutter="0"/>
          <w:pgNumType w:start="5"/>
          <w:cols w:space="709"/>
        </w:sectPr>
      </w:pP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QApplication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MainWindow.h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A6D1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, char *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QApplication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A6D18">
        <w:rPr>
          <w:rFonts w:ascii="Times New Roman" w:hAnsi="Times New Roman" w:cs="Times New Roman"/>
          <w:sz w:val="28"/>
          <w:szCs w:val="28"/>
          <w:lang w:val="en-US"/>
        </w:rPr>
        <w:t>app(</w:t>
      </w:r>
      <w:proofErr w:type="spellStart"/>
      <w:proofErr w:type="gramEnd"/>
      <w:r w:rsidRPr="002A6D18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A6D1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 window;</w:t>
      </w: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A6D18">
        <w:rPr>
          <w:rFonts w:ascii="Times New Roman" w:hAnsi="Times New Roman" w:cs="Times New Roman"/>
          <w:sz w:val="28"/>
          <w:szCs w:val="28"/>
          <w:lang w:val="en-US"/>
        </w:rPr>
        <w:t>window.show</w:t>
      </w:r>
      <w:proofErr w:type="spellEnd"/>
      <w:proofErr w:type="gramEnd"/>
      <w:r w:rsidRPr="002A6D1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6227" w:rsidRPr="002A6D18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A6D18">
        <w:rPr>
          <w:rFonts w:ascii="Times New Roman" w:hAnsi="Times New Roman" w:cs="Times New Roman"/>
          <w:sz w:val="28"/>
          <w:szCs w:val="28"/>
          <w:lang w:val="en-US"/>
        </w:rPr>
        <w:t>app.exec</w:t>
      </w:r>
      <w:proofErr w:type="spellEnd"/>
      <w:proofErr w:type="gramEnd"/>
      <w:r w:rsidRPr="002A6D1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C76227" w:rsidRDefault="00C76227" w:rsidP="00C762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D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30B7D" w:rsidRDefault="00390083"/>
    <w:sectPr w:rsidR="00A30B7D">
      <w:type w:val="continuous"/>
      <w:pgSz w:w="11906" w:h="16838"/>
      <w:pgMar w:top="1134" w:right="850" w:bottom="1134" w:left="1701" w:header="709" w:footer="709" w:gutter="0"/>
      <w:cols w:num="2"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auto"/>
    <w:pitch w:val="default"/>
    <w:sig w:usb0="00000000" w:usb1="500078FF" w:usb2="00000021" w:usb3="00000000" w:csb0="600001BF" w:csb1="DFF70000"/>
  </w:font>
  <w:font w:name="Mathcad UniMath">
    <w:altName w:val="URW Bookman"/>
    <w:panose1 w:val="02000503020000020003"/>
    <w:charset w:val="00"/>
    <w:family w:val="modern"/>
    <w:notTrueType/>
    <w:pitch w:val="variable"/>
    <w:sig w:usb0="800000C3" w:usb1="100060E9" w:usb2="00000000" w:usb3="00000000" w:csb0="00000009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5EE" w:rsidRDefault="00390083">
    <w:pPr>
      <w:pStyle w:val="af"/>
      <w:jc w:val="center"/>
      <w:rPr>
        <w:rFonts w:ascii="Liberation Serif" w:hAnsi="Liberation Serif" w:cs="Liberation Serif"/>
        <w:sz w:val="28"/>
        <w:szCs w:val="28"/>
      </w:rPr>
    </w:pPr>
  </w:p>
  <w:p w:rsidR="002135EE" w:rsidRDefault="0039008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2770834"/>
      <w:docPartObj>
        <w:docPartGallery w:val="AutoText"/>
      </w:docPartObj>
    </w:sdtPr>
    <w:sdtEndPr>
      <w:rPr>
        <w:rFonts w:ascii="Times New Roman" w:hAnsi="Times New Roman" w:cs="Times New Roman"/>
        <w:sz w:val="28"/>
      </w:rPr>
    </w:sdtEndPr>
    <w:sdtContent>
      <w:p w:rsidR="002135EE" w:rsidRDefault="00390083">
        <w:pPr>
          <w:pStyle w:val="af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>PAGE   \* MERGEFORMAT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56</w:t>
        </w:r>
        <w:r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2135EE" w:rsidRDefault="00390083">
    <w:pPr>
      <w:pStyle w:val="af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multilevel"/>
    <w:tmpl w:val="FFFFFF88"/>
    <w:lvl w:ilvl="0">
      <w:start w:val="1"/>
      <w:numFmt w:val="decimal"/>
      <w:pStyle w:val="1"/>
      <w:lvlText w:val="%1."/>
      <w:lvlJc w:val="left"/>
      <w:pPr>
        <w:tabs>
          <w:tab w:val="left" w:pos="360"/>
        </w:tabs>
        <w:ind w:left="360" w:hanging="360"/>
      </w:pPr>
      <w:rPr>
        <w:rFonts w:ascii="Liberation Serif" w:eastAsia="Liberation Serif" w:hAnsi="Liberation Serif" w:cs="Liberation Serif"/>
        <w:sz w:val="28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0270329"/>
    <w:multiLevelType w:val="multilevel"/>
    <w:tmpl w:val="00270329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E4888"/>
    <w:multiLevelType w:val="hybridMultilevel"/>
    <w:tmpl w:val="0E6C813E"/>
    <w:lvl w:ilvl="0" w:tplc="D8E09170">
      <w:start w:val="1"/>
      <w:numFmt w:val="bullet"/>
      <w:lvlText w:val="-"/>
      <w:lvlJc w:val="left"/>
      <w:pPr>
        <w:ind w:left="709" w:hanging="284"/>
      </w:pPr>
      <w:rPr>
        <w:rFonts w:ascii="Mathcad UniMath" w:hAnsi="Mathcad UniMath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001B75"/>
    <w:multiLevelType w:val="multilevel"/>
    <w:tmpl w:val="04001B75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B7F3E"/>
    <w:multiLevelType w:val="hybridMultilevel"/>
    <w:tmpl w:val="80C2394E"/>
    <w:lvl w:ilvl="0" w:tplc="DBB675A0">
      <w:start w:val="1"/>
      <w:numFmt w:val="bullet"/>
      <w:lvlText w:val="-"/>
      <w:lvlJc w:val="left"/>
      <w:pPr>
        <w:ind w:left="709" w:hanging="709"/>
      </w:pPr>
      <w:rPr>
        <w:rFonts w:ascii="Mathcad UniMath" w:hAnsi="Mathcad UniMath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C360B9"/>
    <w:multiLevelType w:val="multilevel"/>
    <w:tmpl w:val="0FC360B9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30993"/>
    <w:multiLevelType w:val="multilevel"/>
    <w:tmpl w:val="16B30993"/>
    <w:lvl w:ilvl="0">
      <w:start w:val="1"/>
      <w:numFmt w:val="decimal"/>
      <w:lvlText w:val="%1."/>
      <w:lvlJc w:val="left"/>
      <w:pPr>
        <w:ind w:left="36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EF4216"/>
    <w:multiLevelType w:val="multilevel"/>
    <w:tmpl w:val="18EF4216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9482C"/>
    <w:multiLevelType w:val="multilevel"/>
    <w:tmpl w:val="1F19482C"/>
    <w:lvl w:ilvl="0">
      <w:start w:val="1"/>
      <w:numFmt w:val="decimal"/>
      <w:lvlText w:val="%1."/>
      <w:lvlJc w:val="left"/>
      <w:pPr>
        <w:ind w:left="36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063E31"/>
    <w:multiLevelType w:val="hybridMultilevel"/>
    <w:tmpl w:val="56B49890"/>
    <w:lvl w:ilvl="0" w:tplc="DBB675A0">
      <w:start w:val="1"/>
      <w:numFmt w:val="bullet"/>
      <w:lvlText w:val="-"/>
      <w:lvlJc w:val="left"/>
      <w:pPr>
        <w:ind w:left="709" w:hanging="709"/>
      </w:pPr>
      <w:rPr>
        <w:rFonts w:ascii="Mathcad UniMath" w:hAnsi="Mathcad UniMath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068C2"/>
    <w:multiLevelType w:val="multilevel"/>
    <w:tmpl w:val="213068C2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76AF2"/>
    <w:multiLevelType w:val="multilevel"/>
    <w:tmpl w:val="23F76AF2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431BD"/>
    <w:multiLevelType w:val="multilevel"/>
    <w:tmpl w:val="28B431BD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34D88"/>
    <w:multiLevelType w:val="multilevel"/>
    <w:tmpl w:val="2A634D88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A461F"/>
    <w:multiLevelType w:val="multilevel"/>
    <w:tmpl w:val="2DDA461F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20C3E"/>
    <w:multiLevelType w:val="multilevel"/>
    <w:tmpl w:val="2F520C3E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34CC7"/>
    <w:multiLevelType w:val="multilevel"/>
    <w:tmpl w:val="30834CC7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52A40"/>
    <w:multiLevelType w:val="multilevel"/>
    <w:tmpl w:val="39652A40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A5C6A"/>
    <w:multiLevelType w:val="multilevel"/>
    <w:tmpl w:val="396A5C6A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82A78"/>
    <w:multiLevelType w:val="hybridMultilevel"/>
    <w:tmpl w:val="DAF8EB0A"/>
    <w:lvl w:ilvl="0" w:tplc="DBB675A0">
      <w:start w:val="1"/>
      <w:numFmt w:val="bullet"/>
      <w:lvlText w:val="-"/>
      <w:lvlJc w:val="left"/>
      <w:pPr>
        <w:ind w:left="709" w:hanging="709"/>
      </w:pPr>
      <w:rPr>
        <w:rFonts w:ascii="Mathcad UniMath" w:hAnsi="Mathcad UniMath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C433A"/>
    <w:multiLevelType w:val="multilevel"/>
    <w:tmpl w:val="3FCC433A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6490E"/>
    <w:multiLevelType w:val="hybridMultilevel"/>
    <w:tmpl w:val="8F2AC6CA"/>
    <w:lvl w:ilvl="0" w:tplc="11FC481E">
      <w:start w:val="1"/>
      <w:numFmt w:val="bullet"/>
      <w:lvlText w:val="-"/>
      <w:lvlJc w:val="left"/>
      <w:pPr>
        <w:ind w:left="720" w:hanging="360"/>
      </w:pPr>
      <w:rPr>
        <w:rFonts w:ascii="Mathcad UniMath" w:hAnsi="Mathcad UniMath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958FE"/>
    <w:multiLevelType w:val="multilevel"/>
    <w:tmpl w:val="44A958FE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1556EE"/>
    <w:multiLevelType w:val="multilevel"/>
    <w:tmpl w:val="4A1556EE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47AEF"/>
    <w:multiLevelType w:val="multilevel"/>
    <w:tmpl w:val="4A747AEF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27EE5"/>
    <w:multiLevelType w:val="multilevel"/>
    <w:tmpl w:val="4D027EE5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06833"/>
    <w:multiLevelType w:val="multilevel"/>
    <w:tmpl w:val="50906833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03EA1"/>
    <w:multiLevelType w:val="hybridMultilevel"/>
    <w:tmpl w:val="74626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37C18"/>
    <w:multiLevelType w:val="multilevel"/>
    <w:tmpl w:val="52A37C18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A3530F"/>
    <w:multiLevelType w:val="multilevel"/>
    <w:tmpl w:val="53A3530F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F2DF5"/>
    <w:multiLevelType w:val="multilevel"/>
    <w:tmpl w:val="53AF2DF5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44B6D"/>
    <w:multiLevelType w:val="multilevel"/>
    <w:tmpl w:val="56844B6D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15DED"/>
    <w:multiLevelType w:val="hybridMultilevel"/>
    <w:tmpl w:val="B2D2D2E6"/>
    <w:lvl w:ilvl="0" w:tplc="2EFA77AE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5F1B24"/>
    <w:multiLevelType w:val="multilevel"/>
    <w:tmpl w:val="625F1B24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417067"/>
    <w:multiLevelType w:val="multilevel"/>
    <w:tmpl w:val="63417067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1063A"/>
    <w:multiLevelType w:val="multilevel"/>
    <w:tmpl w:val="6421063A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E1A56"/>
    <w:multiLevelType w:val="multilevel"/>
    <w:tmpl w:val="66DE1A56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412AE"/>
    <w:multiLevelType w:val="multilevel"/>
    <w:tmpl w:val="6AD412AE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533BF"/>
    <w:multiLevelType w:val="multilevel"/>
    <w:tmpl w:val="70A533BF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DB6F11"/>
    <w:multiLevelType w:val="multilevel"/>
    <w:tmpl w:val="7ADB6F11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66506"/>
    <w:multiLevelType w:val="multilevel"/>
    <w:tmpl w:val="7C966506"/>
    <w:lvl w:ilvl="0">
      <w:start w:val="1"/>
      <w:numFmt w:val="bullet"/>
      <w:lvlText w:val="-"/>
      <w:lvlJc w:val="left"/>
      <w:pPr>
        <w:ind w:left="0" w:firstLine="425"/>
      </w:pPr>
      <w:rPr>
        <w:rFonts w:ascii="Mathcad UniMath" w:hAnsi="Mathcad Uni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576B3"/>
    <w:multiLevelType w:val="multilevel"/>
    <w:tmpl w:val="7E9576B3"/>
    <w:lvl w:ilvl="0">
      <w:start w:val="1"/>
      <w:numFmt w:val="decimal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1"/>
  </w:num>
  <w:num w:numId="5">
    <w:abstractNumId w:val="39"/>
  </w:num>
  <w:num w:numId="6">
    <w:abstractNumId w:val="11"/>
  </w:num>
  <w:num w:numId="7">
    <w:abstractNumId w:val="22"/>
  </w:num>
  <w:num w:numId="8">
    <w:abstractNumId w:val="30"/>
  </w:num>
  <w:num w:numId="9">
    <w:abstractNumId w:val="37"/>
  </w:num>
  <w:num w:numId="10">
    <w:abstractNumId w:val="12"/>
  </w:num>
  <w:num w:numId="11">
    <w:abstractNumId w:val="38"/>
  </w:num>
  <w:num w:numId="12">
    <w:abstractNumId w:val="36"/>
  </w:num>
  <w:num w:numId="13">
    <w:abstractNumId w:val="18"/>
  </w:num>
  <w:num w:numId="14">
    <w:abstractNumId w:val="20"/>
  </w:num>
  <w:num w:numId="15">
    <w:abstractNumId w:val="35"/>
  </w:num>
  <w:num w:numId="16">
    <w:abstractNumId w:val="35"/>
    <w:lvlOverride w:ilvl="0">
      <w:lvl w:ilvl="0">
        <w:start w:val="1"/>
        <w:numFmt w:val="bullet"/>
        <w:lvlText w:val="-"/>
        <w:lvlJc w:val="left"/>
        <w:pPr>
          <w:ind w:left="0" w:firstLine="425"/>
        </w:pPr>
        <w:rPr>
          <w:rFonts w:ascii="Mathcad UniMath" w:hAnsi="Mathcad UniMath" w:hint="default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7">
    <w:abstractNumId w:val="23"/>
  </w:num>
  <w:num w:numId="18">
    <w:abstractNumId w:val="16"/>
  </w:num>
  <w:num w:numId="19">
    <w:abstractNumId w:val="13"/>
  </w:num>
  <w:num w:numId="20">
    <w:abstractNumId w:val="1"/>
  </w:num>
  <w:num w:numId="21">
    <w:abstractNumId w:val="17"/>
  </w:num>
  <w:num w:numId="22">
    <w:abstractNumId w:val="5"/>
  </w:num>
  <w:num w:numId="23">
    <w:abstractNumId w:val="24"/>
  </w:num>
  <w:num w:numId="24">
    <w:abstractNumId w:val="33"/>
  </w:num>
  <w:num w:numId="25">
    <w:abstractNumId w:val="34"/>
  </w:num>
  <w:num w:numId="26">
    <w:abstractNumId w:val="28"/>
  </w:num>
  <w:num w:numId="27">
    <w:abstractNumId w:val="14"/>
  </w:num>
  <w:num w:numId="28">
    <w:abstractNumId w:val="15"/>
  </w:num>
  <w:num w:numId="29">
    <w:abstractNumId w:val="8"/>
  </w:num>
  <w:num w:numId="30">
    <w:abstractNumId w:val="6"/>
  </w:num>
  <w:num w:numId="31">
    <w:abstractNumId w:val="41"/>
  </w:num>
  <w:num w:numId="32">
    <w:abstractNumId w:val="26"/>
  </w:num>
  <w:num w:numId="33">
    <w:abstractNumId w:val="3"/>
  </w:num>
  <w:num w:numId="34">
    <w:abstractNumId w:val="29"/>
  </w:num>
  <w:num w:numId="35">
    <w:abstractNumId w:val="40"/>
  </w:num>
  <w:num w:numId="36">
    <w:abstractNumId w:val="25"/>
  </w:num>
  <w:num w:numId="37">
    <w:abstractNumId w:val="32"/>
  </w:num>
  <w:num w:numId="38">
    <w:abstractNumId w:val="21"/>
  </w:num>
  <w:num w:numId="39">
    <w:abstractNumId w:val="2"/>
  </w:num>
  <w:num w:numId="40">
    <w:abstractNumId w:val="4"/>
  </w:num>
  <w:num w:numId="41">
    <w:abstractNumId w:val="27"/>
  </w:num>
  <w:num w:numId="42">
    <w:abstractNumId w:val="9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27"/>
    <w:rsid w:val="00390083"/>
    <w:rsid w:val="00935CBA"/>
    <w:rsid w:val="00937D06"/>
    <w:rsid w:val="00C7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EF91"/>
  <w15:chartTrackingRefBased/>
  <w15:docId w15:val="{A13C18A5-320B-45C8-A18D-4F8E2495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6227"/>
    <w:pPr>
      <w:spacing w:after="200" w:line="276" w:lineRule="auto"/>
    </w:pPr>
  </w:style>
  <w:style w:type="paragraph" w:styleId="10">
    <w:name w:val="heading 1"/>
    <w:basedOn w:val="a"/>
    <w:next w:val="a"/>
    <w:link w:val="11"/>
    <w:uiPriority w:val="9"/>
    <w:qFormat/>
    <w:rsid w:val="00C76227"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6227"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6227"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76227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76227"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76227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C76227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C76227"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rsid w:val="00C76227"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76227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6227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6227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76227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C76227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C76227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C76227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C76227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rsid w:val="00C76227"/>
    <w:rPr>
      <w:rFonts w:ascii="Arial" w:eastAsia="Arial" w:hAnsi="Arial" w:cs="Arial"/>
      <w:i/>
      <w:iCs/>
      <w:color w:val="262626" w:themeColor="text1" w:themeTint="D9"/>
    </w:rPr>
  </w:style>
  <w:style w:type="paragraph" w:styleId="a3">
    <w:name w:val="Balloon Text"/>
    <w:basedOn w:val="a"/>
    <w:link w:val="a4"/>
    <w:uiPriority w:val="99"/>
    <w:semiHidden/>
    <w:unhideWhenUsed/>
    <w:rsid w:val="00C76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6227"/>
    <w:rPr>
      <w:rFonts w:ascii="Tahoma" w:hAnsi="Tahoma" w:cs="Tahoma"/>
      <w:sz w:val="16"/>
      <w:szCs w:val="16"/>
    </w:rPr>
  </w:style>
  <w:style w:type="paragraph" w:styleId="a5">
    <w:name w:val="endnote text"/>
    <w:basedOn w:val="a"/>
    <w:link w:val="a6"/>
    <w:uiPriority w:val="99"/>
    <w:semiHidden/>
    <w:unhideWhenUsed/>
    <w:rsid w:val="00C76227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C76227"/>
    <w:rPr>
      <w:sz w:val="20"/>
      <w:szCs w:val="20"/>
    </w:rPr>
  </w:style>
  <w:style w:type="paragraph" w:styleId="a7">
    <w:name w:val="caption"/>
    <w:basedOn w:val="a"/>
    <w:next w:val="a"/>
    <w:uiPriority w:val="35"/>
    <w:unhideWhenUsed/>
    <w:qFormat/>
    <w:rsid w:val="00C7622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footnote text"/>
    <w:basedOn w:val="a"/>
    <w:link w:val="a9"/>
    <w:uiPriority w:val="99"/>
    <w:semiHidden/>
    <w:unhideWhenUsed/>
    <w:rsid w:val="00C76227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C76227"/>
    <w:rPr>
      <w:sz w:val="20"/>
      <w:szCs w:val="20"/>
    </w:rPr>
  </w:style>
  <w:style w:type="paragraph" w:styleId="81">
    <w:name w:val="toc 8"/>
    <w:basedOn w:val="a"/>
    <w:next w:val="a"/>
    <w:uiPriority w:val="39"/>
    <w:unhideWhenUsed/>
    <w:rsid w:val="00C76227"/>
    <w:pPr>
      <w:spacing w:after="100"/>
      <w:ind w:left="1540"/>
    </w:pPr>
  </w:style>
  <w:style w:type="paragraph" w:styleId="aa">
    <w:name w:val="header"/>
    <w:basedOn w:val="a"/>
    <w:link w:val="ab"/>
    <w:uiPriority w:val="99"/>
    <w:unhideWhenUsed/>
    <w:rsid w:val="00C7622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76227"/>
  </w:style>
  <w:style w:type="paragraph" w:styleId="91">
    <w:name w:val="toc 9"/>
    <w:basedOn w:val="a"/>
    <w:next w:val="a"/>
    <w:uiPriority w:val="39"/>
    <w:unhideWhenUsed/>
    <w:rsid w:val="00C76227"/>
    <w:pPr>
      <w:spacing w:after="100"/>
      <w:ind w:left="1760"/>
    </w:pPr>
  </w:style>
  <w:style w:type="paragraph" w:styleId="71">
    <w:name w:val="toc 7"/>
    <w:basedOn w:val="a"/>
    <w:next w:val="a"/>
    <w:uiPriority w:val="39"/>
    <w:unhideWhenUsed/>
    <w:rsid w:val="00C76227"/>
    <w:pPr>
      <w:spacing w:after="100"/>
      <w:ind w:left="1320"/>
    </w:pPr>
  </w:style>
  <w:style w:type="paragraph" w:styleId="12">
    <w:name w:val="toc 1"/>
    <w:basedOn w:val="a"/>
    <w:next w:val="a"/>
    <w:uiPriority w:val="39"/>
    <w:unhideWhenUsed/>
    <w:rsid w:val="00C76227"/>
    <w:pPr>
      <w:spacing w:after="100"/>
    </w:pPr>
  </w:style>
  <w:style w:type="paragraph" w:styleId="61">
    <w:name w:val="toc 6"/>
    <w:basedOn w:val="a"/>
    <w:next w:val="a"/>
    <w:uiPriority w:val="39"/>
    <w:unhideWhenUsed/>
    <w:rsid w:val="00C76227"/>
    <w:pPr>
      <w:spacing w:after="100"/>
      <w:ind w:left="1100"/>
    </w:pPr>
  </w:style>
  <w:style w:type="paragraph" w:styleId="ac">
    <w:name w:val="table of figures"/>
    <w:basedOn w:val="a"/>
    <w:next w:val="a"/>
    <w:uiPriority w:val="99"/>
    <w:unhideWhenUsed/>
    <w:rsid w:val="00C76227"/>
    <w:pPr>
      <w:spacing w:after="0"/>
    </w:pPr>
  </w:style>
  <w:style w:type="paragraph" w:styleId="31">
    <w:name w:val="toc 3"/>
    <w:basedOn w:val="a"/>
    <w:next w:val="a"/>
    <w:uiPriority w:val="39"/>
    <w:unhideWhenUsed/>
    <w:rsid w:val="00C76227"/>
    <w:pPr>
      <w:spacing w:after="100"/>
      <w:ind w:left="440"/>
    </w:pPr>
  </w:style>
  <w:style w:type="paragraph" w:styleId="21">
    <w:name w:val="toc 2"/>
    <w:basedOn w:val="a"/>
    <w:next w:val="a"/>
    <w:uiPriority w:val="39"/>
    <w:unhideWhenUsed/>
    <w:rsid w:val="00C76227"/>
    <w:pPr>
      <w:spacing w:after="100"/>
      <w:ind w:left="220"/>
    </w:pPr>
  </w:style>
  <w:style w:type="paragraph" w:styleId="41">
    <w:name w:val="toc 4"/>
    <w:basedOn w:val="a"/>
    <w:next w:val="a"/>
    <w:uiPriority w:val="39"/>
    <w:unhideWhenUsed/>
    <w:rsid w:val="00C76227"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rsid w:val="00C76227"/>
    <w:pPr>
      <w:spacing w:after="100"/>
      <w:ind w:left="880"/>
    </w:pPr>
  </w:style>
  <w:style w:type="paragraph" w:styleId="ad">
    <w:name w:val="Title"/>
    <w:basedOn w:val="a"/>
    <w:next w:val="a"/>
    <w:link w:val="ae"/>
    <w:uiPriority w:val="10"/>
    <w:qFormat/>
    <w:rsid w:val="00C76227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C76227"/>
    <w:rPr>
      <w:rFonts w:ascii="Arial" w:eastAsia="Arial" w:hAnsi="Arial" w:cs="Arial"/>
      <w:spacing w:val="-10"/>
      <w:sz w:val="56"/>
      <w:szCs w:val="56"/>
    </w:rPr>
  </w:style>
  <w:style w:type="paragraph" w:styleId="af">
    <w:name w:val="footer"/>
    <w:basedOn w:val="a"/>
    <w:link w:val="af0"/>
    <w:uiPriority w:val="99"/>
    <w:unhideWhenUsed/>
    <w:rsid w:val="00C7622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76227"/>
  </w:style>
  <w:style w:type="paragraph" w:styleId="af1">
    <w:name w:val="Normal (Web)"/>
    <w:basedOn w:val="a"/>
    <w:uiPriority w:val="99"/>
    <w:unhideWhenUsed/>
    <w:rsid w:val="00C76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link w:val="af3"/>
    <w:uiPriority w:val="11"/>
    <w:qFormat/>
    <w:rsid w:val="00C76227"/>
    <w:rPr>
      <w:color w:val="595959" w:themeColor="text1" w:themeTint="A6"/>
      <w:spacing w:val="15"/>
      <w:sz w:val="28"/>
      <w:szCs w:val="28"/>
    </w:rPr>
  </w:style>
  <w:style w:type="character" w:customStyle="1" w:styleId="af3">
    <w:name w:val="Подзаголовок Знак"/>
    <w:basedOn w:val="a0"/>
    <w:link w:val="af2"/>
    <w:uiPriority w:val="11"/>
    <w:rsid w:val="00C76227"/>
    <w:rPr>
      <w:color w:val="595959" w:themeColor="text1" w:themeTint="A6"/>
      <w:spacing w:val="15"/>
      <w:sz w:val="28"/>
      <w:szCs w:val="28"/>
    </w:rPr>
  </w:style>
  <w:style w:type="character" w:styleId="af4">
    <w:name w:val="FollowedHyperlink"/>
    <w:basedOn w:val="a0"/>
    <w:uiPriority w:val="99"/>
    <w:semiHidden/>
    <w:unhideWhenUsed/>
    <w:rsid w:val="00C76227"/>
    <w:rPr>
      <w:color w:val="954F72" w:themeColor="followedHyperlink"/>
      <w:u w:val="single"/>
    </w:rPr>
  </w:style>
  <w:style w:type="character" w:styleId="af5">
    <w:name w:val="footnote reference"/>
    <w:basedOn w:val="a0"/>
    <w:uiPriority w:val="99"/>
    <w:semiHidden/>
    <w:unhideWhenUsed/>
    <w:rsid w:val="00C76227"/>
    <w:rPr>
      <w:vertAlign w:val="superscript"/>
    </w:rPr>
  </w:style>
  <w:style w:type="character" w:styleId="af6">
    <w:name w:val="endnote reference"/>
    <w:basedOn w:val="a0"/>
    <w:uiPriority w:val="99"/>
    <w:semiHidden/>
    <w:unhideWhenUsed/>
    <w:rsid w:val="00C76227"/>
    <w:rPr>
      <w:vertAlign w:val="superscript"/>
    </w:rPr>
  </w:style>
  <w:style w:type="character" w:styleId="af7">
    <w:name w:val="Emphasis"/>
    <w:basedOn w:val="a0"/>
    <w:uiPriority w:val="20"/>
    <w:qFormat/>
    <w:rsid w:val="00C76227"/>
    <w:rPr>
      <w:i/>
      <w:iCs/>
    </w:rPr>
  </w:style>
  <w:style w:type="character" w:styleId="af8">
    <w:name w:val="Hyperlink"/>
    <w:basedOn w:val="a0"/>
    <w:uiPriority w:val="99"/>
    <w:unhideWhenUsed/>
    <w:rsid w:val="00C76227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76227"/>
    <w:rPr>
      <w:rFonts w:ascii="Courier New" w:eastAsia="Times New Roman" w:hAnsi="Courier New" w:cs="Courier New"/>
      <w:sz w:val="20"/>
      <w:szCs w:val="20"/>
    </w:rPr>
  </w:style>
  <w:style w:type="character" w:styleId="af9">
    <w:name w:val="line number"/>
    <w:basedOn w:val="a0"/>
    <w:uiPriority w:val="99"/>
    <w:semiHidden/>
    <w:unhideWhenUsed/>
    <w:rsid w:val="00C76227"/>
  </w:style>
  <w:style w:type="character" w:styleId="afa">
    <w:name w:val="Strong"/>
    <w:basedOn w:val="a0"/>
    <w:uiPriority w:val="22"/>
    <w:qFormat/>
    <w:rsid w:val="00C76227"/>
    <w:rPr>
      <w:b/>
      <w:bCs/>
    </w:rPr>
  </w:style>
  <w:style w:type="table" w:styleId="afb">
    <w:name w:val="Table Grid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color w:val="404040"/>
      <w:sz w:val="20"/>
      <w:szCs w:val="20"/>
      <w:lang w:eastAsia="ru-RU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C762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22">
    <w:name w:val="Quote"/>
    <w:basedOn w:val="a"/>
    <w:next w:val="a"/>
    <w:link w:val="23"/>
    <w:uiPriority w:val="29"/>
    <w:qFormat/>
    <w:rsid w:val="00C7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C76227"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0"/>
    <w:uiPriority w:val="21"/>
    <w:qFormat/>
    <w:rsid w:val="00C76227"/>
    <w:rPr>
      <w:i/>
      <w:iCs/>
      <w:color w:val="2F5496" w:themeColor="accent1" w:themeShade="BF"/>
    </w:rPr>
  </w:style>
  <w:style w:type="paragraph" w:styleId="afc">
    <w:name w:val="Intense Quote"/>
    <w:basedOn w:val="a"/>
    <w:next w:val="a"/>
    <w:link w:val="afd"/>
    <w:uiPriority w:val="30"/>
    <w:qFormat/>
    <w:rsid w:val="00C76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d">
    <w:name w:val="Выделенная цитата Знак"/>
    <w:basedOn w:val="a0"/>
    <w:link w:val="afc"/>
    <w:uiPriority w:val="30"/>
    <w:rsid w:val="00C76227"/>
    <w:rPr>
      <w:i/>
      <w:iCs/>
      <w:color w:val="2F5496" w:themeColor="accent1" w:themeShade="BF"/>
    </w:rPr>
  </w:style>
  <w:style w:type="character" w:customStyle="1" w:styleId="14">
    <w:name w:val="Сильная ссылка1"/>
    <w:basedOn w:val="a0"/>
    <w:uiPriority w:val="32"/>
    <w:qFormat/>
    <w:rsid w:val="00C76227"/>
    <w:rPr>
      <w:b/>
      <w:bCs/>
      <w:smallCaps/>
      <w:color w:val="2F5496" w:themeColor="accent1" w:themeShade="BF"/>
      <w:spacing w:val="5"/>
    </w:rPr>
  </w:style>
  <w:style w:type="character" w:customStyle="1" w:styleId="15">
    <w:name w:val="Слабое выделение1"/>
    <w:basedOn w:val="a0"/>
    <w:uiPriority w:val="19"/>
    <w:qFormat/>
    <w:rsid w:val="00C76227"/>
    <w:rPr>
      <w:i/>
      <w:iCs/>
      <w:color w:val="404040" w:themeColor="text1" w:themeTint="BF"/>
    </w:rPr>
  </w:style>
  <w:style w:type="character" w:customStyle="1" w:styleId="16">
    <w:name w:val="Слабая ссылка1"/>
    <w:basedOn w:val="a0"/>
    <w:uiPriority w:val="31"/>
    <w:qFormat/>
    <w:rsid w:val="00C76227"/>
    <w:rPr>
      <w:smallCaps/>
      <w:color w:val="595959" w:themeColor="text1" w:themeTint="A6"/>
    </w:rPr>
  </w:style>
  <w:style w:type="character" w:customStyle="1" w:styleId="17">
    <w:name w:val="Название книги1"/>
    <w:basedOn w:val="a0"/>
    <w:uiPriority w:val="33"/>
    <w:qFormat/>
    <w:rsid w:val="00C76227"/>
    <w:rPr>
      <w:b/>
      <w:bCs/>
      <w:i/>
      <w:iCs/>
      <w:spacing w:val="5"/>
    </w:rPr>
  </w:style>
  <w:style w:type="character" w:styleId="afe">
    <w:name w:val="Placeholder Text"/>
    <w:basedOn w:val="a0"/>
    <w:uiPriority w:val="99"/>
    <w:semiHidden/>
    <w:rsid w:val="00C76227"/>
    <w:rPr>
      <w:color w:val="666666"/>
    </w:rPr>
  </w:style>
  <w:style w:type="paragraph" w:customStyle="1" w:styleId="18">
    <w:name w:val="Заголовок оглавления1"/>
    <w:uiPriority w:val="39"/>
    <w:unhideWhenUsed/>
    <w:rsid w:val="00C76227"/>
    <w:pPr>
      <w:spacing w:after="200" w:line="276" w:lineRule="auto"/>
    </w:pPr>
  </w:style>
  <w:style w:type="paragraph" w:styleId="aff">
    <w:name w:val="No Spacing"/>
    <w:basedOn w:val="a"/>
    <w:uiPriority w:val="1"/>
    <w:qFormat/>
    <w:rsid w:val="00C76227"/>
    <w:pPr>
      <w:spacing w:after="0" w:line="240" w:lineRule="auto"/>
    </w:pPr>
  </w:style>
  <w:style w:type="paragraph" w:styleId="aff0">
    <w:name w:val="List Paragraph"/>
    <w:basedOn w:val="a"/>
    <w:uiPriority w:val="34"/>
    <w:qFormat/>
    <w:rsid w:val="00C76227"/>
    <w:pPr>
      <w:ind w:left="720"/>
      <w:contextualSpacing/>
    </w:pPr>
  </w:style>
  <w:style w:type="paragraph" w:customStyle="1" w:styleId="19">
    <w:name w:val="Обычный (веб)1"/>
    <w:uiPriority w:val="99"/>
    <w:qFormat/>
    <w:rsid w:val="00C76227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">
    <w:name w:val="Основной текст 21"/>
    <w:uiPriority w:val="99"/>
    <w:unhideWhenUsed/>
    <w:rsid w:val="00C76227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120" w:line="48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311">
    <w:name w:val="Основной текст 31"/>
    <w:rsid w:val="00C76227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customStyle="1" w:styleId="1">
    <w:name w:val="Нумерованный список1"/>
    <w:uiPriority w:val="99"/>
    <w:unhideWhenUsed/>
    <w:rsid w:val="00C76227"/>
    <w:pPr>
      <w:numPr>
        <w:numId w:val="1"/>
      </w:num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  <w:contextualSpacing/>
    </w:pPr>
    <w:rPr>
      <w:rFonts w:eastAsiaTheme="minorEastAsia"/>
      <w:lang w:val="en-US"/>
    </w:rPr>
  </w:style>
  <w:style w:type="paragraph" w:customStyle="1" w:styleId="FrameContents">
    <w:name w:val="Frame Contents"/>
    <w:qFormat/>
    <w:rsid w:val="00C76227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79</Pages>
  <Words>14325</Words>
  <Characters>81655</Characters>
  <Application>Microsoft Office Word</Application>
  <DocSecurity>0</DocSecurity>
  <Lines>680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</dc:creator>
  <cp:keywords/>
  <dc:description/>
  <cp:lastModifiedBy>DAR</cp:lastModifiedBy>
  <cp:revision>1</cp:revision>
  <dcterms:created xsi:type="dcterms:W3CDTF">2026-02-15T16:41:00Z</dcterms:created>
  <dcterms:modified xsi:type="dcterms:W3CDTF">2026-02-15T17:07:00Z</dcterms:modified>
</cp:coreProperties>
</file>