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057" w:rsidRDefault="00EA5791" w:rsidP="00EA5791">
      <w:pPr>
        <w:jc w:val="center"/>
      </w:pPr>
      <w:r>
        <w:t>Objetivo</w:t>
      </w:r>
    </w:p>
    <w:p w:rsidR="00EA5791" w:rsidRDefault="00EA5791" w:rsidP="00EA5791">
      <w:r>
        <w:t>Desarrollar una plataforma electrónica que permita a los maestros de una institución la capacidad de reportar incidencias y que si se lleve a cabo su resolución en el plantel</w:t>
      </w:r>
    </w:p>
    <w:p w:rsidR="00EA5791" w:rsidRDefault="00EA5791" w:rsidP="00EA5791"/>
    <w:p w:rsidR="00EA5791" w:rsidRDefault="00EA5791" w:rsidP="00EA5791">
      <w:pPr>
        <w:jc w:val="center"/>
      </w:pPr>
      <w:r>
        <w:t>Objetivos secundarios</w:t>
      </w:r>
    </w:p>
    <w:p w:rsidR="00DB3E62" w:rsidRDefault="00DB3E62" w:rsidP="00EA5791">
      <w:r>
        <w:t>Llevar un seguimiento de las incidencias reportadas por maestros</w:t>
      </w:r>
    </w:p>
    <w:p w:rsidR="00DB3E62" w:rsidRDefault="00DB3E62" w:rsidP="00EA5791">
      <w:r>
        <w:t>Tener dos roles</w:t>
      </w:r>
      <w:bookmarkStart w:id="0" w:name="_GoBack"/>
      <w:bookmarkEnd w:id="0"/>
    </w:p>
    <w:sectPr w:rsidR="00DB3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91"/>
    <w:rsid w:val="00710057"/>
    <w:rsid w:val="007F2DDD"/>
    <w:rsid w:val="00AB3FCB"/>
    <w:rsid w:val="00DB3E62"/>
    <w:rsid w:val="00EA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04D5"/>
  <w15:chartTrackingRefBased/>
  <w15:docId w15:val="{2777788D-416C-47FB-A9ED-6D03EC20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2024-01-17T00:59:00Z</dcterms:created>
  <dcterms:modified xsi:type="dcterms:W3CDTF">2024-01-17T01:36:00Z</dcterms:modified>
</cp:coreProperties>
</file>