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1C2103" w14:paraId="59FE613C" wp14:textId="368777A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1C2103" w:rsidR="6694D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1) Escribir, al menos el pseudocódigo correspondiente al método o a los métodos identificados</w:t>
      </w:r>
    </w:p>
    <w:p xmlns:wp14="http://schemas.microsoft.com/office/word/2010/wordml" w:rsidP="0D1C2103" w14:paraId="39D16DD7" wp14:textId="5B990BD4">
      <w:pPr>
        <w:pStyle w:val="Normal"/>
      </w:pPr>
    </w:p>
    <w:p xmlns:wp14="http://schemas.microsoft.com/office/word/2010/wordml" w:rsidP="0D1C2103" w14:paraId="497C5EFF" wp14:textId="3B22AA29">
      <w:pPr>
        <w:pStyle w:val="Normal"/>
      </w:pPr>
      <w:r w:rsidR="0F0A9354">
        <w:drawing>
          <wp:inline xmlns:wp14="http://schemas.microsoft.com/office/word/2010/wordprocessingDrawing" wp14:editId="7C6E2C7C" wp14:anchorId="1E3B8AC2">
            <wp:extent cx="5701092" cy="6121978"/>
            <wp:effectExtent l="0" t="0" r="0" b="0"/>
            <wp:docPr id="78322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911f8b64a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92" cy="61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1C2103" w14:paraId="7EEB4E6F" wp14:textId="30C1F25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D1C2103" w14:paraId="6C1AC430" wp14:textId="53D6EA1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D1C2103" w14:paraId="5C458059" wp14:textId="4B128A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1C2103" w:rsidR="6694D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2) Identificar las variables que se deben tener en cuenta para probar el método de interés.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1C2103" w:rsidTr="0D1C2103" w14:paraId="36FCD343">
        <w:tc>
          <w:tcPr>
            <w:tcW w:w="3005" w:type="dxa"/>
            <w:tcMar/>
          </w:tcPr>
          <w:p w:rsidR="109175F3" w:rsidP="0D1C2103" w:rsidRDefault="109175F3" w14:paraId="116BB08F" w14:textId="32038FF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Parámetros de entrada</w:t>
            </w:r>
          </w:p>
        </w:tc>
        <w:tc>
          <w:tcPr>
            <w:tcW w:w="3005" w:type="dxa"/>
            <w:tcMar/>
          </w:tcPr>
          <w:p w:rsidR="109175F3" w:rsidP="0D1C2103" w:rsidRDefault="109175F3" w14:paraId="4218F117" w14:textId="6044FB5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Particiones de equivalencia</w:t>
            </w:r>
          </w:p>
        </w:tc>
        <w:tc>
          <w:tcPr>
            <w:tcW w:w="3005" w:type="dxa"/>
            <w:tcMar/>
          </w:tcPr>
          <w:p w:rsidR="109175F3" w:rsidP="0D1C2103" w:rsidRDefault="109175F3" w14:paraId="1EDD098D" w14:textId="2D0185D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none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none"/>
                <w:lang w:val="es-ES"/>
              </w:rPr>
              <w:t>Valores</w:t>
            </w:r>
          </w:p>
        </w:tc>
      </w:tr>
      <w:tr w:rsidR="0D1C2103" w:rsidTr="0D1C2103" w14:paraId="7F01728C">
        <w:tc>
          <w:tcPr>
            <w:tcW w:w="3005" w:type="dxa"/>
            <w:tcMar/>
          </w:tcPr>
          <w:p w:rsidR="109175F3" w:rsidP="0D1C2103" w:rsidRDefault="109175F3" w14:paraId="0A8332D7" w14:textId="168CD56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fecha.dia</w:t>
            </w:r>
          </w:p>
        </w:tc>
        <w:tc>
          <w:tcPr>
            <w:tcW w:w="3005" w:type="dxa"/>
            <w:tcMar/>
          </w:tcPr>
          <w:p w:rsidR="109175F3" w:rsidP="0D1C2103" w:rsidRDefault="109175F3" w14:paraId="7341DDFF" w14:textId="715540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(-∞,0</w:t>
            </w:r>
            <w:bookmarkStart w:name="_Int_Uz90oPIs" w:id="1242460418"/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)</w:t>
            </w:r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0D1C2103" w:rsidR="230A874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[</w:t>
            </w:r>
            <w:bookmarkEnd w:id="1242460418"/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0, </w:t>
            </w:r>
            <w:r w:rsidRPr="0D1C2103" w:rsidR="590FA23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31</w:t>
            </w:r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) [</w:t>
            </w:r>
            <w:bookmarkStart w:name="_Int_LQbffPPn" w:id="526284708"/>
            <w:r w:rsidRPr="0D1C2103" w:rsidR="58D4D87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31</w:t>
            </w:r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, </w:t>
            </w:r>
            <w:r w:rsidRPr="0D1C2103" w:rsidR="446D2D8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0D1C2103" w:rsidR="61AF6C7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∞</w:t>
            </w:r>
            <w:bookmarkEnd w:id="526284708"/>
            <w:r w:rsidRPr="0D1C2103" w:rsidR="1BA9DEE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3005" w:type="dxa"/>
            <w:tcMar/>
          </w:tcPr>
          <w:p w:rsidR="0D1C2103" w:rsidP="0D1C2103" w:rsidRDefault="0D1C2103" w14:paraId="4FFA2ED8" w14:textId="045DDE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s-ES"/>
              </w:rPr>
            </w:pPr>
          </w:p>
        </w:tc>
      </w:tr>
      <w:tr w:rsidR="0D1C2103" w:rsidTr="0D1C2103" w14:paraId="7B98807F">
        <w:tc>
          <w:tcPr>
            <w:tcW w:w="3005" w:type="dxa"/>
            <w:tcMar/>
          </w:tcPr>
          <w:p w:rsidR="109175F3" w:rsidP="0D1C2103" w:rsidRDefault="109175F3" w14:paraId="3BD27DA7" w14:textId="4890584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fecha.mes</w:t>
            </w:r>
          </w:p>
        </w:tc>
        <w:tc>
          <w:tcPr>
            <w:tcW w:w="3005" w:type="dxa"/>
            <w:tcMar/>
          </w:tcPr>
          <w:p w:rsidR="66832860" w:rsidP="0D1C2103" w:rsidRDefault="66832860" w14:paraId="08BEB9FA" w14:textId="6C76E7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6683286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(-∞,</w:t>
            </w:r>
            <w:r w:rsidRPr="0D1C2103" w:rsidR="5599A1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1</w:t>
            </w:r>
            <w:r w:rsidRPr="0D1C2103" w:rsidR="6683286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)</w:t>
            </w:r>
            <w:r w:rsidRPr="0D1C2103" w:rsidR="60E46E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0D1C2103" w:rsidR="01B1F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[1,12) [12, ∞)</w:t>
            </w:r>
          </w:p>
        </w:tc>
        <w:tc>
          <w:tcPr>
            <w:tcW w:w="3005" w:type="dxa"/>
            <w:tcMar/>
          </w:tcPr>
          <w:p w:rsidR="0D1C2103" w:rsidP="0D1C2103" w:rsidRDefault="0D1C2103" w14:paraId="28758A36" w14:textId="045DDE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s-ES"/>
              </w:rPr>
            </w:pPr>
          </w:p>
        </w:tc>
      </w:tr>
      <w:tr w:rsidR="0D1C2103" w:rsidTr="0D1C2103" w14:paraId="2622EE46">
        <w:tc>
          <w:tcPr>
            <w:tcW w:w="3005" w:type="dxa"/>
            <w:tcMar/>
          </w:tcPr>
          <w:p w:rsidR="109175F3" w:rsidP="0D1C2103" w:rsidRDefault="109175F3" w14:paraId="61F47D82" w14:textId="7B87828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fecha.anio</w:t>
            </w:r>
          </w:p>
        </w:tc>
        <w:tc>
          <w:tcPr>
            <w:tcW w:w="3005" w:type="dxa"/>
            <w:tcMar/>
          </w:tcPr>
          <w:p w:rsidR="66832860" w:rsidP="0D1C2103" w:rsidRDefault="66832860" w14:paraId="43B0CE14" w14:textId="7FE8918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6683286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(-∞,0)</w:t>
            </w:r>
            <w:r w:rsidRPr="0D1C2103" w:rsidR="087DD99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[0, 4) [</w:t>
            </w:r>
            <w:bookmarkStart w:name="_Int_QnSUooag" w:id="1146192487"/>
            <w:r w:rsidRPr="0D1C2103" w:rsidR="087DD99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4,  31</w:t>
            </w:r>
            <w:bookmarkEnd w:id="1146192487"/>
            <w:r w:rsidRPr="0D1C2103" w:rsidR="087DD99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) [31, 100) [100, 400) [400, ∞)</w:t>
            </w:r>
          </w:p>
        </w:tc>
        <w:tc>
          <w:tcPr>
            <w:tcW w:w="3005" w:type="dxa"/>
            <w:tcMar/>
          </w:tcPr>
          <w:p w:rsidR="0D1C2103" w:rsidP="0D1C2103" w:rsidRDefault="0D1C2103" w14:paraId="28455114" w14:textId="045DDE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s-ES"/>
              </w:rPr>
            </w:pPr>
          </w:p>
        </w:tc>
      </w:tr>
      <w:tr w:rsidR="0D1C2103" w:rsidTr="0D1C2103" w14:paraId="479CED34">
        <w:tc>
          <w:tcPr>
            <w:tcW w:w="3005" w:type="dxa"/>
            <w:tcMar/>
          </w:tcPr>
          <w:p w:rsidR="109175F3" w:rsidP="0D1C2103" w:rsidRDefault="109175F3" w14:paraId="72551233" w14:textId="26271F5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109175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num</w:t>
            </w:r>
          </w:p>
        </w:tc>
        <w:tc>
          <w:tcPr>
            <w:tcW w:w="3005" w:type="dxa"/>
            <w:tcMar/>
          </w:tcPr>
          <w:p w:rsidR="3329F156" w:rsidP="0D1C2103" w:rsidRDefault="3329F156" w14:paraId="256E2BFF" w14:textId="3DB97B3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0D1C2103" w:rsidR="3329F15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(-∞,0)</w:t>
            </w:r>
          </w:p>
        </w:tc>
        <w:tc>
          <w:tcPr>
            <w:tcW w:w="3005" w:type="dxa"/>
            <w:tcMar/>
          </w:tcPr>
          <w:p w:rsidR="0D1C2103" w:rsidP="0D1C2103" w:rsidRDefault="0D1C2103" w14:paraId="6EF49C73" w14:textId="045DDE3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s-ES"/>
              </w:rPr>
            </w:pPr>
          </w:p>
        </w:tc>
      </w:tr>
    </w:tbl>
    <w:p xmlns:wp14="http://schemas.microsoft.com/office/word/2010/wordml" w:rsidP="0D1C2103" w14:paraId="399EC801" wp14:textId="4CED5F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D1C2103" w14:paraId="30E87B0A" wp14:textId="4921F0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D1C2103" w:rsidR="0DADE1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Variante Ligera:</w:t>
      </w:r>
    </w:p>
    <w:p xmlns:wp14="http://schemas.microsoft.com/office/word/2010/wordml" w:rsidP="0D1C2103" w14:paraId="6BE3794A" wp14:textId="77F8DBE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1C2103" w:rsidR="0DADE1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Variante Pesada: </w:t>
      </w:r>
    </w:p>
    <w:p xmlns:wp14="http://schemas.microsoft.com/office/word/2010/wordml" w:rsidP="0D1C2103" w14:paraId="6A324644" wp14:textId="483D974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1C2103" w:rsidR="0DADE1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//Valores que se intuye que pueden fallar</w:t>
      </w:r>
    </w:p>
    <w:p xmlns:wp14="http://schemas.microsoft.com/office/word/2010/wordml" w:rsidP="0D1C2103" w14:paraId="56A7DD8F" wp14:textId="254BAFFD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3) Identificar los valores de pruebas para cada una de las variables anteriores usando las tres técnicas vistas en teoría, especificando para cada una cual es la que ha sido usada. </w:t>
      </w:r>
    </w:p>
    <w:p xmlns:wp14="http://schemas.microsoft.com/office/word/2010/wordml" w:rsidP="0D1C2103" w14:paraId="41B38906" wp14:textId="333962F5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4) Calcular el número máximo posible de casos de pruebas que se podrían generar a partir de los valores de pruebas (combinatoria). </w:t>
      </w:r>
    </w:p>
    <w:p xmlns:wp14="http://schemas.microsoft.com/office/word/2010/wordml" w:rsidP="0D1C2103" w14:paraId="1F4AB821" wp14:textId="22E6734C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5) Defina un conjunto de casos de pruebas para cumplir con </w:t>
      </w:r>
      <w:proofErr w:type="spellStart"/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use (cada valor una vez) </w:t>
      </w:r>
    </w:p>
    <w:p xmlns:wp14="http://schemas.microsoft.com/office/word/2010/wordml" w:rsidP="0D1C2103" w14:paraId="48EB8D53" wp14:textId="6FB4E483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6) Defina conjuntos de pruebas para alcanzar cobertura </w:t>
      </w:r>
      <w:proofErr w:type="spellStart"/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>pairwaise</w:t>
      </w:r>
      <w:proofErr w:type="spellEnd"/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usando el algoritmo explicado en clase. Se pueden comprobar los resultados con el programa PICT2 </w:t>
      </w:r>
    </w:p>
    <w:p xmlns:wp14="http://schemas.microsoft.com/office/word/2010/wordml" w:rsidP="0D1C2103" w14:paraId="7C1D7AC0" wp14:textId="3339A6B7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7) Para los trozos de código que incluyan decisiones, proponga conjunto de casos de prueba para alcanzar cobertura de decisiones </w:t>
      </w:r>
    </w:p>
    <w:p xmlns:wp14="http://schemas.microsoft.com/office/word/2010/wordml" w:rsidP="0D1C2103" w14:paraId="473B40B9" wp14:textId="21886DE5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8) Para los trozos de código que incluyan decisiones, proponga conjunto de casos de prueba para alcanzar cobertura MC/DC. </w:t>
      </w:r>
    </w:p>
    <w:p xmlns:wp14="http://schemas.microsoft.com/office/word/2010/wordml" w:rsidP="0D1C2103" w14:paraId="5C1A07E2" wp14:textId="33B48B03">
      <w:pPr>
        <w:pStyle w:val="Normal"/>
      </w:pPr>
      <w:r w:rsidRPr="0D1C2103" w:rsidR="6694D2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9) Comente los resultados del número de los casos de pruebas conseguidos en los apartados 4, 5 y 6 ¿qué podría decirse algo de la cobertura alcanzada? </w:t>
      </w:r>
    </w:p>
    <w:p w:rsidR="0D1C2103" w:rsidP="0D1C2103" w:rsidRDefault="0D1C2103" w14:paraId="7E5DE5D8" w14:textId="05D307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UF0Qgs77vB3jg" int2:id="tEpaCv9a">
      <int2:state int2:type="LegacyProofing" int2:value="Rejected"/>
    </int2:textHash>
    <int2:textHash int2:hashCode="xouuEsQ42aFTZw" int2:id="VrkkVKoy">
      <int2:state int2:type="LegacyProofing" int2:value="Rejected"/>
    </int2:textHash>
    <int2:textHash int2:hashCode="YYAognSNqjCn06" int2:id="P7W8X7yc">
      <int2:state int2:type="LegacyProofing" int2:value="Rejected"/>
    </int2:textHash>
    <int2:textHash int2:hashCode="gAUZB7CtVd5LOk" int2:id="qyz4GUio">
      <int2:state int2:type="LegacyProofing" int2:value="Rejected"/>
    </int2:textHash>
    <int2:textHash int2:hashCode="sy8nnlSLb87vQ0" int2:id="tRORm3Qh">
      <int2:state int2:type="LegacyProofing" int2:value="Rejected"/>
    </int2:textHash>
    <int2:textHash int2:hashCode="nGwzfuUZcelzyf" int2:id="zSJUqaWJ">
      <int2:state int2:type="LegacyProofing" int2:value="Rejected"/>
    </int2:textHash>
    <int2:bookmark int2:bookmarkName="_Int_QnSUooag" int2:invalidationBookmarkName="" int2:hashCode="JrDl2iZ26ZUVz9" int2:id="dGmLqs0W">
      <int2:state int2:type="LegacyProofing" int2:value="Rejected"/>
    </int2:bookmark>
    <int2:bookmark int2:bookmarkName="_Int_LQbffPPn" int2:invalidationBookmarkName="" int2:hashCode="zE96l1U6yEHjb0" int2:id="e6yjWbJz">
      <int2:state int2:type="LegacyProofing" int2:value="Rejected"/>
    </int2:bookmark>
    <int2:bookmark int2:bookmarkName="_Int_Uz90oPIs" int2:invalidationBookmarkName="" int2:hashCode="xYDVUDrXnSvh1e" int2:id="ryNGVIs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898B2"/>
    <w:rsid w:val="01B1FE6C"/>
    <w:rsid w:val="0557D70D"/>
    <w:rsid w:val="057A1AE5"/>
    <w:rsid w:val="087DD994"/>
    <w:rsid w:val="088F77CF"/>
    <w:rsid w:val="0BD6B887"/>
    <w:rsid w:val="0C79436E"/>
    <w:rsid w:val="0D1C2103"/>
    <w:rsid w:val="0D430CE6"/>
    <w:rsid w:val="0DADE162"/>
    <w:rsid w:val="0EFEB953"/>
    <w:rsid w:val="0F0A9354"/>
    <w:rsid w:val="0F2EAF82"/>
    <w:rsid w:val="109175F3"/>
    <w:rsid w:val="1245FA0B"/>
    <w:rsid w:val="15585F4A"/>
    <w:rsid w:val="1BA9DEE3"/>
    <w:rsid w:val="1E7C6FA5"/>
    <w:rsid w:val="1FEF77B3"/>
    <w:rsid w:val="230A8746"/>
    <w:rsid w:val="23FFDBBC"/>
    <w:rsid w:val="266E592D"/>
    <w:rsid w:val="2D697635"/>
    <w:rsid w:val="2D87112A"/>
    <w:rsid w:val="31A95964"/>
    <w:rsid w:val="3329F156"/>
    <w:rsid w:val="3C22E8BA"/>
    <w:rsid w:val="3EE492AD"/>
    <w:rsid w:val="3F610AA9"/>
    <w:rsid w:val="446D2D88"/>
    <w:rsid w:val="44AA15CB"/>
    <w:rsid w:val="451493CE"/>
    <w:rsid w:val="457E7B1D"/>
    <w:rsid w:val="5599A118"/>
    <w:rsid w:val="56DC4D94"/>
    <w:rsid w:val="58D4D872"/>
    <w:rsid w:val="590FA23A"/>
    <w:rsid w:val="5CF2994E"/>
    <w:rsid w:val="5D103443"/>
    <w:rsid w:val="60145ADB"/>
    <w:rsid w:val="6047D505"/>
    <w:rsid w:val="60E46E68"/>
    <w:rsid w:val="61AF6C77"/>
    <w:rsid w:val="66832860"/>
    <w:rsid w:val="6694D2B1"/>
    <w:rsid w:val="689898B2"/>
    <w:rsid w:val="68FD1F67"/>
    <w:rsid w:val="6A98EFC8"/>
    <w:rsid w:val="765F9F4E"/>
    <w:rsid w:val="799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98B2"/>
  <w15:chartTrackingRefBased/>
  <w15:docId w15:val="{37A2D53A-BF29-45C5-B871-87B27B6FC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d911f8b64a451a" /><Relationship Type="http://schemas.microsoft.com/office/2020/10/relationships/intelligence" Target="intelligence2.xml" Id="R10da38e96b6d4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2022-12-11T18:34:34.3912648Z</dcterms:created>
  <dcterms:modified xsi:type="dcterms:W3CDTF">2022-12-11T21:57:35.1595004Z</dcterms:modified>
  <dc:creator>DAVID GÓMEZ ESCOBAR</dc:creator>
  <lastModifiedBy>DAVID GÓMEZ ESCOBAR</lastModifiedBy>
</coreProperties>
</file>