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A4" w:rsidRPr="001C0FA4" w:rsidRDefault="001C0FA4" w:rsidP="001C0FA4">
      <w:pPr>
        <w:rPr>
          <w:b/>
          <w:u w:val="single"/>
        </w:rPr>
      </w:pPr>
      <w:r>
        <w:rPr>
          <w:b/>
        </w:rPr>
        <w:t>Casos de prueba escogidos para el testing del método comprobarCuenta de la clase Problema3_Metodos:</w:t>
      </w:r>
    </w:p>
    <w:p w:rsidR="001C0FA4" w:rsidRDefault="001C0FA4" w:rsidP="001C0FA4">
      <w:r>
        <w:t>Se han realizado los tests correspondientes a los casos de prueba necesarios para cobertura de decisiones, así como cobertura de condiciones, sin contar aquellos casos de prueba que fuesen</w:t>
      </w:r>
      <w:r>
        <w:t xml:space="preserve"> </w:t>
      </w:r>
      <w:r>
        <w:t>iguales</w:t>
      </w:r>
      <w:r>
        <w:t>, en tal caso solamente se ha realizado una vez ese caso de prueba</w:t>
      </w:r>
    </w:p>
    <w:p w:rsidR="001C0FA4" w:rsidRPr="001C0FA4" w:rsidRDefault="001C0FA4" w:rsidP="001C0FA4">
      <w:pPr>
        <w:rPr>
          <w:b/>
        </w:rPr>
      </w:pPr>
      <w:r>
        <w:rPr>
          <w:b/>
        </w:rPr>
        <w:t>Casos de prueba escogidos para el testing del cons</w:t>
      </w:r>
      <w:bookmarkStart w:id="0" w:name="_GoBack"/>
      <w:bookmarkEnd w:id="0"/>
      <w:r>
        <w:rPr>
          <w:b/>
        </w:rPr>
        <w:t>tructor de la clase Cliente:</w:t>
      </w:r>
    </w:p>
    <w:p w:rsidR="00DF56C1" w:rsidRDefault="001C0FA4" w:rsidP="001C0FA4">
      <w:r>
        <w:t>Para la comprobación correcta del constructor se han escogido algunos valores que puedan generar excepciones dentro del sistema, para que estos no tengan que ser probados en los siguientes métodos a probar</w:t>
      </w:r>
      <w:r>
        <w:t>, como son número negativos o la introducción de otros valores que no sean los esperados</w:t>
      </w:r>
    </w:p>
    <w:sectPr w:rsidR="00DF5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A4"/>
    <w:rsid w:val="001C0FA4"/>
    <w:rsid w:val="00D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BC02"/>
  <w15:chartTrackingRefBased/>
  <w15:docId w15:val="{F8F720E2-E7F9-4117-8DA4-995DB4A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2022-12-19T18:34:00Z</dcterms:created>
  <dcterms:modified xsi:type="dcterms:W3CDTF">2022-12-19T18:37:00Z</dcterms:modified>
</cp:coreProperties>
</file>