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99F4" w14:textId="77777777" w:rsidR="005349FF" w:rsidRPr="006F54D0" w:rsidRDefault="00191FE7">
      <w:pPr>
        <w:jc w:val="center"/>
        <w:rPr>
          <w:rFonts w:ascii="Verdana" w:eastAsia="Times New Roman" w:hAnsi="Verdana" w:cs="Times New Roman"/>
          <w:b/>
          <w:sz w:val="36"/>
          <w:szCs w:val="36"/>
        </w:rPr>
      </w:pPr>
      <w:r w:rsidRPr="006F54D0">
        <w:rPr>
          <w:rFonts w:ascii="Verdana" w:eastAsia="Times New Roman" w:hAnsi="Verdana" w:cs="Times New Roman"/>
          <w:b/>
          <w:sz w:val="36"/>
          <w:szCs w:val="36"/>
        </w:rPr>
        <w:t>El Circo de Medellín: Más allá de las lonas y los payasos</w:t>
      </w:r>
    </w:p>
    <w:p w14:paraId="2447DCF1" w14:textId="77777777" w:rsidR="005349FF" w:rsidRPr="006F54D0" w:rsidRDefault="00191FE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t>El consumo cultural sin duda es un pilar para nuestras comunidades, bajo la carpa de la Fundación Circo Medellín, una entidad sin ánimo de lucro, se despliega un mundo de creatividad y pasión que necesita de nosotros</w:t>
      </w:r>
    </w:p>
    <w:p w14:paraId="73F3BEF9" w14:textId="77777777" w:rsidR="005349FF" w:rsidRPr="006F54D0" w:rsidRDefault="00191FE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Verdana" w:eastAsia="Times New Roman" w:hAnsi="Verdana" w:cs="Times New Roman"/>
          <w:noProof/>
          <w:sz w:val="24"/>
          <w:szCs w:val="24"/>
        </w:rPr>
        <w:drawing>
          <wp:inline distT="0" distB="0" distL="0" distR="0" wp14:anchorId="58336A51" wp14:editId="47827B4B">
            <wp:extent cx="3886200" cy="2590800"/>
            <wp:effectExtent l="0" t="0" r="0" b="0"/>
            <wp:docPr id="33597914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F243DA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Su fundador y director, </w:t>
      </w: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>Carlos Álvarez</w:t>
      </w: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, un renombrado </w:t>
      </w:r>
      <w:proofErr w:type="spellStart"/>
      <w:r w:rsidRPr="006F54D0">
        <w:rPr>
          <w:rFonts w:ascii="Times New Roman" w:eastAsia="Times New Roman" w:hAnsi="Times New Roman" w:cs="Times New Roman"/>
          <w:sz w:val="24"/>
          <w:szCs w:val="24"/>
        </w:rPr>
        <w:t>Mimo·Clown</w:t>
      </w:r>
      <w:proofErr w:type="spellEnd"/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 en Colombia, ha dedicado más de 30 años a las artes escénicas. El Circo Medellín no solo entretiene a su público, sino que también teje una </w:t>
      </w: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>red de afecto y compromiso con la comunidad</w:t>
      </w:r>
      <w:r w:rsidRPr="006F54D0">
        <w:rPr>
          <w:rFonts w:ascii="Times New Roman" w:eastAsia="Times New Roman" w:hAnsi="Times New Roman" w:cs="Times New Roman"/>
          <w:sz w:val="24"/>
          <w:szCs w:val="24"/>
        </w:rPr>
        <w:t>. A través de sus actuaciones, talleres y programas sociales se convierte en un faro de esperanza y expresión artística.</w:t>
      </w:r>
    </w:p>
    <w:p w14:paraId="3121E387" w14:textId="77777777" w:rsidR="005349FF" w:rsidRPr="006F54D0" w:rsidRDefault="005349FF"/>
    <w:p w14:paraId="7C228A01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>Arte sin crueldad animal</w:t>
      </w:r>
      <w:r w:rsidRPr="006F54D0">
        <w:rPr>
          <w:rFonts w:ascii="Quattrocento Sans" w:eastAsia="Quattrocento Sans" w:hAnsi="Quattrocento Sans" w:cs="Quattrocento Sans"/>
          <w:b/>
          <w:sz w:val="24"/>
          <w:szCs w:val="24"/>
        </w:rPr>
        <w:t>🦮💕</w:t>
      </w:r>
    </w:p>
    <w:p w14:paraId="54155201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Es importante destacar que el Circo de Medellín </w:t>
      </w: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>promueve el respeto hacia los animales sin recurrir al maltrato en busca de entretenimiento</w:t>
      </w:r>
      <w:r w:rsidRPr="006F54D0">
        <w:rPr>
          <w:rFonts w:ascii="Times New Roman" w:eastAsia="Times New Roman" w:hAnsi="Times New Roman" w:cs="Times New Roman"/>
          <w:sz w:val="24"/>
          <w:szCs w:val="24"/>
        </w:rPr>
        <w:t>. Por ende, sus eventos se caracterizan por la ausencia de animales, y en su lugar, en el circo habitan varios perros que han sido rescatados. Carlos menciona “Los perritos que tenemos en el lugar son recogidos, habían sido abandonados”.</w:t>
      </w:r>
    </w:p>
    <w:p w14:paraId="50F7E420" w14:textId="77777777" w:rsidR="005349FF" w:rsidRPr="006F54D0" w:rsidRDefault="005349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F791D1" w14:textId="77777777" w:rsidR="005349FF" w:rsidRPr="006F54D0" w:rsidRDefault="005349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A1D1DF" w14:textId="77777777" w:rsidR="005349FF" w:rsidRPr="006F54D0" w:rsidRDefault="005349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FD34C7" w14:textId="77777777" w:rsidR="005349FF" w:rsidRPr="006F54D0" w:rsidRDefault="005349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DE64D3" w14:textId="77777777" w:rsidR="005349FF" w:rsidRPr="006F54D0" w:rsidRDefault="005349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CEC4C6" w14:textId="77777777" w:rsidR="005349FF" w:rsidRPr="006F54D0" w:rsidRDefault="005349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5FBCC4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>Ausencia del apoyo de la administración local</w:t>
      </w:r>
    </w:p>
    <w:p w14:paraId="56D98710" w14:textId="77777777" w:rsidR="005349FF" w:rsidRPr="006F54D0" w:rsidRDefault="00191FE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Según Álvarez, “Existe </w:t>
      </w: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 xml:space="preserve">poco apoyo por parte de la administración local. </w:t>
      </w:r>
      <w:r w:rsidRPr="006F54D0">
        <w:rPr>
          <w:rFonts w:ascii="Times New Roman" w:eastAsia="Times New Roman" w:hAnsi="Times New Roman" w:cs="Times New Roman"/>
          <w:sz w:val="24"/>
          <w:szCs w:val="24"/>
        </w:rPr>
        <w:t>Las autoridades administrativas locales… son muy cortas de vista; imagínate, el circo existe desde el 2010. El gobierno no sabe que cuenta con esta gran oportunidad,</w:t>
      </w: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 xml:space="preserve"> suele descuidarnos</w:t>
      </w:r>
      <w:r w:rsidRPr="006F54D0">
        <w:rPr>
          <w:rFonts w:ascii="Times New Roman" w:eastAsia="Times New Roman" w:hAnsi="Times New Roman" w:cs="Times New Roman"/>
          <w:sz w:val="24"/>
          <w:szCs w:val="24"/>
        </w:rPr>
        <w:t>, incluso hubo momentos donde pensamos en tirar la toalla porque no nos ayudan con el reconocimiento y no recogemos dinero suficiente para los servicios públicos, para vigilancia…</w:t>
      </w:r>
      <w:r w:rsidRPr="006F54D0"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721F652C" w14:textId="77777777" w:rsidR="005349FF" w:rsidRPr="006F54D0" w:rsidRDefault="005349F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794C8F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>Emprendimientos dentro del circo</w:t>
      </w:r>
    </w:p>
    <w:p w14:paraId="7D7AE249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Durante las funciones, varios artistas circenses de la comunidad tienen la oportunidad de emprender vendiendo productos como juguetes y elementos para la diversión, esto con el propósito de recaudar fondos </w:t>
      </w: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>para la sostenibilidad económica</w:t>
      </w: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 y para </w:t>
      </w: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>alcanzar sus sueños colectivos artísticos</w:t>
      </w:r>
      <w:r w:rsidRPr="006F54D0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E4810A4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i/>
          <w:sz w:val="24"/>
          <w:szCs w:val="24"/>
        </w:rPr>
        <w:t xml:space="preserve">Conoce aquí la tienda de accesorios del Circo: </w:t>
      </w:r>
      <w:r w:rsidRPr="006F54D0">
        <w:rPr>
          <w:rFonts w:ascii="Quattrocento Sans" w:eastAsia="Quattrocento Sans" w:hAnsi="Quattrocento Sans" w:cs="Quattrocento Sans"/>
          <w:i/>
          <w:sz w:val="24"/>
          <w:szCs w:val="24"/>
        </w:rPr>
        <w:t>🎭</w:t>
      </w:r>
      <w:r w:rsidRPr="006F54D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hyperlink r:id="rId6" w:anchor=":~:text=Nuestra%20tienda%20del%20Circo">
        <w:r w:rsidRPr="006F54D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Tienda del circo</w:t>
        </w:r>
      </w:hyperlink>
    </w:p>
    <w:p w14:paraId="5DB342CF" w14:textId="77777777" w:rsidR="005349FF" w:rsidRPr="006F54D0" w:rsidRDefault="005349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16FA4F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>El sueño del Circo: Una escuela con todas las de la ley</w:t>
      </w:r>
    </w:p>
    <w:p w14:paraId="298D6CE3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Debido a que el Circo de Medellín se encuentra en un lugar estable </w:t>
      </w: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>(es decir, no es un circo viajero)</w:t>
      </w: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 cuenta con la ventaja de crear una </w:t>
      </w: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>escuela oficial</w:t>
      </w: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 no solo para ofrecer cursos y talleres, sino, para poder certificar profesionalmente a estudiantes en temas circenses con ayuda de convenios institucionales como los de la UdeA.</w:t>
      </w:r>
    </w:p>
    <w:p w14:paraId="3196FF2E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t>Además, la fundación ha realizado pequeños intercambios o apoyos mutuos entre entidades poco conocidas con el objetivo de incrementar tanto el reconocimiento propio como el local. Comenta el director del Circo “</w:t>
      </w:r>
      <w:r w:rsidRPr="006F54D0">
        <w:rPr>
          <w:rFonts w:ascii="Times New Roman" w:eastAsia="Times New Roman" w:hAnsi="Times New Roman" w:cs="Times New Roman"/>
          <w:i/>
          <w:sz w:val="24"/>
          <w:szCs w:val="24"/>
        </w:rPr>
        <w:t xml:space="preserve">quisiéramos crear convenios con universidades para contar con </w:t>
      </w:r>
      <w:r w:rsidRPr="006F54D0">
        <w:rPr>
          <w:rFonts w:ascii="Times New Roman" w:eastAsia="Times New Roman" w:hAnsi="Times New Roman" w:cs="Times New Roman"/>
          <w:b/>
          <w:i/>
          <w:sz w:val="24"/>
          <w:szCs w:val="24"/>
        </w:rPr>
        <w:t>apoyos pedagógicos</w:t>
      </w:r>
      <w:r w:rsidRPr="006F54D0">
        <w:rPr>
          <w:rFonts w:ascii="Times New Roman" w:eastAsia="Times New Roman" w:hAnsi="Times New Roman" w:cs="Times New Roman"/>
          <w:i/>
          <w:sz w:val="24"/>
          <w:szCs w:val="24"/>
        </w:rPr>
        <w:t>… Estas podrían brindarnos profesionales de las artes para ofrecer clases y aprender juntos; incluso podríamos certificar a los aprendices desde la misma universidad como un convenio”</w:t>
      </w:r>
    </w:p>
    <w:p w14:paraId="08C862D4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Un ejemplo de esto es </w:t>
      </w:r>
      <w:hyperlink r:id="rId7">
        <w:r w:rsidRPr="006F54D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la escuela del Circo de Medellín en Brasil</w:t>
        </w:r>
      </w:hyperlink>
      <w:r w:rsidRPr="006F54D0">
        <w:rPr>
          <w:rFonts w:ascii="Times New Roman" w:eastAsia="Times New Roman" w:hAnsi="Times New Roman" w:cs="Times New Roman"/>
          <w:sz w:val="24"/>
          <w:szCs w:val="24"/>
        </w:rPr>
        <w:t>. Esta escuela presentó ciertos altercados para ser fundada debido a que no estaba permitido impartir clases sin profesionales con un título universitario, los únicos profesionales disponibles eran aquellos educados por la experiencia.</w:t>
      </w:r>
    </w:p>
    <w:p w14:paraId="0A840DB3" w14:textId="77777777" w:rsidR="005349FF" w:rsidRPr="006F54D0" w:rsidRDefault="005349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0E45BA" w14:textId="77777777" w:rsidR="005349FF" w:rsidRPr="006F54D0" w:rsidRDefault="005349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959ECD" w14:textId="77777777" w:rsidR="005349FF" w:rsidRPr="006F54D0" w:rsidRDefault="005349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F9FB16" w14:textId="77777777" w:rsidR="005349FF" w:rsidRPr="006F54D0" w:rsidRDefault="005349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2241F4" w14:textId="77777777" w:rsidR="005349FF" w:rsidRPr="006F54D0" w:rsidRDefault="005349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48E1A5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 xml:space="preserve">Circo-social: Intervención social </w:t>
      </w:r>
      <w:r w:rsidRPr="006F54D0">
        <w:rPr>
          <w:rFonts w:ascii="Quattrocento Sans" w:eastAsia="Quattrocento Sans" w:hAnsi="Quattrocento Sans" w:cs="Quattrocento Sans"/>
          <w:b/>
          <w:sz w:val="24"/>
          <w:szCs w:val="24"/>
        </w:rPr>
        <w:t>👪</w:t>
      </w:r>
    </w:p>
    <w:p w14:paraId="40052CAA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La fundación hace una intervención social a través del arte, la cual, está compuesta por múltiples aspectos: por ejemplo, este está constituido por personas vulnerables; de hecho, como dice Álvarez, el proyecto comenzó con chicos reclutados por un grupo armado en el barrio 13 de noviembre, quienes eran “carritos” o “mulas” (transportaban drogas, armas y dinero en el barrio) que eran dirigidos por los jefes de las bandas armadas. No obstante, el padre Rubén Sánchez, “adoptó” a estos jóvenes y los hizo parte de </w:t>
      </w: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 xml:space="preserve">esta fundación llenando sus vidas de arte. </w:t>
      </w: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Personas que recuperaron la alegría, la esperanza y la resistencia, dando paso al eslogan del Circo </w:t>
      </w: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>“El arte sana”</w:t>
      </w:r>
      <w:r w:rsidRPr="006F54D0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18F58AA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Como nos cuenta </w:t>
      </w: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>Cristina López</w:t>
      </w: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, quien lleva 6 años siendo bailarina del circo, </w:t>
      </w: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>sus hábitos cambiaron al iniciar este proceso</w:t>
      </w:r>
      <w:r w:rsidRPr="006F54D0">
        <w:rPr>
          <w:rFonts w:ascii="Times New Roman" w:eastAsia="Times New Roman" w:hAnsi="Times New Roman" w:cs="Times New Roman"/>
          <w:sz w:val="24"/>
          <w:szCs w:val="24"/>
        </w:rPr>
        <w:t>, “</w:t>
      </w:r>
      <w:r w:rsidRPr="006F54D0">
        <w:rPr>
          <w:rFonts w:ascii="Times New Roman" w:eastAsia="Times New Roman" w:hAnsi="Times New Roman" w:cs="Times New Roman"/>
          <w:i/>
          <w:sz w:val="24"/>
          <w:szCs w:val="24"/>
        </w:rPr>
        <w:t>Mi vida cambió completamente cuando ingresé al circo, era otro estilo de vida, ya no podía salir los fines de semana porque entonces, si salía a tomar, al otro día para presentarme en el aro me iba a sentir muy mal…</w:t>
      </w:r>
      <w:r w:rsidRPr="006F54D0">
        <w:rPr>
          <w:rFonts w:ascii="Times New Roman" w:eastAsia="Times New Roman" w:hAnsi="Times New Roman" w:cs="Times New Roman"/>
          <w:sz w:val="24"/>
          <w:szCs w:val="24"/>
        </w:rPr>
        <w:t>”. Trabajar en el arte circense benefició a Cristina, redujo sus hábitos de consumo de licor y aumentó tanto su capacidad de compromiso como sus conocimientos en aros y danza aérea.</w:t>
      </w:r>
    </w:p>
    <w:p w14:paraId="1349429C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i/>
          <w:sz w:val="24"/>
          <w:szCs w:val="24"/>
        </w:rPr>
        <w:t>Conoce aquí más sobre la danza aérea:</w:t>
      </w:r>
      <w:r w:rsidRPr="006F54D0">
        <w:rPr>
          <w:rFonts w:ascii="Quattrocento Sans" w:eastAsia="Quattrocento Sans" w:hAnsi="Quattrocento Sans" w:cs="Quattrocento Sans"/>
          <w:i/>
          <w:sz w:val="24"/>
          <w:szCs w:val="24"/>
        </w:rPr>
        <w:t xml:space="preserve"> 💃🏻</w:t>
      </w: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>
        <w:r w:rsidRPr="006F54D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Danza aérea</w:t>
        </w:r>
      </w:hyperlink>
    </w:p>
    <w:p w14:paraId="7C8D0DC5" w14:textId="77777777" w:rsidR="005349FF" w:rsidRPr="006F54D0" w:rsidRDefault="00191FE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C0CC3A" wp14:editId="4667C10F">
            <wp:extent cx="2999661" cy="1999852"/>
            <wp:effectExtent l="0" t="0" r="0" b="0"/>
            <wp:docPr id="33597914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99661" cy="1999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63A1F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Asimismo, el </w:t>
      </w: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 xml:space="preserve">Payasito Javi </w:t>
      </w: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lleva más de 35 años en este rubro de las artes escénicas y afirma que la importancia del circo radica en que a </w:t>
      </w: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>través de la risa se abstrae a las personas los hechos negativos que invaden su mundo</w:t>
      </w:r>
      <w:r w:rsidRPr="006F54D0">
        <w:rPr>
          <w:rFonts w:ascii="Times New Roman" w:eastAsia="Times New Roman" w:hAnsi="Times New Roman" w:cs="Times New Roman"/>
          <w:sz w:val="24"/>
          <w:szCs w:val="24"/>
        </w:rPr>
        <w:t>, aunque en la actualidad hacer reír al público sea más complejo.</w:t>
      </w:r>
    </w:p>
    <w:p w14:paraId="6900A554" w14:textId="77777777" w:rsidR="005349FF" w:rsidRPr="006F54D0" w:rsidRDefault="005349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D38133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lastRenderedPageBreak/>
        <w:t>“</w:t>
      </w:r>
      <w:r w:rsidRPr="006F54D0">
        <w:rPr>
          <w:rFonts w:ascii="Times New Roman" w:eastAsia="Times New Roman" w:hAnsi="Times New Roman" w:cs="Times New Roman"/>
          <w:i/>
          <w:sz w:val="24"/>
          <w:szCs w:val="24"/>
        </w:rPr>
        <w:t>Uno trata de hacer feliz al público, pero el público lo hace feliz a uno, es como un intercambio de energía, a veces regalamos boletas, pero porque nos gusta ver el circo lleno</w:t>
      </w:r>
      <w:r w:rsidRPr="006F54D0">
        <w:rPr>
          <w:rFonts w:ascii="Times New Roman" w:eastAsia="Times New Roman" w:hAnsi="Times New Roman" w:cs="Times New Roman"/>
          <w:sz w:val="24"/>
          <w:szCs w:val="24"/>
        </w:rPr>
        <w:t>” - Carlos Álvarez</w:t>
      </w:r>
    </w:p>
    <w:p w14:paraId="45105AC4" w14:textId="77777777" w:rsidR="005349FF" w:rsidRPr="006F54D0" w:rsidRDefault="005349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76F7DB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t>En un mundo donde las luces brillantes a menudo se apagan,</w:t>
      </w:r>
      <w:r w:rsidRPr="006F54D0">
        <w:rPr>
          <w:rFonts w:ascii="Times New Roman" w:eastAsia="Times New Roman" w:hAnsi="Times New Roman" w:cs="Times New Roman"/>
          <w:b/>
          <w:sz w:val="24"/>
          <w:szCs w:val="24"/>
        </w:rPr>
        <w:t xml:space="preserve"> la Fundación Circo Medellín sigue iluminando los corazones y las calles de esta ciudad.</w:t>
      </w: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 Su legado es un recordatorio de que el arte puede unir a las personas, trascender fronteras y crear un impacto duradero. Así que, la próxima vez que veas la carpa roja y blanca de la Fundación Circo Medellín, recuerda que detrás de cada actuación hay una historia de amor, dedicación y arte que sigue resonando en los corazones de todos los que han tenido el privilegio de presenciarla.</w:t>
      </w:r>
    </w:p>
    <w:p w14:paraId="320F608E" w14:textId="77777777" w:rsidR="005349FF" w:rsidRPr="006F54D0" w:rsidRDefault="005349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7F2D1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t>ENLACE:</w:t>
      </w:r>
    </w:p>
    <w:p w14:paraId="4D2AFD7D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t>Enlaces redes sociales:</w:t>
      </w:r>
    </w:p>
    <w:p w14:paraId="054B7BC8" w14:textId="0ED3AC5A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Instagram: </w:t>
      </w:r>
      <w:hyperlink r:id="rId10" w:history="1">
        <w:r w:rsidRPr="006F54D0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https://www.instagram.com/circomedellin/?hl=es-la</w:t>
        </w:r>
      </w:hyperlink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D85331" w14:textId="6B25E7F8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Facebook: </w:t>
      </w:r>
      <w:hyperlink r:id="rId11" w:history="1">
        <w:r w:rsidRPr="006F54D0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https://www.facebook.com/circomedellin</w:t>
        </w:r>
      </w:hyperlink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FC46BB" w14:textId="7656DF1E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Twitter: </w:t>
      </w:r>
      <w:hyperlink r:id="rId12" w:history="1">
        <w:r w:rsidRPr="006F54D0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https://x.com/Circomedellin</w:t>
        </w:r>
      </w:hyperlink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325C2A" w14:textId="202C4BBB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Sitio Web propio: </w:t>
      </w:r>
      <w:hyperlink r:id="rId13" w:history="1">
        <w:r w:rsidRPr="006F54D0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https://circomedellin.com/fundacion/</w:t>
        </w:r>
      </w:hyperlink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065DD8" w14:textId="77777777" w:rsidR="005349FF" w:rsidRPr="006F54D0" w:rsidRDefault="005349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4B1636" w14:textId="77777777" w:rsidR="005349FF" w:rsidRPr="006F54D0" w:rsidRDefault="00191FE7">
      <w:pPr>
        <w:rPr>
          <w:rFonts w:ascii="Times New Roman" w:eastAsia="Times New Roman" w:hAnsi="Times New Roman" w:cs="Times New Roman"/>
          <w:sz w:val="24"/>
          <w:szCs w:val="24"/>
        </w:rPr>
      </w:pPr>
      <w:r w:rsidRPr="006F54D0">
        <w:rPr>
          <w:rFonts w:ascii="Times New Roman" w:eastAsia="Times New Roman" w:hAnsi="Times New Roman" w:cs="Times New Roman"/>
          <w:sz w:val="24"/>
          <w:szCs w:val="24"/>
        </w:rPr>
        <w:t>ENLACES VÍDEOS:</w:t>
      </w:r>
    </w:p>
    <w:p w14:paraId="2EA0014A" w14:textId="15BA4C57" w:rsidR="005349FF" w:rsidRPr="006F54D0" w:rsidRDefault="00C84AD4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6F54D0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https://www.youtube.com/watch?v=rx8BVbBY</w:t>
        </w:r>
        <w:r w:rsidRPr="006F54D0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ab/>
          <w:t>5</w:t>
        </w:r>
        <w:r w:rsidRPr="006F54D0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0c</w:t>
        </w:r>
      </w:hyperlink>
      <w:r w:rsidRPr="006F5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1FE7" w:rsidRPr="006F5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5E4E79" w14:textId="5F46DF35" w:rsidR="005349FF" w:rsidRDefault="00C84AD4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6F54D0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https://www.youtube.com/watch?v=-F9jl-tvJ</w:t>
        </w:r>
        <w:r w:rsidRPr="006F54D0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1</w:t>
        </w:r>
        <w:r w:rsidRPr="006F54D0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F54295" w14:textId="77777777" w:rsidR="005349FF" w:rsidRDefault="005349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84B0A" w14:textId="77777777" w:rsidR="005349FF" w:rsidRDefault="005349F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349F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9FF"/>
    <w:rsid w:val="000471F6"/>
    <w:rsid w:val="00100C4F"/>
    <w:rsid w:val="00191FE7"/>
    <w:rsid w:val="00216957"/>
    <w:rsid w:val="005349FF"/>
    <w:rsid w:val="005D2078"/>
    <w:rsid w:val="00641129"/>
    <w:rsid w:val="006F54D0"/>
    <w:rsid w:val="008753B5"/>
    <w:rsid w:val="00A94392"/>
    <w:rsid w:val="00C51E3F"/>
    <w:rsid w:val="00C84AD4"/>
    <w:rsid w:val="00DC29E9"/>
    <w:rsid w:val="00E5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FAA9"/>
  <w15:docId w15:val="{E07FB799-8336-4A6E-830F-8D351286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BC12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12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66A25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bbyaficion.com/hobby/danza-aerea/" TargetMode="External"/><Relationship Id="rId13" Type="http://schemas.openxmlformats.org/officeDocument/2006/relationships/hyperlink" Target="https://circomedellin.com/fundac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tografiacirco.com/quienes-somos/" TargetMode="External"/><Relationship Id="rId12" Type="http://schemas.openxmlformats.org/officeDocument/2006/relationships/hyperlink" Target="https://x.com/Circomedell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ircomedellin.com/" TargetMode="External"/><Relationship Id="rId11" Type="http://schemas.openxmlformats.org/officeDocument/2006/relationships/hyperlink" Target="https://www.facebook.com/circomedellin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youtube.com/watch?v=-F9jl-tvJ1M" TargetMode="External"/><Relationship Id="rId10" Type="http://schemas.openxmlformats.org/officeDocument/2006/relationships/hyperlink" Target="https://www.instagram.com/circomedellin/?hl=es-l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s://www.youtube.com/watch?v=rx8BVbBY%0950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G1ujAlwGa1BfUsuIydXnjC2XtA==">CgMxLjA4AHIhMWJxQk5uTjRaTjdvalNab0dKYUp6Ui05YTVFRnhla2o3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973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Alvarez</dc:creator>
  <cp:lastModifiedBy>B3 - 203 - 33</cp:lastModifiedBy>
  <cp:revision>4</cp:revision>
  <dcterms:created xsi:type="dcterms:W3CDTF">2024-08-23T17:20:00Z</dcterms:created>
  <dcterms:modified xsi:type="dcterms:W3CDTF">2024-09-12T13:31:00Z</dcterms:modified>
</cp:coreProperties>
</file>