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D7" w:rsidRDefault="00DC44A1" w:rsidP="00DC44A1">
      <w:pPr>
        <w:pStyle w:val="Titel"/>
      </w:pPr>
      <w:r>
        <w:t>Bachelorarbeit</w:t>
      </w:r>
    </w:p>
    <w:p w:rsidR="00DC44A1" w:rsidRDefault="00DC44A1" w:rsidP="00DC44A1">
      <w:pPr>
        <w:pStyle w:val="berschrift1"/>
      </w:pPr>
      <w:r>
        <w:t>Magnetische Kreise</w:t>
      </w:r>
    </w:p>
    <w:p w:rsidR="00DC44A1" w:rsidRDefault="00DC44A1" w:rsidP="00DC44A1">
      <w:pPr>
        <w:pStyle w:val="Listenabsatz"/>
        <w:numPr>
          <w:ilvl w:val="0"/>
          <w:numId w:val="1"/>
        </w:numPr>
      </w:pPr>
      <w:r>
        <w:t>magnetisch harte und weiche Stoffe</w:t>
      </w:r>
    </w:p>
    <w:p w:rsidR="00DC44A1" w:rsidRDefault="00DC44A1" w:rsidP="00DC44A1">
      <w:pPr>
        <w:pStyle w:val="Listenabsatz"/>
        <w:numPr>
          <w:ilvl w:val="0"/>
          <w:numId w:val="1"/>
        </w:numPr>
      </w:pPr>
      <w:r>
        <w:t>Materialien</w:t>
      </w:r>
    </w:p>
    <w:p w:rsidR="00DC44A1" w:rsidRDefault="00DC44A1" w:rsidP="00DC44A1">
      <w:pPr>
        <w:pStyle w:val="Listenabsatz"/>
        <w:numPr>
          <w:ilvl w:val="0"/>
          <w:numId w:val="1"/>
        </w:numPr>
      </w:pPr>
      <w:r>
        <w:t>Magnetisierung</w:t>
      </w:r>
    </w:p>
    <w:p w:rsidR="00DC44A1" w:rsidRDefault="00DC44A1" w:rsidP="00DC44A1">
      <w:pPr>
        <w:pStyle w:val="Listenabsatz"/>
        <w:numPr>
          <w:ilvl w:val="0"/>
          <w:numId w:val="1"/>
        </w:numPr>
      </w:pPr>
      <w:r>
        <w:t>Arbeitspunkt</w:t>
      </w:r>
    </w:p>
    <w:p w:rsidR="00DC44A1" w:rsidRDefault="00DC44A1" w:rsidP="00DC44A1">
      <w:pPr>
        <w:pStyle w:val="Listenabsatz"/>
        <w:numPr>
          <w:ilvl w:val="0"/>
          <w:numId w:val="1"/>
        </w:numPr>
      </w:pPr>
      <w:r>
        <w:t>Optimierung</w:t>
      </w:r>
    </w:p>
    <w:p w:rsidR="00DC44A1" w:rsidRDefault="00DC44A1" w:rsidP="00DC44A1">
      <w:pPr>
        <w:pStyle w:val="berschrift1"/>
      </w:pPr>
      <w:r>
        <w:t>BLDC</w:t>
      </w:r>
    </w:p>
    <w:p w:rsidR="00DC44A1" w:rsidRDefault="00DC44A1" w:rsidP="00DC44A1">
      <w:pPr>
        <w:pStyle w:val="berschrift2"/>
      </w:pPr>
      <w:r>
        <w:t>Aufbau</w:t>
      </w:r>
    </w:p>
    <w:p w:rsidR="00DC44A1" w:rsidRDefault="002D71BC" w:rsidP="00DC44A1">
      <w:pPr>
        <w:pStyle w:val="Listenabsatz"/>
        <w:numPr>
          <w:ilvl w:val="0"/>
          <w:numId w:val="1"/>
        </w:numPr>
      </w:pPr>
      <w:r>
        <w:t>Permanentmagnete</w:t>
      </w:r>
    </w:p>
    <w:p w:rsidR="002D71BC" w:rsidRDefault="002D71BC" w:rsidP="00DC44A1">
      <w:pPr>
        <w:pStyle w:val="Listenabsatz"/>
        <w:numPr>
          <w:ilvl w:val="0"/>
          <w:numId w:val="1"/>
        </w:numPr>
      </w:pPr>
      <w:r>
        <w:t>Stränge</w:t>
      </w:r>
    </w:p>
    <w:p w:rsidR="002D71BC" w:rsidRDefault="002D71BC" w:rsidP="002D71BC">
      <w:pPr>
        <w:pStyle w:val="Listenabsatz"/>
        <w:numPr>
          <w:ilvl w:val="1"/>
          <w:numId w:val="1"/>
        </w:numPr>
      </w:pPr>
      <w:r>
        <w:t>Schaltung</w:t>
      </w:r>
    </w:p>
    <w:p w:rsidR="002D71BC" w:rsidRDefault="002D71BC" w:rsidP="002D71BC">
      <w:pPr>
        <w:pStyle w:val="Listenabsatz"/>
        <w:numPr>
          <w:ilvl w:val="1"/>
          <w:numId w:val="1"/>
        </w:numPr>
      </w:pPr>
      <w:r>
        <w:t>Verteilung</w:t>
      </w:r>
    </w:p>
    <w:p w:rsidR="002D71BC" w:rsidRDefault="009944D1" w:rsidP="002D71BC">
      <w:pPr>
        <w:pStyle w:val="Listenabsatz"/>
        <w:numPr>
          <w:ilvl w:val="0"/>
          <w:numId w:val="1"/>
        </w:numPr>
      </w:pPr>
      <w:r>
        <w:t>Motorbauformen</w:t>
      </w:r>
    </w:p>
    <w:p w:rsidR="009944D1" w:rsidRDefault="009944D1" w:rsidP="009944D1">
      <w:pPr>
        <w:pStyle w:val="berschrift2"/>
      </w:pPr>
      <w:r>
        <w:t>Wirkungsweise</w:t>
      </w:r>
    </w:p>
    <w:p w:rsidR="009944D1" w:rsidRDefault="009944D1" w:rsidP="009944D1">
      <w:pPr>
        <w:pStyle w:val="Listenabsatz"/>
        <w:numPr>
          <w:ilvl w:val="0"/>
          <w:numId w:val="1"/>
        </w:numPr>
      </w:pPr>
      <w:r>
        <w:t xml:space="preserve">Parallele zur </w:t>
      </w:r>
      <w:r w:rsidR="00076926">
        <w:t>SM</w:t>
      </w:r>
      <w:bookmarkStart w:id="0" w:name="_GoBack"/>
      <w:bookmarkEnd w:id="0"/>
    </w:p>
    <w:p w:rsidR="009944D1" w:rsidRDefault="00D30B13" w:rsidP="009944D1">
      <w:pPr>
        <w:pStyle w:val="Listenabsatz"/>
        <w:numPr>
          <w:ilvl w:val="0"/>
          <w:numId w:val="1"/>
        </w:numPr>
      </w:pPr>
      <w:r>
        <w:t>elektrische Kommutierung</w:t>
      </w:r>
    </w:p>
    <w:p w:rsidR="00D30B13" w:rsidRDefault="00D30B13" w:rsidP="009944D1">
      <w:pPr>
        <w:pStyle w:val="Listenabsatz"/>
        <w:numPr>
          <w:ilvl w:val="0"/>
          <w:numId w:val="1"/>
        </w:numPr>
      </w:pPr>
      <w:r>
        <w:t>Lagegeber</w:t>
      </w:r>
    </w:p>
    <w:p w:rsidR="00D30B13" w:rsidRDefault="00D30B13" w:rsidP="00D30B13">
      <w:pPr>
        <w:pStyle w:val="Listenabsatz"/>
        <w:numPr>
          <w:ilvl w:val="1"/>
          <w:numId w:val="1"/>
        </w:numPr>
      </w:pPr>
      <w:proofErr w:type="spellStart"/>
      <w:r>
        <w:t>Resolver</w:t>
      </w:r>
      <w:proofErr w:type="spellEnd"/>
    </w:p>
    <w:p w:rsidR="00D30B13" w:rsidRDefault="00D30B13" w:rsidP="00D30B13">
      <w:pPr>
        <w:pStyle w:val="Listenabsatz"/>
        <w:numPr>
          <w:ilvl w:val="1"/>
          <w:numId w:val="1"/>
        </w:numPr>
      </w:pPr>
      <w:r>
        <w:t>optische Encoder</w:t>
      </w:r>
    </w:p>
    <w:p w:rsidR="00D30B13" w:rsidRDefault="00D30B13" w:rsidP="00D30B13">
      <w:pPr>
        <w:pStyle w:val="Listenabsatz"/>
        <w:numPr>
          <w:ilvl w:val="1"/>
          <w:numId w:val="1"/>
        </w:numPr>
      </w:pPr>
      <w:r>
        <w:t>Hallsensoren</w:t>
      </w:r>
    </w:p>
    <w:p w:rsidR="0054137F" w:rsidRDefault="0054137F" w:rsidP="0054137F">
      <w:pPr>
        <w:pStyle w:val="berschrift2"/>
      </w:pPr>
      <w:r>
        <w:t>Anwendungen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Anforderungen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Beispiel Festplatte</w:t>
      </w:r>
    </w:p>
    <w:p w:rsidR="00772108" w:rsidRDefault="00772108" w:rsidP="0054137F">
      <w:pPr>
        <w:pStyle w:val="Listenabsatz"/>
        <w:numPr>
          <w:ilvl w:val="0"/>
          <w:numId w:val="1"/>
        </w:numPr>
      </w:pPr>
      <w:r>
        <w:t>Vor-/Nachteile</w:t>
      </w:r>
    </w:p>
    <w:p w:rsidR="00D30B13" w:rsidRDefault="00D30B13" w:rsidP="00D30B13">
      <w:pPr>
        <w:pStyle w:val="berschrift2"/>
      </w:pPr>
      <w:r>
        <w:t>Vergleich Simulation - Messung</w:t>
      </w:r>
    </w:p>
    <w:p w:rsidR="00D30B13" w:rsidRPr="00D30B13" w:rsidRDefault="00D30B13" w:rsidP="00D30B13">
      <w:pPr>
        <w:pStyle w:val="berschrift3"/>
      </w:pPr>
      <w:r>
        <w:t>Simulation</w:t>
      </w:r>
    </w:p>
    <w:p w:rsidR="00D30B13" w:rsidRDefault="00D30B13" w:rsidP="00D30B13">
      <w:pPr>
        <w:pStyle w:val="Listenabsatz"/>
        <w:numPr>
          <w:ilvl w:val="0"/>
          <w:numId w:val="1"/>
        </w:numPr>
      </w:pPr>
      <w:r>
        <w:t>Aufstellen Gleichungen</w:t>
      </w:r>
    </w:p>
    <w:p w:rsidR="00D30B13" w:rsidRDefault="00D30B13" w:rsidP="00D30B13">
      <w:pPr>
        <w:pStyle w:val="Listenabsatz"/>
        <w:numPr>
          <w:ilvl w:val="0"/>
          <w:numId w:val="1"/>
        </w:numPr>
      </w:pPr>
      <w:r>
        <w:t>Ableitung Modell</w:t>
      </w:r>
    </w:p>
    <w:p w:rsidR="00D30B13" w:rsidRDefault="00D30B13" w:rsidP="00D30B13">
      <w:pPr>
        <w:pStyle w:val="Listenabsatz"/>
        <w:numPr>
          <w:ilvl w:val="0"/>
          <w:numId w:val="1"/>
        </w:numPr>
      </w:pPr>
      <w:r>
        <w:t>Simulation</w:t>
      </w:r>
    </w:p>
    <w:p w:rsidR="00D30B13" w:rsidRDefault="00D30B13" w:rsidP="00D30B13">
      <w:pPr>
        <w:pStyle w:val="berschrift3"/>
      </w:pPr>
      <w:r>
        <w:t>Messung</w:t>
      </w:r>
    </w:p>
    <w:p w:rsidR="00D30B13" w:rsidRDefault="00D30B13" w:rsidP="00D30B13">
      <w:pPr>
        <w:pStyle w:val="Listenabsatz"/>
        <w:numPr>
          <w:ilvl w:val="0"/>
          <w:numId w:val="1"/>
        </w:numPr>
      </w:pPr>
      <w:r>
        <w:t>Messen der simulierten Größen</w:t>
      </w:r>
    </w:p>
    <w:p w:rsidR="00D30B13" w:rsidRDefault="00D30B13" w:rsidP="00D30B13">
      <w:pPr>
        <w:pStyle w:val="Listenabsatz"/>
        <w:numPr>
          <w:ilvl w:val="0"/>
          <w:numId w:val="1"/>
        </w:numPr>
      </w:pPr>
      <w:r>
        <w:t>Verifikation der Simulation</w:t>
      </w:r>
    </w:p>
    <w:p w:rsidR="00D30B13" w:rsidRDefault="00D30B13" w:rsidP="00D30B13">
      <w:pPr>
        <w:pStyle w:val="berschrift2"/>
      </w:pPr>
      <w:r>
        <w:t>Ansteuerung</w:t>
      </w:r>
    </w:p>
    <w:p w:rsidR="00EC466B" w:rsidRDefault="00467B5A" w:rsidP="00467B5A">
      <w:pPr>
        <w:pStyle w:val="Listenabsatz"/>
        <w:numPr>
          <w:ilvl w:val="0"/>
          <w:numId w:val="1"/>
        </w:numPr>
      </w:pPr>
      <w:r>
        <w:t>Drehstrom</w:t>
      </w:r>
      <w:r w:rsidR="00EC466B">
        <w:t>-Brücken (</w:t>
      </w:r>
      <w:r>
        <w:t xml:space="preserve">diskrete </w:t>
      </w:r>
      <w:r w:rsidR="00EC466B">
        <w:t>PWM</w:t>
      </w:r>
      <w:r>
        <w:t>, Unterschwingungsverfahren</w:t>
      </w:r>
      <w:r w:rsidR="00EC466B">
        <w:t>)</w:t>
      </w:r>
    </w:p>
    <w:p w:rsidR="00467B5A" w:rsidRDefault="00467B5A" w:rsidP="00467B5A">
      <w:pPr>
        <w:pStyle w:val="Listenabsatz"/>
        <w:numPr>
          <w:ilvl w:val="0"/>
          <w:numId w:val="1"/>
        </w:numPr>
      </w:pPr>
      <w:r>
        <w:t>Modulationsverfahren</w:t>
      </w:r>
    </w:p>
    <w:p w:rsidR="00EC466B" w:rsidRDefault="00EC466B" w:rsidP="00EC466B">
      <w:pPr>
        <w:pStyle w:val="berschrift2"/>
      </w:pPr>
      <w:r>
        <w:lastRenderedPageBreak/>
        <w:t>Regelung</w:t>
      </w:r>
    </w:p>
    <w:p w:rsidR="00EC466B" w:rsidRDefault="00205707" w:rsidP="00EC466B">
      <w:pPr>
        <w:pStyle w:val="Listenabsatz"/>
        <w:numPr>
          <w:ilvl w:val="0"/>
          <w:numId w:val="1"/>
        </w:numPr>
      </w:pPr>
      <w:r>
        <w:t>feldorientiert</w:t>
      </w:r>
    </w:p>
    <w:p w:rsidR="00205707" w:rsidRDefault="00205707" w:rsidP="00EC466B">
      <w:pPr>
        <w:pStyle w:val="Listenabsatz"/>
        <w:numPr>
          <w:ilvl w:val="0"/>
          <w:numId w:val="1"/>
        </w:numPr>
      </w:pPr>
      <w:r>
        <w:t>sensorlos</w:t>
      </w:r>
    </w:p>
    <w:p w:rsidR="00205707" w:rsidRDefault="00205707" w:rsidP="00EC466B">
      <w:pPr>
        <w:pStyle w:val="Listenabsatz"/>
        <w:numPr>
          <w:ilvl w:val="0"/>
          <w:numId w:val="1"/>
        </w:numPr>
      </w:pPr>
      <w:proofErr w:type="spellStart"/>
      <w:r>
        <w:t>Kaskadierung</w:t>
      </w:r>
      <w:proofErr w:type="spellEnd"/>
    </w:p>
    <w:p w:rsidR="00205707" w:rsidRDefault="00205707" w:rsidP="00205707">
      <w:pPr>
        <w:pStyle w:val="berschrift1"/>
      </w:pPr>
      <w:r>
        <w:t>Schrittmotor</w:t>
      </w:r>
    </w:p>
    <w:p w:rsidR="00205707" w:rsidRDefault="00205707" w:rsidP="00205707">
      <w:pPr>
        <w:pStyle w:val="berschrift2"/>
      </w:pPr>
      <w:r>
        <w:t>Klauenpol</w:t>
      </w:r>
    </w:p>
    <w:p w:rsidR="00205707" w:rsidRDefault="00205707" w:rsidP="00205707">
      <w:pPr>
        <w:pStyle w:val="Listenabsatz"/>
        <w:numPr>
          <w:ilvl w:val="0"/>
          <w:numId w:val="1"/>
        </w:numPr>
      </w:pPr>
      <w:r>
        <w:t>Aufbau</w:t>
      </w:r>
    </w:p>
    <w:p w:rsidR="00205707" w:rsidRPr="00205707" w:rsidRDefault="00205707" w:rsidP="00205707">
      <w:pPr>
        <w:pStyle w:val="Listenabsatz"/>
        <w:numPr>
          <w:ilvl w:val="0"/>
          <w:numId w:val="1"/>
        </w:numPr>
      </w:pPr>
      <w:r>
        <w:t>Wirkungsweise</w:t>
      </w:r>
    </w:p>
    <w:p w:rsidR="00205707" w:rsidRDefault="00205707" w:rsidP="00205707">
      <w:pPr>
        <w:pStyle w:val="berschrift2"/>
      </w:pPr>
      <w:proofErr w:type="spellStart"/>
      <w:r>
        <w:t>Reluktanz</w:t>
      </w:r>
      <w:proofErr w:type="spellEnd"/>
    </w:p>
    <w:p w:rsidR="00205707" w:rsidRDefault="00205707" w:rsidP="00205707">
      <w:pPr>
        <w:pStyle w:val="Listenabsatz"/>
        <w:numPr>
          <w:ilvl w:val="0"/>
          <w:numId w:val="1"/>
        </w:numPr>
      </w:pPr>
      <w:r>
        <w:t>Aufbau</w:t>
      </w:r>
    </w:p>
    <w:p w:rsidR="00205707" w:rsidRPr="00205707" w:rsidRDefault="00205707" w:rsidP="00205707">
      <w:pPr>
        <w:pStyle w:val="Listenabsatz"/>
        <w:numPr>
          <w:ilvl w:val="0"/>
          <w:numId w:val="1"/>
        </w:numPr>
      </w:pPr>
      <w:r>
        <w:t>Wirkungsweise</w:t>
      </w:r>
    </w:p>
    <w:p w:rsidR="00205707" w:rsidRDefault="00205707" w:rsidP="00205707">
      <w:pPr>
        <w:pStyle w:val="berschrift2"/>
      </w:pPr>
      <w:r>
        <w:t>Hybrid</w:t>
      </w:r>
    </w:p>
    <w:p w:rsidR="00205707" w:rsidRDefault="00205707" w:rsidP="00205707">
      <w:pPr>
        <w:pStyle w:val="Listenabsatz"/>
        <w:numPr>
          <w:ilvl w:val="0"/>
          <w:numId w:val="1"/>
        </w:numPr>
      </w:pPr>
      <w:r>
        <w:t>Aufbau</w:t>
      </w:r>
    </w:p>
    <w:p w:rsidR="00205707" w:rsidRDefault="00205707" w:rsidP="00205707">
      <w:pPr>
        <w:pStyle w:val="Listenabsatz"/>
        <w:numPr>
          <w:ilvl w:val="0"/>
          <w:numId w:val="1"/>
        </w:numPr>
      </w:pPr>
      <w:r>
        <w:t>Wirkungsweise</w:t>
      </w:r>
    </w:p>
    <w:p w:rsidR="00205707" w:rsidRDefault="00205707" w:rsidP="00205707">
      <w:pPr>
        <w:pStyle w:val="berschrift2"/>
      </w:pPr>
      <w:r>
        <w:t>Anwendung</w:t>
      </w:r>
    </w:p>
    <w:p w:rsidR="00205707" w:rsidRDefault="0054137F" w:rsidP="00205707">
      <w:pPr>
        <w:pStyle w:val="Listenabsatz"/>
        <w:numPr>
          <w:ilvl w:val="0"/>
          <w:numId w:val="1"/>
        </w:numPr>
      </w:pPr>
      <w:r>
        <w:t>Anforderungen</w:t>
      </w:r>
    </w:p>
    <w:p w:rsidR="0054137F" w:rsidRDefault="0054137F" w:rsidP="00205707">
      <w:pPr>
        <w:pStyle w:val="Listenabsatz"/>
        <w:numPr>
          <w:ilvl w:val="0"/>
          <w:numId w:val="1"/>
        </w:numPr>
      </w:pPr>
      <w:r>
        <w:t>Beispiel Kleinroboter</w:t>
      </w:r>
    </w:p>
    <w:p w:rsidR="00772108" w:rsidRDefault="00772108" w:rsidP="00205707">
      <w:pPr>
        <w:pStyle w:val="Listenabsatz"/>
        <w:numPr>
          <w:ilvl w:val="0"/>
          <w:numId w:val="1"/>
        </w:numPr>
      </w:pPr>
      <w:r>
        <w:t>Vor-/Nachteile</w:t>
      </w:r>
    </w:p>
    <w:p w:rsidR="0054137F" w:rsidRDefault="0054137F" w:rsidP="0054137F">
      <w:pPr>
        <w:pStyle w:val="berschrift2"/>
      </w:pPr>
      <w:r>
        <w:t>Vergleich Simulation – Messung</w:t>
      </w:r>
    </w:p>
    <w:p w:rsidR="0054137F" w:rsidRDefault="0054137F" w:rsidP="0054137F">
      <w:pPr>
        <w:pStyle w:val="berschrift3"/>
      </w:pPr>
      <w:r>
        <w:t>Simulation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proofErr w:type="spellStart"/>
      <w:r>
        <w:t>Austellen</w:t>
      </w:r>
      <w:proofErr w:type="spellEnd"/>
      <w:r>
        <w:t xml:space="preserve"> Gleichungen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Ableitung Modell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Simulation</w:t>
      </w:r>
    </w:p>
    <w:p w:rsidR="0054137F" w:rsidRDefault="0054137F" w:rsidP="0054137F">
      <w:pPr>
        <w:pStyle w:val="berschrift3"/>
      </w:pPr>
      <w:r>
        <w:t>Messung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Messen der simulierten Größen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Verifikation der Simulation</w:t>
      </w:r>
    </w:p>
    <w:p w:rsidR="0054137F" w:rsidRDefault="0054137F" w:rsidP="0054137F">
      <w:pPr>
        <w:pStyle w:val="berschrift2"/>
      </w:pPr>
      <w:r>
        <w:t>Ansteuerung</w:t>
      </w:r>
    </w:p>
    <w:p w:rsidR="0054137F" w:rsidRDefault="0054137F" w:rsidP="0054137F">
      <w:pPr>
        <w:pStyle w:val="berschrift3"/>
      </w:pPr>
      <w:r>
        <w:t>Arten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unipolar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bipolar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Schaltungen</w:t>
      </w:r>
    </w:p>
    <w:p w:rsidR="0054137F" w:rsidRDefault="0054137F" w:rsidP="0054137F">
      <w:pPr>
        <w:pStyle w:val="berschrift3"/>
      </w:pPr>
      <w:r>
        <w:t>Schrittarten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Vollschritt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Halbschritt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Mikroschritt</w:t>
      </w:r>
    </w:p>
    <w:p w:rsidR="0054137F" w:rsidRDefault="0054137F" w:rsidP="0054137F">
      <w:pPr>
        <w:pStyle w:val="berschrift1"/>
      </w:pPr>
      <w:r>
        <w:lastRenderedPageBreak/>
        <w:t>1-Phasen-ASM</w:t>
      </w:r>
    </w:p>
    <w:p w:rsidR="0054137F" w:rsidRDefault="0054137F" w:rsidP="0054137F">
      <w:pPr>
        <w:pStyle w:val="berschrift2"/>
      </w:pPr>
      <w:r>
        <w:t>Aufbau und Wirkungsweise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 xml:space="preserve">Haupt- und </w:t>
      </w:r>
      <w:proofErr w:type="spellStart"/>
      <w:r>
        <w:t>Hilfstrang</w:t>
      </w:r>
      <w:proofErr w:type="spellEnd"/>
    </w:p>
    <w:p w:rsidR="0054137F" w:rsidRDefault="0054137F" w:rsidP="0054137F">
      <w:pPr>
        <w:pStyle w:val="Listenabsatz"/>
        <w:numPr>
          <w:ilvl w:val="0"/>
          <w:numId w:val="1"/>
        </w:numPr>
      </w:pPr>
      <w:r>
        <w:t xml:space="preserve">Kondensator- und </w:t>
      </w:r>
      <w:proofErr w:type="spellStart"/>
      <w:r>
        <w:t>Widerstandshilfstrangmotor</w:t>
      </w:r>
      <w:proofErr w:type="spellEnd"/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elliptisches Drehfeld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Wirkungsweise</w:t>
      </w:r>
    </w:p>
    <w:p w:rsidR="0054137F" w:rsidRDefault="0054137F" w:rsidP="0054137F">
      <w:pPr>
        <w:pStyle w:val="berschrift2"/>
      </w:pPr>
      <w:r>
        <w:t>Anwendungen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Anforderungen</w:t>
      </w:r>
    </w:p>
    <w:p w:rsidR="0054137F" w:rsidRDefault="0054137F" w:rsidP="0054137F">
      <w:pPr>
        <w:pStyle w:val="Listenabsatz"/>
        <w:numPr>
          <w:ilvl w:val="0"/>
          <w:numId w:val="1"/>
        </w:numPr>
      </w:pPr>
      <w:r>
        <w:t>Beispiel Garagentorantrieb</w:t>
      </w:r>
    </w:p>
    <w:p w:rsidR="00772108" w:rsidRDefault="00772108" w:rsidP="0054137F">
      <w:pPr>
        <w:pStyle w:val="Listenabsatz"/>
        <w:numPr>
          <w:ilvl w:val="0"/>
          <w:numId w:val="1"/>
        </w:numPr>
      </w:pPr>
      <w:r>
        <w:t>Vor-/Nachteile</w:t>
      </w:r>
    </w:p>
    <w:p w:rsidR="006C04B1" w:rsidRDefault="006C04B1" w:rsidP="006C04B1">
      <w:pPr>
        <w:pStyle w:val="berschrift2"/>
      </w:pPr>
      <w:r>
        <w:t>Vergleich Simulation – Messung</w:t>
      </w:r>
    </w:p>
    <w:p w:rsidR="006C04B1" w:rsidRDefault="006C04B1" w:rsidP="006C04B1">
      <w:pPr>
        <w:pStyle w:val="berschrift3"/>
      </w:pPr>
      <w:r>
        <w:t>Simulation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proofErr w:type="spellStart"/>
      <w:r>
        <w:t>Austellen</w:t>
      </w:r>
      <w:proofErr w:type="spellEnd"/>
      <w:r>
        <w:t xml:space="preserve"> Gleichungen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r>
        <w:t>Ableitung Modell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r>
        <w:t>Simulation</w:t>
      </w:r>
    </w:p>
    <w:p w:rsidR="006C04B1" w:rsidRDefault="006C04B1" w:rsidP="006C04B1">
      <w:pPr>
        <w:pStyle w:val="berschrift3"/>
      </w:pPr>
      <w:r>
        <w:t>Messung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r>
        <w:t>Messen der simulierten Größen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r>
        <w:t>Verifikation der Simulation</w:t>
      </w:r>
    </w:p>
    <w:p w:rsidR="006C04B1" w:rsidRDefault="006C04B1" w:rsidP="006C04B1">
      <w:pPr>
        <w:pStyle w:val="berschrift1"/>
      </w:pPr>
      <w:r>
        <w:t>Konzept Laborversuch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r>
        <w:t>Aufbau</w:t>
      </w:r>
    </w:p>
    <w:p w:rsidR="006C04B1" w:rsidRDefault="006C04B1" w:rsidP="006C04B1">
      <w:pPr>
        <w:pStyle w:val="Listenabsatz"/>
        <w:numPr>
          <w:ilvl w:val="0"/>
          <w:numId w:val="1"/>
        </w:numPr>
      </w:pPr>
      <w:r>
        <w:t>Schnittstellen</w:t>
      </w:r>
    </w:p>
    <w:p w:rsidR="006C04B1" w:rsidRPr="006C04B1" w:rsidRDefault="006C04B1" w:rsidP="006C04B1">
      <w:pPr>
        <w:pStyle w:val="Listenabsatz"/>
        <w:numPr>
          <w:ilvl w:val="0"/>
          <w:numId w:val="1"/>
        </w:numPr>
      </w:pPr>
      <w:r>
        <w:t>Vorschlag Ablauf</w:t>
      </w:r>
    </w:p>
    <w:sectPr w:rsidR="006C04B1" w:rsidRPr="006C0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71CB"/>
    <w:multiLevelType w:val="hybridMultilevel"/>
    <w:tmpl w:val="9A2CF6DE"/>
    <w:lvl w:ilvl="0" w:tplc="FEBABA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A1"/>
    <w:rsid w:val="00076926"/>
    <w:rsid w:val="00205707"/>
    <w:rsid w:val="002D71BC"/>
    <w:rsid w:val="00467B5A"/>
    <w:rsid w:val="00487A4D"/>
    <w:rsid w:val="0054137F"/>
    <w:rsid w:val="006C04B1"/>
    <w:rsid w:val="00772108"/>
    <w:rsid w:val="008E07D7"/>
    <w:rsid w:val="009944D1"/>
    <w:rsid w:val="00AB4670"/>
    <w:rsid w:val="00D30B13"/>
    <w:rsid w:val="00DC44A1"/>
    <w:rsid w:val="00E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4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0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C44A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C4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0B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4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0B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C44A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C4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0B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</dc:creator>
  <cp:lastModifiedBy>Dane</cp:lastModifiedBy>
  <cp:revision>4</cp:revision>
  <dcterms:created xsi:type="dcterms:W3CDTF">2013-03-11T10:17:00Z</dcterms:created>
  <dcterms:modified xsi:type="dcterms:W3CDTF">2013-03-12T09:51:00Z</dcterms:modified>
</cp:coreProperties>
</file>