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D7" w:rsidRDefault="009B4190" w:rsidP="009B4190">
      <w:pPr>
        <w:pStyle w:val="Titel"/>
      </w:pPr>
      <w:r>
        <w:t>Literatur</w:t>
      </w:r>
    </w:p>
    <w:p w:rsidR="009B4190" w:rsidRDefault="006A5ED0" w:rsidP="009B4190">
      <w:pPr>
        <w:pStyle w:val="berschrift1"/>
      </w:pPr>
      <w:r>
        <w:t>Motoren</w:t>
      </w:r>
    </w:p>
    <w:tbl>
      <w:tblPr>
        <w:tblStyle w:val="HelleSchattierung"/>
        <w:tblW w:w="0" w:type="auto"/>
        <w:tblLook w:val="0420" w:firstRow="1" w:lastRow="0" w:firstColumn="0" w:lastColumn="0" w:noHBand="0" w:noVBand="1"/>
      </w:tblPr>
      <w:tblGrid>
        <w:gridCol w:w="3794"/>
        <w:gridCol w:w="2347"/>
        <w:gridCol w:w="3071"/>
      </w:tblGrid>
      <w:tr w:rsidR="009B4190" w:rsidTr="006A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:rsidR="009B4190" w:rsidRDefault="009B4190" w:rsidP="009B4190">
            <w:r>
              <w:t>Titel</w:t>
            </w:r>
          </w:p>
        </w:tc>
        <w:tc>
          <w:tcPr>
            <w:tcW w:w="2347" w:type="dxa"/>
          </w:tcPr>
          <w:p w:rsidR="009B4190" w:rsidRDefault="009B4190" w:rsidP="009B4190">
            <w:r>
              <w:t>Autor</w:t>
            </w:r>
          </w:p>
        </w:tc>
        <w:tc>
          <w:tcPr>
            <w:tcW w:w="3071" w:type="dxa"/>
          </w:tcPr>
          <w:p w:rsidR="009B4190" w:rsidRDefault="009B4190" w:rsidP="009B4190">
            <w:r>
              <w:t>Signatur</w:t>
            </w:r>
          </w:p>
        </w:tc>
      </w:tr>
      <w:tr w:rsidR="009B4190" w:rsidTr="006A5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94" w:type="dxa"/>
          </w:tcPr>
          <w:p w:rsidR="009B4190" w:rsidRDefault="009B4190" w:rsidP="009B4190">
            <w:r>
              <w:t>Theorie elektrischer Maschinen</w:t>
            </w:r>
          </w:p>
        </w:tc>
        <w:tc>
          <w:tcPr>
            <w:tcW w:w="2347" w:type="dxa"/>
          </w:tcPr>
          <w:p w:rsidR="009B4190" w:rsidRDefault="009B4190" w:rsidP="009B4190">
            <w:r>
              <w:t xml:space="preserve">Müller, </w:t>
            </w:r>
            <w:proofErr w:type="spellStart"/>
            <w:r>
              <w:t>Germar</w:t>
            </w:r>
            <w:proofErr w:type="spellEnd"/>
          </w:p>
        </w:tc>
        <w:tc>
          <w:tcPr>
            <w:tcW w:w="3071" w:type="dxa"/>
          </w:tcPr>
          <w:p w:rsidR="009B4190" w:rsidRDefault="009B4190" w:rsidP="009B4190">
            <w:r>
              <w:t>F 03/ZN 8200 M946 T3+1</w:t>
            </w:r>
          </w:p>
        </w:tc>
      </w:tr>
      <w:tr w:rsidR="009B4190" w:rsidTr="006A5ED0">
        <w:tc>
          <w:tcPr>
            <w:tcW w:w="3794" w:type="dxa"/>
          </w:tcPr>
          <w:p w:rsidR="009B4190" w:rsidRDefault="009B4190" w:rsidP="009B4190">
            <w:r>
              <w:t>Digitale Regelung elektrischer Antriebe</w:t>
            </w:r>
          </w:p>
        </w:tc>
        <w:tc>
          <w:tcPr>
            <w:tcW w:w="2347" w:type="dxa"/>
          </w:tcPr>
          <w:p w:rsidR="009B4190" w:rsidRDefault="009B4190" w:rsidP="009B4190">
            <w:r>
              <w:t>Schönfeld, Rolf</w:t>
            </w:r>
          </w:p>
        </w:tc>
        <w:tc>
          <w:tcPr>
            <w:tcW w:w="3071" w:type="dxa"/>
          </w:tcPr>
          <w:p w:rsidR="009B4190" w:rsidRDefault="009B4190" w:rsidP="009B4190">
            <w:r>
              <w:t>F 03/ELT 210 041(2)a</w:t>
            </w:r>
          </w:p>
        </w:tc>
      </w:tr>
      <w:tr w:rsidR="00B76693" w:rsidTr="006A5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94" w:type="dxa"/>
          </w:tcPr>
          <w:p w:rsidR="00B76693" w:rsidRPr="006A5ED0" w:rsidRDefault="00B76693" w:rsidP="007125E0">
            <w:r w:rsidRPr="006A5ED0">
              <w:t>Elektrische Kleinmotoren</w:t>
            </w:r>
          </w:p>
        </w:tc>
        <w:tc>
          <w:tcPr>
            <w:tcW w:w="2347" w:type="dxa"/>
          </w:tcPr>
          <w:p w:rsidR="00B76693" w:rsidRDefault="00B76693" w:rsidP="007125E0">
            <w:proofErr w:type="spellStart"/>
            <w:r>
              <w:t>Moczala</w:t>
            </w:r>
            <w:proofErr w:type="spellEnd"/>
            <w:r>
              <w:t>, Helmut</w:t>
            </w:r>
          </w:p>
        </w:tc>
        <w:tc>
          <w:tcPr>
            <w:tcW w:w="3071" w:type="dxa"/>
          </w:tcPr>
          <w:p w:rsidR="00B76693" w:rsidRDefault="00B76693" w:rsidP="007125E0">
            <w:r>
              <w:t>F03/ELT 210 044(2)</w:t>
            </w:r>
          </w:p>
        </w:tc>
      </w:tr>
      <w:tr w:rsidR="00B76693" w:rsidTr="006A5ED0">
        <w:tc>
          <w:tcPr>
            <w:tcW w:w="3794" w:type="dxa"/>
          </w:tcPr>
          <w:p w:rsidR="00B76693" w:rsidRPr="006A5ED0" w:rsidRDefault="006A5ED0" w:rsidP="007125E0">
            <w:r>
              <w:t xml:space="preserve">Elektrische Maschinen und </w:t>
            </w:r>
            <w:proofErr w:type="spellStart"/>
            <w:r>
              <w:t>Aktoren</w:t>
            </w:r>
            <w:proofErr w:type="spellEnd"/>
          </w:p>
        </w:tc>
        <w:tc>
          <w:tcPr>
            <w:tcW w:w="2347" w:type="dxa"/>
          </w:tcPr>
          <w:p w:rsidR="00B76693" w:rsidRDefault="006A5ED0" w:rsidP="007125E0">
            <w:r>
              <w:t>Gerke, Wolfgang</w:t>
            </w:r>
          </w:p>
        </w:tc>
        <w:tc>
          <w:tcPr>
            <w:tcW w:w="3071" w:type="dxa"/>
          </w:tcPr>
          <w:p w:rsidR="00B76693" w:rsidRDefault="00B76693" w:rsidP="007125E0"/>
        </w:tc>
      </w:tr>
      <w:tr w:rsidR="006A5ED0" w:rsidTr="006A5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94" w:type="dxa"/>
          </w:tcPr>
          <w:p w:rsidR="006A5ED0" w:rsidRDefault="006A5ED0" w:rsidP="007125E0">
            <w:bookmarkStart w:id="0" w:name="_GoBack"/>
            <w:bookmarkEnd w:id="0"/>
          </w:p>
        </w:tc>
        <w:tc>
          <w:tcPr>
            <w:tcW w:w="2347" w:type="dxa"/>
          </w:tcPr>
          <w:p w:rsidR="006A5ED0" w:rsidRDefault="006A5ED0" w:rsidP="007125E0"/>
        </w:tc>
        <w:tc>
          <w:tcPr>
            <w:tcW w:w="3071" w:type="dxa"/>
          </w:tcPr>
          <w:p w:rsidR="006A5ED0" w:rsidRDefault="006A5ED0" w:rsidP="007125E0"/>
        </w:tc>
      </w:tr>
    </w:tbl>
    <w:p w:rsidR="009B4190" w:rsidRPr="009B4190" w:rsidRDefault="009B4190" w:rsidP="009B4190"/>
    <w:p w:rsidR="009B4190" w:rsidRDefault="009B4190" w:rsidP="009B4190">
      <w:pPr>
        <w:pStyle w:val="berschrift1"/>
      </w:pPr>
      <w:r>
        <w:t>Steuern und Regeln</w:t>
      </w:r>
    </w:p>
    <w:tbl>
      <w:tblPr>
        <w:tblStyle w:val="HelleSchattierung"/>
        <w:tblW w:w="0" w:type="auto"/>
        <w:tblLook w:val="0420" w:firstRow="1" w:lastRow="0" w:firstColumn="0" w:lastColumn="0" w:noHBand="0" w:noVBand="1"/>
      </w:tblPr>
      <w:tblGrid>
        <w:gridCol w:w="3794"/>
        <w:gridCol w:w="2347"/>
        <w:gridCol w:w="3071"/>
      </w:tblGrid>
      <w:tr w:rsidR="009B4190" w:rsidTr="00C04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:rsidR="009B4190" w:rsidRDefault="009B4190" w:rsidP="00C040EF">
            <w:r>
              <w:t>Titel</w:t>
            </w:r>
          </w:p>
        </w:tc>
        <w:tc>
          <w:tcPr>
            <w:tcW w:w="2347" w:type="dxa"/>
          </w:tcPr>
          <w:p w:rsidR="009B4190" w:rsidRDefault="009B4190" w:rsidP="00C040EF">
            <w:r>
              <w:t>Autor</w:t>
            </w:r>
          </w:p>
        </w:tc>
        <w:tc>
          <w:tcPr>
            <w:tcW w:w="3071" w:type="dxa"/>
          </w:tcPr>
          <w:p w:rsidR="009B4190" w:rsidRDefault="009B4190" w:rsidP="00C040EF">
            <w:r>
              <w:t>Signatur</w:t>
            </w:r>
          </w:p>
        </w:tc>
      </w:tr>
      <w:tr w:rsidR="009B4190" w:rsidTr="00C0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94" w:type="dxa"/>
          </w:tcPr>
          <w:p w:rsidR="009B4190" w:rsidRDefault="009B4190" w:rsidP="00C040EF">
            <w:r>
              <w:t>Elektrische Antriebe</w:t>
            </w:r>
          </w:p>
        </w:tc>
        <w:tc>
          <w:tcPr>
            <w:tcW w:w="2347" w:type="dxa"/>
          </w:tcPr>
          <w:p w:rsidR="009B4190" w:rsidRDefault="009B4190" w:rsidP="00C040EF">
            <w:r>
              <w:t>Schönfeld, Rolf</w:t>
            </w:r>
          </w:p>
        </w:tc>
        <w:tc>
          <w:tcPr>
            <w:tcW w:w="3071" w:type="dxa"/>
          </w:tcPr>
          <w:p w:rsidR="009B4190" w:rsidRDefault="00B76693" w:rsidP="00C040EF">
            <w:r>
              <w:t>F 03/ELT 210 061</w:t>
            </w:r>
          </w:p>
        </w:tc>
      </w:tr>
      <w:tr w:rsidR="009B4190" w:rsidTr="00C040EF">
        <w:tc>
          <w:tcPr>
            <w:tcW w:w="3794" w:type="dxa"/>
          </w:tcPr>
          <w:p w:rsidR="009B4190" w:rsidRDefault="009B4190" w:rsidP="00C040EF"/>
        </w:tc>
        <w:tc>
          <w:tcPr>
            <w:tcW w:w="2347" w:type="dxa"/>
          </w:tcPr>
          <w:p w:rsidR="009B4190" w:rsidRDefault="009B4190" w:rsidP="00C040EF"/>
        </w:tc>
        <w:tc>
          <w:tcPr>
            <w:tcW w:w="3071" w:type="dxa"/>
          </w:tcPr>
          <w:p w:rsidR="009B4190" w:rsidRDefault="009B4190" w:rsidP="00C040EF"/>
        </w:tc>
      </w:tr>
    </w:tbl>
    <w:p w:rsidR="009B4190" w:rsidRDefault="009B4190" w:rsidP="009B4190"/>
    <w:p w:rsidR="00B76693" w:rsidRDefault="00B76693" w:rsidP="00B76693">
      <w:pPr>
        <w:pStyle w:val="berschrift1"/>
      </w:pPr>
      <w:r>
        <w:t>Permanentmagnete</w:t>
      </w:r>
    </w:p>
    <w:tbl>
      <w:tblPr>
        <w:tblStyle w:val="HelleSchattierung"/>
        <w:tblW w:w="0" w:type="auto"/>
        <w:tblLook w:val="0420" w:firstRow="1" w:lastRow="0" w:firstColumn="0" w:lastColumn="0" w:noHBand="0" w:noVBand="1"/>
      </w:tblPr>
      <w:tblGrid>
        <w:gridCol w:w="3794"/>
        <w:gridCol w:w="2347"/>
        <w:gridCol w:w="3071"/>
      </w:tblGrid>
      <w:tr w:rsidR="00B76693" w:rsidTr="00C04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:rsidR="00B76693" w:rsidRDefault="00B76693" w:rsidP="00C040EF">
            <w:r>
              <w:t>Titel</w:t>
            </w:r>
          </w:p>
        </w:tc>
        <w:tc>
          <w:tcPr>
            <w:tcW w:w="2347" w:type="dxa"/>
          </w:tcPr>
          <w:p w:rsidR="00B76693" w:rsidRDefault="00B76693" w:rsidP="00C040EF">
            <w:r>
              <w:t>Autor</w:t>
            </w:r>
          </w:p>
        </w:tc>
        <w:tc>
          <w:tcPr>
            <w:tcW w:w="3071" w:type="dxa"/>
          </w:tcPr>
          <w:p w:rsidR="00B76693" w:rsidRDefault="00B76693" w:rsidP="00C040EF">
            <w:r>
              <w:t>Signatur</w:t>
            </w:r>
          </w:p>
        </w:tc>
      </w:tr>
      <w:tr w:rsidR="00B76693" w:rsidTr="00C04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94" w:type="dxa"/>
          </w:tcPr>
          <w:p w:rsidR="00B76693" w:rsidRDefault="00B76693" w:rsidP="00C040EF">
            <w:r>
              <w:t>Werkstoffe in der Elektrotechnik</w:t>
            </w:r>
          </w:p>
        </w:tc>
        <w:tc>
          <w:tcPr>
            <w:tcW w:w="2347" w:type="dxa"/>
          </w:tcPr>
          <w:p w:rsidR="00B76693" w:rsidRDefault="00B76693" w:rsidP="00C040EF">
            <w:r>
              <w:t>Hofmann, Hansgeorg</w:t>
            </w:r>
          </w:p>
        </w:tc>
        <w:tc>
          <w:tcPr>
            <w:tcW w:w="3071" w:type="dxa"/>
          </w:tcPr>
          <w:p w:rsidR="00B76693" w:rsidRDefault="00B76693" w:rsidP="00C040EF">
            <w:r>
              <w:t>F 03/ZN 3400 F529(6)</w:t>
            </w:r>
          </w:p>
        </w:tc>
      </w:tr>
      <w:tr w:rsidR="00B76693" w:rsidTr="00C040EF">
        <w:tc>
          <w:tcPr>
            <w:tcW w:w="3794" w:type="dxa"/>
          </w:tcPr>
          <w:p w:rsidR="00B76693" w:rsidRDefault="00B76693" w:rsidP="00C040EF"/>
        </w:tc>
        <w:tc>
          <w:tcPr>
            <w:tcW w:w="2347" w:type="dxa"/>
          </w:tcPr>
          <w:p w:rsidR="00B76693" w:rsidRDefault="00B76693" w:rsidP="00C040EF"/>
        </w:tc>
        <w:tc>
          <w:tcPr>
            <w:tcW w:w="3071" w:type="dxa"/>
          </w:tcPr>
          <w:p w:rsidR="00B76693" w:rsidRDefault="00B76693" w:rsidP="00C040EF"/>
        </w:tc>
      </w:tr>
    </w:tbl>
    <w:p w:rsidR="00B76693" w:rsidRPr="00B76693" w:rsidRDefault="00B76693" w:rsidP="00B76693"/>
    <w:sectPr w:rsidR="00B76693" w:rsidRPr="00B76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36AF9"/>
    <w:multiLevelType w:val="hybridMultilevel"/>
    <w:tmpl w:val="22520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90"/>
    <w:rsid w:val="00487A4D"/>
    <w:rsid w:val="00617E32"/>
    <w:rsid w:val="006A5ED0"/>
    <w:rsid w:val="00710C86"/>
    <w:rsid w:val="008E07D7"/>
    <w:rsid w:val="009B4190"/>
    <w:rsid w:val="00B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4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4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B419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B4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9B41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4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B4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B419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B4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9B41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</dc:creator>
  <cp:lastModifiedBy>Dane</cp:lastModifiedBy>
  <cp:revision>1</cp:revision>
  <dcterms:created xsi:type="dcterms:W3CDTF">2013-05-02T07:28:00Z</dcterms:created>
  <dcterms:modified xsi:type="dcterms:W3CDTF">2013-05-02T08:03:00Z</dcterms:modified>
</cp:coreProperties>
</file>