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25534" w14:textId="77777777" w:rsidR="00536C05" w:rsidRPr="00472300" w:rsidRDefault="00536C05">
      <w:pPr>
        <w:rPr>
          <w:rFonts w:ascii="Calibri" w:hAnsi="Calibri"/>
        </w:rPr>
      </w:pPr>
    </w:p>
    <w:p w14:paraId="507B6715" w14:textId="77777777" w:rsidR="00806CFF" w:rsidRPr="00472300" w:rsidRDefault="00806CFF">
      <w:pPr>
        <w:rPr>
          <w:rFonts w:ascii="Calibri" w:hAnsi="Calibri"/>
        </w:rPr>
      </w:pPr>
    </w:p>
    <w:p w14:paraId="292E7D80" w14:textId="77777777" w:rsidR="00806CFF" w:rsidRPr="00472300" w:rsidRDefault="00806CFF">
      <w:pPr>
        <w:rPr>
          <w:rFonts w:ascii="Calibri" w:hAnsi="Calibri"/>
        </w:rPr>
      </w:pPr>
    </w:p>
    <w:p w14:paraId="77916E6A" w14:textId="44B0557C" w:rsidR="00806CFF" w:rsidRPr="00472300" w:rsidRDefault="006E4506" w:rsidP="00806CFF">
      <w:pPr>
        <w:jc w:val="center"/>
        <w:rPr>
          <w:rFonts w:ascii="Calibri" w:hAnsi="Calibri" w:cs="Arial"/>
          <w:b/>
          <w:sz w:val="40"/>
          <w:szCs w:val="40"/>
          <w:lang w:val="en-US"/>
        </w:rPr>
      </w:pPr>
      <w:proofErr w:type="spellStart"/>
      <w:r>
        <w:rPr>
          <w:rFonts w:ascii="Calibri" w:hAnsi="Calibri" w:cs="Arial"/>
          <w:b/>
          <w:sz w:val="40"/>
          <w:szCs w:val="40"/>
          <w:lang w:val="en-US"/>
        </w:rPr>
        <w:t>GeneRank</w:t>
      </w:r>
      <w:proofErr w:type="spellEnd"/>
      <w:r>
        <w:rPr>
          <w:rFonts w:ascii="Calibri" w:hAnsi="Calibri" w:cs="Arial"/>
          <w:b/>
          <w:sz w:val="40"/>
          <w:szCs w:val="40"/>
          <w:lang w:val="en-US"/>
        </w:rPr>
        <w:t>, combining Microarray data with prior network knowledge.</w:t>
      </w:r>
    </w:p>
    <w:p w14:paraId="2145CD53" w14:textId="77777777" w:rsidR="00806CFF" w:rsidRPr="00472300" w:rsidRDefault="00806CFF" w:rsidP="00806CFF">
      <w:pPr>
        <w:rPr>
          <w:rFonts w:ascii="Calibri" w:hAnsi="Calibri"/>
        </w:rPr>
      </w:pPr>
    </w:p>
    <w:p w14:paraId="0DE2A386" w14:textId="77777777" w:rsidR="00806CFF" w:rsidRPr="00472300" w:rsidRDefault="00806CFF" w:rsidP="00806CFF">
      <w:pPr>
        <w:rPr>
          <w:rFonts w:ascii="Calibri" w:hAnsi="Calibri"/>
        </w:rPr>
      </w:pPr>
    </w:p>
    <w:p w14:paraId="4AA81243" w14:textId="77777777" w:rsidR="00806CFF" w:rsidRPr="00472300" w:rsidRDefault="00806CFF">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6377"/>
      </w:tblGrid>
      <w:tr w:rsidR="00806CFF" w:rsidRPr="00472300" w14:paraId="01C85B17" w14:textId="77777777" w:rsidTr="00472300">
        <w:tc>
          <w:tcPr>
            <w:tcW w:w="1951" w:type="dxa"/>
            <w:vAlign w:val="center"/>
          </w:tcPr>
          <w:p w14:paraId="2CD1723A" w14:textId="77777777" w:rsidR="00806CFF" w:rsidRPr="00472300" w:rsidRDefault="00806CFF" w:rsidP="00472300">
            <w:pPr>
              <w:spacing w:before="40" w:after="40"/>
              <w:rPr>
                <w:rFonts w:ascii="Calibri" w:hAnsi="Calibri"/>
              </w:rPr>
            </w:pPr>
            <w:r w:rsidRPr="00472300">
              <w:rPr>
                <w:rFonts w:ascii="Calibri" w:hAnsi="Calibri"/>
              </w:rPr>
              <w:t>Report Name</w:t>
            </w:r>
          </w:p>
        </w:tc>
        <w:tc>
          <w:tcPr>
            <w:tcW w:w="6565" w:type="dxa"/>
            <w:vAlign w:val="center"/>
          </w:tcPr>
          <w:p w14:paraId="7A17E565" w14:textId="77777777" w:rsidR="00806CFF" w:rsidRPr="00472300" w:rsidRDefault="00806CFF" w:rsidP="00472300">
            <w:pPr>
              <w:spacing w:before="40" w:after="40"/>
              <w:rPr>
                <w:rFonts w:ascii="Calibri" w:hAnsi="Calibri"/>
              </w:rPr>
            </w:pPr>
            <w:r w:rsidRPr="00472300">
              <w:rPr>
                <w:rFonts w:ascii="Calibri" w:hAnsi="Calibri"/>
              </w:rPr>
              <w:t>Outline Project Specification</w:t>
            </w:r>
          </w:p>
        </w:tc>
      </w:tr>
      <w:tr w:rsidR="00806CFF" w:rsidRPr="00472300" w14:paraId="6D455B81" w14:textId="77777777" w:rsidTr="00472300">
        <w:tc>
          <w:tcPr>
            <w:tcW w:w="1951" w:type="dxa"/>
            <w:vAlign w:val="center"/>
          </w:tcPr>
          <w:p w14:paraId="7E5B3D85" w14:textId="52087803" w:rsidR="00806CFF" w:rsidRPr="00472300" w:rsidRDefault="00806CFF" w:rsidP="00DB4631">
            <w:pPr>
              <w:spacing w:before="40" w:after="40"/>
              <w:rPr>
                <w:rFonts w:ascii="Calibri" w:hAnsi="Calibri"/>
              </w:rPr>
            </w:pPr>
            <w:r w:rsidRPr="00472300">
              <w:rPr>
                <w:rFonts w:ascii="Calibri" w:hAnsi="Calibri"/>
              </w:rPr>
              <w:t>Author (</w:t>
            </w:r>
            <w:r w:rsidR="00DB4631">
              <w:rPr>
                <w:rFonts w:ascii="Calibri" w:hAnsi="Calibri"/>
              </w:rPr>
              <w:t>daf</w:t>
            </w:r>
            <w:r w:rsidR="003A1729">
              <w:rPr>
                <w:rFonts w:ascii="Calibri" w:hAnsi="Calibri"/>
              </w:rPr>
              <w:t>16</w:t>
            </w:r>
            <w:r w:rsidRPr="00472300">
              <w:rPr>
                <w:rFonts w:ascii="Calibri" w:hAnsi="Calibri"/>
              </w:rPr>
              <w:t>)</w:t>
            </w:r>
          </w:p>
        </w:tc>
        <w:tc>
          <w:tcPr>
            <w:tcW w:w="6565" w:type="dxa"/>
            <w:vAlign w:val="center"/>
          </w:tcPr>
          <w:p w14:paraId="0D54120E" w14:textId="7BDE0D45" w:rsidR="00806CFF" w:rsidRPr="00472300" w:rsidRDefault="003A1729" w:rsidP="00472300">
            <w:pPr>
              <w:spacing w:before="40" w:after="40"/>
              <w:rPr>
                <w:rFonts w:ascii="Calibri" w:hAnsi="Calibri"/>
              </w:rPr>
            </w:pPr>
            <w:r>
              <w:rPr>
                <w:rFonts w:ascii="Calibri" w:hAnsi="Calibri"/>
              </w:rPr>
              <w:t>Daniel Luke Fryer</w:t>
            </w:r>
          </w:p>
        </w:tc>
      </w:tr>
      <w:tr w:rsidR="00806CFF" w:rsidRPr="00472300" w14:paraId="168519CC" w14:textId="77777777" w:rsidTr="00472300">
        <w:tc>
          <w:tcPr>
            <w:tcW w:w="1951" w:type="dxa"/>
            <w:vAlign w:val="center"/>
          </w:tcPr>
          <w:p w14:paraId="18D45B74" w14:textId="77777777" w:rsidR="00806CFF" w:rsidRPr="00472300" w:rsidRDefault="00806CFF" w:rsidP="00472300">
            <w:pPr>
              <w:spacing w:before="40" w:after="40"/>
              <w:rPr>
                <w:rFonts w:ascii="Calibri" w:hAnsi="Calibri"/>
              </w:rPr>
            </w:pPr>
            <w:r w:rsidRPr="00472300">
              <w:rPr>
                <w:rFonts w:ascii="Calibri" w:hAnsi="Calibri"/>
              </w:rPr>
              <w:t>Supervisor</w:t>
            </w:r>
          </w:p>
        </w:tc>
        <w:tc>
          <w:tcPr>
            <w:tcW w:w="6565" w:type="dxa"/>
            <w:vAlign w:val="center"/>
          </w:tcPr>
          <w:p w14:paraId="25C520B9" w14:textId="234D9B25" w:rsidR="00806CFF" w:rsidRPr="00472300" w:rsidRDefault="00DB4631" w:rsidP="00DB4631">
            <w:pPr>
              <w:spacing w:before="40" w:after="40"/>
              <w:rPr>
                <w:rFonts w:ascii="Calibri" w:hAnsi="Calibri"/>
              </w:rPr>
            </w:pPr>
            <w:proofErr w:type="spellStart"/>
            <w:r>
              <w:rPr>
                <w:rFonts w:ascii="Calibri" w:hAnsi="Calibri"/>
              </w:rPr>
              <w:t>Chuan</w:t>
            </w:r>
            <w:proofErr w:type="spellEnd"/>
            <w:r>
              <w:rPr>
                <w:rFonts w:ascii="Calibri" w:hAnsi="Calibri"/>
              </w:rPr>
              <w:t xml:space="preserve"> Lu</w:t>
            </w:r>
            <w:r w:rsidR="00F8061C" w:rsidRPr="00472300">
              <w:rPr>
                <w:rFonts w:ascii="Calibri" w:hAnsi="Calibri"/>
              </w:rPr>
              <w:t xml:space="preserve"> (</w:t>
            </w:r>
            <w:proofErr w:type="spellStart"/>
            <w:r>
              <w:rPr>
                <w:rFonts w:ascii="Calibri" w:hAnsi="Calibri"/>
              </w:rPr>
              <w:t>cul</w:t>
            </w:r>
            <w:proofErr w:type="spellEnd"/>
            <w:r w:rsidR="00F8061C" w:rsidRPr="00472300">
              <w:rPr>
                <w:rFonts w:ascii="Calibri" w:hAnsi="Calibri"/>
              </w:rPr>
              <w:t>)</w:t>
            </w:r>
          </w:p>
        </w:tc>
      </w:tr>
      <w:tr w:rsidR="00806CFF" w:rsidRPr="00472300" w14:paraId="22170681" w14:textId="77777777" w:rsidTr="00472300">
        <w:tc>
          <w:tcPr>
            <w:tcW w:w="1951" w:type="dxa"/>
            <w:vAlign w:val="center"/>
          </w:tcPr>
          <w:p w14:paraId="0B3B709E" w14:textId="77777777" w:rsidR="00806CFF" w:rsidRPr="00472300" w:rsidRDefault="00806CFF" w:rsidP="00472300">
            <w:pPr>
              <w:spacing w:before="40" w:after="40"/>
              <w:rPr>
                <w:rFonts w:ascii="Calibri" w:hAnsi="Calibri"/>
              </w:rPr>
            </w:pPr>
          </w:p>
        </w:tc>
        <w:tc>
          <w:tcPr>
            <w:tcW w:w="6565" w:type="dxa"/>
            <w:vAlign w:val="center"/>
          </w:tcPr>
          <w:p w14:paraId="025C1825" w14:textId="77777777" w:rsidR="00806CFF" w:rsidRPr="00472300" w:rsidRDefault="00806CFF" w:rsidP="00472300">
            <w:pPr>
              <w:spacing w:before="40" w:after="40"/>
              <w:rPr>
                <w:rFonts w:ascii="Calibri" w:hAnsi="Calibri"/>
              </w:rPr>
            </w:pPr>
          </w:p>
        </w:tc>
      </w:tr>
      <w:tr w:rsidR="00806CFF" w:rsidRPr="00472300" w14:paraId="2AAC48AA" w14:textId="77777777" w:rsidTr="00472300">
        <w:tc>
          <w:tcPr>
            <w:tcW w:w="1951" w:type="dxa"/>
            <w:vAlign w:val="center"/>
          </w:tcPr>
          <w:p w14:paraId="68614C25" w14:textId="77777777" w:rsidR="00806CFF" w:rsidRPr="00472300" w:rsidRDefault="00806CFF" w:rsidP="00472300">
            <w:pPr>
              <w:spacing w:before="40" w:after="40"/>
              <w:rPr>
                <w:rFonts w:ascii="Calibri" w:hAnsi="Calibri"/>
              </w:rPr>
            </w:pPr>
            <w:r w:rsidRPr="00472300">
              <w:rPr>
                <w:rFonts w:ascii="Calibri" w:hAnsi="Calibri"/>
              </w:rPr>
              <w:t>Module</w:t>
            </w:r>
          </w:p>
        </w:tc>
        <w:tc>
          <w:tcPr>
            <w:tcW w:w="6565" w:type="dxa"/>
            <w:vAlign w:val="center"/>
          </w:tcPr>
          <w:p w14:paraId="77B30AA5" w14:textId="77777777" w:rsidR="00806CFF" w:rsidRPr="00472300" w:rsidRDefault="00806CFF" w:rsidP="00472300">
            <w:pPr>
              <w:spacing w:before="40" w:after="40"/>
              <w:rPr>
                <w:rFonts w:ascii="Calibri" w:hAnsi="Calibri"/>
              </w:rPr>
            </w:pPr>
            <w:r w:rsidRPr="00472300">
              <w:rPr>
                <w:rFonts w:ascii="Calibri" w:hAnsi="Calibri"/>
              </w:rPr>
              <w:t>CS39440</w:t>
            </w:r>
          </w:p>
        </w:tc>
      </w:tr>
      <w:tr w:rsidR="007C4D2D" w:rsidRPr="00472300" w14:paraId="6131E052" w14:textId="77777777" w:rsidTr="00472300">
        <w:tc>
          <w:tcPr>
            <w:tcW w:w="1951" w:type="dxa"/>
            <w:vAlign w:val="center"/>
          </w:tcPr>
          <w:p w14:paraId="014793E0" w14:textId="4F7DEAED" w:rsidR="007C4D2D" w:rsidRPr="00472300" w:rsidRDefault="007C4D2D" w:rsidP="00472300">
            <w:pPr>
              <w:spacing w:before="40" w:after="40"/>
              <w:rPr>
                <w:rFonts w:ascii="Calibri" w:hAnsi="Calibri"/>
                <w:lang w:val="en-US"/>
              </w:rPr>
            </w:pPr>
            <w:r w:rsidRPr="00472300">
              <w:rPr>
                <w:rFonts w:ascii="Calibri" w:hAnsi="Calibri"/>
                <w:lang w:val="en-US"/>
              </w:rPr>
              <w:t>Degree Scheme</w:t>
            </w:r>
          </w:p>
        </w:tc>
        <w:tc>
          <w:tcPr>
            <w:tcW w:w="6565" w:type="dxa"/>
            <w:vAlign w:val="center"/>
          </w:tcPr>
          <w:p w14:paraId="3200BBD0" w14:textId="6F5DB28B" w:rsidR="007C4D2D" w:rsidRPr="00472300" w:rsidRDefault="003A1729" w:rsidP="003A1729">
            <w:pPr>
              <w:spacing w:before="40" w:after="40"/>
              <w:rPr>
                <w:rFonts w:ascii="Calibri" w:hAnsi="Calibri"/>
              </w:rPr>
            </w:pPr>
            <w:r w:rsidRPr="003A1729">
              <w:rPr>
                <w:rFonts w:ascii="Calibri" w:hAnsi="Calibri" w:cs="Arial"/>
                <w:color w:val="000000"/>
                <w:szCs w:val="22"/>
                <w:shd w:val="clear" w:color="auto" w:fill="F7F7F7"/>
              </w:rPr>
              <w:t>GH76</w:t>
            </w:r>
            <w:r w:rsidR="007C4D2D" w:rsidRPr="00472300">
              <w:rPr>
                <w:rFonts w:ascii="Calibri" w:hAnsi="Calibri"/>
              </w:rPr>
              <w:t xml:space="preserve"> (</w:t>
            </w:r>
            <w:r>
              <w:rPr>
                <w:rFonts w:ascii="Calibri" w:hAnsi="Calibri"/>
              </w:rPr>
              <w:t>Artificial Intelligence and Robotics</w:t>
            </w:r>
            <w:r w:rsidR="007C4D2D" w:rsidRPr="00472300">
              <w:rPr>
                <w:rFonts w:ascii="Calibri" w:hAnsi="Calibri"/>
              </w:rPr>
              <w:t>)</w:t>
            </w:r>
          </w:p>
        </w:tc>
      </w:tr>
      <w:tr w:rsidR="00806CFF" w:rsidRPr="00472300" w14:paraId="16CBE57F" w14:textId="77777777" w:rsidTr="00472300">
        <w:tc>
          <w:tcPr>
            <w:tcW w:w="1951" w:type="dxa"/>
            <w:vAlign w:val="center"/>
          </w:tcPr>
          <w:p w14:paraId="2E6C6AD0" w14:textId="77777777" w:rsidR="00806CFF" w:rsidRPr="00472300" w:rsidRDefault="00806CFF" w:rsidP="00472300">
            <w:pPr>
              <w:spacing w:before="40" w:after="40"/>
              <w:rPr>
                <w:rFonts w:ascii="Calibri" w:hAnsi="Calibri"/>
              </w:rPr>
            </w:pPr>
          </w:p>
        </w:tc>
        <w:tc>
          <w:tcPr>
            <w:tcW w:w="6565" w:type="dxa"/>
            <w:vAlign w:val="center"/>
          </w:tcPr>
          <w:p w14:paraId="104A8B3A" w14:textId="77777777" w:rsidR="00806CFF" w:rsidRPr="00472300" w:rsidRDefault="00806CFF" w:rsidP="00472300">
            <w:pPr>
              <w:spacing w:before="40" w:after="40"/>
              <w:rPr>
                <w:rFonts w:ascii="Calibri" w:hAnsi="Calibri"/>
              </w:rPr>
            </w:pPr>
          </w:p>
        </w:tc>
      </w:tr>
      <w:tr w:rsidR="00806CFF" w:rsidRPr="00472300" w14:paraId="0412329C" w14:textId="77777777" w:rsidTr="00472300">
        <w:tc>
          <w:tcPr>
            <w:tcW w:w="1951" w:type="dxa"/>
            <w:vAlign w:val="center"/>
          </w:tcPr>
          <w:p w14:paraId="2730002C" w14:textId="77777777" w:rsidR="00806CFF" w:rsidRPr="00472300" w:rsidRDefault="00806CFF" w:rsidP="00472300">
            <w:pPr>
              <w:spacing w:before="40" w:after="40"/>
              <w:rPr>
                <w:rFonts w:ascii="Calibri" w:hAnsi="Calibri"/>
              </w:rPr>
            </w:pPr>
            <w:r w:rsidRPr="00472300">
              <w:rPr>
                <w:rFonts w:ascii="Calibri" w:hAnsi="Calibri"/>
              </w:rPr>
              <w:t>Date</w:t>
            </w:r>
          </w:p>
        </w:tc>
        <w:tc>
          <w:tcPr>
            <w:tcW w:w="6565" w:type="dxa"/>
            <w:vAlign w:val="center"/>
          </w:tcPr>
          <w:p w14:paraId="778352F3" w14:textId="58841788" w:rsidR="00806CFF" w:rsidRPr="00472300" w:rsidRDefault="00675C3A" w:rsidP="003A1729">
            <w:pPr>
              <w:spacing w:before="40" w:after="40"/>
              <w:rPr>
                <w:rFonts w:ascii="Calibri" w:hAnsi="Calibri"/>
              </w:rPr>
            </w:pPr>
            <w:r w:rsidRPr="00472300">
              <w:rPr>
                <w:rFonts w:ascii="Calibri" w:hAnsi="Calibri"/>
              </w:rPr>
              <w:t xml:space="preserve">February </w:t>
            </w:r>
            <w:r w:rsidR="003A1729">
              <w:rPr>
                <w:rFonts w:ascii="Calibri" w:hAnsi="Calibri"/>
              </w:rPr>
              <w:t>5</w:t>
            </w:r>
            <w:r w:rsidR="003A1729" w:rsidRPr="003A1729">
              <w:rPr>
                <w:rFonts w:ascii="Calibri" w:hAnsi="Calibri"/>
                <w:vertAlign w:val="superscript"/>
              </w:rPr>
              <w:t>th</w:t>
            </w:r>
            <w:r w:rsidR="003A1729">
              <w:rPr>
                <w:rFonts w:ascii="Calibri" w:hAnsi="Calibri"/>
              </w:rPr>
              <w:t xml:space="preserve"> </w:t>
            </w:r>
            <w:r w:rsidRPr="00472300">
              <w:rPr>
                <w:rFonts w:ascii="Calibri" w:hAnsi="Calibri"/>
              </w:rPr>
              <w:t xml:space="preserve"> 201</w:t>
            </w:r>
            <w:r w:rsidR="00AC4CF7" w:rsidRPr="00472300">
              <w:rPr>
                <w:rFonts w:ascii="Calibri" w:hAnsi="Calibri"/>
              </w:rPr>
              <w:t>6</w:t>
            </w:r>
          </w:p>
        </w:tc>
      </w:tr>
      <w:tr w:rsidR="00806CFF" w:rsidRPr="00472300" w14:paraId="330258B7" w14:textId="77777777" w:rsidTr="00472300">
        <w:tc>
          <w:tcPr>
            <w:tcW w:w="1951" w:type="dxa"/>
            <w:vAlign w:val="center"/>
          </w:tcPr>
          <w:p w14:paraId="492C47BD" w14:textId="77777777" w:rsidR="00806CFF" w:rsidRPr="00472300" w:rsidRDefault="00806CFF" w:rsidP="00472300">
            <w:pPr>
              <w:spacing w:before="40" w:after="40"/>
              <w:rPr>
                <w:rFonts w:ascii="Calibri" w:hAnsi="Calibri"/>
              </w:rPr>
            </w:pPr>
            <w:r w:rsidRPr="00472300">
              <w:rPr>
                <w:rFonts w:ascii="Calibri" w:hAnsi="Calibri"/>
              </w:rPr>
              <w:t>Revision</w:t>
            </w:r>
          </w:p>
        </w:tc>
        <w:tc>
          <w:tcPr>
            <w:tcW w:w="6565" w:type="dxa"/>
            <w:vAlign w:val="center"/>
          </w:tcPr>
          <w:p w14:paraId="42C8F8EC" w14:textId="19FE4AF6" w:rsidR="00806CFF" w:rsidRPr="00472300" w:rsidRDefault="00DB4631" w:rsidP="00472300">
            <w:pPr>
              <w:spacing w:before="40" w:after="40"/>
              <w:rPr>
                <w:rFonts w:ascii="Calibri" w:hAnsi="Calibri"/>
              </w:rPr>
            </w:pPr>
            <w:r>
              <w:rPr>
                <w:rFonts w:ascii="Calibri" w:hAnsi="Calibri"/>
              </w:rPr>
              <w:t>1.0</w:t>
            </w:r>
          </w:p>
        </w:tc>
      </w:tr>
      <w:tr w:rsidR="00806CFF" w:rsidRPr="00472300" w14:paraId="2FEADA49" w14:textId="77777777" w:rsidTr="00472300">
        <w:tc>
          <w:tcPr>
            <w:tcW w:w="1951" w:type="dxa"/>
            <w:vAlign w:val="center"/>
          </w:tcPr>
          <w:p w14:paraId="7C123C4B" w14:textId="77777777" w:rsidR="00806CFF" w:rsidRPr="00472300" w:rsidRDefault="00806CFF" w:rsidP="00472300">
            <w:pPr>
              <w:spacing w:before="40" w:after="40"/>
              <w:rPr>
                <w:rFonts w:ascii="Calibri" w:hAnsi="Calibri"/>
              </w:rPr>
            </w:pPr>
            <w:r w:rsidRPr="00472300">
              <w:rPr>
                <w:rFonts w:ascii="Calibri" w:hAnsi="Calibri"/>
              </w:rPr>
              <w:t>Status</w:t>
            </w:r>
          </w:p>
        </w:tc>
        <w:tc>
          <w:tcPr>
            <w:tcW w:w="6565" w:type="dxa"/>
            <w:vAlign w:val="center"/>
          </w:tcPr>
          <w:p w14:paraId="62A004F3" w14:textId="15FD823E" w:rsidR="00806CFF" w:rsidRPr="00472300" w:rsidRDefault="00302954" w:rsidP="00472300">
            <w:pPr>
              <w:spacing w:before="40" w:after="40"/>
              <w:rPr>
                <w:rFonts w:ascii="Calibri" w:hAnsi="Calibri"/>
              </w:rPr>
            </w:pPr>
            <w:r>
              <w:rPr>
                <w:rFonts w:ascii="Calibri" w:hAnsi="Calibri"/>
              </w:rPr>
              <w:t>Release</w:t>
            </w:r>
          </w:p>
        </w:tc>
      </w:tr>
    </w:tbl>
    <w:p w14:paraId="5FC4ED99" w14:textId="77777777" w:rsidR="00806CFF" w:rsidRPr="00472300" w:rsidRDefault="00806CFF">
      <w:pPr>
        <w:rPr>
          <w:rFonts w:ascii="Calibri" w:hAnsi="Calibri"/>
        </w:rPr>
      </w:pPr>
    </w:p>
    <w:p w14:paraId="20DBE093" w14:textId="77777777" w:rsidR="003268BD" w:rsidRPr="00472300" w:rsidRDefault="003268BD">
      <w:pPr>
        <w:rPr>
          <w:rFonts w:ascii="Calibri" w:hAnsi="Calibri"/>
        </w:rPr>
      </w:pPr>
    </w:p>
    <w:p w14:paraId="2E4320A6" w14:textId="77777777" w:rsidR="003268BD" w:rsidRPr="00472300" w:rsidRDefault="003268BD" w:rsidP="003268BD">
      <w:pPr>
        <w:rPr>
          <w:rFonts w:ascii="Calibri" w:hAnsi="Calibri"/>
        </w:rPr>
      </w:pPr>
    </w:p>
    <w:p w14:paraId="60485173" w14:textId="77777777" w:rsidR="003268BD" w:rsidRPr="00472300" w:rsidRDefault="003268BD" w:rsidP="003268BD">
      <w:pPr>
        <w:rPr>
          <w:rFonts w:ascii="Calibri" w:hAnsi="Calibri"/>
        </w:rPr>
      </w:pPr>
    </w:p>
    <w:p w14:paraId="51699E1D" w14:textId="77777777" w:rsidR="003268BD" w:rsidRPr="00472300" w:rsidRDefault="003268BD" w:rsidP="003268BD">
      <w:pPr>
        <w:rPr>
          <w:rFonts w:ascii="Calibri" w:hAnsi="Calibri"/>
        </w:rPr>
      </w:pPr>
    </w:p>
    <w:p w14:paraId="5BE3A99B" w14:textId="77777777" w:rsidR="003268BD" w:rsidRPr="00472300" w:rsidRDefault="003268BD" w:rsidP="003268BD">
      <w:pPr>
        <w:rPr>
          <w:rFonts w:ascii="Calibri" w:hAnsi="Calibri"/>
        </w:rPr>
      </w:pPr>
    </w:p>
    <w:p w14:paraId="47EE8ECD" w14:textId="77777777" w:rsidR="003268BD" w:rsidRPr="00472300" w:rsidRDefault="003268BD" w:rsidP="003268BD">
      <w:pPr>
        <w:rPr>
          <w:rFonts w:ascii="Calibri" w:hAnsi="Calibri"/>
        </w:rPr>
      </w:pPr>
    </w:p>
    <w:p w14:paraId="25E9331A" w14:textId="77777777" w:rsidR="003268BD" w:rsidRPr="00472300" w:rsidRDefault="003268BD" w:rsidP="003268BD">
      <w:pPr>
        <w:rPr>
          <w:rFonts w:ascii="Calibri" w:hAnsi="Calibri"/>
        </w:rPr>
      </w:pPr>
    </w:p>
    <w:p w14:paraId="7E5A441C" w14:textId="77777777" w:rsidR="003268BD" w:rsidRPr="00472300" w:rsidRDefault="003268BD" w:rsidP="003268BD">
      <w:pPr>
        <w:rPr>
          <w:rFonts w:ascii="Calibri" w:hAnsi="Calibri"/>
        </w:rPr>
      </w:pPr>
    </w:p>
    <w:p w14:paraId="67F3D3F1" w14:textId="77777777" w:rsidR="003268BD" w:rsidRPr="00472300" w:rsidRDefault="003268BD" w:rsidP="003268BD">
      <w:pPr>
        <w:tabs>
          <w:tab w:val="left" w:pos="5340"/>
        </w:tabs>
        <w:rPr>
          <w:rFonts w:ascii="Calibri" w:hAnsi="Calibri"/>
        </w:rPr>
      </w:pPr>
      <w:r w:rsidRPr="00472300">
        <w:rPr>
          <w:rFonts w:ascii="Calibri" w:hAnsi="Calibri"/>
        </w:rPr>
        <w:tab/>
      </w:r>
    </w:p>
    <w:p w14:paraId="1016A270" w14:textId="77777777" w:rsidR="003268BD" w:rsidRPr="00472300" w:rsidRDefault="003268BD" w:rsidP="003268BD">
      <w:pPr>
        <w:rPr>
          <w:rFonts w:ascii="Calibri" w:hAnsi="Calibri"/>
        </w:rPr>
      </w:pPr>
    </w:p>
    <w:p w14:paraId="4F626D04" w14:textId="77777777" w:rsidR="00806CFF" w:rsidRPr="00472300" w:rsidRDefault="00806CFF" w:rsidP="003268BD">
      <w:pPr>
        <w:rPr>
          <w:rFonts w:ascii="Calibri" w:hAnsi="Calibri"/>
        </w:rPr>
        <w:sectPr w:rsidR="00806CFF" w:rsidRPr="00472300" w:rsidSect="00806CFF">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Pr="00472300" w:rsidRDefault="00806CFF">
      <w:pPr>
        <w:rPr>
          <w:rFonts w:ascii="Calibri" w:hAnsi="Calibri"/>
        </w:rPr>
      </w:pPr>
    </w:p>
    <w:p w14:paraId="40E15E81" w14:textId="77777777" w:rsidR="00806CFF" w:rsidRPr="00472300" w:rsidRDefault="00806CFF" w:rsidP="00806CFF">
      <w:pPr>
        <w:pStyle w:val="Heading1"/>
        <w:rPr>
          <w:rFonts w:ascii="Calibri" w:hAnsi="Calibri"/>
        </w:rPr>
      </w:pPr>
      <w:r w:rsidRPr="00472300">
        <w:rPr>
          <w:rFonts w:ascii="Calibri" w:hAnsi="Calibri"/>
        </w:rPr>
        <w:t>Project description</w:t>
      </w:r>
    </w:p>
    <w:p w14:paraId="20F34844" w14:textId="77777777" w:rsidR="00F8061C" w:rsidRDefault="00F8061C" w:rsidP="00F8061C">
      <w:pPr>
        <w:rPr>
          <w:rFonts w:ascii="Calibri" w:hAnsi="Calibri"/>
        </w:rPr>
      </w:pPr>
    </w:p>
    <w:p w14:paraId="7DBC6166" w14:textId="51F8AAA0" w:rsidR="007C59F1" w:rsidRDefault="007C59F1" w:rsidP="00F8061C">
      <w:pPr>
        <w:rPr>
          <w:rFonts w:ascii="Calibri" w:hAnsi="Calibri"/>
        </w:rPr>
      </w:pPr>
      <w:r>
        <w:rPr>
          <w:rFonts w:ascii="Calibri" w:hAnsi="Calibri"/>
        </w:rPr>
        <w:t xml:space="preserve">The aim of the </w:t>
      </w:r>
      <w:proofErr w:type="spellStart"/>
      <w:r w:rsidR="00DB4631">
        <w:rPr>
          <w:rFonts w:ascii="Calibri" w:hAnsi="Calibri"/>
        </w:rPr>
        <w:t>GeneRank</w:t>
      </w:r>
      <w:proofErr w:type="spellEnd"/>
      <w:r>
        <w:rPr>
          <w:rFonts w:ascii="Calibri" w:hAnsi="Calibri"/>
        </w:rPr>
        <w:t xml:space="preserve"> project is to research, implement and improve on pre-existing algorithms which aim to rank genes within the genome. Genes are ranked by importance within the genome for specific experiments, for instance, if there is a new potential cure for a disease then it is helpful to know which genes are being affected, what that effect means and how strong the effect is. </w:t>
      </w:r>
      <w:r w:rsidR="00DB4631">
        <w:rPr>
          <w:rFonts w:ascii="Calibri" w:hAnsi="Calibri"/>
        </w:rPr>
        <w:t>This is often done for a specific organism, e.g. ranking genes within yeast.</w:t>
      </w:r>
      <w:r w:rsidR="00EF665A">
        <w:rPr>
          <w:rFonts w:ascii="Calibri" w:hAnsi="Calibri"/>
        </w:rPr>
        <w:t xml:space="preserve"> </w:t>
      </w:r>
    </w:p>
    <w:p w14:paraId="5A7F1C94" w14:textId="77777777" w:rsidR="007C59F1" w:rsidRDefault="007C59F1" w:rsidP="00F8061C">
      <w:pPr>
        <w:rPr>
          <w:rFonts w:ascii="Calibri" w:hAnsi="Calibri"/>
        </w:rPr>
      </w:pPr>
    </w:p>
    <w:p w14:paraId="75F5B53C" w14:textId="790704AA" w:rsidR="007C59F1" w:rsidRDefault="007C59F1" w:rsidP="00F8061C">
      <w:pPr>
        <w:rPr>
          <w:rFonts w:ascii="Calibri" w:hAnsi="Calibri"/>
        </w:rPr>
      </w:pPr>
      <w:r>
        <w:rPr>
          <w:rFonts w:ascii="Calibri" w:hAnsi="Calibri"/>
        </w:rPr>
        <w:t xml:space="preserve">Genes can be ranked based on expression data from microarray experiments, whereby genes are, up-regulated, down-regulated or there is no change. Up-regulation means that there has been a fold-increase in expression, e.g. a two fold increase means that the gene doubles production, of for instance </w:t>
      </w:r>
      <w:r w:rsidR="00B326F5">
        <w:rPr>
          <w:rFonts w:ascii="Calibri" w:hAnsi="Calibri"/>
        </w:rPr>
        <w:t>R</w:t>
      </w:r>
      <w:r>
        <w:rPr>
          <w:rFonts w:ascii="Calibri" w:hAnsi="Calibri"/>
        </w:rPr>
        <w:t xml:space="preserve">NA. </w:t>
      </w:r>
      <w:r w:rsidR="00F23933">
        <w:rPr>
          <w:rFonts w:ascii="Calibri" w:hAnsi="Calibri"/>
        </w:rPr>
        <w:t>Genes which express more are considered to be of more importance. If a drug changes the expression of a gene then it is to be noted by a higher ranking than unchanged genes</w:t>
      </w:r>
      <w:r w:rsidR="005C5691">
        <w:rPr>
          <w:rFonts w:ascii="Calibri" w:hAnsi="Calibri"/>
        </w:rPr>
        <w:t xml:space="preserve"> for this given experiment</w:t>
      </w:r>
      <w:r w:rsidR="00F23933">
        <w:rPr>
          <w:rFonts w:ascii="Calibri" w:hAnsi="Calibri"/>
        </w:rPr>
        <w:t>.</w:t>
      </w:r>
    </w:p>
    <w:p w14:paraId="2168BFFF" w14:textId="77777777" w:rsidR="00F23933" w:rsidRDefault="00F23933" w:rsidP="00F8061C">
      <w:pPr>
        <w:rPr>
          <w:rFonts w:ascii="Calibri" w:hAnsi="Calibri"/>
        </w:rPr>
      </w:pPr>
    </w:p>
    <w:p w14:paraId="1F44C3EA" w14:textId="6E1AD940" w:rsidR="00F23933" w:rsidRDefault="00F23933" w:rsidP="00F8061C">
      <w:pPr>
        <w:rPr>
          <w:rFonts w:ascii="Calibri" w:hAnsi="Calibri"/>
        </w:rPr>
      </w:pPr>
      <w:r>
        <w:rPr>
          <w:rFonts w:ascii="Calibri" w:hAnsi="Calibri"/>
        </w:rPr>
        <w:t xml:space="preserve">Ranking based solely on expression data does not build up the perfect picture of importance within the overall network. A gene which does not change its expression levels but does activate its transcription factor will affect genes which are turned on by this transcription factor. This gene then, affected by the drug could be responsible for turning on many other genes which change expression. Based solely on expression data </w:t>
      </w:r>
      <w:r w:rsidR="005C5691">
        <w:rPr>
          <w:rFonts w:ascii="Calibri" w:hAnsi="Calibri"/>
        </w:rPr>
        <w:t>alone,</w:t>
      </w:r>
      <w:r>
        <w:rPr>
          <w:rFonts w:ascii="Calibri" w:hAnsi="Calibri"/>
        </w:rPr>
        <w:t xml:space="preserve"> </w:t>
      </w:r>
      <w:r w:rsidR="005C5691">
        <w:rPr>
          <w:rFonts w:ascii="Calibri" w:hAnsi="Calibri"/>
        </w:rPr>
        <w:t xml:space="preserve">only </w:t>
      </w:r>
      <w:r>
        <w:rPr>
          <w:rFonts w:ascii="Calibri" w:hAnsi="Calibri"/>
        </w:rPr>
        <w:t>the genes which are turned on</w:t>
      </w:r>
      <w:r w:rsidR="005C5691">
        <w:rPr>
          <w:rFonts w:ascii="Calibri" w:hAnsi="Calibri"/>
        </w:rPr>
        <w:t>, and therefore are</w:t>
      </w:r>
      <w:r>
        <w:rPr>
          <w:rFonts w:ascii="Calibri" w:hAnsi="Calibri"/>
        </w:rPr>
        <w:t xml:space="preserve"> up or down-regulate</w:t>
      </w:r>
      <w:r w:rsidR="005C5691">
        <w:rPr>
          <w:rFonts w:ascii="Calibri" w:hAnsi="Calibri"/>
        </w:rPr>
        <w:t>d</w:t>
      </w:r>
      <w:r>
        <w:rPr>
          <w:rFonts w:ascii="Calibri" w:hAnsi="Calibri"/>
        </w:rPr>
        <w:t xml:space="preserve"> will be ranked highly. Whereas clearly the gene responsible for turning them on should also have a high ranking. </w:t>
      </w:r>
    </w:p>
    <w:p w14:paraId="41465229" w14:textId="77777777" w:rsidR="00F23933" w:rsidRDefault="00F23933" w:rsidP="00F8061C">
      <w:pPr>
        <w:rPr>
          <w:rFonts w:ascii="Calibri" w:hAnsi="Calibri"/>
        </w:rPr>
      </w:pPr>
    </w:p>
    <w:p w14:paraId="0FF45B6C" w14:textId="77777777" w:rsidR="00EF665A" w:rsidRDefault="00F23933" w:rsidP="00F8061C">
      <w:pPr>
        <w:rPr>
          <w:rFonts w:ascii="Calibri" w:hAnsi="Calibri" w:cs="Arial"/>
          <w:color w:val="333333"/>
          <w:szCs w:val="27"/>
          <w:shd w:val="clear" w:color="auto" w:fill="FFFFFF"/>
        </w:rPr>
      </w:pPr>
      <w:r>
        <w:rPr>
          <w:rFonts w:ascii="Calibri" w:hAnsi="Calibri"/>
        </w:rPr>
        <w:t>In order to account for such genes within the ranking system it is important to include the network structure data for the genome. This is achieved by using Gene Ontology (GO) data, one network is created for each section of the GO</w:t>
      </w:r>
      <w:r w:rsidR="005C5691">
        <w:rPr>
          <w:rFonts w:ascii="Calibri" w:hAnsi="Calibri"/>
        </w:rPr>
        <w:t>:</w:t>
      </w:r>
      <w:r>
        <w:rPr>
          <w:rFonts w:ascii="Calibri" w:hAnsi="Calibri"/>
        </w:rPr>
        <w:t xml:space="preserve"> </w:t>
      </w:r>
      <w:r w:rsidRPr="00F23933">
        <w:rPr>
          <w:rFonts w:ascii="Calibri" w:hAnsi="Calibri" w:cs="Arial"/>
          <w:color w:val="333333"/>
          <w:szCs w:val="27"/>
          <w:shd w:val="clear" w:color="auto" w:fill="FFFFFF"/>
        </w:rPr>
        <w:t>Biological Process, Cellular Component and Molecular Function</w:t>
      </w:r>
      <w:r>
        <w:rPr>
          <w:rFonts w:ascii="Calibri" w:hAnsi="Calibri" w:cs="Arial"/>
          <w:color w:val="333333"/>
          <w:szCs w:val="27"/>
          <w:shd w:val="clear" w:color="auto" w:fill="FFFFFF"/>
        </w:rPr>
        <w:t>, whereby genes are connected if they share an annotation defined by these networks</w:t>
      </w:r>
      <w:sdt>
        <w:sdtPr>
          <w:rPr>
            <w:rFonts w:ascii="Calibri" w:hAnsi="Calibri" w:cs="Arial"/>
            <w:color w:val="333333"/>
            <w:szCs w:val="27"/>
            <w:shd w:val="clear" w:color="auto" w:fill="FFFFFF"/>
          </w:rPr>
          <w:id w:val="-1255900620"/>
          <w:citation/>
        </w:sdtPr>
        <w:sdtEndPr/>
        <w:sdtContent>
          <w:r>
            <w:rPr>
              <w:rFonts w:ascii="Calibri" w:hAnsi="Calibri" w:cs="Arial"/>
              <w:color w:val="333333"/>
              <w:szCs w:val="27"/>
              <w:shd w:val="clear" w:color="auto" w:fill="FFFFFF"/>
            </w:rPr>
            <w:fldChar w:fldCharType="begin"/>
          </w:r>
          <w:r>
            <w:rPr>
              <w:rFonts w:ascii="Calibri" w:hAnsi="Calibri" w:cs="Arial"/>
              <w:color w:val="333333"/>
              <w:szCs w:val="27"/>
              <w:shd w:val="clear" w:color="auto" w:fill="FFFFFF"/>
            </w:rPr>
            <w:instrText xml:space="preserve"> CITATION Jul05 \l 2057 </w:instrText>
          </w:r>
          <w:r>
            <w:rPr>
              <w:rFonts w:ascii="Calibri" w:hAnsi="Calibri" w:cs="Arial"/>
              <w:color w:val="333333"/>
              <w:szCs w:val="27"/>
              <w:shd w:val="clear" w:color="auto" w:fill="FFFFFF"/>
            </w:rPr>
            <w:fldChar w:fldCharType="separate"/>
          </w:r>
          <w:r>
            <w:rPr>
              <w:rFonts w:ascii="Calibri" w:hAnsi="Calibri" w:cs="Arial"/>
              <w:noProof/>
              <w:color w:val="333333"/>
              <w:szCs w:val="27"/>
              <w:shd w:val="clear" w:color="auto" w:fill="FFFFFF"/>
            </w:rPr>
            <w:t xml:space="preserve"> </w:t>
          </w:r>
          <w:r w:rsidRPr="00F23933">
            <w:rPr>
              <w:rFonts w:ascii="Calibri" w:hAnsi="Calibri" w:cs="Arial"/>
              <w:noProof/>
              <w:color w:val="333333"/>
              <w:szCs w:val="27"/>
              <w:shd w:val="clear" w:color="auto" w:fill="FFFFFF"/>
            </w:rPr>
            <w:t>[1]</w:t>
          </w:r>
          <w:r>
            <w:rPr>
              <w:rFonts w:ascii="Calibri" w:hAnsi="Calibri" w:cs="Arial"/>
              <w:color w:val="333333"/>
              <w:szCs w:val="27"/>
              <w:shd w:val="clear" w:color="auto" w:fill="FFFFFF"/>
            </w:rPr>
            <w:fldChar w:fldCharType="end"/>
          </w:r>
        </w:sdtContent>
      </w:sdt>
      <w:r w:rsidR="0020718B">
        <w:rPr>
          <w:rFonts w:ascii="Calibri" w:hAnsi="Calibri" w:cs="Arial"/>
          <w:color w:val="333333"/>
          <w:szCs w:val="27"/>
          <w:shd w:val="clear" w:color="auto" w:fill="FFFFFF"/>
        </w:rPr>
        <w:t>. The underlying network of genes is combined with expression data from the given experiment to create a ranking system less susceptible to noise which will include the above mentioned gene types in the ranking. As noted within the paper, there are other sources of gene network data and measures which can be used instead of, or on top of GO data.</w:t>
      </w:r>
      <w:r w:rsidR="00EF665A">
        <w:rPr>
          <w:rFonts w:ascii="Calibri" w:hAnsi="Calibri" w:cs="Arial"/>
          <w:color w:val="333333"/>
          <w:szCs w:val="27"/>
          <w:shd w:val="clear" w:color="auto" w:fill="FFFFFF"/>
        </w:rPr>
        <w:t xml:space="preserve"> </w:t>
      </w:r>
    </w:p>
    <w:p w14:paraId="1441E201" w14:textId="77777777" w:rsidR="00EF665A" w:rsidRDefault="00EF665A" w:rsidP="00F8061C">
      <w:pPr>
        <w:rPr>
          <w:rFonts w:ascii="Calibri" w:hAnsi="Calibri" w:cs="Arial"/>
          <w:color w:val="333333"/>
          <w:szCs w:val="27"/>
          <w:shd w:val="clear" w:color="auto" w:fill="FFFFFF"/>
        </w:rPr>
      </w:pPr>
    </w:p>
    <w:p w14:paraId="1CA3190A" w14:textId="158C8B1B" w:rsidR="00F23933" w:rsidRDefault="00EF665A" w:rsidP="00F8061C">
      <w:pPr>
        <w:rPr>
          <w:rFonts w:ascii="Calibri" w:hAnsi="Calibri" w:cs="Arial"/>
          <w:color w:val="333333"/>
          <w:szCs w:val="27"/>
          <w:shd w:val="clear" w:color="auto" w:fill="FFFFFF"/>
        </w:rPr>
      </w:pPr>
      <w:r>
        <w:rPr>
          <w:rFonts w:ascii="Calibri" w:hAnsi="Calibri" w:cs="Arial"/>
          <w:color w:val="333333"/>
          <w:szCs w:val="27"/>
          <w:shd w:val="clear" w:color="auto" w:fill="FFFFFF"/>
        </w:rPr>
        <w:t xml:space="preserve">The original </w:t>
      </w:r>
      <w:r w:rsidR="00D020A7">
        <w:rPr>
          <w:rFonts w:ascii="Calibri" w:hAnsi="Calibri" w:cs="Arial"/>
          <w:color w:val="333333"/>
          <w:szCs w:val="27"/>
          <w:shd w:val="clear" w:color="auto" w:fill="FFFFFF"/>
        </w:rPr>
        <w:t>algorithm is based Google’s PageRank algorithm</w:t>
      </w:r>
      <w:sdt>
        <w:sdtPr>
          <w:rPr>
            <w:rFonts w:ascii="Calibri" w:hAnsi="Calibri" w:cs="Arial"/>
            <w:color w:val="333333"/>
            <w:szCs w:val="27"/>
            <w:shd w:val="clear" w:color="auto" w:fill="FFFFFF"/>
          </w:rPr>
          <w:id w:val="-526717775"/>
          <w:citation/>
        </w:sdtPr>
        <w:sdtEndPr/>
        <w:sdtContent>
          <w:r w:rsidR="00D020A7">
            <w:rPr>
              <w:rFonts w:ascii="Calibri" w:hAnsi="Calibri" w:cs="Arial"/>
              <w:color w:val="333333"/>
              <w:szCs w:val="27"/>
              <w:shd w:val="clear" w:color="auto" w:fill="FFFFFF"/>
            </w:rPr>
            <w:fldChar w:fldCharType="begin"/>
          </w:r>
          <w:r w:rsidR="00D020A7">
            <w:rPr>
              <w:rFonts w:ascii="Calibri" w:hAnsi="Calibri" w:cs="Arial"/>
              <w:color w:val="333333"/>
              <w:szCs w:val="27"/>
              <w:shd w:val="clear" w:color="auto" w:fill="FFFFFF"/>
            </w:rPr>
            <w:instrText xml:space="preserve"> CITATION Pag98 \l 2057 </w:instrText>
          </w:r>
          <w:r w:rsidR="00D020A7">
            <w:rPr>
              <w:rFonts w:ascii="Calibri" w:hAnsi="Calibri" w:cs="Arial"/>
              <w:color w:val="333333"/>
              <w:szCs w:val="27"/>
              <w:shd w:val="clear" w:color="auto" w:fill="FFFFFF"/>
            </w:rPr>
            <w:fldChar w:fldCharType="separate"/>
          </w:r>
          <w:r w:rsidR="00D020A7">
            <w:rPr>
              <w:rFonts w:ascii="Calibri" w:hAnsi="Calibri" w:cs="Arial"/>
              <w:noProof/>
              <w:color w:val="333333"/>
              <w:szCs w:val="27"/>
              <w:shd w:val="clear" w:color="auto" w:fill="FFFFFF"/>
            </w:rPr>
            <w:t xml:space="preserve"> </w:t>
          </w:r>
          <w:r w:rsidR="00D020A7" w:rsidRPr="00D020A7">
            <w:rPr>
              <w:rFonts w:ascii="Calibri" w:hAnsi="Calibri" w:cs="Arial"/>
              <w:noProof/>
              <w:color w:val="333333"/>
              <w:szCs w:val="27"/>
              <w:shd w:val="clear" w:color="auto" w:fill="FFFFFF"/>
            </w:rPr>
            <w:t>[2]</w:t>
          </w:r>
          <w:r w:rsidR="00D020A7">
            <w:rPr>
              <w:rFonts w:ascii="Calibri" w:hAnsi="Calibri" w:cs="Arial"/>
              <w:color w:val="333333"/>
              <w:szCs w:val="27"/>
              <w:shd w:val="clear" w:color="auto" w:fill="FFFFFF"/>
            </w:rPr>
            <w:fldChar w:fldCharType="end"/>
          </w:r>
        </w:sdtContent>
      </w:sdt>
      <w:r w:rsidR="00D020A7">
        <w:rPr>
          <w:rFonts w:ascii="Calibri" w:hAnsi="Calibri" w:cs="Arial"/>
          <w:color w:val="333333"/>
          <w:szCs w:val="27"/>
          <w:shd w:val="clear" w:color="auto" w:fill="FFFFFF"/>
        </w:rPr>
        <w:t xml:space="preserve">. It uses the same principle that pages, in this case genes, which are connected by many highly ranked pages should be ranked accordingly as the highly ranked pages vote for the page they link to. In this case genes which connect </w:t>
      </w:r>
      <w:proofErr w:type="gramStart"/>
      <w:r w:rsidR="00D020A7">
        <w:rPr>
          <w:rFonts w:ascii="Calibri" w:hAnsi="Calibri" w:cs="Arial"/>
          <w:color w:val="333333"/>
          <w:szCs w:val="27"/>
          <w:shd w:val="clear" w:color="auto" w:fill="FFFFFF"/>
        </w:rPr>
        <w:t>to</w:t>
      </w:r>
      <w:proofErr w:type="gramEnd"/>
      <w:r w:rsidR="00D020A7">
        <w:rPr>
          <w:rFonts w:ascii="Calibri" w:hAnsi="Calibri" w:cs="Arial"/>
          <w:color w:val="333333"/>
          <w:szCs w:val="27"/>
          <w:shd w:val="clear" w:color="auto" w:fill="FFFFFF"/>
        </w:rPr>
        <w:t xml:space="preserve"> many highly ranked genes are likely to be genes which control whether or not they are turned on a</w:t>
      </w:r>
      <w:r w:rsidR="00FC24B8">
        <w:rPr>
          <w:rFonts w:ascii="Calibri" w:hAnsi="Calibri" w:cs="Arial"/>
          <w:color w:val="333333"/>
          <w:szCs w:val="27"/>
          <w:shd w:val="clear" w:color="auto" w:fill="FFFFFF"/>
        </w:rPr>
        <w:t>nd thus should be ranked highly as well.</w:t>
      </w:r>
    </w:p>
    <w:p w14:paraId="24E63939" w14:textId="77777777" w:rsidR="00C56915" w:rsidRDefault="00C56915" w:rsidP="00F8061C">
      <w:pPr>
        <w:rPr>
          <w:rFonts w:ascii="Calibri" w:hAnsi="Calibri" w:cs="Arial"/>
          <w:color w:val="333333"/>
          <w:szCs w:val="27"/>
          <w:shd w:val="clear" w:color="auto" w:fill="FFFFFF"/>
        </w:rPr>
      </w:pPr>
    </w:p>
    <w:p w14:paraId="2F2E180D" w14:textId="7564BED1" w:rsidR="00C56915" w:rsidRDefault="00C56915" w:rsidP="00F8061C">
      <w:pPr>
        <w:rPr>
          <w:rFonts w:ascii="Calibri" w:hAnsi="Calibri" w:cs="Arial"/>
          <w:color w:val="333333"/>
          <w:szCs w:val="27"/>
          <w:shd w:val="clear" w:color="auto" w:fill="FFFFFF"/>
        </w:rPr>
      </w:pPr>
      <w:r>
        <w:rPr>
          <w:rFonts w:ascii="Calibri" w:hAnsi="Calibri" w:cs="Arial"/>
          <w:color w:val="333333"/>
          <w:szCs w:val="27"/>
          <w:shd w:val="clear" w:color="auto" w:fill="FFFFFF"/>
        </w:rPr>
        <w:t>The algorithm will be implemented in Python using open sourced elements of the original algorithm. Once implemented and tested the algorithm will be experimented with and extended. It is possible to look at alternative approaches and incorporate these into the algorithm as well as the possible application of such an algorithm to o</w:t>
      </w:r>
      <w:r w:rsidR="005C5691">
        <w:rPr>
          <w:rFonts w:ascii="Calibri" w:hAnsi="Calibri" w:cs="Arial"/>
          <w:color w:val="333333"/>
          <w:szCs w:val="27"/>
          <w:shd w:val="clear" w:color="auto" w:fill="FFFFFF"/>
        </w:rPr>
        <w:t>ther, similar areas of biology where ranking can prove useful.</w:t>
      </w:r>
    </w:p>
    <w:p w14:paraId="02E86187" w14:textId="77777777" w:rsidR="00023BFB" w:rsidRDefault="00023BFB" w:rsidP="00F8061C">
      <w:pPr>
        <w:rPr>
          <w:rFonts w:ascii="Calibri" w:hAnsi="Calibri" w:cs="Arial"/>
          <w:color w:val="333333"/>
          <w:szCs w:val="27"/>
          <w:shd w:val="clear" w:color="auto" w:fill="FFFFFF"/>
        </w:rPr>
      </w:pPr>
    </w:p>
    <w:p w14:paraId="15D17374" w14:textId="77777777" w:rsidR="00023BFB" w:rsidRPr="00F23933" w:rsidRDefault="00023BFB" w:rsidP="00F8061C">
      <w:pPr>
        <w:rPr>
          <w:rFonts w:ascii="Calibri" w:hAnsi="Calibri"/>
          <w:sz w:val="20"/>
        </w:rPr>
      </w:pPr>
    </w:p>
    <w:p w14:paraId="30282488" w14:textId="77777777" w:rsidR="00806CFF" w:rsidRPr="00472300" w:rsidRDefault="00675C3A" w:rsidP="00806CFF">
      <w:pPr>
        <w:pStyle w:val="Heading1"/>
        <w:rPr>
          <w:rFonts w:ascii="Calibri" w:hAnsi="Calibri"/>
        </w:rPr>
      </w:pPr>
      <w:r w:rsidRPr="00472300">
        <w:rPr>
          <w:rFonts w:ascii="Calibri" w:hAnsi="Calibri"/>
        </w:rPr>
        <w:lastRenderedPageBreak/>
        <w:t>Proposed tasks</w:t>
      </w:r>
    </w:p>
    <w:p w14:paraId="0F0E485B" w14:textId="77777777" w:rsidR="00F8061C" w:rsidRDefault="00F8061C" w:rsidP="00F8061C">
      <w:pPr>
        <w:rPr>
          <w:rFonts w:ascii="Calibri" w:hAnsi="Calibri"/>
        </w:rPr>
      </w:pPr>
    </w:p>
    <w:p w14:paraId="5E21039A" w14:textId="515D1B1F" w:rsidR="00882AB7" w:rsidRDefault="00882AB7" w:rsidP="00F8061C">
      <w:pPr>
        <w:rPr>
          <w:rFonts w:ascii="Calibri" w:hAnsi="Calibri"/>
        </w:rPr>
      </w:pPr>
      <w:r>
        <w:rPr>
          <w:rFonts w:ascii="Calibri" w:hAnsi="Calibri"/>
        </w:rPr>
        <w:t>The following tasks will be performed on this project:</w:t>
      </w:r>
    </w:p>
    <w:p w14:paraId="33940A55" w14:textId="77777777" w:rsidR="00882AB7" w:rsidRDefault="00882AB7" w:rsidP="00F8061C">
      <w:pPr>
        <w:rPr>
          <w:rFonts w:ascii="Calibri" w:hAnsi="Calibri"/>
        </w:rPr>
      </w:pPr>
    </w:p>
    <w:p w14:paraId="0C66BA20" w14:textId="4611FAA6" w:rsidR="00645AEB" w:rsidRDefault="00882AB7" w:rsidP="00F8061C">
      <w:pPr>
        <w:rPr>
          <w:rFonts w:ascii="Calibri" w:hAnsi="Calibri"/>
        </w:rPr>
      </w:pPr>
      <w:r w:rsidRPr="006D05AA">
        <w:rPr>
          <w:rFonts w:ascii="Calibri" w:hAnsi="Calibri"/>
          <w:b/>
        </w:rPr>
        <w:t>Research into the original algorithm along with alternative algorithms</w:t>
      </w:r>
      <w:r>
        <w:rPr>
          <w:rFonts w:ascii="Calibri" w:hAnsi="Calibri"/>
        </w:rPr>
        <w:t xml:space="preserve">. This will be expanded onto research into expansion of the algorithm along with alternative uses of the algorithm. </w:t>
      </w:r>
    </w:p>
    <w:p w14:paraId="612EFBE9" w14:textId="77777777" w:rsidR="00645AEB" w:rsidRDefault="00645AEB" w:rsidP="00F8061C">
      <w:pPr>
        <w:rPr>
          <w:rFonts w:ascii="Calibri" w:hAnsi="Calibri"/>
        </w:rPr>
      </w:pPr>
    </w:p>
    <w:p w14:paraId="7BE64F99" w14:textId="3AC992E3" w:rsidR="00882AB7" w:rsidRDefault="00645AEB" w:rsidP="00F8061C">
      <w:pPr>
        <w:rPr>
          <w:rFonts w:ascii="Calibri" w:hAnsi="Calibri"/>
        </w:rPr>
      </w:pPr>
      <w:r>
        <w:rPr>
          <w:rFonts w:ascii="Calibri" w:hAnsi="Calibri"/>
          <w:b/>
        </w:rPr>
        <w:t>Data collection and manipulation.</w:t>
      </w:r>
      <w:r w:rsidR="00D164D6">
        <w:rPr>
          <w:rFonts w:ascii="Calibri" w:hAnsi="Calibri"/>
        </w:rPr>
        <w:t xml:space="preserve"> </w:t>
      </w:r>
      <w:r>
        <w:rPr>
          <w:rFonts w:ascii="Calibri" w:hAnsi="Calibri"/>
        </w:rPr>
        <w:t>Input</w:t>
      </w:r>
      <w:r w:rsidR="00E30F32">
        <w:rPr>
          <w:rFonts w:ascii="Calibri" w:hAnsi="Calibri"/>
        </w:rPr>
        <w:t xml:space="preserve"> data must </w:t>
      </w:r>
      <w:r w:rsidR="002933B8">
        <w:rPr>
          <w:rFonts w:ascii="Calibri" w:hAnsi="Calibri"/>
        </w:rPr>
        <w:t>consist of a vector</w:t>
      </w:r>
      <w:r w:rsidR="005D3092">
        <w:rPr>
          <w:rFonts w:ascii="Calibri" w:hAnsi="Calibri"/>
        </w:rPr>
        <w:t xml:space="preserve"> of</w:t>
      </w:r>
      <w:r w:rsidR="00D164D6">
        <w:rPr>
          <w:rFonts w:ascii="Calibri" w:hAnsi="Calibri"/>
        </w:rPr>
        <w:t xml:space="preserve"> gene expression levels </w:t>
      </w:r>
      <w:r w:rsidR="002933B8">
        <w:rPr>
          <w:rFonts w:ascii="Calibri" w:hAnsi="Calibri"/>
        </w:rPr>
        <w:t>and</w:t>
      </w:r>
      <w:r w:rsidR="00D164D6">
        <w:rPr>
          <w:rFonts w:ascii="Calibri" w:hAnsi="Calibri"/>
        </w:rPr>
        <w:t xml:space="preserve"> gene network information in the form of an adjacency matrix. Therefore data from datasets must be collected and manipulated into a usable format within the algorithm.</w:t>
      </w:r>
    </w:p>
    <w:p w14:paraId="5B287A9C" w14:textId="77777777" w:rsidR="00882AB7" w:rsidRDefault="00882AB7" w:rsidP="00F8061C">
      <w:pPr>
        <w:rPr>
          <w:rFonts w:ascii="Calibri" w:hAnsi="Calibri"/>
        </w:rPr>
      </w:pPr>
    </w:p>
    <w:p w14:paraId="307023B4" w14:textId="4F4C21E2" w:rsidR="00BA73C4" w:rsidRDefault="00BA73C4" w:rsidP="00F8061C">
      <w:pPr>
        <w:rPr>
          <w:rFonts w:ascii="Calibri" w:hAnsi="Calibri"/>
        </w:rPr>
      </w:pPr>
      <w:r w:rsidRPr="006D05AA">
        <w:rPr>
          <w:rFonts w:ascii="Calibri" w:hAnsi="Calibri"/>
          <w:b/>
        </w:rPr>
        <w:t>Set up of documentation and development environments</w:t>
      </w:r>
      <w:r>
        <w:rPr>
          <w:rFonts w:ascii="Calibri" w:hAnsi="Calibri"/>
        </w:rPr>
        <w:t>. All documentation and code will be pushed to a private GitHub repository in order to allow for version control as well as backups. The task will be performed using Python and as such the required programs have been installed ready for use.</w:t>
      </w:r>
    </w:p>
    <w:p w14:paraId="3FAD42C7" w14:textId="77777777" w:rsidR="00BA73C4" w:rsidRDefault="00BA73C4" w:rsidP="00F8061C">
      <w:pPr>
        <w:rPr>
          <w:rFonts w:ascii="Calibri" w:hAnsi="Calibri"/>
        </w:rPr>
      </w:pPr>
    </w:p>
    <w:p w14:paraId="563D470A" w14:textId="6214ED79" w:rsidR="00882AB7" w:rsidRDefault="00882AB7" w:rsidP="00F8061C">
      <w:pPr>
        <w:rPr>
          <w:rFonts w:ascii="Calibri" w:hAnsi="Calibri"/>
        </w:rPr>
      </w:pPr>
      <w:r w:rsidRPr="006D05AA">
        <w:rPr>
          <w:rFonts w:ascii="Calibri" w:hAnsi="Calibri"/>
          <w:b/>
        </w:rPr>
        <w:t>Implementation and then expansion of the original algorithm</w:t>
      </w:r>
      <w:r w:rsidR="005D3092">
        <w:rPr>
          <w:rFonts w:ascii="Calibri" w:hAnsi="Calibri"/>
          <w:b/>
        </w:rPr>
        <w:t>,</w:t>
      </w:r>
      <w:r>
        <w:rPr>
          <w:rFonts w:ascii="Calibri" w:hAnsi="Calibri"/>
        </w:rPr>
        <w:t xml:space="preserve"> which combines the use of expression data with the GO network data to create a sophisticated ranking system. </w:t>
      </w:r>
    </w:p>
    <w:p w14:paraId="587C37FA" w14:textId="77777777" w:rsidR="00AE36F3" w:rsidRDefault="00AE36F3" w:rsidP="00F8061C">
      <w:pPr>
        <w:rPr>
          <w:rFonts w:ascii="Calibri" w:hAnsi="Calibri"/>
        </w:rPr>
      </w:pPr>
    </w:p>
    <w:p w14:paraId="307C679C" w14:textId="3EBEC68C" w:rsidR="00AE36F3" w:rsidRDefault="00AE36F3" w:rsidP="00F8061C">
      <w:pPr>
        <w:rPr>
          <w:rFonts w:ascii="Calibri" w:hAnsi="Calibri"/>
        </w:rPr>
      </w:pPr>
      <w:r w:rsidRPr="006D05AA">
        <w:rPr>
          <w:rFonts w:ascii="Calibri" w:hAnsi="Calibri"/>
          <w:b/>
        </w:rPr>
        <w:t>Project me</w:t>
      </w:r>
      <w:r w:rsidR="00BA73C4" w:rsidRPr="006D05AA">
        <w:rPr>
          <w:rFonts w:ascii="Calibri" w:hAnsi="Calibri"/>
          <w:b/>
        </w:rPr>
        <w:t>e</w:t>
      </w:r>
      <w:r w:rsidRPr="006D05AA">
        <w:rPr>
          <w:rFonts w:ascii="Calibri" w:hAnsi="Calibri"/>
          <w:b/>
        </w:rPr>
        <w:t>ting</w:t>
      </w:r>
      <w:r w:rsidR="00BA73C4" w:rsidRPr="006D05AA">
        <w:rPr>
          <w:rFonts w:ascii="Calibri" w:hAnsi="Calibri"/>
          <w:b/>
        </w:rPr>
        <w:t>s</w:t>
      </w:r>
      <w:r w:rsidRPr="006D05AA">
        <w:rPr>
          <w:rFonts w:ascii="Calibri" w:hAnsi="Calibri"/>
          <w:b/>
        </w:rPr>
        <w:t xml:space="preserve"> </w:t>
      </w:r>
      <w:r w:rsidR="00BA73C4" w:rsidRPr="006D05AA">
        <w:rPr>
          <w:rFonts w:ascii="Calibri" w:hAnsi="Calibri"/>
          <w:b/>
        </w:rPr>
        <w:t>and</w:t>
      </w:r>
      <w:r w:rsidRPr="006D05AA">
        <w:rPr>
          <w:rFonts w:ascii="Calibri" w:hAnsi="Calibri"/>
          <w:b/>
        </w:rPr>
        <w:t xml:space="preserve"> journal</w:t>
      </w:r>
      <w:r w:rsidR="00BA73C4">
        <w:rPr>
          <w:rFonts w:ascii="Calibri" w:hAnsi="Calibri"/>
        </w:rPr>
        <w:t>. There will be weekly meeting</w:t>
      </w:r>
      <w:r w:rsidR="005D3092">
        <w:rPr>
          <w:rFonts w:ascii="Calibri" w:hAnsi="Calibri"/>
        </w:rPr>
        <w:t>s</w:t>
      </w:r>
      <w:r w:rsidR="00BA73C4">
        <w:rPr>
          <w:rFonts w:ascii="Calibri" w:hAnsi="Calibri"/>
        </w:rPr>
        <w:t xml:space="preserve"> with the supervisor of the project and a journal entry will be made each week. This will be used to guide future activity as well as record past activity and will also be pushed to </w:t>
      </w:r>
      <w:r w:rsidR="006C349D">
        <w:rPr>
          <w:rFonts w:ascii="Calibri" w:hAnsi="Calibri"/>
        </w:rPr>
        <w:t>GitHub</w:t>
      </w:r>
      <w:bookmarkStart w:id="0" w:name="_GoBack"/>
      <w:bookmarkEnd w:id="0"/>
      <w:r w:rsidR="00BA73C4">
        <w:rPr>
          <w:rFonts w:ascii="Calibri" w:hAnsi="Calibri"/>
        </w:rPr>
        <w:t>.</w:t>
      </w:r>
    </w:p>
    <w:p w14:paraId="2F9F93D4" w14:textId="77777777" w:rsidR="00AE36F3" w:rsidRDefault="00AE36F3" w:rsidP="00F8061C">
      <w:pPr>
        <w:rPr>
          <w:rFonts w:ascii="Calibri" w:hAnsi="Calibri"/>
        </w:rPr>
      </w:pPr>
    </w:p>
    <w:p w14:paraId="7A329988" w14:textId="71F8BCDE" w:rsidR="00AE36F3" w:rsidRDefault="00BA73C4" w:rsidP="00F8061C">
      <w:pPr>
        <w:rPr>
          <w:rFonts w:ascii="Calibri" w:hAnsi="Calibri"/>
        </w:rPr>
      </w:pPr>
      <w:r w:rsidRPr="006D05AA">
        <w:rPr>
          <w:rFonts w:ascii="Calibri" w:hAnsi="Calibri"/>
          <w:b/>
        </w:rPr>
        <w:t>Mid-term</w:t>
      </w:r>
      <w:r w:rsidR="00AE36F3" w:rsidRPr="006D05AA">
        <w:rPr>
          <w:rFonts w:ascii="Calibri" w:hAnsi="Calibri"/>
          <w:b/>
        </w:rPr>
        <w:t xml:space="preserve"> presentation </w:t>
      </w:r>
      <w:r w:rsidRPr="006D05AA">
        <w:rPr>
          <w:rFonts w:ascii="Calibri" w:hAnsi="Calibri"/>
          <w:b/>
        </w:rPr>
        <w:t>and</w:t>
      </w:r>
      <w:r w:rsidR="00AE36F3" w:rsidRPr="006D05AA">
        <w:rPr>
          <w:rFonts w:ascii="Calibri" w:hAnsi="Calibri"/>
          <w:b/>
        </w:rPr>
        <w:t xml:space="preserve"> final demonstration</w:t>
      </w:r>
      <w:r>
        <w:rPr>
          <w:rFonts w:ascii="Calibri" w:hAnsi="Calibri"/>
        </w:rPr>
        <w:t>. At the mid-term presentation it should be possible to demonstrate the algorithm along with proposed or in-progress extensions and re-use of the algorithm. These will then be shown in full at the final demonstration.</w:t>
      </w:r>
      <w:r w:rsidR="005D3092">
        <w:rPr>
          <w:rFonts w:ascii="Calibri" w:hAnsi="Calibri"/>
        </w:rPr>
        <w:t xml:space="preserve"> Appropriate notes will b</w:t>
      </w:r>
      <w:r w:rsidR="00053DB0">
        <w:rPr>
          <w:rFonts w:ascii="Calibri" w:hAnsi="Calibri"/>
        </w:rPr>
        <w:t>e made before each demonstration.</w:t>
      </w:r>
    </w:p>
    <w:p w14:paraId="571BED53" w14:textId="77777777" w:rsidR="00882AB7" w:rsidRPr="00472300" w:rsidRDefault="00882AB7" w:rsidP="00F8061C">
      <w:pPr>
        <w:rPr>
          <w:rFonts w:ascii="Calibri" w:hAnsi="Calibri"/>
        </w:rPr>
      </w:pPr>
    </w:p>
    <w:p w14:paraId="31FA8175" w14:textId="77777777" w:rsidR="00806CFF" w:rsidRPr="00472300" w:rsidRDefault="00806CFF" w:rsidP="00806CFF">
      <w:pPr>
        <w:pStyle w:val="Heading1"/>
        <w:rPr>
          <w:rFonts w:ascii="Calibri" w:hAnsi="Calibri"/>
        </w:rPr>
      </w:pPr>
      <w:r w:rsidRPr="00472300">
        <w:rPr>
          <w:rFonts w:ascii="Calibri" w:hAnsi="Calibri"/>
        </w:rPr>
        <w:t>Project deliverables</w:t>
      </w:r>
    </w:p>
    <w:p w14:paraId="72453A65" w14:textId="77777777" w:rsidR="00F8061C" w:rsidRDefault="00F8061C" w:rsidP="00F8061C">
      <w:pPr>
        <w:rPr>
          <w:rFonts w:ascii="Calibri" w:hAnsi="Calibri"/>
        </w:rPr>
      </w:pPr>
    </w:p>
    <w:p w14:paraId="11425B1A" w14:textId="6E484664" w:rsidR="006D05AA" w:rsidRDefault="006D05AA" w:rsidP="00F8061C">
      <w:pPr>
        <w:rPr>
          <w:rFonts w:ascii="Calibri" w:hAnsi="Calibri"/>
        </w:rPr>
      </w:pPr>
      <w:r w:rsidRPr="006D05AA">
        <w:rPr>
          <w:rFonts w:ascii="Calibri" w:hAnsi="Calibri"/>
          <w:b/>
        </w:rPr>
        <w:t>Design and plan documentation</w:t>
      </w:r>
      <w:r>
        <w:rPr>
          <w:rFonts w:ascii="Calibri" w:hAnsi="Calibri"/>
        </w:rPr>
        <w:t xml:space="preserve">. This will detail how the algorithm works, how it was implemented and what tools were used to do this. </w:t>
      </w:r>
    </w:p>
    <w:p w14:paraId="39ADAC91" w14:textId="77777777" w:rsidR="006D05AA" w:rsidRDefault="006D05AA" w:rsidP="00F8061C">
      <w:pPr>
        <w:rPr>
          <w:rFonts w:ascii="Calibri" w:hAnsi="Calibri"/>
        </w:rPr>
      </w:pPr>
    </w:p>
    <w:p w14:paraId="441E8366" w14:textId="22654968" w:rsidR="006D05AA" w:rsidRDefault="006D05AA" w:rsidP="00F8061C">
      <w:pPr>
        <w:rPr>
          <w:rFonts w:ascii="Calibri" w:hAnsi="Calibri"/>
        </w:rPr>
      </w:pPr>
      <w:r w:rsidRPr="006D05AA">
        <w:rPr>
          <w:rFonts w:ascii="Calibri" w:hAnsi="Calibri"/>
          <w:b/>
        </w:rPr>
        <w:t>Mid-term demonstration notes</w:t>
      </w:r>
      <w:r>
        <w:rPr>
          <w:rFonts w:ascii="Calibri" w:hAnsi="Calibri"/>
        </w:rPr>
        <w:t>. Notes made from the mid-term demonstration on what was available to be shown and covered and what would be needed for the final demonstration.</w:t>
      </w:r>
    </w:p>
    <w:p w14:paraId="61A3AE6E" w14:textId="77777777" w:rsidR="006D05AA" w:rsidRDefault="006D05AA" w:rsidP="00F8061C">
      <w:pPr>
        <w:rPr>
          <w:rFonts w:ascii="Calibri" w:hAnsi="Calibri"/>
        </w:rPr>
      </w:pPr>
    </w:p>
    <w:p w14:paraId="641DB970" w14:textId="4F1A2A1E" w:rsidR="00BA73C4" w:rsidRDefault="00BA73C4" w:rsidP="00F8061C">
      <w:pPr>
        <w:rPr>
          <w:rFonts w:ascii="Calibri" w:hAnsi="Calibri"/>
        </w:rPr>
      </w:pPr>
      <w:r w:rsidRPr="006D05AA">
        <w:rPr>
          <w:rFonts w:ascii="Calibri" w:hAnsi="Calibri"/>
          <w:b/>
        </w:rPr>
        <w:t>Final algorithm(s) with extension and re-use</w:t>
      </w:r>
      <w:r>
        <w:rPr>
          <w:rFonts w:ascii="Calibri" w:hAnsi="Calibri"/>
        </w:rPr>
        <w:t>. The python code used for the algorithm, any modification and re-use of the algorithm along with all input data and output results will be shown.</w:t>
      </w:r>
    </w:p>
    <w:p w14:paraId="1654D272" w14:textId="77777777" w:rsidR="00BA73C4" w:rsidRDefault="00BA73C4" w:rsidP="00F8061C">
      <w:pPr>
        <w:rPr>
          <w:rFonts w:ascii="Calibri" w:hAnsi="Calibri"/>
        </w:rPr>
      </w:pPr>
    </w:p>
    <w:p w14:paraId="39CE9E69" w14:textId="2FF1F5B7" w:rsidR="00BA73C4" w:rsidRDefault="00BA73C4" w:rsidP="00F8061C">
      <w:pPr>
        <w:rPr>
          <w:rFonts w:ascii="Calibri" w:hAnsi="Calibri"/>
        </w:rPr>
      </w:pPr>
      <w:r w:rsidRPr="006D05AA">
        <w:rPr>
          <w:rFonts w:ascii="Calibri" w:hAnsi="Calibri"/>
          <w:b/>
        </w:rPr>
        <w:t>Final report</w:t>
      </w:r>
      <w:r>
        <w:rPr>
          <w:rFonts w:ascii="Calibri" w:hAnsi="Calibri"/>
        </w:rPr>
        <w:t>. This report will cover the entire project outlining what was done, the importance or use of the work along with appendices and discussion about 3</w:t>
      </w:r>
      <w:r w:rsidRPr="00BA73C4">
        <w:rPr>
          <w:rFonts w:ascii="Calibri" w:hAnsi="Calibri"/>
          <w:vertAlign w:val="superscript"/>
        </w:rPr>
        <w:t>rd</w:t>
      </w:r>
      <w:r>
        <w:rPr>
          <w:rFonts w:ascii="Calibri" w:hAnsi="Calibri"/>
        </w:rPr>
        <w:t xml:space="preserve"> party tools used for the project, namely for the original algorithm.</w:t>
      </w:r>
    </w:p>
    <w:p w14:paraId="706C2F57" w14:textId="77777777" w:rsidR="00BA73C4" w:rsidRDefault="00BA73C4" w:rsidP="00F8061C">
      <w:pPr>
        <w:rPr>
          <w:rFonts w:ascii="Calibri" w:hAnsi="Calibri"/>
        </w:rPr>
      </w:pPr>
    </w:p>
    <w:p w14:paraId="01610FD9" w14:textId="29519EA0" w:rsidR="00BA73C4" w:rsidRPr="00472300" w:rsidRDefault="00BA73C4" w:rsidP="00F8061C">
      <w:pPr>
        <w:rPr>
          <w:rFonts w:ascii="Calibri" w:hAnsi="Calibri"/>
        </w:rPr>
      </w:pPr>
      <w:r w:rsidRPr="006D05AA">
        <w:rPr>
          <w:rFonts w:ascii="Calibri" w:hAnsi="Calibri"/>
          <w:b/>
        </w:rPr>
        <w:t>Final demonstration</w:t>
      </w:r>
      <w:r>
        <w:rPr>
          <w:rFonts w:ascii="Calibri" w:hAnsi="Calibri"/>
        </w:rPr>
        <w:t xml:space="preserve">. </w:t>
      </w:r>
      <w:r w:rsidR="00BA7C66">
        <w:rPr>
          <w:rFonts w:ascii="Calibri" w:hAnsi="Calibri"/>
        </w:rPr>
        <w:t xml:space="preserve">A demonstration of how the algorithm works along with the use and importance of the algorithms. </w:t>
      </w:r>
    </w:p>
    <w:p w14:paraId="7F81A3FA" w14:textId="77777777" w:rsidR="00FA257E" w:rsidRDefault="00FA257E" w:rsidP="00BD3E25">
      <w:pPr>
        <w:pStyle w:val="Heading1"/>
        <w:numPr>
          <w:ilvl w:val="0"/>
          <w:numId w:val="0"/>
        </w:numPr>
        <w:rPr>
          <w:rFonts w:ascii="Calibri" w:hAnsi="Calibri"/>
        </w:rPr>
      </w:pPr>
    </w:p>
    <w:p w14:paraId="13C70F57" w14:textId="77777777" w:rsidR="000D12D4" w:rsidRPr="000D12D4" w:rsidRDefault="000D12D4" w:rsidP="000D12D4"/>
    <w:p w14:paraId="05E2CF2F" w14:textId="5827AC7F" w:rsidR="00882AB7" w:rsidRDefault="00FA257E" w:rsidP="00BD3E25">
      <w:pPr>
        <w:pStyle w:val="Heading1"/>
        <w:numPr>
          <w:ilvl w:val="0"/>
          <w:numId w:val="0"/>
        </w:numPr>
        <w:rPr>
          <w:rFonts w:ascii="Calibri" w:hAnsi="Calibri"/>
        </w:rPr>
      </w:pPr>
      <w:r>
        <w:rPr>
          <w:rFonts w:ascii="Calibri" w:hAnsi="Calibri"/>
        </w:rPr>
        <w:t>4.</w:t>
      </w:r>
      <w:r>
        <w:rPr>
          <w:rFonts w:ascii="Calibri" w:hAnsi="Calibri"/>
        </w:rPr>
        <w:tab/>
      </w:r>
      <w:r w:rsidR="00806CFF" w:rsidRPr="00472300">
        <w:rPr>
          <w:rFonts w:ascii="Calibri" w:hAnsi="Calibri"/>
        </w:rPr>
        <w:t xml:space="preserve">Initial </w:t>
      </w:r>
      <w:r w:rsidR="00675C3A" w:rsidRPr="00472300">
        <w:rPr>
          <w:rFonts w:ascii="Calibri" w:hAnsi="Calibri"/>
        </w:rPr>
        <w:t xml:space="preserve">annotated </w:t>
      </w:r>
      <w:r w:rsidR="00806CFF" w:rsidRPr="00472300">
        <w:rPr>
          <w:rFonts w:ascii="Calibri" w:hAnsi="Calibri"/>
        </w:rPr>
        <w:t>bibliography</w:t>
      </w:r>
    </w:p>
    <w:sdt>
      <w:sdtPr>
        <w:rPr>
          <w:rFonts w:asciiTheme="minorHAnsi" w:eastAsiaTheme="minorEastAsia" w:hAnsiTheme="minorHAnsi" w:cstheme="minorBidi"/>
          <w:b w:val="0"/>
          <w:bCs w:val="0"/>
          <w:sz w:val="22"/>
          <w:szCs w:val="24"/>
        </w:rPr>
        <w:id w:val="1906339313"/>
        <w:docPartObj>
          <w:docPartGallery w:val="Bibliographies"/>
          <w:docPartUnique/>
        </w:docPartObj>
      </w:sdtPr>
      <w:sdtEndPr/>
      <w:sdtContent>
        <w:sdt>
          <w:sdtPr>
            <w:rPr>
              <w:rFonts w:asciiTheme="minorHAnsi" w:eastAsiaTheme="minorEastAsia" w:hAnsiTheme="minorHAnsi" w:cstheme="minorBidi"/>
              <w:b w:val="0"/>
              <w:bCs w:val="0"/>
              <w:sz w:val="22"/>
              <w:szCs w:val="24"/>
            </w:rPr>
            <w:id w:val="-573587230"/>
            <w:bibliography/>
          </w:sdtPr>
          <w:sdtEndPr/>
          <w:sdtContent>
            <w:p w14:paraId="6A69C4D1" w14:textId="47A0A82F" w:rsidR="00FA257E" w:rsidRPr="000D12D4" w:rsidRDefault="00FA257E" w:rsidP="000D12D4">
              <w:pPr>
                <w:pStyle w:val="Heading1"/>
                <w:numPr>
                  <w:ilvl w:val="0"/>
                  <w:numId w:val="0"/>
                </w:numPr>
                <w:rPr>
                  <w:rFonts w:ascii="Calibri" w:hAnsi="Calibri"/>
                  <w:noProof/>
                  <w:sz w:val="22"/>
                  <w:szCs w:val="22"/>
                </w:rPr>
              </w:pPr>
              <w:r w:rsidRPr="000D12D4">
                <w:rPr>
                  <w:rFonts w:ascii="Calibri" w:hAnsi="Calibri"/>
                  <w:b w:val="0"/>
                  <w:bCs w:val="0"/>
                  <w:sz w:val="22"/>
                  <w:szCs w:val="22"/>
                </w:rPr>
                <w:fldChar w:fldCharType="begin"/>
              </w:r>
              <w:r w:rsidRPr="000D12D4">
                <w:rPr>
                  <w:rFonts w:ascii="Calibri" w:hAnsi="Calibri"/>
                  <w:sz w:val="22"/>
                  <w:szCs w:val="22"/>
                </w:rPr>
                <w:instrText xml:space="preserve"> BIBLIOGRAPHY </w:instrText>
              </w:r>
              <w:r w:rsidRPr="000D12D4">
                <w:rPr>
                  <w:rFonts w:ascii="Calibri" w:hAnsi="Calibri"/>
                  <w:b w:val="0"/>
                  <w:bCs w:val="0"/>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66"/>
                <w:gridCol w:w="7911"/>
              </w:tblGrid>
              <w:tr w:rsidR="000D12D4" w:rsidRPr="000D12D4" w14:paraId="0301952D" w14:textId="77777777" w:rsidTr="000D12D4">
                <w:trPr>
                  <w:divId w:val="90705812"/>
                  <w:tblCellSpacing w:w="15" w:type="dxa"/>
                </w:trPr>
                <w:tc>
                  <w:tcPr>
                    <w:tcW w:w="167" w:type="pct"/>
                    <w:hideMark/>
                  </w:tcPr>
                  <w:p w14:paraId="2B0A9712" w14:textId="77777777" w:rsidR="000D12D4" w:rsidRPr="000D12D4" w:rsidRDefault="000D12D4">
                    <w:pPr>
                      <w:pStyle w:val="Bibliography"/>
                      <w:rPr>
                        <w:rFonts w:ascii="Calibri" w:hAnsi="Calibri"/>
                        <w:noProof/>
                        <w:szCs w:val="22"/>
                      </w:rPr>
                    </w:pPr>
                    <w:r w:rsidRPr="000D12D4">
                      <w:rPr>
                        <w:rFonts w:ascii="Calibri" w:hAnsi="Calibri"/>
                        <w:noProof/>
                        <w:szCs w:val="22"/>
                      </w:rPr>
                      <w:t xml:space="preserve">[1] </w:t>
                    </w:r>
                  </w:p>
                </w:tc>
                <w:tc>
                  <w:tcPr>
                    <w:tcW w:w="22" w:type="pct"/>
                  </w:tcPr>
                  <w:p w14:paraId="5143F962" w14:textId="77777777" w:rsidR="000D12D4" w:rsidRPr="000D12D4" w:rsidRDefault="000D12D4">
                    <w:pPr>
                      <w:pStyle w:val="Bibliography"/>
                      <w:rPr>
                        <w:rFonts w:ascii="Calibri" w:hAnsi="Calibri"/>
                        <w:noProof/>
                        <w:szCs w:val="22"/>
                      </w:rPr>
                    </w:pPr>
                  </w:p>
                </w:tc>
                <w:tc>
                  <w:tcPr>
                    <w:tcW w:w="4739" w:type="pct"/>
                    <w:hideMark/>
                  </w:tcPr>
                  <w:p w14:paraId="19C91433" w14:textId="58370191" w:rsidR="000D12D4" w:rsidRPr="000D12D4" w:rsidRDefault="000D12D4">
                    <w:pPr>
                      <w:pStyle w:val="Bibliography"/>
                      <w:rPr>
                        <w:rFonts w:ascii="Calibri" w:hAnsi="Calibri"/>
                        <w:noProof/>
                        <w:szCs w:val="22"/>
                      </w:rPr>
                    </w:pPr>
                    <w:r w:rsidRPr="000D12D4">
                      <w:rPr>
                        <w:rFonts w:ascii="Calibri" w:hAnsi="Calibri"/>
                        <w:noProof/>
                        <w:szCs w:val="22"/>
                      </w:rPr>
                      <w:t xml:space="preserve">R. B. D. J. H. a. D. R. G. Julie L Morrison, “GeneRank: Using search engine technology for the analysis of microarray experiments,” </w:t>
                    </w:r>
                    <w:r w:rsidRPr="000D12D4">
                      <w:rPr>
                        <w:rFonts w:ascii="Calibri" w:hAnsi="Calibri"/>
                        <w:i/>
                        <w:iCs/>
                        <w:noProof/>
                        <w:szCs w:val="22"/>
                      </w:rPr>
                      <w:t xml:space="preserve">BMC Bioinformatics, </w:t>
                    </w:r>
                    <w:r w:rsidRPr="000D12D4">
                      <w:rPr>
                        <w:rFonts w:ascii="Calibri" w:hAnsi="Calibri"/>
                        <w:noProof/>
                        <w:szCs w:val="22"/>
                      </w:rPr>
                      <w:t xml:space="preserve">2005. </w:t>
                    </w:r>
                  </w:p>
                  <w:p w14:paraId="5218AA2B" w14:textId="77777777" w:rsidR="000D12D4" w:rsidRPr="000D12D4" w:rsidRDefault="000D12D4" w:rsidP="00FA257E">
                    <w:pPr>
                      <w:rPr>
                        <w:rFonts w:ascii="Calibri" w:hAnsi="Calibri"/>
                        <w:szCs w:val="22"/>
                      </w:rPr>
                    </w:pPr>
                  </w:p>
                  <w:sdt>
                    <w:sdtPr>
                      <w:rPr>
                        <w:rFonts w:ascii="Calibri" w:hAnsi="Calibri"/>
                        <w:szCs w:val="22"/>
                      </w:rPr>
                      <w:id w:val="111145805"/>
                      <w:bibliography/>
                    </w:sdtPr>
                    <w:sdtEndPr/>
                    <w:sdtContent>
                      <w:p w14:paraId="38770DC2" w14:textId="5B326B67" w:rsidR="000D12D4" w:rsidRPr="000D12D4" w:rsidRDefault="000D12D4" w:rsidP="00FA257E">
                        <w:pPr>
                          <w:rPr>
                            <w:rFonts w:ascii="Calibri" w:hAnsi="Calibri"/>
                            <w:bCs/>
                            <w:noProof/>
                            <w:szCs w:val="22"/>
                          </w:rPr>
                        </w:pPr>
                      </w:p>
                      <w:p w14:paraId="4A57AC22" w14:textId="0928CA87" w:rsidR="000D12D4" w:rsidRPr="000D12D4" w:rsidRDefault="000D12D4" w:rsidP="00FA257E">
                        <w:pPr>
                          <w:rPr>
                            <w:rFonts w:ascii="Calibri" w:hAnsi="Calibri"/>
                            <w:szCs w:val="22"/>
                          </w:rPr>
                        </w:pPr>
                        <w:r w:rsidRPr="000D12D4">
                          <w:rPr>
                            <w:rFonts w:ascii="Calibri" w:hAnsi="Calibri"/>
                            <w:bCs/>
                            <w:noProof/>
                            <w:szCs w:val="22"/>
                          </w:rPr>
                          <w:t>This paper fully works through how the GeneRank algorithm works, with the algorithm, explanations of expression data and GO data as well a synthetic networks used to prove their algorithm. Shows proof of concept, with it being used on a yeast expreiment and improving previous ranking techniques.</w:t>
                        </w:r>
                      </w:p>
                    </w:sdtContent>
                  </w:sdt>
                  <w:p w14:paraId="17450299" w14:textId="77777777" w:rsidR="000D12D4" w:rsidRPr="000D12D4" w:rsidRDefault="000D12D4" w:rsidP="00FA257E">
                    <w:pPr>
                      <w:rPr>
                        <w:rFonts w:ascii="Calibri" w:hAnsi="Calibri"/>
                        <w:szCs w:val="22"/>
                      </w:rPr>
                    </w:pPr>
                  </w:p>
                  <w:p w14:paraId="50525E89" w14:textId="77777777" w:rsidR="000D12D4" w:rsidRPr="000D12D4" w:rsidRDefault="000D12D4" w:rsidP="00FA257E">
                    <w:pPr>
                      <w:rPr>
                        <w:rFonts w:ascii="Calibri" w:hAnsi="Calibri"/>
                        <w:szCs w:val="22"/>
                      </w:rPr>
                    </w:pPr>
                  </w:p>
                </w:tc>
              </w:tr>
              <w:tr w:rsidR="000D12D4" w:rsidRPr="000D12D4" w14:paraId="01AF8D6E" w14:textId="77777777" w:rsidTr="000D12D4">
                <w:trPr>
                  <w:divId w:val="90705812"/>
                  <w:tblCellSpacing w:w="15" w:type="dxa"/>
                </w:trPr>
                <w:tc>
                  <w:tcPr>
                    <w:tcW w:w="167" w:type="pct"/>
                    <w:hideMark/>
                  </w:tcPr>
                  <w:p w14:paraId="6EC485EF" w14:textId="77777777" w:rsidR="000D12D4" w:rsidRPr="000D12D4" w:rsidRDefault="000D12D4">
                    <w:pPr>
                      <w:pStyle w:val="Bibliography"/>
                      <w:rPr>
                        <w:rFonts w:ascii="Calibri" w:hAnsi="Calibri"/>
                        <w:noProof/>
                        <w:szCs w:val="22"/>
                      </w:rPr>
                    </w:pPr>
                    <w:r w:rsidRPr="000D12D4">
                      <w:rPr>
                        <w:rFonts w:ascii="Calibri" w:hAnsi="Calibri"/>
                        <w:noProof/>
                        <w:szCs w:val="22"/>
                      </w:rPr>
                      <w:t xml:space="preserve">[2] </w:t>
                    </w:r>
                  </w:p>
                </w:tc>
                <w:tc>
                  <w:tcPr>
                    <w:tcW w:w="22" w:type="pct"/>
                  </w:tcPr>
                  <w:p w14:paraId="4DD91009" w14:textId="77777777" w:rsidR="000D12D4" w:rsidRPr="000D12D4" w:rsidRDefault="000D12D4">
                    <w:pPr>
                      <w:pStyle w:val="Bibliography"/>
                      <w:rPr>
                        <w:rFonts w:ascii="Calibri" w:hAnsi="Calibri"/>
                        <w:noProof/>
                        <w:szCs w:val="22"/>
                      </w:rPr>
                    </w:pPr>
                  </w:p>
                </w:tc>
                <w:tc>
                  <w:tcPr>
                    <w:tcW w:w="4739" w:type="pct"/>
                    <w:hideMark/>
                  </w:tcPr>
                  <w:p w14:paraId="04531093" w14:textId="37C2F90C" w:rsidR="000D12D4" w:rsidRPr="000D12D4" w:rsidRDefault="000D12D4">
                    <w:pPr>
                      <w:pStyle w:val="Bibliography"/>
                      <w:rPr>
                        <w:rFonts w:ascii="Calibri" w:hAnsi="Calibri"/>
                        <w:noProof/>
                        <w:szCs w:val="22"/>
                      </w:rPr>
                    </w:pPr>
                    <w:r w:rsidRPr="000D12D4">
                      <w:rPr>
                        <w:rFonts w:ascii="Calibri" w:hAnsi="Calibri"/>
                        <w:noProof/>
                        <w:szCs w:val="22"/>
                      </w:rPr>
                      <w:t xml:space="preserve">B. S. M. R. W. T. Page L, “The PageRank citation ranking: bringing order to the web, Technical report,” </w:t>
                    </w:r>
                    <w:r w:rsidRPr="000D12D4">
                      <w:rPr>
                        <w:rFonts w:ascii="Calibri" w:hAnsi="Calibri"/>
                        <w:i/>
                        <w:iCs/>
                        <w:noProof/>
                        <w:szCs w:val="22"/>
                      </w:rPr>
                      <w:t xml:space="preserve">Stanford Digital Library Technologies Project, </w:t>
                    </w:r>
                    <w:r w:rsidRPr="000D12D4">
                      <w:rPr>
                        <w:rFonts w:ascii="Calibri" w:hAnsi="Calibri"/>
                        <w:noProof/>
                        <w:szCs w:val="22"/>
                      </w:rPr>
                      <w:t xml:space="preserve">1998. </w:t>
                    </w:r>
                  </w:p>
                </w:tc>
              </w:tr>
            </w:tbl>
            <w:p w14:paraId="46D16703" w14:textId="77777777" w:rsidR="00FA257E" w:rsidRPr="000D12D4" w:rsidRDefault="00FA257E">
              <w:pPr>
                <w:divId w:val="90705812"/>
                <w:rPr>
                  <w:rFonts w:ascii="Calibri" w:eastAsia="Times New Roman" w:hAnsi="Calibri"/>
                  <w:noProof/>
                  <w:szCs w:val="22"/>
                </w:rPr>
              </w:pPr>
            </w:p>
            <w:p w14:paraId="08E1626C" w14:textId="77777777" w:rsidR="00FA257E" w:rsidRPr="000D12D4" w:rsidRDefault="00FA257E">
              <w:pPr>
                <w:divId w:val="90705812"/>
                <w:rPr>
                  <w:rFonts w:ascii="Calibri" w:eastAsia="Times New Roman" w:hAnsi="Calibri"/>
                  <w:noProof/>
                  <w:szCs w:val="22"/>
                </w:rPr>
              </w:pPr>
              <w:r w:rsidRPr="000D12D4">
                <w:rPr>
                  <w:rFonts w:ascii="Calibri" w:eastAsia="Times New Roman" w:hAnsi="Calibri"/>
                  <w:noProof/>
                  <w:szCs w:val="22"/>
                </w:rPr>
                <w:t xml:space="preserve">        This paper explains the origional PageRank algorithm used by google search </w:t>
              </w:r>
            </w:p>
            <w:p w14:paraId="384F45A1" w14:textId="3A31A769" w:rsidR="00FA257E" w:rsidRPr="000D12D4" w:rsidRDefault="00FA257E">
              <w:pPr>
                <w:divId w:val="90705812"/>
                <w:rPr>
                  <w:rFonts w:ascii="Calibri" w:eastAsia="Times New Roman" w:hAnsi="Calibri"/>
                  <w:noProof/>
                  <w:szCs w:val="22"/>
                </w:rPr>
              </w:pPr>
              <w:r w:rsidRPr="000D12D4">
                <w:rPr>
                  <w:rFonts w:ascii="Calibri" w:eastAsia="Times New Roman" w:hAnsi="Calibri"/>
                  <w:noProof/>
                  <w:szCs w:val="22"/>
                </w:rPr>
                <w:t xml:space="preserve">        engine.</w:t>
              </w:r>
            </w:p>
            <w:p w14:paraId="7F738746" w14:textId="77777777" w:rsidR="000D12D4" w:rsidRPr="000D12D4" w:rsidRDefault="000D12D4">
              <w:pPr>
                <w:divId w:val="90705812"/>
                <w:rPr>
                  <w:rFonts w:ascii="Calibri" w:eastAsia="Times New Roman" w:hAnsi="Calibri"/>
                  <w:noProof/>
                  <w:szCs w:val="22"/>
                </w:rPr>
              </w:pPr>
            </w:p>
            <w:p w14:paraId="0E197A40" w14:textId="0910E951" w:rsidR="000D12D4" w:rsidRPr="000D12D4" w:rsidRDefault="000D12D4">
              <w:pPr>
                <w:divId w:val="90705812"/>
                <w:rPr>
                  <w:rFonts w:ascii="Calibri" w:eastAsia="Times New Roman" w:hAnsi="Calibri"/>
                  <w:noProof/>
                  <w:szCs w:val="22"/>
                </w:rPr>
              </w:pPr>
              <w:r w:rsidRPr="000D12D4">
                <w:rPr>
                  <w:rFonts w:ascii="Calibri" w:eastAsia="Times New Roman" w:hAnsi="Calibri"/>
                  <w:noProof/>
                  <w:szCs w:val="22"/>
                </w:rPr>
                <w:t>A Matlab implementation of the GeneRank algorithm can be found at:</w:t>
              </w:r>
            </w:p>
            <w:p w14:paraId="39FBB9BA" w14:textId="16C621C1" w:rsidR="000D12D4" w:rsidRPr="000D12D4" w:rsidRDefault="000D12D4">
              <w:pPr>
                <w:divId w:val="90705812"/>
                <w:rPr>
                  <w:rFonts w:ascii="Calibri" w:eastAsia="Times New Roman" w:hAnsi="Calibri"/>
                  <w:noProof/>
                  <w:szCs w:val="22"/>
                </w:rPr>
              </w:pPr>
              <w:r w:rsidRPr="000D12D4">
                <w:rPr>
                  <w:rFonts w:ascii="Calibri" w:eastAsia="Times New Roman" w:hAnsi="Calibri"/>
                  <w:noProof/>
                  <w:szCs w:val="22"/>
                </w:rPr>
                <w:t>http://bmcbioinformatics.biomedcentral.com/articles/10.1186/1471-2105-6-233</w:t>
              </w:r>
            </w:p>
            <w:p w14:paraId="4A099DDD" w14:textId="1CD4336A" w:rsidR="000D12D4" w:rsidRPr="000D12D4" w:rsidRDefault="000D12D4" w:rsidP="000D12D4">
              <w:pPr>
                <w:pStyle w:val="Heading3"/>
                <w:shd w:val="clear" w:color="auto" w:fill="FFFFFF"/>
                <w:spacing w:before="0" w:after="240"/>
                <w:divId w:val="90705812"/>
                <w:rPr>
                  <w:rFonts w:ascii="Calibri" w:hAnsi="Calibri" w:cs="Arial"/>
                  <w:color w:val="333333"/>
                  <w:sz w:val="22"/>
                  <w:szCs w:val="22"/>
                </w:rPr>
              </w:pPr>
              <w:r w:rsidRPr="000D12D4">
                <w:rPr>
                  <w:rFonts w:ascii="Calibri" w:eastAsia="Times New Roman" w:hAnsi="Calibri" w:cstheme="minorBidi"/>
                  <w:noProof/>
                  <w:color w:val="auto"/>
                  <w:sz w:val="22"/>
                  <w:szCs w:val="22"/>
                </w:rPr>
                <w:t xml:space="preserve">In the </w:t>
              </w:r>
              <w:r w:rsidRPr="000D12D4">
                <w:rPr>
                  <w:rFonts w:ascii="Calibri" w:hAnsi="Calibri" w:cs="Arial"/>
                  <w:color w:val="333333"/>
                  <w:sz w:val="22"/>
                  <w:szCs w:val="22"/>
                </w:rPr>
                <w:t>Electronic supplementary material" section at the end of the paper.</w:t>
              </w:r>
            </w:p>
            <w:p w14:paraId="4E70C6D6" w14:textId="76B077E4" w:rsidR="00FA257E" w:rsidRDefault="00FA257E">
              <w:r w:rsidRPr="000D12D4">
                <w:rPr>
                  <w:rFonts w:ascii="Calibri" w:hAnsi="Calibri"/>
                  <w:b/>
                  <w:bCs/>
                  <w:noProof/>
                  <w:szCs w:val="22"/>
                </w:rPr>
                <w:fldChar w:fldCharType="end"/>
              </w:r>
            </w:p>
          </w:sdtContent>
        </w:sdt>
      </w:sdtContent>
    </w:sdt>
    <w:p w14:paraId="6C7DB4DB" w14:textId="4B0D5327" w:rsidR="00882AB7" w:rsidRDefault="00882AB7"/>
    <w:p w14:paraId="1EAE9C1D" w14:textId="4E85CC4E" w:rsidR="00B40716" w:rsidRPr="00E155B0" w:rsidRDefault="00D943DD" w:rsidP="00882AB7">
      <w:pPr>
        <w:spacing w:after="120"/>
        <w:rPr>
          <w:rFonts w:ascii="Calibri" w:hAnsi="Calibri"/>
        </w:rPr>
      </w:pPr>
      <w:r w:rsidRPr="00882AB7">
        <w:rPr>
          <w:rFonts w:ascii="Calibri" w:hAnsi="Calibri"/>
          <w:i/>
          <w:lang w:val="en-US"/>
        </w:rPr>
        <w:t xml:space="preserve"> </w:t>
      </w:r>
    </w:p>
    <w:sectPr w:rsidR="00B40716" w:rsidRPr="00E155B0" w:rsidSect="003268BD">
      <w:headerReference w:type="first" r:id="rId11"/>
      <w:footerReference w:type="first" r:id="rId12"/>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CE679" w14:textId="77777777" w:rsidR="00D15723" w:rsidRDefault="00D15723" w:rsidP="00806CFF">
      <w:r>
        <w:separator/>
      </w:r>
    </w:p>
  </w:endnote>
  <w:endnote w:type="continuationSeparator" w:id="0">
    <w:p w14:paraId="34C0EC9B" w14:textId="77777777" w:rsidR="00D15723" w:rsidRDefault="00D15723" w:rsidP="0080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26723"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12FA7" w:rsidRDefault="00512FA7" w:rsidP="00806CFF">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12FA7" w:rsidRDefault="00512FA7" w:rsidP="00806C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066BD" w14:textId="77777777" w:rsidR="00E155B0" w:rsidRPr="00E155B0" w:rsidRDefault="00E155B0" w:rsidP="00E155B0">
    <w:pPr>
      <w:framePr w:wrap="around" w:vAnchor="text" w:hAnchor="margin" w:xAlign="right" w:y="1"/>
      <w:rPr>
        <w:rFonts w:ascii="Calibri" w:hAnsi="Calibri" w:cs="Arial"/>
        <w:szCs w:val="22"/>
        <w:lang w:val="en-US"/>
      </w:rPr>
    </w:pPr>
    <w:r w:rsidRPr="00472300">
      <w:rPr>
        <w:sz w:val="21"/>
      </w:rPr>
      <w:t xml:space="preserve">Page </w:t>
    </w:r>
    <w:r w:rsidRPr="00472300">
      <w:rPr>
        <w:sz w:val="21"/>
      </w:rPr>
      <w:fldChar w:fldCharType="begin"/>
    </w:r>
    <w:r w:rsidRPr="00472300">
      <w:rPr>
        <w:sz w:val="21"/>
      </w:rPr>
      <w:instrText xml:space="preserve"> PAGE  \* MERGEFORMAT </w:instrText>
    </w:r>
    <w:r w:rsidRPr="00472300">
      <w:rPr>
        <w:sz w:val="21"/>
      </w:rPr>
      <w:fldChar w:fldCharType="separate"/>
    </w:r>
    <w:r w:rsidR="006C349D">
      <w:rPr>
        <w:noProof/>
        <w:sz w:val="21"/>
      </w:rPr>
      <w:t>3</w:t>
    </w:r>
    <w:r w:rsidRPr="00472300">
      <w:rPr>
        <w:sz w:val="21"/>
      </w:rPr>
      <w:fldChar w:fldCharType="end"/>
    </w:r>
    <w:r w:rsidRPr="00472300">
      <w:rPr>
        <w:sz w:val="21"/>
      </w:rPr>
      <w:t xml:space="preserve"> of </w:t>
    </w:r>
    <w:r w:rsidRPr="00472300">
      <w:rPr>
        <w:sz w:val="21"/>
        <w:lang w:val="en-US"/>
      </w:rPr>
      <w:fldChar w:fldCharType="begin"/>
    </w:r>
    <w:r w:rsidRPr="00472300">
      <w:rPr>
        <w:sz w:val="21"/>
        <w:lang w:val="en-US"/>
      </w:rPr>
      <w:instrText xml:space="preserve"> SECTIONPAGES  \* MERGEFORMAT </w:instrText>
    </w:r>
    <w:r w:rsidRPr="00472300">
      <w:rPr>
        <w:sz w:val="21"/>
        <w:lang w:val="en-US"/>
      </w:rPr>
      <w:fldChar w:fldCharType="separate"/>
    </w:r>
    <w:r w:rsidR="006C349D">
      <w:rPr>
        <w:noProof/>
        <w:sz w:val="21"/>
        <w:lang w:val="en-US"/>
      </w:rPr>
      <w:t>3</w:t>
    </w:r>
    <w:r w:rsidRPr="00472300">
      <w:rPr>
        <w:sz w:val="21"/>
        <w:lang w:val="en-US"/>
      </w:rPr>
      <w:fldChar w:fldCharType="end"/>
    </w:r>
  </w:p>
  <w:p w14:paraId="7D302791" w14:textId="77777777" w:rsidR="00E155B0" w:rsidRPr="00E155B0" w:rsidRDefault="00E155B0" w:rsidP="00E155B0">
    <w:pPr>
      <w:rPr>
        <w:rFonts w:ascii="Calibri" w:hAnsi="Calibri" w:cs="Arial"/>
        <w:szCs w:val="22"/>
        <w:lang w:val="en-US"/>
      </w:rPr>
    </w:pPr>
    <w:proofErr w:type="spellStart"/>
    <w:r w:rsidRPr="00E155B0">
      <w:rPr>
        <w:rFonts w:ascii="Calibri" w:hAnsi="Calibri" w:cs="Arial"/>
        <w:szCs w:val="22"/>
        <w:lang w:val="en-US"/>
      </w:rPr>
      <w:t>GeneRank</w:t>
    </w:r>
    <w:proofErr w:type="spellEnd"/>
    <w:r w:rsidRPr="00E155B0">
      <w:rPr>
        <w:rFonts w:ascii="Calibri" w:hAnsi="Calibri" w:cs="Arial"/>
        <w:szCs w:val="22"/>
        <w:lang w:val="en-US"/>
      </w:rPr>
      <w:t>, combining Microarray data with prior network knowledge.</w:t>
    </w:r>
  </w:p>
  <w:p w14:paraId="421FAA84" w14:textId="608F86B8" w:rsidR="00512FA7" w:rsidRDefault="00512FA7" w:rsidP="00806CFF">
    <w:pPr>
      <w:pStyle w:val="Footer"/>
      <w:ind w:right="360"/>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DC2A3" w14:textId="1C01F72B" w:rsidR="00512FA7" w:rsidRPr="00E155B0" w:rsidRDefault="00E155B0" w:rsidP="00E155B0">
    <w:pPr>
      <w:rPr>
        <w:rFonts w:ascii="Calibri" w:hAnsi="Calibri" w:cs="Arial"/>
        <w:szCs w:val="22"/>
        <w:lang w:val="en-US"/>
      </w:rPr>
    </w:pPr>
    <w:proofErr w:type="spellStart"/>
    <w:r w:rsidRPr="00E155B0">
      <w:rPr>
        <w:rFonts w:ascii="Calibri" w:hAnsi="Calibri" w:cs="Arial"/>
        <w:szCs w:val="22"/>
        <w:lang w:val="en-US"/>
      </w:rPr>
      <w:t>GeneRank</w:t>
    </w:r>
    <w:proofErr w:type="spellEnd"/>
    <w:r w:rsidRPr="00E155B0">
      <w:rPr>
        <w:rFonts w:ascii="Calibri" w:hAnsi="Calibri" w:cs="Arial"/>
        <w:szCs w:val="22"/>
        <w:lang w:val="en-US"/>
      </w:rPr>
      <w:t>, combining Microarray data with prior network knowledge.</w:t>
    </w:r>
    <w:r>
      <w:rPr>
        <w:rFonts w:ascii="Calibri" w:hAnsi="Calibri" w:cs="Arial"/>
        <w:szCs w:val="22"/>
        <w:lang w:val="en-US"/>
      </w:rPr>
      <w:t xml:space="preserve">     </w:t>
    </w:r>
    <w:r>
      <w:rPr>
        <w:rFonts w:ascii="Calibri" w:hAnsi="Calibri" w:cs="Arial"/>
        <w:szCs w:val="22"/>
        <w:lang w:val="en-US"/>
      </w:rPr>
      <w:tab/>
    </w:r>
    <w:r w:rsidR="00512FA7" w:rsidRPr="00472300">
      <w:rPr>
        <w:sz w:val="21"/>
      </w:rPr>
      <w:t xml:space="preserve">Page </w:t>
    </w:r>
    <w:r w:rsidR="00512FA7" w:rsidRPr="00472300">
      <w:rPr>
        <w:sz w:val="21"/>
      </w:rPr>
      <w:fldChar w:fldCharType="begin"/>
    </w:r>
    <w:r w:rsidR="00512FA7" w:rsidRPr="00472300">
      <w:rPr>
        <w:sz w:val="21"/>
      </w:rPr>
      <w:instrText xml:space="preserve"> PAGE  \* MERGEFORMAT </w:instrText>
    </w:r>
    <w:r w:rsidR="00512FA7" w:rsidRPr="00472300">
      <w:rPr>
        <w:sz w:val="21"/>
      </w:rPr>
      <w:fldChar w:fldCharType="separate"/>
    </w:r>
    <w:r w:rsidR="00B326F5">
      <w:rPr>
        <w:noProof/>
        <w:sz w:val="21"/>
      </w:rPr>
      <w:t>1</w:t>
    </w:r>
    <w:r w:rsidR="00512FA7" w:rsidRPr="00472300">
      <w:rPr>
        <w:sz w:val="21"/>
      </w:rPr>
      <w:fldChar w:fldCharType="end"/>
    </w:r>
    <w:r w:rsidR="00512FA7" w:rsidRPr="00472300">
      <w:rPr>
        <w:sz w:val="21"/>
      </w:rPr>
      <w:t xml:space="preserve"> of </w:t>
    </w:r>
    <w:r w:rsidR="00512FA7" w:rsidRPr="00472300">
      <w:rPr>
        <w:sz w:val="21"/>
        <w:lang w:val="en-US"/>
      </w:rPr>
      <w:fldChar w:fldCharType="begin"/>
    </w:r>
    <w:r w:rsidR="00512FA7" w:rsidRPr="00472300">
      <w:rPr>
        <w:sz w:val="21"/>
        <w:lang w:val="en-US"/>
      </w:rPr>
      <w:instrText xml:space="preserve"> SECTIONPAGES  \* MERGEFORMAT </w:instrText>
    </w:r>
    <w:r w:rsidR="00512FA7" w:rsidRPr="00472300">
      <w:rPr>
        <w:sz w:val="21"/>
        <w:lang w:val="en-US"/>
      </w:rPr>
      <w:fldChar w:fldCharType="separate"/>
    </w:r>
    <w:r w:rsidR="00B326F5">
      <w:rPr>
        <w:noProof/>
        <w:sz w:val="21"/>
        <w:lang w:val="en-US"/>
      </w:rPr>
      <w:t>3</w:t>
    </w:r>
    <w:r w:rsidR="00512FA7" w:rsidRPr="00472300">
      <w:rPr>
        <w:sz w:val="21"/>
        <w:lang w:val="en-US"/>
      </w:rPr>
      <w:fldChar w:fldCharType="end"/>
    </w:r>
  </w:p>
  <w:p w14:paraId="7860BF2D" w14:textId="77777777" w:rsidR="00512FA7" w:rsidRPr="003268BD" w:rsidRDefault="00512FA7" w:rsidP="00326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E1A4F" w14:textId="77777777" w:rsidR="00D15723" w:rsidRDefault="00D15723" w:rsidP="00806CFF">
      <w:r>
        <w:separator/>
      </w:r>
    </w:p>
  </w:footnote>
  <w:footnote w:type="continuationSeparator" w:id="0">
    <w:p w14:paraId="6B93FAF7" w14:textId="77777777" w:rsidR="00D15723" w:rsidRDefault="00D15723" w:rsidP="00806C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9EF4B" w14:textId="77777777" w:rsidR="00D01D18" w:rsidRPr="00472300" w:rsidRDefault="00D01D18" w:rsidP="00D01D18">
    <w:pPr>
      <w:pStyle w:val="Header"/>
      <w:rPr>
        <w:rFonts w:ascii="Cambria" w:hAnsi="Cambria"/>
        <w:sz w:val="21"/>
      </w:rPr>
    </w:pPr>
    <w:r w:rsidRPr="00472300">
      <w:rPr>
        <w:rFonts w:ascii="Cambria" w:hAnsi="Cambria"/>
        <w:sz w:val="21"/>
      </w:rPr>
      <w:t xml:space="preserve">Outline Project Specification – </w:t>
    </w:r>
    <w:r>
      <w:rPr>
        <w:rFonts w:ascii="Cambria" w:hAnsi="Cambria"/>
        <w:sz w:val="21"/>
      </w:rPr>
      <w:t>1.0</w:t>
    </w:r>
    <w:r w:rsidRPr="00472300">
      <w:rPr>
        <w:rFonts w:ascii="Cambria" w:hAnsi="Cambria"/>
        <w:sz w:val="21"/>
      </w:rPr>
      <w:t xml:space="preserve"> (</w:t>
    </w:r>
    <w:r>
      <w:rPr>
        <w:rFonts w:ascii="Cambria" w:hAnsi="Cambria"/>
        <w:sz w:val="21"/>
      </w:rPr>
      <w:t>Release</w:t>
    </w:r>
    <w:r w:rsidRPr="00472300">
      <w:rPr>
        <w:rFonts w:ascii="Cambria" w:hAnsi="Cambria"/>
        <w:sz w:val="21"/>
      </w:rPr>
      <w:t>)</w:t>
    </w:r>
    <w:r w:rsidRPr="00472300">
      <w:rPr>
        <w:rFonts w:ascii="Cambria" w:hAnsi="Cambria"/>
        <w:sz w:val="21"/>
      </w:rPr>
      <w:tab/>
    </w:r>
    <w:r w:rsidRPr="00472300">
      <w:rPr>
        <w:rFonts w:ascii="Cambria" w:hAnsi="Cambria"/>
        <w:sz w:val="21"/>
      </w:rPr>
      <w:tab/>
    </w:r>
    <w:r>
      <w:rPr>
        <w:rFonts w:ascii="Cambria" w:hAnsi="Cambria"/>
        <w:sz w:val="21"/>
      </w:rPr>
      <w:t>Daniel Luke Fryer</w:t>
    </w:r>
  </w:p>
  <w:p w14:paraId="64FA73D6" w14:textId="62BE8E67" w:rsidR="00512FA7" w:rsidRPr="00D01D18" w:rsidRDefault="00512FA7" w:rsidP="00D01D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60335" w14:textId="34760FD1" w:rsidR="00512FA7" w:rsidRPr="00E155B0" w:rsidRDefault="00512FA7">
    <w:pPr>
      <w:pStyle w:val="Header"/>
      <w:rPr>
        <w:rFonts w:ascii="Cambria" w:hAnsi="Cambria"/>
        <w:szCs w:val="22"/>
      </w:rPr>
    </w:pPr>
    <w:r w:rsidRPr="00E155B0">
      <w:rPr>
        <w:rFonts w:ascii="Cambria" w:hAnsi="Cambria"/>
        <w:szCs w:val="22"/>
      </w:rPr>
      <w:t xml:space="preserve">Outline Project Specification – </w:t>
    </w:r>
    <w:r w:rsidR="00DB4631" w:rsidRPr="00E155B0">
      <w:rPr>
        <w:rFonts w:ascii="Cambria" w:hAnsi="Cambria"/>
        <w:szCs w:val="22"/>
      </w:rPr>
      <w:t>1.0</w:t>
    </w:r>
    <w:r w:rsidRPr="00E155B0">
      <w:rPr>
        <w:rFonts w:ascii="Cambria" w:hAnsi="Cambria"/>
        <w:szCs w:val="22"/>
      </w:rPr>
      <w:t xml:space="preserve"> (</w:t>
    </w:r>
    <w:r w:rsidR="00302954" w:rsidRPr="00E155B0">
      <w:rPr>
        <w:rFonts w:ascii="Cambria" w:hAnsi="Cambria"/>
        <w:szCs w:val="22"/>
      </w:rPr>
      <w:t>Release</w:t>
    </w:r>
    <w:r w:rsidRPr="00E155B0">
      <w:rPr>
        <w:rFonts w:ascii="Cambria" w:hAnsi="Cambria"/>
        <w:szCs w:val="22"/>
      </w:rPr>
      <w:t>)</w:t>
    </w:r>
    <w:r w:rsidRPr="00E155B0">
      <w:rPr>
        <w:rFonts w:ascii="Cambria" w:hAnsi="Cambria"/>
        <w:szCs w:val="22"/>
      </w:rPr>
      <w:tab/>
    </w:r>
    <w:r w:rsidRPr="00E155B0">
      <w:rPr>
        <w:rFonts w:ascii="Cambria" w:hAnsi="Cambria"/>
        <w:szCs w:val="22"/>
      </w:rPr>
      <w:tab/>
    </w:r>
    <w:r w:rsidR="003A1729" w:rsidRPr="00E155B0">
      <w:rPr>
        <w:rFonts w:ascii="Cambria" w:hAnsi="Cambria"/>
        <w:szCs w:val="22"/>
      </w:rPr>
      <w:t>Daniel Luke Fryer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1C"/>
    <w:rsid w:val="00023BFB"/>
    <w:rsid w:val="0003636B"/>
    <w:rsid w:val="00053DB0"/>
    <w:rsid w:val="000D12D4"/>
    <w:rsid w:val="000E5039"/>
    <w:rsid w:val="00195F6D"/>
    <w:rsid w:val="0020718B"/>
    <w:rsid w:val="00220FB6"/>
    <w:rsid w:val="002933B8"/>
    <w:rsid w:val="00302954"/>
    <w:rsid w:val="003268BD"/>
    <w:rsid w:val="00347FB9"/>
    <w:rsid w:val="003A1729"/>
    <w:rsid w:val="004705A5"/>
    <w:rsid w:val="00472300"/>
    <w:rsid w:val="004849FE"/>
    <w:rsid w:val="00512FA7"/>
    <w:rsid w:val="00522736"/>
    <w:rsid w:val="00534982"/>
    <w:rsid w:val="00536C05"/>
    <w:rsid w:val="005C5691"/>
    <w:rsid w:val="005D3092"/>
    <w:rsid w:val="00645AEB"/>
    <w:rsid w:val="00675C3A"/>
    <w:rsid w:val="006C349D"/>
    <w:rsid w:val="006D05AA"/>
    <w:rsid w:val="006E4506"/>
    <w:rsid w:val="007C4D2D"/>
    <w:rsid w:val="007C59F1"/>
    <w:rsid w:val="007F6CEB"/>
    <w:rsid w:val="0080175F"/>
    <w:rsid w:val="00806CFF"/>
    <w:rsid w:val="00882AB7"/>
    <w:rsid w:val="008868F2"/>
    <w:rsid w:val="009322D8"/>
    <w:rsid w:val="00937FDD"/>
    <w:rsid w:val="00965B1F"/>
    <w:rsid w:val="00A05E8F"/>
    <w:rsid w:val="00A24017"/>
    <w:rsid w:val="00A65BA2"/>
    <w:rsid w:val="00A82D60"/>
    <w:rsid w:val="00AC4CF7"/>
    <w:rsid w:val="00AD1719"/>
    <w:rsid w:val="00AE36F3"/>
    <w:rsid w:val="00B017FE"/>
    <w:rsid w:val="00B326F5"/>
    <w:rsid w:val="00B40716"/>
    <w:rsid w:val="00BA73C4"/>
    <w:rsid w:val="00BA7C66"/>
    <w:rsid w:val="00BD079A"/>
    <w:rsid w:val="00BD3E25"/>
    <w:rsid w:val="00C46BE1"/>
    <w:rsid w:val="00C56915"/>
    <w:rsid w:val="00D01D18"/>
    <w:rsid w:val="00D020A7"/>
    <w:rsid w:val="00D15723"/>
    <w:rsid w:val="00D164D6"/>
    <w:rsid w:val="00D943DD"/>
    <w:rsid w:val="00DB4631"/>
    <w:rsid w:val="00E155B0"/>
    <w:rsid w:val="00E30F32"/>
    <w:rsid w:val="00EF665A"/>
    <w:rsid w:val="00F23933"/>
    <w:rsid w:val="00F8061C"/>
    <w:rsid w:val="00FA257E"/>
    <w:rsid w:val="00FC24B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64FE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D12D4"/>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Bibliography">
    <w:name w:val="Bibliography"/>
    <w:basedOn w:val="Normal"/>
    <w:next w:val="Normal"/>
    <w:uiPriority w:val="37"/>
    <w:unhideWhenUsed/>
    <w:rsid w:val="00882AB7"/>
  </w:style>
  <w:style w:type="character" w:customStyle="1" w:styleId="Heading3Char">
    <w:name w:val="Heading 3 Char"/>
    <w:basedOn w:val="DefaultParagraphFont"/>
    <w:link w:val="Heading3"/>
    <w:uiPriority w:val="9"/>
    <w:rsid w:val="000D12D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3381">
      <w:bodyDiv w:val="1"/>
      <w:marLeft w:val="0"/>
      <w:marRight w:val="0"/>
      <w:marTop w:val="0"/>
      <w:marBottom w:val="0"/>
      <w:divBdr>
        <w:top w:val="none" w:sz="0" w:space="0" w:color="auto"/>
        <w:left w:val="none" w:sz="0" w:space="0" w:color="auto"/>
        <w:bottom w:val="none" w:sz="0" w:space="0" w:color="auto"/>
        <w:right w:val="none" w:sz="0" w:space="0" w:color="auto"/>
      </w:divBdr>
    </w:div>
    <w:div w:id="90705812">
      <w:bodyDiv w:val="1"/>
      <w:marLeft w:val="0"/>
      <w:marRight w:val="0"/>
      <w:marTop w:val="0"/>
      <w:marBottom w:val="0"/>
      <w:divBdr>
        <w:top w:val="none" w:sz="0" w:space="0" w:color="auto"/>
        <w:left w:val="none" w:sz="0" w:space="0" w:color="auto"/>
        <w:bottom w:val="none" w:sz="0" w:space="0" w:color="auto"/>
        <w:right w:val="none" w:sz="0" w:space="0" w:color="auto"/>
      </w:divBdr>
    </w:div>
    <w:div w:id="197662634">
      <w:bodyDiv w:val="1"/>
      <w:marLeft w:val="0"/>
      <w:marRight w:val="0"/>
      <w:marTop w:val="0"/>
      <w:marBottom w:val="0"/>
      <w:divBdr>
        <w:top w:val="none" w:sz="0" w:space="0" w:color="auto"/>
        <w:left w:val="none" w:sz="0" w:space="0" w:color="auto"/>
        <w:bottom w:val="none" w:sz="0" w:space="0" w:color="auto"/>
        <w:right w:val="none" w:sz="0" w:space="0" w:color="auto"/>
      </w:divBdr>
    </w:div>
    <w:div w:id="674527968">
      <w:bodyDiv w:val="1"/>
      <w:marLeft w:val="0"/>
      <w:marRight w:val="0"/>
      <w:marTop w:val="0"/>
      <w:marBottom w:val="0"/>
      <w:divBdr>
        <w:top w:val="none" w:sz="0" w:space="0" w:color="auto"/>
        <w:left w:val="none" w:sz="0" w:space="0" w:color="auto"/>
        <w:bottom w:val="none" w:sz="0" w:space="0" w:color="auto"/>
        <w:right w:val="none" w:sz="0" w:space="0" w:color="auto"/>
      </w:divBdr>
    </w:div>
    <w:div w:id="828249189">
      <w:bodyDiv w:val="1"/>
      <w:marLeft w:val="0"/>
      <w:marRight w:val="0"/>
      <w:marTop w:val="0"/>
      <w:marBottom w:val="0"/>
      <w:divBdr>
        <w:top w:val="none" w:sz="0" w:space="0" w:color="auto"/>
        <w:left w:val="none" w:sz="0" w:space="0" w:color="auto"/>
        <w:bottom w:val="none" w:sz="0" w:space="0" w:color="auto"/>
        <w:right w:val="none" w:sz="0" w:space="0" w:color="auto"/>
      </w:divBdr>
    </w:div>
    <w:div w:id="1687364168">
      <w:bodyDiv w:val="1"/>
      <w:marLeft w:val="0"/>
      <w:marRight w:val="0"/>
      <w:marTop w:val="0"/>
      <w:marBottom w:val="0"/>
      <w:divBdr>
        <w:top w:val="none" w:sz="0" w:space="0" w:color="auto"/>
        <w:left w:val="none" w:sz="0" w:space="0" w:color="auto"/>
        <w:bottom w:val="none" w:sz="0" w:space="0" w:color="auto"/>
        <w:right w:val="none" w:sz="0" w:space="0" w:color="auto"/>
      </w:divBdr>
    </w:div>
    <w:div w:id="20834857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Jul05</b:Tag>
    <b:SourceType>JournalArticle</b:SourceType>
    <b:Guid>{283DCF57-7FBF-4710-A235-399C4D6DC27C}</b:Guid>
    <b:Title>GeneRank: Using search engine technology for the analysis of microarray experiments</b:Title>
    <b:Year>2005</b:Year>
    <b:Author>
      <b:Author>
        <b:NameList>
          <b:Person>
            <b:Last>Julie L Morrison</b:Last>
            <b:First>Rainer</b:First>
            <b:Middle>Breitling, Desmond J Higham and David R Gilbert</b:Middle>
          </b:Person>
        </b:NameList>
      </b:Author>
    </b:Author>
    <b:JournalName>BMC Bioinformatics</b:JournalName>
    <b:RefOrder>1</b:RefOrder>
  </b:Source>
  <b:Source>
    <b:Tag>Pag98</b:Tag>
    <b:SourceType>JournalArticle</b:SourceType>
    <b:Guid>{B36660A8-A6DA-45E5-BE9F-5C47DD9CB1B2}</b:Guid>
    <b:Author>
      <b:Author>
        <b:NameList>
          <b:Person>
            <b:Last>Page L</b:Last>
            <b:First>Brin</b:First>
            <b:Middle>S, Motwani R, Winograd T.</b:Middle>
          </b:Person>
        </b:NameList>
      </b:Author>
    </b:Author>
    <b:Title>The PageRank citation ranking: bringing order to the web, Technical report</b:Title>
    <b:JournalName>Stanford Digital Library Technologies Project</b:JournalName>
    <b:Year>1998</b:Year>
    <b:RefOrder>2</b:RefOrder>
  </b:Source>
</b:Sources>
</file>

<file path=customXml/itemProps1.xml><?xml version="1.0" encoding="utf-8"?>
<ds:datastoreItem xmlns:ds="http://schemas.openxmlformats.org/officeDocument/2006/customXml" ds:itemID="{3C138664-CCD9-478E-9469-BBA872B85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daniel fryer</cp:lastModifiedBy>
  <cp:revision>31</cp:revision>
  <dcterms:created xsi:type="dcterms:W3CDTF">2016-01-31T17:33:00Z</dcterms:created>
  <dcterms:modified xsi:type="dcterms:W3CDTF">2016-02-05T11:35:00Z</dcterms:modified>
</cp:coreProperties>
</file>