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16/10/2024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3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repartiendo el trabajo, Damaris Riveros se encarga de crear los gif que tendrá cada ejercicio dentro de la aplicación y Bastian Pacheco agregando las subcolecciones logros y partidos para cada equipo dentro de la base de datos. Se finaliza la reunión creando el acta minuta. 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-499233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uVOv6Unnt9VtYA/tXz0vZ+jzg==">CgMxLjA4AHIhMWNfTWJiRWh5dEM3bGhWY0VmbHRNdEZFalN6Q05rYmxN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