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e8a67jdfk0he" w:id="0"/>
      <w:bookmarkEnd w:id="0"/>
      <w:r w:rsidDel="00000000" w:rsidR="00000000" w:rsidRPr="00000000">
        <w:rPr>
          <w:rtl w:val="0"/>
        </w:rPr>
        <w:t xml:space="preserve">Visión del Proyecto + cuatro pilares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right"/>
        <w:rPr>
          <w:sz w:val="24"/>
          <w:szCs w:val="24"/>
        </w:rPr>
      </w:pPr>
      <w:r w:rsidDel="00000000" w:rsidR="00000000" w:rsidRPr="00000000">
        <w:rPr>
          <w:rtl w:val="0"/>
        </w:rPr>
      </w:r>
    </w:p>
    <w:p w:rsidR="00000000" w:rsidDel="00000000" w:rsidP="00000000" w:rsidRDefault="00000000" w:rsidRPr="00000000" w14:paraId="00000027">
      <w:pPr>
        <w:jc w:val="right"/>
        <w:rPr>
          <w:sz w:val="24"/>
          <w:szCs w:val="24"/>
        </w:rPr>
      </w:pPr>
      <w:r w:rsidDel="00000000" w:rsidR="00000000" w:rsidRPr="00000000">
        <w:rPr>
          <w:rtl w:val="0"/>
        </w:rPr>
      </w:r>
    </w:p>
    <w:p w:rsidR="00000000" w:rsidDel="00000000" w:rsidP="00000000" w:rsidRDefault="00000000" w:rsidRPr="00000000" w14:paraId="00000028">
      <w:pPr>
        <w:jc w:val="right"/>
        <w:rPr>
          <w:sz w:val="24"/>
          <w:szCs w:val="24"/>
        </w:rPr>
      </w:pPr>
      <w:r w:rsidDel="00000000" w:rsidR="00000000" w:rsidRPr="00000000">
        <w:rPr>
          <w:rtl w:val="0"/>
        </w:rPr>
      </w:r>
    </w:p>
    <w:p w:rsidR="00000000" w:rsidDel="00000000" w:rsidP="00000000" w:rsidRDefault="00000000" w:rsidRPr="00000000" w14:paraId="00000029">
      <w:pPr>
        <w:jc w:val="right"/>
        <w:rPr>
          <w:sz w:val="24"/>
          <w:szCs w:val="24"/>
        </w:rPr>
      </w:pPr>
      <w:r w:rsidDel="00000000" w:rsidR="00000000" w:rsidRPr="00000000">
        <w:rPr>
          <w:rtl w:val="0"/>
        </w:rPr>
      </w:r>
    </w:p>
    <w:p w:rsidR="00000000" w:rsidDel="00000000" w:rsidP="00000000" w:rsidRDefault="00000000" w:rsidRPr="00000000" w14:paraId="0000002A">
      <w:pPr>
        <w:jc w:val="right"/>
        <w:rPr>
          <w:sz w:val="24"/>
          <w:szCs w:val="24"/>
        </w:rPr>
      </w:pPr>
      <w:r w:rsidDel="00000000" w:rsidR="00000000" w:rsidRPr="00000000">
        <w:rPr>
          <w:sz w:val="24"/>
          <w:szCs w:val="24"/>
          <w:rtl w:val="0"/>
        </w:rPr>
        <w:t xml:space="preserve">Nombres:Bastian Pacheco, Dámaris Riveros</w:t>
      </w:r>
    </w:p>
    <w:p w:rsidR="00000000" w:rsidDel="00000000" w:rsidP="00000000" w:rsidRDefault="00000000" w:rsidRPr="00000000" w14:paraId="0000002B">
      <w:pPr>
        <w:jc w:val="right"/>
        <w:rPr>
          <w:sz w:val="24"/>
          <w:szCs w:val="24"/>
        </w:rPr>
      </w:pPr>
      <w:r w:rsidDel="00000000" w:rsidR="00000000" w:rsidRPr="00000000">
        <w:rPr>
          <w:sz w:val="24"/>
          <w:szCs w:val="24"/>
          <w:rtl w:val="0"/>
        </w:rPr>
        <w:t xml:space="preserve">Sección: 006-D</w:t>
      </w:r>
    </w:p>
    <w:p w:rsidR="00000000" w:rsidDel="00000000" w:rsidP="00000000" w:rsidRDefault="00000000" w:rsidRPr="00000000" w14:paraId="0000002C">
      <w:pPr>
        <w:jc w:val="right"/>
        <w:rPr>
          <w:sz w:val="24"/>
          <w:szCs w:val="24"/>
        </w:rPr>
      </w:pPr>
      <w:r w:rsidDel="00000000" w:rsidR="00000000" w:rsidRPr="00000000">
        <w:rPr>
          <w:sz w:val="24"/>
          <w:szCs w:val="24"/>
          <w:rtl w:val="0"/>
        </w:rPr>
        <w:t xml:space="preserve">Fecha:</w:t>
      </w:r>
    </w:p>
    <w:p w:rsidR="00000000" w:rsidDel="00000000" w:rsidP="00000000" w:rsidRDefault="00000000" w:rsidRPr="00000000" w14:paraId="0000002D">
      <w:pPr>
        <w:pStyle w:val="Heading1"/>
        <w:rPr/>
      </w:pPr>
      <w:bookmarkStart w:colFirst="0" w:colLast="0" w:name="_qihpzs4ojyhc" w:id="1"/>
      <w:bookmarkEnd w:id="1"/>
      <w:r w:rsidDel="00000000" w:rsidR="00000000" w:rsidRPr="00000000">
        <w:rPr>
          <w:rtl w:val="0"/>
        </w:rPr>
        <w:t xml:space="preserve">Índice</w:t>
      </w:r>
    </w:p>
    <w:p w:rsidR="00000000" w:rsidDel="00000000" w:rsidP="00000000" w:rsidRDefault="00000000" w:rsidRPr="00000000" w14:paraId="0000002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qihpzs4ojyh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Índice</w:t>
              <w:tab/>
              <w:t xml:space="preserve">1</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rbng1mdz9fb">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Visión del proyecto</w:t>
              <w:tab/>
              <w:t xml:space="preserve">2</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wtlla86gg1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Cuatro pilares</w:t>
              <w:tab/>
              <w:t xml:space="preserve">2</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fpkas7u432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w:t>
              <w:tab/>
              <w:t xml:space="preserve">2</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0zghaveom7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Grupo objetivo</w:t>
              <w:tab/>
              <w:t xml:space="preserve">2</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dxnvs3uxna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Necesidades</w:t>
              <w:tab/>
              <w:t xml:space="preserve">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xwidhrxiz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Producto</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Heading1"/>
        <w:rPr/>
      </w:pPr>
      <w:bookmarkStart w:colFirst="0" w:colLast="0" w:name="_c8znn08b4lgn" w:id="2"/>
      <w:bookmarkEnd w:id="2"/>
      <w:r w:rsidDel="00000000" w:rsidR="00000000" w:rsidRPr="00000000">
        <w:rPr>
          <w:rtl w:val="0"/>
        </w:rPr>
      </w:r>
    </w:p>
    <w:p w:rsidR="00000000" w:rsidDel="00000000" w:rsidP="00000000" w:rsidRDefault="00000000" w:rsidRPr="00000000" w14:paraId="00000037">
      <w:pPr>
        <w:pStyle w:val="Heading1"/>
        <w:rPr/>
      </w:pPr>
      <w:bookmarkStart w:colFirst="0" w:colLast="0" w:name="_jdntj0sb5289" w:id="3"/>
      <w:bookmarkEnd w:id="3"/>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pPr>
      <w:bookmarkStart w:colFirst="0" w:colLast="0" w:name="_nrbng1mdz9fb" w:id="4"/>
      <w:bookmarkEnd w:id="4"/>
      <w:r w:rsidDel="00000000" w:rsidR="00000000" w:rsidRPr="00000000">
        <w:rPr>
          <w:rtl w:val="0"/>
        </w:rPr>
        <w:t xml:space="preserve">Visión del proyecto </w:t>
      </w:r>
    </w:p>
    <w:p w:rsidR="00000000" w:rsidDel="00000000" w:rsidP="00000000" w:rsidRDefault="00000000" w:rsidRPr="00000000" w14:paraId="00000051">
      <w:pPr>
        <w:spacing w:line="360" w:lineRule="auto"/>
        <w:jc w:val="both"/>
        <w:rPr>
          <w:color w:val="262626"/>
          <w:sz w:val="24"/>
          <w:szCs w:val="24"/>
          <w:highlight w:val="white"/>
        </w:rPr>
      </w:pPr>
      <w:r w:rsidDel="00000000" w:rsidR="00000000" w:rsidRPr="00000000">
        <w:rPr>
          <w:sz w:val="24"/>
          <w:szCs w:val="24"/>
          <w:rtl w:val="0"/>
        </w:rPr>
        <w:t xml:space="preserve">La visión de este proyecto es desarrollar </w:t>
      </w:r>
      <w:r w:rsidDel="00000000" w:rsidR="00000000" w:rsidRPr="00000000">
        <w:rPr>
          <w:color w:val="262626"/>
          <w:sz w:val="24"/>
          <w:szCs w:val="24"/>
          <w:highlight w:val="white"/>
          <w:rtl w:val="0"/>
        </w:rPr>
        <w:t xml:space="preserve">una aplicación móvil para la comuna de La Cruz, dentro de la cual se visualicen las diferentes disciplinas deportivas de la comuna fomentando la interacción entre ellas como también con la comunidad local. además fomentar la práctica deportiva motivando a que se integren a deportes de su propio interés o simplemente realizando ejercicio a través de la aplicación, contribuyendo al bienestar y cohesión de la comunidad.</w:t>
      </w:r>
    </w:p>
    <w:p w:rsidR="00000000" w:rsidDel="00000000" w:rsidP="00000000" w:rsidRDefault="00000000" w:rsidRPr="00000000" w14:paraId="00000052">
      <w:pPr>
        <w:pStyle w:val="Heading1"/>
        <w:spacing w:line="360" w:lineRule="auto"/>
        <w:jc w:val="both"/>
        <w:rPr/>
      </w:pPr>
      <w:bookmarkStart w:colFirst="0" w:colLast="0" w:name="_8wtlla86gg17" w:id="5"/>
      <w:bookmarkEnd w:id="5"/>
      <w:r w:rsidDel="00000000" w:rsidR="00000000" w:rsidRPr="00000000">
        <w:rPr>
          <w:rtl w:val="0"/>
        </w:rPr>
        <w:t xml:space="preserve">Cuatro pilares </w:t>
      </w:r>
    </w:p>
    <w:p w:rsidR="00000000" w:rsidDel="00000000" w:rsidP="00000000" w:rsidRDefault="00000000" w:rsidRPr="00000000" w14:paraId="00000053">
      <w:pPr>
        <w:pStyle w:val="Heading2"/>
        <w:rPr/>
      </w:pPr>
      <w:bookmarkStart w:colFirst="0" w:colLast="0" w:name="_7fpkas7u4326" w:id="6"/>
      <w:bookmarkEnd w:id="6"/>
      <w:r w:rsidDel="00000000" w:rsidR="00000000" w:rsidRPr="00000000">
        <w:rPr>
          <w:rtl w:val="0"/>
        </w:rPr>
        <w:t xml:space="preserve">Valor</w:t>
      </w:r>
      <w:r w:rsidDel="00000000" w:rsidR="00000000" w:rsidRPr="00000000">
        <w:rPr>
          <w:rtl w:val="0"/>
        </w:rPr>
      </w:r>
    </w:p>
    <w:p w:rsidR="00000000" w:rsidDel="00000000" w:rsidP="00000000" w:rsidRDefault="00000000" w:rsidRPr="00000000" w14:paraId="00000054">
      <w:pPr>
        <w:spacing w:line="360" w:lineRule="auto"/>
        <w:jc w:val="both"/>
        <w:rPr>
          <w:sz w:val="24"/>
          <w:szCs w:val="24"/>
        </w:rPr>
      </w:pPr>
      <w:r w:rsidDel="00000000" w:rsidR="00000000" w:rsidRPr="00000000">
        <w:rPr>
          <w:sz w:val="24"/>
          <w:szCs w:val="24"/>
          <w:rtl w:val="0"/>
        </w:rPr>
        <w:t xml:space="preserve">La aplicación Conoce el deporte promoverá  el bienestar físico y social de los habitantes de La Cruz al facilitar el acceso al deporte y actividades físicas, aumentar la visibilidad de los equipos locales y motivar la interacción de la comunidad con estos últimos. Los usuarios obtendrán beneficios a través de la notificación de las actividades y eventos de los equipos, además de la promoción de la actividad física mediante la calificación por hacer ejercicio.</w:t>
      </w:r>
    </w:p>
    <w:p w:rsidR="00000000" w:rsidDel="00000000" w:rsidP="00000000" w:rsidRDefault="00000000" w:rsidRPr="00000000" w14:paraId="00000055">
      <w:pPr>
        <w:pStyle w:val="Heading2"/>
        <w:rPr/>
      </w:pPr>
      <w:bookmarkStart w:colFirst="0" w:colLast="0" w:name="_j0zghaveom7u" w:id="7"/>
      <w:bookmarkEnd w:id="7"/>
      <w:r w:rsidDel="00000000" w:rsidR="00000000" w:rsidRPr="00000000">
        <w:rPr>
          <w:rtl w:val="0"/>
        </w:rPr>
        <w:t xml:space="preserve">Grupo objetivo</w:t>
      </w:r>
      <w:r w:rsidDel="00000000" w:rsidR="00000000" w:rsidRPr="00000000">
        <w:rPr>
          <w:rtl w:val="0"/>
        </w:rPr>
      </w:r>
    </w:p>
    <w:p w:rsidR="00000000" w:rsidDel="00000000" w:rsidP="00000000" w:rsidRDefault="00000000" w:rsidRPr="00000000" w14:paraId="00000056">
      <w:pPr>
        <w:spacing w:line="360" w:lineRule="auto"/>
        <w:jc w:val="both"/>
        <w:rPr>
          <w:sz w:val="24"/>
          <w:szCs w:val="24"/>
        </w:rPr>
      </w:pPr>
      <w:r w:rsidDel="00000000" w:rsidR="00000000" w:rsidRPr="00000000">
        <w:rPr>
          <w:sz w:val="24"/>
          <w:szCs w:val="24"/>
          <w:rtl w:val="0"/>
        </w:rPr>
        <w:t xml:space="preserve">El grupo objetivo de la aplicación Conoce el deporte son los habitantes de La Cruz desde los 10 a los 55 años que estén interesados en deportes o actividades físicas, así como los entrenadores y equipos deportivos locales que buscan una mayor visibilidad y reclutamiento de nuevos miembros.           </w:t>
      </w:r>
    </w:p>
    <w:p w:rsidR="00000000" w:rsidDel="00000000" w:rsidP="00000000" w:rsidRDefault="00000000" w:rsidRPr="00000000" w14:paraId="00000057">
      <w:pPr>
        <w:pStyle w:val="Heading2"/>
        <w:rPr/>
      </w:pPr>
      <w:bookmarkStart w:colFirst="0" w:colLast="0" w:name="_wdxnvs3uxnaz" w:id="8"/>
      <w:bookmarkEnd w:id="8"/>
      <w:r w:rsidDel="00000000" w:rsidR="00000000" w:rsidRPr="00000000">
        <w:rPr>
          <w:rtl w:val="0"/>
        </w:rPr>
        <w:t xml:space="preserve">Necesidades</w:t>
      </w:r>
      <w:r w:rsidDel="00000000" w:rsidR="00000000" w:rsidRPr="00000000">
        <w:rPr>
          <w:rtl w:val="0"/>
        </w:rPr>
      </w:r>
    </w:p>
    <w:p w:rsidR="00000000" w:rsidDel="00000000" w:rsidP="00000000" w:rsidRDefault="00000000" w:rsidRPr="00000000" w14:paraId="00000058">
      <w:pPr>
        <w:spacing w:line="360" w:lineRule="auto"/>
        <w:jc w:val="both"/>
        <w:rPr>
          <w:sz w:val="24"/>
          <w:szCs w:val="24"/>
        </w:rPr>
      </w:pPr>
      <w:r w:rsidDel="00000000" w:rsidR="00000000" w:rsidRPr="00000000">
        <w:rPr>
          <w:sz w:val="24"/>
          <w:szCs w:val="24"/>
          <w:rtl w:val="0"/>
        </w:rPr>
        <w:t xml:space="preserve">Las necesidades que se lograrán satisfacer con el producto son:</w:t>
      </w:r>
    </w:p>
    <w:p w:rsidR="00000000" w:rsidDel="00000000" w:rsidP="00000000" w:rsidRDefault="00000000" w:rsidRPr="00000000" w14:paraId="00000059">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Acceso a información deportiva local.</w:t>
      </w:r>
    </w:p>
    <w:p w:rsidR="00000000" w:rsidDel="00000000" w:rsidP="00000000" w:rsidRDefault="00000000" w:rsidRPr="00000000" w14:paraId="0000005A">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Motivación para realizar ejercicio físico.</w:t>
      </w:r>
    </w:p>
    <w:p w:rsidR="00000000" w:rsidDel="00000000" w:rsidP="00000000" w:rsidRDefault="00000000" w:rsidRPr="00000000" w14:paraId="0000005B">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Conexión entre los habitantes y los equipos deportivos. </w:t>
      </w:r>
    </w:p>
    <w:p w:rsidR="00000000" w:rsidDel="00000000" w:rsidP="00000000" w:rsidRDefault="00000000" w:rsidRPr="00000000" w14:paraId="0000005C">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Facilitar el seguimiento de actividades deportivas.</w:t>
      </w:r>
    </w:p>
    <w:p w:rsidR="00000000" w:rsidDel="00000000" w:rsidP="00000000" w:rsidRDefault="00000000" w:rsidRPr="00000000" w14:paraId="0000005D">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Reclutamiento de nuevos miembros para los equipos. </w:t>
      </w:r>
    </w:p>
    <w:p w:rsidR="00000000" w:rsidDel="00000000" w:rsidP="00000000" w:rsidRDefault="00000000" w:rsidRPr="00000000" w14:paraId="0000005E">
      <w:pPr>
        <w:pStyle w:val="Heading2"/>
        <w:rPr/>
      </w:pPr>
      <w:bookmarkStart w:colFirst="0" w:colLast="0" w:name="_cxwidhrxizv" w:id="9"/>
      <w:bookmarkEnd w:id="9"/>
      <w:r w:rsidDel="00000000" w:rsidR="00000000" w:rsidRPr="00000000">
        <w:rPr>
          <w:rtl w:val="0"/>
        </w:rPr>
        <w:t xml:space="preserve">Producto</w:t>
      </w:r>
    </w:p>
    <w:p w:rsidR="00000000" w:rsidDel="00000000" w:rsidP="00000000" w:rsidRDefault="00000000" w:rsidRPr="00000000" w14:paraId="0000005F">
      <w:pPr>
        <w:spacing w:after="240" w:before="240" w:line="360" w:lineRule="auto"/>
        <w:jc w:val="both"/>
        <w:rPr>
          <w:sz w:val="24"/>
          <w:szCs w:val="24"/>
        </w:rPr>
      </w:pPr>
      <w:r w:rsidDel="00000000" w:rsidR="00000000" w:rsidRPr="00000000">
        <w:rPr>
          <w:sz w:val="24"/>
          <w:szCs w:val="24"/>
          <w:rtl w:val="0"/>
        </w:rPr>
        <w:t xml:space="preserve">La aplicación contará con un inicio de sesión donde cada usuario deberá ingresar con su nombre de usuario y contraseña. En caso de no tener una cuenta, podrá registrarse. Al iniciar sesión, la aplicación mostrará la pantalla principal, que incluirá las noticias más relevantes de los equipos y el ranking de usuarios con mayor puntaje.</w:t>
      </w:r>
    </w:p>
    <w:p w:rsidR="00000000" w:rsidDel="00000000" w:rsidP="00000000" w:rsidRDefault="00000000" w:rsidRPr="00000000" w14:paraId="00000060">
      <w:pPr>
        <w:spacing w:after="240" w:before="240" w:line="360" w:lineRule="auto"/>
        <w:jc w:val="both"/>
        <w:rPr>
          <w:sz w:val="24"/>
          <w:szCs w:val="24"/>
        </w:rPr>
      </w:pPr>
      <w:r w:rsidDel="00000000" w:rsidR="00000000" w:rsidRPr="00000000">
        <w:rPr>
          <w:sz w:val="24"/>
          <w:szCs w:val="24"/>
          <w:rtl w:val="0"/>
        </w:rPr>
        <w:t xml:space="preserve">El usuario tendrá acceso a tres pestañas: búsqueda, misiones y perfil. En la pestaña de búsqueda, se mostrarán todos los equipos registrados en la aplicación, además de la opción para buscar equipos. La pestaña de misiones mostrará los objetivos diarios junto con la racha de cumplimiento del usuario. Finalmente, la pestaña de perfil mostrará toda la información del usuario y permitirá modificar sus datos personales</w:t>
      </w:r>
    </w:p>
    <w:p w:rsidR="00000000" w:rsidDel="00000000" w:rsidP="00000000" w:rsidRDefault="00000000" w:rsidRPr="00000000" w14:paraId="00000061">
      <w:pPr>
        <w:spacing w:line="360" w:lineRule="auto"/>
        <w:jc w:val="both"/>
        <w:rPr>
          <w:sz w:val="24"/>
          <w:szCs w:val="24"/>
        </w:rPr>
      </w:pPr>
      <w:r w:rsidDel="00000000" w:rsidR="00000000" w:rsidRPr="00000000">
        <w:rPr>
          <w:rtl w:val="0"/>
        </w:rPr>
      </w:r>
    </w:p>
    <w:p w:rsidR="00000000" w:rsidDel="00000000" w:rsidP="00000000" w:rsidRDefault="00000000" w:rsidRPr="00000000" w14:paraId="00000062">
      <w:pPr>
        <w:spacing w:line="360" w:lineRule="auto"/>
        <w:jc w:val="both"/>
        <w:rPr>
          <w:sz w:val="24"/>
          <w:szCs w:val="24"/>
        </w:rPr>
      </w:pPr>
      <w:r w:rsidDel="00000000" w:rsidR="00000000" w:rsidRPr="00000000">
        <w:rPr>
          <w:rtl w:val="0"/>
        </w:rPr>
      </w:r>
    </w:p>
    <w:p w:rsidR="00000000" w:rsidDel="00000000" w:rsidP="00000000" w:rsidRDefault="00000000" w:rsidRPr="00000000" w14:paraId="00000063">
      <w:pPr>
        <w:tabs>
          <w:tab w:val="center" w:leader="none" w:pos="4419"/>
          <w:tab w:val="right" w:leader="none" w:pos="8838"/>
        </w:tabs>
        <w:spacing w:line="360" w:lineRule="auto"/>
        <w:ind w:left="0" w:firstLine="0"/>
        <w:jc w:val="both"/>
        <w:rPr>
          <w:sz w:val="24"/>
          <w:szCs w:val="24"/>
        </w:rPr>
      </w:pPr>
      <w:r w:rsidDel="00000000" w:rsidR="00000000" w:rsidRPr="00000000">
        <w:rPr>
          <w:rtl w:val="0"/>
        </w:rPr>
      </w:r>
    </w:p>
    <w:sectPr>
      <w:headerReference r:id="rId6" w:type="default"/>
      <w:footerReference r:id="rId7" w:type="default"/>
      <w:footerReference r:id="rId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