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vehículo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sistema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edita vehículo de BD.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Conexión web.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Autentificación.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 despliega menú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Elige opción «Editar»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Despliega nueva ventana con un formulario con campos a rellenar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4.- </w:t>
            </w:r>
            <w:r w:rsidDel="00000000" w:rsidR="00000000" w:rsidRPr="00000000">
              <w:rPr>
                <w:rtl w:val="0"/>
              </w:rPr>
              <w:t xml:space="preserve">Define si es propietario o visita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Rellena el formulario y clickea en «editar»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6.- </w:t>
            </w:r>
            <w:r w:rsidDel="00000000" w:rsidR="00000000" w:rsidRPr="00000000">
              <w:rPr>
                <w:rtl w:val="0"/>
              </w:rPr>
              <w:t xml:space="preserve">Muestra ventana emergente solicitando confirmación de los datos y el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7.- </w:t>
            </w:r>
            <w:r w:rsidDel="00000000" w:rsidR="00000000" w:rsidRPr="00000000">
              <w:rPr>
                <w:rtl w:val="0"/>
              </w:rPr>
              <w:t xml:space="preserve">Clickea en «Aceptar»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8.- </w:t>
            </w:r>
            <w:r w:rsidDel="00000000" w:rsidR="00000000" w:rsidRPr="00000000">
              <w:rPr>
                <w:rtl w:val="0"/>
              </w:rPr>
              <w:t xml:space="preserve">Edita registro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Faltan campos por rellenar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5.1.- Mensaje de error, faltan campos por rellenar, redirecciona al punto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Formato incorrecto en alguno(s) de lo(s) campo(s).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5.2.- Mensaje de error, formato erróneo en algún campo, redirecciona al    punto 4.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Clave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Formulario bien ingresado: El usuario ingresa sin errores los datos del formulario, y estos son editados de la BD.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Sistema edita los datos a la BD.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