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ingreso de vehículos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Administrador, sistema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Conocer el registro de autos que ingresan en el condominio en un periodo de tiempo determinado.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Raspberry conectada al sistema.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Tener una conexión a internet.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3.- Autentificación del administrador.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 despliega menú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Elige opción «Reporte de ingresos»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Despliega nueva ventana para elegir la fecha de inicio y término para generar el reporte.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Selecciona fecha de inicio y término.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6.- </w:t>
            </w:r>
            <w:r w:rsidDel="00000000" w:rsidR="00000000" w:rsidRPr="00000000">
              <w:rPr>
                <w:rtl w:val="0"/>
              </w:rPr>
              <w:t xml:space="preserve">Muestra ventana emergente con el reporte en ese periodo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7.- </w:t>
            </w:r>
            <w:r w:rsidDel="00000000" w:rsidR="00000000" w:rsidRPr="00000000">
              <w:rPr>
                <w:rtl w:val="0"/>
              </w:rPr>
              <w:t xml:space="preserve">Clickea en «Pasar a excel»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8.- </w:t>
            </w:r>
            <w:r w:rsidDel="00000000" w:rsidR="00000000" w:rsidRPr="00000000">
              <w:rPr>
                <w:rtl w:val="0"/>
              </w:rPr>
              <w:t xml:space="preserve">Crea un archivo excel con el reporte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La fecha inicial es menor a la fecha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5.1.- Mensaje de error, la fecha inicial tiene que ser menor a la fecha final.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No hay ningun registro de ingreso de vehiculos en el periodo de tiempo.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5.2.- Mensaje, no se ha registrado ningun ingreso al condominio entre la fecha inicial y final.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Periodo de tiempo bien ingresado: El administrador ingresó sin errores las fechas, por lo que se genero correctamente un reporte. 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Administrador recibe reporte y se le da la opción de generar un archivo excel.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