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vehículo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usuario, sistema web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elimina vehículo de BD.</w:t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1.- Conexión web.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2.- Autentificación.</w:t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Respuesta del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Se despliega menú de inicio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Elige opción «Eliminar vehículo»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</w:t>
            </w:r>
            <w:r w:rsidDel="00000000" w:rsidR="00000000" w:rsidRPr="00000000">
              <w:rPr>
                <w:rtl w:val="0"/>
              </w:rPr>
              <w:t xml:space="preserve">Despliega nueva ventana con un formulario con campos a rellenar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4.- </w:t>
            </w:r>
            <w:r w:rsidDel="00000000" w:rsidR="00000000" w:rsidRPr="00000000">
              <w:rPr>
                <w:rtl w:val="0"/>
              </w:rPr>
              <w:t xml:space="preserve">Define si es propietario o visita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5.- </w:t>
            </w:r>
            <w:r w:rsidDel="00000000" w:rsidR="00000000" w:rsidRPr="00000000">
              <w:rPr>
                <w:rtl w:val="0"/>
              </w:rPr>
              <w:t xml:space="preserve">Rellena el formulario y clickea en «eliminar»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6.- </w:t>
            </w:r>
            <w:r w:rsidDel="00000000" w:rsidR="00000000" w:rsidRPr="00000000">
              <w:rPr>
                <w:rtl w:val="0"/>
              </w:rPr>
              <w:t xml:space="preserve">Muestra ventana emergente solicitando confirmación de los datos y el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7.- </w:t>
            </w:r>
            <w:r w:rsidDel="00000000" w:rsidR="00000000" w:rsidRPr="00000000">
              <w:rPr>
                <w:rtl w:val="0"/>
              </w:rPr>
              <w:t xml:space="preserve">Clickea en «Aceptar»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8.- </w:t>
            </w:r>
            <w:r w:rsidDel="00000000" w:rsidR="00000000" w:rsidRPr="00000000">
              <w:rPr>
                <w:rtl w:val="0"/>
              </w:rPr>
              <w:t xml:space="preserve">Elimina registro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5.- Faltan campos por rellenar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5.1.- Mensaje de error, faltan campos por rellenar, redirecciona al punto 4.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5.- </w:t>
            </w:r>
            <w:r w:rsidDel="00000000" w:rsidR="00000000" w:rsidRPr="00000000">
              <w:rPr>
                <w:rtl w:val="0"/>
              </w:rPr>
              <w:t xml:space="preserve">Formato incorrecto en alguno(s) de lo(s) campo(s).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5.2.- Mensaje de error, formato erróneo en algún campo, redirecciona al    punto 4.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Clave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1.- Formulario bien ingresado: El usuario ingresa sin errores los datos del formulario, y estos son eliminados de la BD.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1.- Sistema elimina los datos a la BD.</w:t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