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6B2" w:rsidRDefault="002E46B2" w:rsidP="002E46B2"/>
    <w:p w:rsidR="002E46B2" w:rsidRDefault="002E46B2" w:rsidP="002E46B2">
      <w:pPr>
        <w:pStyle w:val="NormalWeb"/>
        <w:shd w:val="clear" w:color="auto" w:fill="FFFFFF"/>
        <w:rPr>
          <w:rFonts w:ascii="Arial" w:hAnsi="Arial" w:cs="Arial"/>
          <w:color w:val="222222"/>
          <w:sz w:val="32"/>
          <w:szCs w:val="32"/>
        </w:rPr>
      </w:pPr>
      <w:r>
        <w:rPr>
          <w:rFonts w:ascii="Arial" w:hAnsi="Arial" w:cs="Arial"/>
          <w:color w:val="222222"/>
          <w:sz w:val="32"/>
          <w:szCs w:val="32"/>
        </w:rPr>
        <w:t xml:space="preserve">I'm </w:t>
      </w:r>
      <w:r w:rsidR="00020D03">
        <w:rPr>
          <w:rFonts w:ascii="Arial" w:hAnsi="Arial" w:cs="Arial"/>
          <w:color w:val="222222"/>
          <w:sz w:val="32"/>
          <w:szCs w:val="32"/>
        </w:rPr>
        <w:t xml:space="preserve">already </w:t>
      </w:r>
      <w:r>
        <w:rPr>
          <w:rFonts w:ascii="Arial" w:hAnsi="Arial" w:cs="Arial"/>
          <w:color w:val="222222"/>
          <w:sz w:val="32"/>
          <w:szCs w:val="32"/>
        </w:rPr>
        <w:t>on the chapter 5 of the book and starting to try a couple of use case scenarios.  </w:t>
      </w:r>
    </w:p>
    <w:p w:rsidR="002E46B2" w:rsidRDefault="002E46B2" w:rsidP="002E46B2">
      <w:pPr>
        <w:pStyle w:val="NormalWeb"/>
        <w:shd w:val="clear" w:color="auto" w:fill="FFFFFF"/>
        <w:rPr>
          <w:rFonts w:ascii="Arial" w:hAnsi="Arial" w:cs="Arial"/>
          <w:color w:val="222222"/>
          <w:sz w:val="32"/>
          <w:szCs w:val="32"/>
        </w:rPr>
      </w:pPr>
      <w:r>
        <w:rPr>
          <w:rFonts w:ascii="Arial" w:hAnsi="Arial" w:cs="Arial"/>
          <w:color w:val="222222"/>
          <w:sz w:val="32"/>
          <w:szCs w:val="32"/>
        </w:rPr>
        <w:t>I tried increasing the validation period to 50 to get to a point where the data is on a “before” spike trend or to simulate something where the series suddenly increase. </w:t>
      </w:r>
    </w:p>
    <w:p w:rsidR="002E46B2" w:rsidRDefault="002E46B2" w:rsidP="002E46B2">
      <w:pPr>
        <w:pStyle w:val="NormalWeb"/>
        <w:shd w:val="clear" w:color="auto" w:fill="FFFFFF"/>
        <w:rPr>
          <w:rFonts w:ascii="Arial" w:hAnsi="Arial" w:cs="Arial"/>
          <w:color w:val="222222"/>
          <w:sz w:val="32"/>
          <w:szCs w:val="32"/>
        </w:rPr>
      </w:pPr>
      <w:r>
        <w:rPr>
          <w:rFonts w:ascii="Arial" w:hAnsi="Arial" w:cs="Arial"/>
          <w:color w:val="222222"/>
          <w:sz w:val="32"/>
          <w:szCs w:val="32"/>
        </w:rPr>
        <w:t>When I did that the whole forecast just suddenly didn't work. It seems like it just goes sideways and didn't recognize the new data. </w:t>
      </w:r>
    </w:p>
    <w:p w:rsidR="002E46B2" w:rsidRDefault="002E46B2" w:rsidP="002E46B2">
      <w:pPr>
        <w:pStyle w:val="NormalWeb"/>
        <w:shd w:val="clear" w:color="auto" w:fill="FFFFFF"/>
        <w:rPr>
          <w:rFonts w:ascii="Arial" w:hAnsi="Arial" w:cs="Arial"/>
          <w:color w:val="222222"/>
          <w:sz w:val="32"/>
          <w:szCs w:val="32"/>
        </w:rPr>
      </w:pPr>
      <w:r>
        <w:rPr>
          <w:rFonts w:ascii="Arial" w:hAnsi="Arial" w:cs="Arial"/>
          <w:color w:val="222222"/>
          <w:sz w:val="32"/>
          <w:szCs w:val="32"/>
        </w:rPr>
        <w:t xml:space="preserve">I remember on the previous email thread with the book authors that the STLM was mentioned </w:t>
      </w:r>
      <w:r w:rsidR="00020D03">
        <w:rPr>
          <w:rFonts w:ascii="Arial" w:hAnsi="Arial" w:cs="Arial"/>
          <w:color w:val="222222"/>
          <w:sz w:val="32"/>
          <w:szCs w:val="32"/>
        </w:rPr>
        <w:t xml:space="preserve">because it is more robust to outliers </w:t>
      </w:r>
      <w:r>
        <w:rPr>
          <w:rFonts w:ascii="Arial" w:hAnsi="Arial" w:cs="Arial"/>
          <w:color w:val="222222"/>
          <w:sz w:val="32"/>
          <w:szCs w:val="32"/>
        </w:rPr>
        <w:t>and so I did a little digging and I found some references about it here </w:t>
      </w:r>
      <w:hyperlink r:id="rId5" w:tgtFrame="_blank" w:history="1">
        <w:r>
          <w:rPr>
            <w:rStyle w:val="Hyperlink"/>
            <w:rFonts w:ascii="Arial" w:hAnsi="Arial" w:cs="Arial"/>
            <w:color w:val="1155CC"/>
            <w:sz w:val="32"/>
            <w:szCs w:val="32"/>
          </w:rPr>
          <w:t>http://stats.stackexchange.com/questions/140163/timeseries-analysis-procedure-and-methods-using-r</w:t>
        </w:r>
      </w:hyperlink>
      <w:r>
        <w:rPr>
          <w:rStyle w:val="apple-converted-space"/>
          <w:rFonts w:ascii="Arial" w:eastAsiaTheme="majorEastAsia" w:hAnsi="Arial" w:cs="Arial"/>
          <w:color w:val="222222"/>
          <w:sz w:val="32"/>
          <w:szCs w:val="32"/>
        </w:rPr>
        <w:t> </w:t>
      </w:r>
      <w:r>
        <w:rPr>
          <w:rFonts w:ascii="Arial" w:hAnsi="Arial" w:cs="Arial"/>
          <w:color w:val="222222"/>
          <w:sz w:val="32"/>
          <w:szCs w:val="32"/>
        </w:rPr>
        <w:t> and here </w:t>
      </w:r>
      <w:hyperlink r:id="rId6" w:tgtFrame="_blank" w:history="1">
        <w:r>
          <w:rPr>
            <w:rStyle w:val="Hyperlink"/>
            <w:rFonts w:ascii="Arial" w:hAnsi="Arial" w:cs="Arial"/>
            <w:color w:val="1155CC"/>
            <w:sz w:val="32"/>
            <w:szCs w:val="32"/>
          </w:rPr>
          <w:t>http://wombat2016.org/slides/rob.pdf</w:t>
        </w:r>
      </w:hyperlink>
      <w:r>
        <w:rPr>
          <w:rFonts w:ascii="Arial" w:hAnsi="Arial" w:cs="Arial"/>
          <w:color w:val="222222"/>
          <w:sz w:val="32"/>
          <w:szCs w:val="32"/>
        </w:rPr>
        <w:t> </w:t>
      </w:r>
    </w:p>
    <w:p w:rsidR="00020D03" w:rsidRDefault="00020D03" w:rsidP="002E46B2">
      <w:pPr>
        <w:pStyle w:val="NormalWeb"/>
        <w:shd w:val="clear" w:color="auto" w:fill="FFFFFF"/>
        <w:rPr>
          <w:rFonts w:ascii="Arial" w:hAnsi="Arial" w:cs="Arial"/>
          <w:color w:val="222222"/>
          <w:sz w:val="32"/>
          <w:szCs w:val="32"/>
        </w:rPr>
      </w:pPr>
      <w:r>
        <w:rPr>
          <w:rFonts w:ascii="Arial" w:hAnsi="Arial" w:cs="Arial"/>
          <w:color w:val="222222"/>
          <w:sz w:val="32"/>
          <w:szCs w:val="32"/>
        </w:rPr>
        <w:t>Then</w:t>
      </w:r>
      <w:r w:rsidR="002E46B2">
        <w:rPr>
          <w:rFonts w:ascii="Arial" w:hAnsi="Arial" w:cs="Arial"/>
          <w:color w:val="222222"/>
          <w:sz w:val="32"/>
          <w:szCs w:val="32"/>
        </w:rPr>
        <w:t xml:space="preserve"> I gave it a try and STLM seems like a better model for sudden spikes</w:t>
      </w:r>
      <w:r>
        <w:rPr>
          <w:rFonts w:ascii="Arial" w:hAnsi="Arial" w:cs="Arial"/>
          <w:color w:val="222222"/>
          <w:sz w:val="32"/>
          <w:szCs w:val="32"/>
        </w:rPr>
        <w:t>. I tried it on both 36 months and 50 months and STLM seems to be giving the better and tighter trend. The book examples on exponential smoothing uses the ETS function. Both STLM and ETS are from the Forecast package.</w:t>
      </w:r>
    </w:p>
    <w:p w:rsidR="00020D03" w:rsidRDefault="00020D03" w:rsidP="002E46B2">
      <w:pPr>
        <w:pStyle w:val="NormalWeb"/>
        <w:shd w:val="clear" w:color="auto" w:fill="FFFFFF"/>
        <w:rPr>
          <w:rFonts w:ascii="Arial" w:hAnsi="Arial" w:cs="Arial"/>
          <w:color w:val="222222"/>
          <w:sz w:val="32"/>
          <w:szCs w:val="32"/>
        </w:rPr>
      </w:pPr>
      <w:r>
        <w:rPr>
          <w:rFonts w:ascii="Arial" w:hAnsi="Arial" w:cs="Arial"/>
          <w:color w:val="222222"/>
          <w:sz w:val="32"/>
          <w:szCs w:val="32"/>
        </w:rPr>
        <w:t xml:space="preserve">Also, all the graphs have the trailing (dashed line) and center (solid line) moving averages. </w:t>
      </w:r>
    </w:p>
    <w:p w:rsidR="00020D03" w:rsidRDefault="00020D03" w:rsidP="002E46B2">
      <w:pPr>
        <w:pStyle w:val="NormalWeb"/>
        <w:shd w:val="clear" w:color="auto" w:fill="FFFFFF"/>
        <w:rPr>
          <w:rFonts w:ascii="Arial" w:hAnsi="Arial" w:cs="Arial"/>
          <w:color w:val="222222"/>
          <w:sz w:val="32"/>
          <w:szCs w:val="32"/>
        </w:rPr>
      </w:pPr>
    </w:p>
    <w:p w:rsidR="002E46B2" w:rsidRDefault="00020D03" w:rsidP="002E46B2">
      <w:pPr>
        <w:pStyle w:val="NormalWeb"/>
        <w:shd w:val="clear" w:color="auto" w:fill="FFFFFF"/>
        <w:rPr>
          <w:rFonts w:ascii="Arial" w:hAnsi="Arial" w:cs="Arial"/>
          <w:color w:val="222222"/>
          <w:sz w:val="32"/>
          <w:szCs w:val="32"/>
        </w:rPr>
      </w:pPr>
      <w:r>
        <w:rPr>
          <w:rFonts w:ascii="Arial" w:hAnsi="Arial" w:cs="Arial"/>
          <w:color w:val="222222"/>
          <w:sz w:val="32"/>
          <w:szCs w:val="32"/>
        </w:rPr>
        <w:t xml:space="preserve">See the examples below on comparing the ETS and STLM with 36 and 50 months of validation period.  </w:t>
      </w:r>
    </w:p>
    <w:p w:rsidR="002E46B2" w:rsidRDefault="002E46B2" w:rsidP="002E46B2"/>
    <w:p w:rsidR="002E46B2" w:rsidRDefault="002E46B2" w:rsidP="00F56A03">
      <w:pPr>
        <w:pStyle w:val="Heading1"/>
      </w:pPr>
      <w:r>
        <w:t>ETS</w:t>
      </w:r>
      <w:r w:rsidR="000115F7">
        <w:t xml:space="preserve"> (Holt Winter’s)</w:t>
      </w:r>
      <w:r>
        <w:t xml:space="preserve"> </w:t>
      </w:r>
      <w:proofErr w:type="spellStart"/>
      <w:r>
        <w:t>vs</w:t>
      </w:r>
      <w:proofErr w:type="spellEnd"/>
      <w:r>
        <w:t xml:space="preserve"> STLM </w:t>
      </w:r>
    </w:p>
    <w:p w:rsidR="00C37761" w:rsidRDefault="00C37761" w:rsidP="00C37761"/>
    <w:p w:rsidR="00C37761" w:rsidRDefault="00C37761" w:rsidP="00C37761">
      <w:pPr>
        <w:pStyle w:val="Heading2"/>
      </w:pPr>
      <w:r>
        <w:t xml:space="preserve">Code </w:t>
      </w:r>
    </w:p>
    <w:p w:rsidR="00C37761" w:rsidRPr="00FF5AB4" w:rsidRDefault="00C37761" w:rsidP="00FF5AB4">
      <w:pPr>
        <w:pStyle w:val="NormalWeb"/>
        <w:numPr>
          <w:ilvl w:val="0"/>
          <w:numId w:val="2"/>
        </w:numPr>
        <w:shd w:val="clear" w:color="auto" w:fill="FFFFFF"/>
        <w:rPr>
          <w:rFonts w:ascii="Arial" w:hAnsi="Arial" w:cs="Arial"/>
          <w:color w:val="222222"/>
          <w:sz w:val="32"/>
          <w:szCs w:val="32"/>
        </w:rPr>
      </w:pPr>
      <w:r w:rsidRPr="00FF5AB4">
        <w:rPr>
          <w:rFonts w:ascii="Arial" w:hAnsi="Arial" w:cs="Arial"/>
          <w:color w:val="222222"/>
          <w:sz w:val="32"/>
          <w:szCs w:val="32"/>
        </w:rPr>
        <w:t xml:space="preserve">Just change the </w:t>
      </w:r>
      <w:proofErr w:type="spellStart"/>
      <w:r w:rsidRPr="00FF5AB4">
        <w:rPr>
          <w:rFonts w:ascii="Arial" w:hAnsi="Arial" w:cs="Arial"/>
          <w:color w:val="222222"/>
          <w:sz w:val="32"/>
          <w:szCs w:val="32"/>
        </w:rPr>
        <w:t>nValid</w:t>
      </w:r>
      <w:proofErr w:type="spellEnd"/>
      <w:r w:rsidRPr="00FF5AB4">
        <w:rPr>
          <w:rFonts w:ascii="Arial" w:hAnsi="Arial" w:cs="Arial"/>
          <w:color w:val="222222"/>
          <w:sz w:val="32"/>
          <w:szCs w:val="32"/>
        </w:rPr>
        <w:t xml:space="preserve"> to 36 and 50 to get the 36 and 50 months graphs</w:t>
      </w:r>
    </w:p>
    <w:tbl>
      <w:tblPr>
        <w:tblStyle w:val="TableGrid"/>
        <w:tblW w:w="0" w:type="auto"/>
        <w:tblLook w:val="04A0"/>
      </w:tblPr>
      <w:tblGrid>
        <w:gridCol w:w="9576"/>
      </w:tblGrid>
      <w:tr w:rsidR="00C37761" w:rsidTr="008963FE">
        <w:tc>
          <w:tcPr>
            <w:tcW w:w="19522" w:type="dxa"/>
          </w:tcPr>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library("forecast")</w:t>
            </w:r>
          </w:p>
          <w:p w:rsidR="00C37761" w:rsidRPr="00C37761" w:rsidRDefault="00C37761" w:rsidP="008963FE">
            <w:pPr>
              <w:rPr>
                <w:rFonts w:ascii="Courier New" w:hAnsi="Courier New" w:cs="Courier New"/>
              </w:rPr>
            </w:pPr>
            <w:r w:rsidRPr="00C37761">
              <w:rPr>
                <w:rFonts w:ascii="Courier New" w:hAnsi="Courier New" w:cs="Courier New"/>
              </w:rPr>
              <w:t>library("zoo")</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import data and create time series object</w:t>
            </w:r>
          </w:p>
          <w:p w:rsidR="00C37761" w:rsidRPr="00C37761" w:rsidRDefault="00C37761" w:rsidP="008963FE">
            <w:pPr>
              <w:rPr>
                <w:rFonts w:ascii="Courier New" w:hAnsi="Courier New" w:cs="Courier New"/>
              </w:rPr>
            </w:pPr>
            <w:proofErr w:type="spellStart"/>
            <w:r w:rsidRPr="00C37761">
              <w:rPr>
                <w:rFonts w:ascii="Courier New" w:hAnsi="Courier New" w:cs="Courier New"/>
              </w:rPr>
              <w:t>Amtrak.data</w:t>
            </w:r>
            <w:proofErr w:type="spellEnd"/>
            <w:r w:rsidRPr="00C37761">
              <w:rPr>
                <w:rFonts w:ascii="Courier New" w:hAnsi="Courier New" w:cs="Courier New"/>
              </w:rPr>
              <w:t xml:space="preserve"> &lt;- read.csv("Amtrak data.csv")</w:t>
            </w:r>
          </w:p>
          <w:p w:rsidR="00C37761" w:rsidRPr="00C37761" w:rsidRDefault="00C37761" w:rsidP="008963FE">
            <w:pPr>
              <w:rPr>
                <w:rFonts w:ascii="Courier New" w:hAnsi="Courier New" w:cs="Courier New"/>
              </w:rPr>
            </w:pPr>
            <w:proofErr w:type="spellStart"/>
            <w:r w:rsidRPr="00C37761">
              <w:rPr>
                <w:rFonts w:ascii="Courier New" w:hAnsi="Courier New" w:cs="Courier New"/>
              </w:rPr>
              <w:t>ridership.ts</w:t>
            </w:r>
            <w:proofErr w:type="spellEnd"/>
            <w:r w:rsidRPr="00C37761">
              <w:rPr>
                <w:rFonts w:ascii="Courier New" w:hAnsi="Courier New" w:cs="Courier New"/>
              </w:rPr>
              <w:t xml:space="preserve"> &lt;- </w:t>
            </w:r>
            <w:proofErr w:type="spellStart"/>
            <w:r w:rsidRPr="00C37761">
              <w:rPr>
                <w:rFonts w:ascii="Courier New" w:hAnsi="Courier New" w:cs="Courier New"/>
              </w:rPr>
              <w:t>ts</w:t>
            </w:r>
            <w:proofErr w:type="spellEnd"/>
            <w:r w:rsidRPr="00C37761">
              <w:rPr>
                <w:rFonts w:ascii="Courier New" w:hAnsi="Courier New" w:cs="Courier New"/>
              </w:rPr>
              <w:t>(</w:t>
            </w:r>
            <w:proofErr w:type="spellStart"/>
            <w:r w:rsidRPr="00C37761">
              <w:rPr>
                <w:rFonts w:ascii="Courier New" w:hAnsi="Courier New" w:cs="Courier New"/>
              </w:rPr>
              <w:t>Amtrak.data$Ridership</w:t>
            </w:r>
            <w:proofErr w:type="spellEnd"/>
            <w:r w:rsidRPr="00C37761">
              <w:rPr>
                <w:rFonts w:ascii="Courier New" w:hAnsi="Courier New" w:cs="Courier New"/>
              </w:rPr>
              <w:t>, start = c(1991, 1), end = c(2004, 3), freq = 12)</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separate training and validation data</w:t>
            </w:r>
          </w:p>
          <w:p w:rsidR="00C37761" w:rsidRPr="00C37761" w:rsidRDefault="00C37761" w:rsidP="008963FE">
            <w:pPr>
              <w:rPr>
                <w:rFonts w:ascii="Courier New" w:hAnsi="Courier New" w:cs="Courier New"/>
              </w:rPr>
            </w:pPr>
            <w:proofErr w:type="spellStart"/>
            <w:r w:rsidRPr="00C37761">
              <w:rPr>
                <w:rFonts w:ascii="Courier New" w:hAnsi="Courier New" w:cs="Courier New"/>
                <w:highlight w:val="yellow"/>
              </w:rPr>
              <w:t>nValid</w:t>
            </w:r>
            <w:proofErr w:type="spellEnd"/>
            <w:r w:rsidRPr="00C37761">
              <w:rPr>
                <w:rFonts w:ascii="Courier New" w:hAnsi="Courier New" w:cs="Courier New"/>
                <w:highlight w:val="yellow"/>
              </w:rPr>
              <w:t xml:space="preserve"> &lt;- 36</w:t>
            </w:r>
            <w:r w:rsidRPr="00C37761">
              <w:rPr>
                <w:rFonts w:ascii="Courier New" w:hAnsi="Courier New" w:cs="Courier New"/>
              </w:rPr>
              <w:t xml:space="preserve">    # set to 36 or 50 months</w:t>
            </w:r>
          </w:p>
          <w:p w:rsidR="00C37761" w:rsidRPr="00C37761" w:rsidRDefault="00C37761" w:rsidP="008963FE">
            <w:pPr>
              <w:rPr>
                <w:rFonts w:ascii="Courier New" w:hAnsi="Courier New" w:cs="Courier New"/>
              </w:rPr>
            </w:pPr>
            <w:proofErr w:type="spellStart"/>
            <w:r w:rsidRPr="00C37761">
              <w:rPr>
                <w:rFonts w:ascii="Courier New" w:hAnsi="Courier New" w:cs="Courier New"/>
              </w:rPr>
              <w:t>nTrain</w:t>
            </w:r>
            <w:proofErr w:type="spellEnd"/>
            <w:r w:rsidRPr="00C37761">
              <w:rPr>
                <w:rFonts w:ascii="Courier New" w:hAnsi="Courier New" w:cs="Courier New"/>
              </w:rPr>
              <w:t xml:space="preserve"> &lt;- length(</w:t>
            </w:r>
            <w:proofErr w:type="spellStart"/>
            <w:r w:rsidRPr="00C37761">
              <w:rPr>
                <w:rFonts w:ascii="Courier New" w:hAnsi="Courier New" w:cs="Courier New"/>
              </w:rPr>
              <w:t>ridership.ts</w:t>
            </w:r>
            <w:proofErr w:type="spellEnd"/>
            <w:r w:rsidRPr="00C37761">
              <w:rPr>
                <w:rFonts w:ascii="Courier New" w:hAnsi="Courier New" w:cs="Courier New"/>
              </w:rPr>
              <w:t xml:space="preserve">) - </w:t>
            </w:r>
            <w:proofErr w:type="spellStart"/>
            <w:r w:rsidRPr="00C37761">
              <w:rPr>
                <w:rFonts w:ascii="Courier New" w:hAnsi="Courier New" w:cs="Courier New"/>
              </w:rPr>
              <w:t>nValid</w:t>
            </w:r>
            <w:proofErr w:type="spellEnd"/>
          </w:p>
          <w:p w:rsidR="00C37761" w:rsidRPr="00C37761" w:rsidRDefault="00C37761" w:rsidP="008963FE">
            <w:pPr>
              <w:rPr>
                <w:rFonts w:ascii="Courier New" w:hAnsi="Courier New" w:cs="Courier New"/>
              </w:rPr>
            </w:pPr>
            <w:proofErr w:type="spellStart"/>
            <w:r w:rsidRPr="00C37761">
              <w:rPr>
                <w:rFonts w:ascii="Courier New" w:hAnsi="Courier New" w:cs="Courier New"/>
              </w:rPr>
              <w:t>train.ts</w:t>
            </w:r>
            <w:proofErr w:type="spellEnd"/>
            <w:r w:rsidRPr="00C37761">
              <w:rPr>
                <w:rFonts w:ascii="Courier New" w:hAnsi="Courier New" w:cs="Courier New"/>
              </w:rPr>
              <w:t xml:space="preserve"> &lt;- window(</w:t>
            </w:r>
            <w:proofErr w:type="spellStart"/>
            <w:r w:rsidRPr="00C37761">
              <w:rPr>
                <w:rFonts w:ascii="Courier New" w:hAnsi="Courier New" w:cs="Courier New"/>
              </w:rPr>
              <w:t>ridership.ts</w:t>
            </w:r>
            <w:proofErr w:type="spellEnd"/>
            <w:r w:rsidRPr="00C37761">
              <w:rPr>
                <w:rFonts w:ascii="Courier New" w:hAnsi="Courier New" w:cs="Courier New"/>
              </w:rPr>
              <w:t xml:space="preserve">, start = c(1991, 1), end = c(1991, </w:t>
            </w:r>
            <w:proofErr w:type="spellStart"/>
            <w:r w:rsidRPr="00C37761">
              <w:rPr>
                <w:rFonts w:ascii="Courier New" w:hAnsi="Courier New" w:cs="Courier New"/>
              </w:rPr>
              <w:t>nTrain</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proofErr w:type="spellStart"/>
            <w:r w:rsidRPr="00C37761">
              <w:rPr>
                <w:rFonts w:ascii="Courier New" w:hAnsi="Courier New" w:cs="Courier New"/>
              </w:rPr>
              <w:t>valid.ts</w:t>
            </w:r>
            <w:proofErr w:type="spellEnd"/>
            <w:r w:rsidRPr="00C37761">
              <w:rPr>
                <w:rFonts w:ascii="Courier New" w:hAnsi="Courier New" w:cs="Courier New"/>
              </w:rPr>
              <w:t xml:space="preserve"> &lt;- window(</w:t>
            </w:r>
            <w:proofErr w:type="spellStart"/>
            <w:r w:rsidRPr="00C37761">
              <w:rPr>
                <w:rFonts w:ascii="Courier New" w:hAnsi="Courier New" w:cs="Courier New"/>
              </w:rPr>
              <w:t>ridership.ts</w:t>
            </w:r>
            <w:proofErr w:type="spellEnd"/>
            <w:r w:rsidRPr="00C37761">
              <w:rPr>
                <w:rFonts w:ascii="Courier New" w:hAnsi="Courier New" w:cs="Courier New"/>
              </w:rPr>
              <w:t xml:space="preserve">, start = c(1991, </w:t>
            </w:r>
            <w:proofErr w:type="spellStart"/>
            <w:r w:rsidRPr="00C37761">
              <w:rPr>
                <w:rFonts w:ascii="Courier New" w:hAnsi="Courier New" w:cs="Courier New"/>
              </w:rPr>
              <w:t>nTrain</w:t>
            </w:r>
            <w:proofErr w:type="spellEnd"/>
            <w:r w:rsidRPr="00C37761">
              <w:rPr>
                <w:rFonts w:ascii="Courier New" w:hAnsi="Courier New" w:cs="Courier New"/>
              </w:rPr>
              <w:t xml:space="preserve"> + 1), end = c(1991, </w:t>
            </w:r>
            <w:proofErr w:type="spellStart"/>
            <w:r w:rsidRPr="00C37761">
              <w:rPr>
                <w:rFonts w:ascii="Courier New" w:hAnsi="Courier New" w:cs="Courier New"/>
              </w:rPr>
              <w:t>nTrain</w:t>
            </w:r>
            <w:proofErr w:type="spellEnd"/>
            <w:r w:rsidRPr="00C37761">
              <w:rPr>
                <w:rFonts w:ascii="Courier New" w:hAnsi="Courier New" w:cs="Courier New"/>
              </w:rPr>
              <w:t xml:space="preserve"> + </w:t>
            </w:r>
            <w:proofErr w:type="spellStart"/>
            <w:r w:rsidRPr="00C37761">
              <w:rPr>
                <w:rFonts w:ascii="Courier New" w:hAnsi="Courier New" w:cs="Courier New"/>
              </w:rPr>
              <w:t>nValid</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holt winters exponential smoothing</w:t>
            </w:r>
          </w:p>
          <w:p w:rsidR="00C37761" w:rsidRPr="00C37761" w:rsidRDefault="00C37761" w:rsidP="008963FE">
            <w:pPr>
              <w:rPr>
                <w:rFonts w:ascii="Courier New" w:hAnsi="Courier New" w:cs="Courier New"/>
              </w:rPr>
            </w:pPr>
            <w:r w:rsidRPr="00C37761">
              <w:rPr>
                <w:rFonts w:ascii="Courier New" w:hAnsi="Courier New" w:cs="Courier New"/>
              </w:rPr>
              <w:t xml:space="preserve">hw &lt;- </w:t>
            </w:r>
            <w:proofErr w:type="spellStart"/>
            <w:r w:rsidRPr="00C37761">
              <w:rPr>
                <w:rFonts w:ascii="Courier New" w:hAnsi="Courier New" w:cs="Courier New"/>
              </w:rPr>
              <w:t>ets</w:t>
            </w:r>
            <w:proofErr w:type="spellEnd"/>
            <w:r w:rsidRPr="00C37761">
              <w:rPr>
                <w:rFonts w:ascii="Courier New" w:hAnsi="Courier New" w:cs="Courier New"/>
              </w:rPr>
              <w:t>(</w:t>
            </w:r>
            <w:proofErr w:type="spellStart"/>
            <w:r w:rsidRPr="00C37761">
              <w:rPr>
                <w:rFonts w:ascii="Courier New" w:hAnsi="Courier New" w:cs="Courier New"/>
              </w:rPr>
              <w:t>train.ts</w:t>
            </w:r>
            <w:proofErr w:type="spellEnd"/>
            <w:r w:rsidRPr="00C37761">
              <w:rPr>
                <w:rFonts w:ascii="Courier New" w:hAnsi="Courier New" w:cs="Courier New"/>
              </w:rPr>
              <w:t xml:space="preserve">, model = "AAM", restrict = FALSE) </w:t>
            </w:r>
          </w:p>
          <w:p w:rsidR="00C37761" w:rsidRPr="00C37761" w:rsidRDefault="00C37761" w:rsidP="008963FE">
            <w:pPr>
              <w:rPr>
                <w:rFonts w:ascii="Courier New" w:hAnsi="Courier New" w:cs="Courier New"/>
              </w:rPr>
            </w:pPr>
            <w:proofErr w:type="spellStart"/>
            <w:r w:rsidRPr="00C37761">
              <w:rPr>
                <w:rFonts w:ascii="Courier New" w:hAnsi="Courier New" w:cs="Courier New"/>
              </w:rPr>
              <w:t>hw.pred</w:t>
            </w:r>
            <w:proofErr w:type="spellEnd"/>
            <w:r w:rsidRPr="00C37761">
              <w:rPr>
                <w:rFonts w:ascii="Courier New" w:hAnsi="Courier New" w:cs="Courier New"/>
              </w:rPr>
              <w:t xml:space="preserve"> &lt;- forecast(hw, h = </w:t>
            </w:r>
            <w:proofErr w:type="spellStart"/>
            <w:r w:rsidRPr="00C37761">
              <w:rPr>
                <w:rFonts w:ascii="Courier New" w:hAnsi="Courier New" w:cs="Courier New"/>
              </w:rPr>
              <w:t>nValid</w:t>
            </w:r>
            <w:proofErr w:type="spellEnd"/>
            <w:r w:rsidRPr="00C37761">
              <w:rPr>
                <w:rFonts w:ascii="Courier New" w:hAnsi="Courier New" w:cs="Courier New"/>
              </w:rPr>
              <w:t>, level = 95)    # set 0 for no confidence band</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xml:space="preserve"># </w:t>
            </w:r>
            <w:proofErr w:type="spellStart"/>
            <w:r w:rsidRPr="00C37761">
              <w:rPr>
                <w:rFonts w:ascii="Courier New" w:hAnsi="Courier New" w:cs="Courier New"/>
              </w:rPr>
              <w:t>stlm</w:t>
            </w:r>
            <w:proofErr w:type="spellEnd"/>
          </w:p>
          <w:p w:rsidR="00C37761" w:rsidRPr="00C37761" w:rsidRDefault="00C37761" w:rsidP="008963FE">
            <w:pPr>
              <w:rPr>
                <w:rFonts w:ascii="Courier New" w:hAnsi="Courier New" w:cs="Courier New"/>
              </w:rPr>
            </w:pPr>
            <w:proofErr w:type="spellStart"/>
            <w:r w:rsidRPr="00C37761">
              <w:rPr>
                <w:rFonts w:ascii="Courier New" w:hAnsi="Courier New" w:cs="Courier New"/>
              </w:rPr>
              <w:t>mod_stl</w:t>
            </w:r>
            <w:proofErr w:type="spellEnd"/>
            <w:r w:rsidRPr="00C37761">
              <w:rPr>
                <w:rFonts w:ascii="Courier New" w:hAnsi="Courier New" w:cs="Courier New"/>
              </w:rPr>
              <w:t xml:space="preserve"> = </w:t>
            </w:r>
            <w:proofErr w:type="spellStart"/>
            <w:r w:rsidRPr="00C37761">
              <w:rPr>
                <w:rFonts w:ascii="Courier New" w:hAnsi="Courier New" w:cs="Courier New"/>
              </w:rPr>
              <w:t>stlm</w:t>
            </w:r>
            <w:proofErr w:type="spellEnd"/>
            <w:r w:rsidRPr="00C37761">
              <w:rPr>
                <w:rFonts w:ascii="Courier New" w:hAnsi="Courier New" w:cs="Courier New"/>
              </w:rPr>
              <w:t>(</w:t>
            </w:r>
            <w:proofErr w:type="spellStart"/>
            <w:r w:rsidRPr="00C37761">
              <w:rPr>
                <w:rFonts w:ascii="Courier New" w:hAnsi="Courier New" w:cs="Courier New"/>
              </w:rPr>
              <w:t>train.ts</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proofErr w:type="spellStart"/>
            <w:r w:rsidRPr="00C37761">
              <w:rPr>
                <w:rFonts w:ascii="Courier New" w:hAnsi="Courier New" w:cs="Courier New"/>
              </w:rPr>
              <w:t>mod_stl.pred</w:t>
            </w:r>
            <w:proofErr w:type="spellEnd"/>
            <w:r w:rsidRPr="00C37761">
              <w:rPr>
                <w:rFonts w:ascii="Courier New" w:hAnsi="Courier New" w:cs="Courier New"/>
              </w:rPr>
              <w:t xml:space="preserve"> = forecast(</w:t>
            </w:r>
            <w:proofErr w:type="spellStart"/>
            <w:r w:rsidRPr="00C37761">
              <w:rPr>
                <w:rFonts w:ascii="Courier New" w:hAnsi="Courier New" w:cs="Courier New"/>
              </w:rPr>
              <w:t>mod_stl</w:t>
            </w:r>
            <w:proofErr w:type="spellEnd"/>
            <w:r w:rsidRPr="00C37761">
              <w:rPr>
                <w:rFonts w:ascii="Courier New" w:hAnsi="Courier New" w:cs="Courier New"/>
              </w:rPr>
              <w:t xml:space="preserve">, h = </w:t>
            </w:r>
            <w:proofErr w:type="spellStart"/>
            <w:r w:rsidRPr="00C37761">
              <w:rPr>
                <w:rFonts w:ascii="Courier New" w:hAnsi="Courier New" w:cs="Courier New"/>
              </w:rPr>
              <w:t>nValid</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trailing and center moving average</w:t>
            </w:r>
          </w:p>
          <w:p w:rsidR="00C37761" w:rsidRPr="00C37761" w:rsidRDefault="00C37761" w:rsidP="008963FE">
            <w:pPr>
              <w:rPr>
                <w:rFonts w:ascii="Courier New" w:hAnsi="Courier New" w:cs="Courier New"/>
              </w:rPr>
            </w:pPr>
            <w:proofErr w:type="spellStart"/>
            <w:r w:rsidRPr="00C37761">
              <w:rPr>
                <w:rFonts w:ascii="Courier New" w:hAnsi="Courier New" w:cs="Courier New"/>
              </w:rPr>
              <w:t>ma.trailing</w:t>
            </w:r>
            <w:proofErr w:type="spellEnd"/>
            <w:r w:rsidRPr="00C37761">
              <w:rPr>
                <w:rFonts w:ascii="Courier New" w:hAnsi="Courier New" w:cs="Courier New"/>
              </w:rPr>
              <w:t xml:space="preserve"> &lt;- </w:t>
            </w:r>
            <w:proofErr w:type="spellStart"/>
            <w:r w:rsidRPr="00C37761">
              <w:rPr>
                <w:rFonts w:ascii="Courier New" w:hAnsi="Courier New" w:cs="Courier New"/>
              </w:rPr>
              <w:t>rollmean</w:t>
            </w:r>
            <w:proofErr w:type="spellEnd"/>
            <w:r w:rsidRPr="00C37761">
              <w:rPr>
                <w:rFonts w:ascii="Courier New" w:hAnsi="Courier New" w:cs="Courier New"/>
              </w:rPr>
              <w:t>(</w:t>
            </w:r>
            <w:proofErr w:type="spellStart"/>
            <w:r w:rsidRPr="00C37761">
              <w:rPr>
                <w:rFonts w:ascii="Courier New" w:hAnsi="Courier New" w:cs="Courier New"/>
              </w:rPr>
              <w:t>ridership.ts</w:t>
            </w:r>
            <w:proofErr w:type="spellEnd"/>
            <w:r w:rsidRPr="00C37761">
              <w:rPr>
                <w:rFonts w:ascii="Courier New" w:hAnsi="Courier New" w:cs="Courier New"/>
              </w:rPr>
              <w:t>, k = 12, align = "right")</w:t>
            </w:r>
          </w:p>
          <w:p w:rsidR="00C37761" w:rsidRPr="00C37761" w:rsidRDefault="00C37761" w:rsidP="008963FE">
            <w:pPr>
              <w:rPr>
                <w:rFonts w:ascii="Courier New" w:hAnsi="Courier New" w:cs="Courier New"/>
              </w:rPr>
            </w:pPr>
            <w:proofErr w:type="spellStart"/>
            <w:r w:rsidRPr="00C37761">
              <w:rPr>
                <w:rFonts w:ascii="Courier New" w:hAnsi="Courier New" w:cs="Courier New"/>
              </w:rPr>
              <w:t>ma.centered</w:t>
            </w:r>
            <w:proofErr w:type="spellEnd"/>
            <w:r w:rsidRPr="00C37761">
              <w:rPr>
                <w:rFonts w:ascii="Courier New" w:hAnsi="Courier New" w:cs="Courier New"/>
              </w:rPr>
              <w:t xml:space="preserve"> &lt;- ma(</w:t>
            </w:r>
            <w:proofErr w:type="spellStart"/>
            <w:r w:rsidRPr="00C37761">
              <w:rPr>
                <w:rFonts w:ascii="Courier New" w:hAnsi="Courier New" w:cs="Courier New"/>
              </w:rPr>
              <w:t>ridership.ts</w:t>
            </w:r>
            <w:proofErr w:type="spellEnd"/>
            <w:r w:rsidRPr="00C37761">
              <w:rPr>
                <w:rFonts w:ascii="Courier New" w:hAnsi="Courier New" w:cs="Courier New"/>
              </w:rPr>
              <w:t>, order = 12)</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ETS</w:t>
            </w:r>
            <w:r>
              <w:rPr>
                <w:rFonts w:ascii="Courier New" w:hAnsi="Courier New" w:cs="Courier New"/>
              </w:rPr>
              <w:t xml:space="preserve"> (Holt Winters)</w:t>
            </w:r>
          </w:p>
          <w:p w:rsidR="00C37761" w:rsidRPr="00C37761" w:rsidRDefault="00C37761" w:rsidP="008963FE">
            <w:pPr>
              <w:rPr>
                <w:rFonts w:ascii="Courier New" w:hAnsi="Courier New" w:cs="Courier New"/>
              </w:rPr>
            </w:pPr>
            <w:r w:rsidRPr="00C37761">
              <w:rPr>
                <w:rFonts w:ascii="Courier New" w:hAnsi="Courier New" w:cs="Courier New"/>
              </w:rPr>
              <w:t>plot(</w:t>
            </w:r>
            <w:proofErr w:type="spellStart"/>
            <w:r w:rsidRPr="00C37761">
              <w:rPr>
                <w:rFonts w:ascii="Courier New" w:hAnsi="Courier New" w:cs="Courier New"/>
              </w:rPr>
              <w:t>hw.pred</w:t>
            </w:r>
            <w:proofErr w:type="spellEnd"/>
            <w:r w:rsidRPr="00C37761">
              <w:rPr>
                <w:rFonts w:ascii="Courier New" w:hAnsi="Courier New" w:cs="Courier New"/>
              </w:rPr>
              <w:t xml:space="preserve">, </w:t>
            </w:r>
            <w:proofErr w:type="spellStart"/>
            <w:r w:rsidRPr="00C37761">
              <w:rPr>
                <w:rFonts w:ascii="Courier New" w:hAnsi="Courier New" w:cs="Courier New"/>
              </w:rPr>
              <w:t>ylim</w:t>
            </w:r>
            <w:proofErr w:type="spellEnd"/>
            <w:r w:rsidRPr="00C37761">
              <w:rPr>
                <w:rFonts w:ascii="Courier New" w:hAnsi="Courier New" w:cs="Courier New"/>
              </w:rPr>
              <w:t xml:space="preserve"> = c(1300, 2600),  </w:t>
            </w:r>
            <w:proofErr w:type="spellStart"/>
            <w:r w:rsidRPr="00C37761">
              <w:rPr>
                <w:rFonts w:ascii="Courier New" w:hAnsi="Courier New" w:cs="Courier New"/>
              </w:rPr>
              <w:t>ylab</w:t>
            </w:r>
            <w:proofErr w:type="spellEnd"/>
            <w:r w:rsidRPr="00C37761">
              <w:rPr>
                <w:rFonts w:ascii="Courier New" w:hAnsi="Courier New" w:cs="Courier New"/>
              </w:rPr>
              <w:t xml:space="preserve"> = "Ridership", </w:t>
            </w:r>
            <w:proofErr w:type="spellStart"/>
            <w:r w:rsidRPr="00C37761">
              <w:rPr>
                <w:rFonts w:ascii="Courier New" w:hAnsi="Courier New" w:cs="Courier New"/>
              </w:rPr>
              <w:t>xlab</w:t>
            </w:r>
            <w:proofErr w:type="spellEnd"/>
            <w:r w:rsidRPr="00C37761">
              <w:rPr>
                <w:rFonts w:ascii="Courier New" w:hAnsi="Courier New" w:cs="Courier New"/>
              </w:rPr>
              <w:t xml:space="preserve"> = "Time", </w:t>
            </w:r>
            <w:proofErr w:type="spellStart"/>
            <w:r w:rsidRPr="00C37761">
              <w:rPr>
                <w:rFonts w:ascii="Courier New" w:hAnsi="Courier New" w:cs="Courier New"/>
              </w:rPr>
              <w:t>bty</w:t>
            </w:r>
            <w:proofErr w:type="spellEnd"/>
            <w:r w:rsidRPr="00C37761">
              <w:rPr>
                <w:rFonts w:ascii="Courier New" w:hAnsi="Courier New" w:cs="Courier New"/>
              </w:rPr>
              <w:t xml:space="preserve"> = "l", </w:t>
            </w:r>
            <w:proofErr w:type="spellStart"/>
            <w:r w:rsidRPr="00C37761">
              <w:rPr>
                <w:rFonts w:ascii="Courier New" w:hAnsi="Courier New" w:cs="Courier New"/>
              </w:rPr>
              <w:t>xaxt</w:t>
            </w:r>
            <w:proofErr w:type="spellEnd"/>
            <w:r w:rsidRPr="00C37761">
              <w:rPr>
                <w:rFonts w:ascii="Courier New" w:hAnsi="Courier New" w:cs="Courier New"/>
              </w:rPr>
              <w:t xml:space="preserve"> = "n", </w:t>
            </w:r>
            <w:proofErr w:type="spellStart"/>
            <w:r w:rsidRPr="00C37761">
              <w:rPr>
                <w:rFonts w:ascii="Courier New" w:hAnsi="Courier New" w:cs="Courier New"/>
              </w:rPr>
              <w:t>xlim</w:t>
            </w:r>
            <w:proofErr w:type="spellEnd"/>
            <w:r w:rsidRPr="00C37761">
              <w:rPr>
                <w:rFonts w:ascii="Courier New" w:hAnsi="Courier New" w:cs="Courier New"/>
              </w:rPr>
              <w:t xml:space="preserve"> = c(1991,2006.25), main = "", </w:t>
            </w:r>
            <w:proofErr w:type="spellStart"/>
            <w:r w:rsidRPr="00C37761">
              <w:rPr>
                <w:rFonts w:ascii="Courier New" w:hAnsi="Courier New" w:cs="Courier New"/>
              </w:rPr>
              <w:t>flty</w:t>
            </w:r>
            <w:proofErr w:type="spellEnd"/>
            <w:r w:rsidRPr="00C37761">
              <w:rPr>
                <w:rFonts w:ascii="Courier New" w:hAnsi="Courier New" w:cs="Courier New"/>
              </w:rPr>
              <w:t xml:space="preserve"> = 2)</w:t>
            </w:r>
          </w:p>
          <w:p w:rsidR="00C37761" w:rsidRPr="00C37761" w:rsidRDefault="00C37761" w:rsidP="008963FE">
            <w:pPr>
              <w:rPr>
                <w:rFonts w:ascii="Courier New" w:hAnsi="Courier New" w:cs="Courier New"/>
              </w:rPr>
            </w:pPr>
            <w:r w:rsidRPr="00C37761">
              <w:rPr>
                <w:rFonts w:ascii="Courier New" w:hAnsi="Courier New" w:cs="Courier New"/>
              </w:rPr>
              <w:t xml:space="preserve">axis(1, at = </w:t>
            </w:r>
            <w:proofErr w:type="spellStart"/>
            <w:r w:rsidRPr="00C37761">
              <w:rPr>
                <w:rFonts w:ascii="Courier New" w:hAnsi="Courier New" w:cs="Courier New"/>
              </w:rPr>
              <w:t>seq</w:t>
            </w:r>
            <w:proofErr w:type="spellEnd"/>
            <w:r w:rsidRPr="00C37761">
              <w:rPr>
                <w:rFonts w:ascii="Courier New" w:hAnsi="Courier New" w:cs="Courier New"/>
              </w:rPr>
              <w:t>(1991, 2006, 1), labels = format(</w:t>
            </w:r>
            <w:proofErr w:type="spellStart"/>
            <w:r w:rsidRPr="00C37761">
              <w:rPr>
                <w:rFonts w:ascii="Courier New" w:hAnsi="Courier New" w:cs="Courier New"/>
              </w:rPr>
              <w:t>seq</w:t>
            </w:r>
            <w:proofErr w:type="spellEnd"/>
            <w:r w:rsidRPr="00C37761">
              <w:rPr>
                <w:rFonts w:ascii="Courier New" w:hAnsi="Courier New" w:cs="Courier New"/>
              </w:rPr>
              <w:t>(1991, 2006, 1)))</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hw.pred$fitted</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 </w:t>
            </w:r>
            <w:proofErr w:type="spellStart"/>
            <w:r w:rsidRPr="00C37761">
              <w:rPr>
                <w:rFonts w:ascii="Courier New" w:hAnsi="Courier New" w:cs="Courier New"/>
              </w:rPr>
              <w:t>col</w:t>
            </w:r>
            <w:proofErr w:type="spellEnd"/>
            <w:r w:rsidRPr="00C37761">
              <w:rPr>
                <w:rFonts w:ascii="Courier New" w:hAnsi="Courier New" w:cs="Courier New"/>
              </w:rPr>
              <w:t xml:space="preserve"> = "blue")</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valid.ts</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r w:rsidRPr="00C37761">
              <w:rPr>
                <w:rFonts w:ascii="Courier New" w:hAnsi="Courier New" w:cs="Courier New"/>
              </w:rPr>
              <w:t xml:space="preserve">lines(c(2004.25 - 3, 2004.25 - 3), c(0, 3500)) </w:t>
            </w:r>
          </w:p>
          <w:p w:rsidR="00C37761" w:rsidRPr="00C37761" w:rsidRDefault="00C37761" w:rsidP="008963FE">
            <w:pPr>
              <w:rPr>
                <w:rFonts w:ascii="Courier New" w:hAnsi="Courier New" w:cs="Courier New"/>
              </w:rPr>
            </w:pPr>
            <w:r w:rsidRPr="00C37761">
              <w:rPr>
                <w:rFonts w:ascii="Courier New" w:hAnsi="Courier New" w:cs="Courier New"/>
              </w:rPr>
              <w:t>lines(c(2004.25, 2004.25), c(0, 3500))</w:t>
            </w:r>
          </w:p>
          <w:p w:rsidR="00C37761" w:rsidRPr="00C37761" w:rsidRDefault="00C37761" w:rsidP="008963FE">
            <w:pPr>
              <w:rPr>
                <w:rFonts w:ascii="Courier New" w:hAnsi="Courier New" w:cs="Courier New"/>
              </w:rPr>
            </w:pPr>
            <w:r w:rsidRPr="00C37761">
              <w:rPr>
                <w:rFonts w:ascii="Courier New" w:hAnsi="Courier New" w:cs="Courier New"/>
              </w:rPr>
              <w:t>text(1996.25, 2500, "Training")</w:t>
            </w:r>
          </w:p>
          <w:p w:rsidR="00C37761" w:rsidRPr="00C37761" w:rsidRDefault="00C37761" w:rsidP="008963FE">
            <w:pPr>
              <w:rPr>
                <w:rFonts w:ascii="Courier New" w:hAnsi="Courier New" w:cs="Courier New"/>
              </w:rPr>
            </w:pPr>
            <w:r w:rsidRPr="00C37761">
              <w:rPr>
                <w:rFonts w:ascii="Courier New" w:hAnsi="Courier New" w:cs="Courier New"/>
              </w:rPr>
              <w:t>text(2002.75, 2500, "Validation")</w:t>
            </w:r>
          </w:p>
          <w:p w:rsidR="00C37761" w:rsidRPr="00C37761" w:rsidRDefault="00C37761" w:rsidP="008963FE">
            <w:pPr>
              <w:rPr>
                <w:rFonts w:ascii="Courier New" w:hAnsi="Courier New" w:cs="Courier New"/>
              </w:rPr>
            </w:pPr>
            <w:r w:rsidRPr="00C37761">
              <w:rPr>
                <w:rFonts w:ascii="Courier New" w:hAnsi="Courier New" w:cs="Courier New"/>
              </w:rPr>
              <w:t>text(2005.25, 2500, "Future")</w:t>
            </w:r>
          </w:p>
          <w:p w:rsidR="00C37761" w:rsidRPr="00C37761" w:rsidRDefault="00C37761" w:rsidP="008963FE">
            <w:pPr>
              <w:rPr>
                <w:rFonts w:ascii="Courier New" w:hAnsi="Courier New" w:cs="Courier New"/>
              </w:rPr>
            </w:pPr>
            <w:r w:rsidRPr="00C37761">
              <w:rPr>
                <w:rFonts w:ascii="Courier New" w:hAnsi="Courier New" w:cs="Courier New"/>
              </w:rPr>
              <w:t xml:space="preserve">arrows(2004 - 3, 2450, 1991.25,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1,angle = 30)</w:t>
            </w:r>
          </w:p>
          <w:p w:rsidR="00C37761" w:rsidRPr="00C37761" w:rsidRDefault="00C37761" w:rsidP="008963FE">
            <w:pPr>
              <w:rPr>
                <w:rFonts w:ascii="Courier New" w:hAnsi="Courier New" w:cs="Courier New"/>
              </w:rPr>
            </w:pPr>
            <w:r w:rsidRPr="00C37761">
              <w:rPr>
                <w:rFonts w:ascii="Courier New" w:hAnsi="Courier New" w:cs="Courier New"/>
              </w:rPr>
              <w:t xml:space="preserve">arrows(2004.5 - 3, 2450, 2004,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1,angle = 30)</w:t>
            </w:r>
          </w:p>
          <w:p w:rsidR="00C37761" w:rsidRPr="00C37761" w:rsidRDefault="00C37761" w:rsidP="008963FE">
            <w:pPr>
              <w:rPr>
                <w:rFonts w:ascii="Courier New" w:hAnsi="Courier New" w:cs="Courier New"/>
              </w:rPr>
            </w:pPr>
            <w:r w:rsidRPr="00C37761">
              <w:rPr>
                <w:rFonts w:ascii="Courier New" w:hAnsi="Courier New" w:cs="Courier New"/>
              </w:rPr>
              <w:t xml:space="preserve">arrows(2004.5, 2450, 2006,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 angle = 30)</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ma.trailing</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 </w:t>
            </w:r>
            <w:proofErr w:type="spellStart"/>
            <w:r w:rsidRPr="00C37761">
              <w:rPr>
                <w:rFonts w:ascii="Courier New" w:hAnsi="Courier New" w:cs="Courier New"/>
              </w:rPr>
              <w:t>lty</w:t>
            </w:r>
            <w:proofErr w:type="spellEnd"/>
            <w:r w:rsidRPr="00C37761">
              <w:rPr>
                <w:rFonts w:ascii="Courier New" w:hAnsi="Courier New" w:cs="Courier New"/>
              </w:rPr>
              <w:t xml:space="preserve"> = 2)</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ma.centered</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w:t>
            </w: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p>
          <w:p w:rsidR="00C37761" w:rsidRPr="00C37761" w:rsidRDefault="00C37761" w:rsidP="008963FE">
            <w:pPr>
              <w:rPr>
                <w:rFonts w:ascii="Courier New" w:hAnsi="Courier New" w:cs="Courier New"/>
              </w:rPr>
            </w:pPr>
            <w:r w:rsidRPr="00C37761">
              <w:rPr>
                <w:rFonts w:ascii="Courier New" w:hAnsi="Courier New" w:cs="Courier New"/>
              </w:rPr>
              <w:t xml:space="preserve">### STLM </w:t>
            </w:r>
          </w:p>
          <w:p w:rsidR="00C37761" w:rsidRPr="00C37761" w:rsidRDefault="00C37761" w:rsidP="008963FE">
            <w:pPr>
              <w:rPr>
                <w:rFonts w:ascii="Courier New" w:hAnsi="Courier New" w:cs="Courier New"/>
              </w:rPr>
            </w:pPr>
            <w:r w:rsidRPr="00C37761">
              <w:rPr>
                <w:rFonts w:ascii="Courier New" w:hAnsi="Courier New" w:cs="Courier New"/>
              </w:rPr>
              <w:t>plot(</w:t>
            </w:r>
            <w:proofErr w:type="spellStart"/>
            <w:r w:rsidRPr="00C37761">
              <w:rPr>
                <w:rFonts w:ascii="Courier New" w:hAnsi="Courier New" w:cs="Courier New"/>
              </w:rPr>
              <w:t>mod_stl.pred</w:t>
            </w:r>
            <w:proofErr w:type="spellEnd"/>
            <w:r w:rsidRPr="00C37761">
              <w:rPr>
                <w:rFonts w:ascii="Courier New" w:hAnsi="Courier New" w:cs="Courier New"/>
              </w:rPr>
              <w:t xml:space="preserve">, </w:t>
            </w:r>
            <w:proofErr w:type="spellStart"/>
            <w:r w:rsidRPr="00C37761">
              <w:rPr>
                <w:rFonts w:ascii="Courier New" w:hAnsi="Courier New" w:cs="Courier New"/>
              </w:rPr>
              <w:t>ylim</w:t>
            </w:r>
            <w:proofErr w:type="spellEnd"/>
            <w:r w:rsidRPr="00C37761">
              <w:rPr>
                <w:rFonts w:ascii="Courier New" w:hAnsi="Courier New" w:cs="Courier New"/>
              </w:rPr>
              <w:t xml:space="preserve"> = c(1300, 2600),  </w:t>
            </w:r>
            <w:proofErr w:type="spellStart"/>
            <w:r w:rsidRPr="00C37761">
              <w:rPr>
                <w:rFonts w:ascii="Courier New" w:hAnsi="Courier New" w:cs="Courier New"/>
              </w:rPr>
              <w:t>ylab</w:t>
            </w:r>
            <w:proofErr w:type="spellEnd"/>
            <w:r w:rsidRPr="00C37761">
              <w:rPr>
                <w:rFonts w:ascii="Courier New" w:hAnsi="Courier New" w:cs="Courier New"/>
              </w:rPr>
              <w:t xml:space="preserve"> = "Ridership", </w:t>
            </w:r>
            <w:proofErr w:type="spellStart"/>
            <w:r w:rsidRPr="00C37761">
              <w:rPr>
                <w:rFonts w:ascii="Courier New" w:hAnsi="Courier New" w:cs="Courier New"/>
              </w:rPr>
              <w:t>xlab</w:t>
            </w:r>
            <w:proofErr w:type="spellEnd"/>
            <w:r w:rsidRPr="00C37761">
              <w:rPr>
                <w:rFonts w:ascii="Courier New" w:hAnsi="Courier New" w:cs="Courier New"/>
              </w:rPr>
              <w:t xml:space="preserve"> = "Time", </w:t>
            </w:r>
            <w:proofErr w:type="spellStart"/>
            <w:r w:rsidRPr="00C37761">
              <w:rPr>
                <w:rFonts w:ascii="Courier New" w:hAnsi="Courier New" w:cs="Courier New"/>
              </w:rPr>
              <w:t>bty</w:t>
            </w:r>
            <w:proofErr w:type="spellEnd"/>
            <w:r w:rsidRPr="00C37761">
              <w:rPr>
                <w:rFonts w:ascii="Courier New" w:hAnsi="Courier New" w:cs="Courier New"/>
              </w:rPr>
              <w:t xml:space="preserve"> = "l", </w:t>
            </w:r>
            <w:proofErr w:type="spellStart"/>
            <w:r w:rsidRPr="00C37761">
              <w:rPr>
                <w:rFonts w:ascii="Courier New" w:hAnsi="Courier New" w:cs="Courier New"/>
              </w:rPr>
              <w:t>xaxt</w:t>
            </w:r>
            <w:proofErr w:type="spellEnd"/>
            <w:r w:rsidRPr="00C37761">
              <w:rPr>
                <w:rFonts w:ascii="Courier New" w:hAnsi="Courier New" w:cs="Courier New"/>
              </w:rPr>
              <w:t xml:space="preserve"> = "n", </w:t>
            </w:r>
            <w:proofErr w:type="spellStart"/>
            <w:r w:rsidRPr="00C37761">
              <w:rPr>
                <w:rFonts w:ascii="Courier New" w:hAnsi="Courier New" w:cs="Courier New"/>
              </w:rPr>
              <w:t>xlim</w:t>
            </w:r>
            <w:proofErr w:type="spellEnd"/>
            <w:r w:rsidRPr="00C37761">
              <w:rPr>
                <w:rFonts w:ascii="Courier New" w:hAnsi="Courier New" w:cs="Courier New"/>
              </w:rPr>
              <w:t xml:space="preserve"> = c(1991,2006.25), main = "", </w:t>
            </w:r>
            <w:proofErr w:type="spellStart"/>
            <w:r w:rsidRPr="00C37761">
              <w:rPr>
                <w:rFonts w:ascii="Courier New" w:hAnsi="Courier New" w:cs="Courier New"/>
              </w:rPr>
              <w:t>flty</w:t>
            </w:r>
            <w:proofErr w:type="spellEnd"/>
            <w:r w:rsidRPr="00C37761">
              <w:rPr>
                <w:rFonts w:ascii="Courier New" w:hAnsi="Courier New" w:cs="Courier New"/>
              </w:rPr>
              <w:t xml:space="preserve"> = 2)</w:t>
            </w:r>
          </w:p>
          <w:p w:rsidR="00C37761" w:rsidRPr="00C37761" w:rsidRDefault="00C37761" w:rsidP="008963FE">
            <w:pPr>
              <w:rPr>
                <w:rFonts w:ascii="Courier New" w:hAnsi="Courier New" w:cs="Courier New"/>
              </w:rPr>
            </w:pPr>
            <w:r w:rsidRPr="00C37761">
              <w:rPr>
                <w:rFonts w:ascii="Courier New" w:hAnsi="Courier New" w:cs="Courier New"/>
              </w:rPr>
              <w:t xml:space="preserve">axis(1, at = </w:t>
            </w:r>
            <w:proofErr w:type="spellStart"/>
            <w:r w:rsidRPr="00C37761">
              <w:rPr>
                <w:rFonts w:ascii="Courier New" w:hAnsi="Courier New" w:cs="Courier New"/>
              </w:rPr>
              <w:t>seq</w:t>
            </w:r>
            <w:proofErr w:type="spellEnd"/>
            <w:r w:rsidRPr="00C37761">
              <w:rPr>
                <w:rFonts w:ascii="Courier New" w:hAnsi="Courier New" w:cs="Courier New"/>
              </w:rPr>
              <w:t>(1991, 2006, 1), labels = format(</w:t>
            </w:r>
            <w:proofErr w:type="spellStart"/>
            <w:r w:rsidRPr="00C37761">
              <w:rPr>
                <w:rFonts w:ascii="Courier New" w:hAnsi="Courier New" w:cs="Courier New"/>
              </w:rPr>
              <w:t>seq</w:t>
            </w:r>
            <w:proofErr w:type="spellEnd"/>
            <w:r w:rsidRPr="00C37761">
              <w:rPr>
                <w:rFonts w:ascii="Courier New" w:hAnsi="Courier New" w:cs="Courier New"/>
              </w:rPr>
              <w:t>(1991, 2006, 1)))</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mod_stl.pred$fitted</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 </w:t>
            </w:r>
            <w:proofErr w:type="spellStart"/>
            <w:r w:rsidRPr="00C37761">
              <w:rPr>
                <w:rFonts w:ascii="Courier New" w:hAnsi="Courier New" w:cs="Courier New"/>
              </w:rPr>
              <w:t>col</w:t>
            </w:r>
            <w:proofErr w:type="spellEnd"/>
            <w:r w:rsidRPr="00C37761">
              <w:rPr>
                <w:rFonts w:ascii="Courier New" w:hAnsi="Courier New" w:cs="Courier New"/>
              </w:rPr>
              <w:t xml:space="preserve"> = "red")</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valid.ts</w:t>
            </w:r>
            <w:proofErr w:type="spellEnd"/>
            <w:r w:rsidRPr="00C37761">
              <w:rPr>
                <w:rFonts w:ascii="Courier New" w:hAnsi="Courier New" w:cs="Courier New"/>
              </w:rPr>
              <w:t>)</w:t>
            </w:r>
          </w:p>
          <w:p w:rsidR="00C37761" w:rsidRPr="00C37761" w:rsidRDefault="00C37761" w:rsidP="008963FE">
            <w:pPr>
              <w:rPr>
                <w:rFonts w:ascii="Courier New" w:hAnsi="Courier New" w:cs="Courier New"/>
              </w:rPr>
            </w:pPr>
            <w:r w:rsidRPr="00C37761">
              <w:rPr>
                <w:rFonts w:ascii="Courier New" w:hAnsi="Courier New" w:cs="Courier New"/>
              </w:rPr>
              <w:t xml:space="preserve">lines(c(2004.25 - 3, 2004.25 - 3), c(0, 3500)) </w:t>
            </w:r>
          </w:p>
          <w:p w:rsidR="00C37761" w:rsidRPr="00C37761" w:rsidRDefault="00C37761" w:rsidP="008963FE">
            <w:pPr>
              <w:rPr>
                <w:rFonts w:ascii="Courier New" w:hAnsi="Courier New" w:cs="Courier New"/>
              </w:rPr>
            </w:pPr>
            <w:r w:rsidRPr="00C37761">
              <w:rPr>
                <w:rFonts w:ascii="Courier New" w:hAnsi="Courier New" w:cs="Courier New"/>
              </w:rPr>
              <w:t>lines(c(2004.25, 2004.25), c(0, 3500))</w:t>
            </w:r>
          </w:p>
          <w:p w:rsidR="00C37761" w:rsidRPr="00C37761" w:rsidRDefault="00C37761" w:rsidP="008963FE">
            <w:pPr>
              <w:rPr>
                <w:rFonts w:ascii="Courier New" w:hAnsi="Courier New" w:cs="Courier New"/>
              </w:rPr>
            </w:pPr>
            <w:r w:rsidRPr="00C37761">
              <w:rPr>
                <w:rFonts w:ascii="Courier New" w:hAnsi="Courier New" w:cs="Courier New"/>
              </w:rPr>
              <w:t>text(1996.25, 2500, "Training")</w:t>
            </w:r>
          </w:p>
          <w:p w:rsidR="00C37761" w:rsidRPr="00C37761" w:rsidRDefault="00C37761" w:rsidP="008963FE">
            <w:pPr>
              <w:rPr>
                <w:rFonts w:ascii="Courier New" w:hAnsi="Courier New" w:cs="Courier New"/>
              </w:rPr>
            </w:pPr>
            <w:r w:rsidRPr="00C37761">
              <w:rPr>
                <w:rFonts w:ascii="Courier New" w:hAnsi="Courier New" w:cs="Courier New"/>
              </w:rPr>
              <w:t>text(2002.75, 2500, "Validation")</w:t>
            </w:r>
          </w:p>
          <w:p w:rsidR="00C37761" w:rsidRPr="00C37761" w:rsidRDefault="00C37761" w:rsidP="008963FE">
            <w:pPr>
              <w:rPr>
                <w:rFonts w:ascii="Courier New" w:hAnsi="Courier New" w:cs="Courier New"/>
              </w:rPr>
            </w:pPr>
            <w:r w:rsidRPr="00C37761">
              <w:rPr>
                <w:rFonts w:ascii="Courier New" w:hAnsi="Courier New" w:cs="Courier New"/>
              </w:rPr>
              <w:t>text(2005.25, 2500, "Future")</w:t>
            </w:r>
          </w:p>
          <w:p w:rsidR="00C37761" w:rsidRPr="00C37761" w:rsidRDefault="00C37761" w:rsidP="008963FE">
            <w:pPr>
              <w:rPr>
                <w:rFonts w:ascii="Courier New" w:hAnsi="Courier New" w:cs="Courier New"/>
              </w:rPr>
            </w:pPr>
            <w:r w:rsidRPr="00C37761">
              <w:rPr>
                <w:rFonts w:ascii="Courier New" w:hAnsi="Courier New" w:cs="Courier New"/>
              </w:rPr>
              <w:t xml:space="preserve">arrows(2004 - 3, 2450, 1991.25,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1,angle = 30)</w:t>
            </w:r>
          </w:p>
          <w:p w:rsidR="00C37761" w:rsidRPr="00C37761" w:rsidRDefault="00C37761" w:rsidP="008963FE">
            <w:pPr>
              <w:rPr>
                <w:rFonts w:ascii="Courier New" w:hAnsi="Courier New" w:cs="Courier New"/>
              </w:rPr>
            </w:pPr>
            <w:r w:rsidRPr="00C37761">
              <w:rPr>
                <w:rFonts w:ascii="Courier New" w:hAnsi="Courier New" w:cs="Courier New"/>
              </w:rPr>
              <w:t xml:space="preserve">arrows(2004.5 - 3, 2450, 2004,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1,angle = 30)</w:t>
            </w:r>
          </w:p>
          <w:p w:rsidR="00C37761" w:rsidRPr="00C37761" w:rsidRDefault="00C37761" w:rsidP="008963FE">
            <w:pPr>
              <w:rPr>
                <w:rFonts w:ascii="Courier New" w:hAnsi="Courier New" w:cs="Courier New"/>
              </w:rPr>
            </w:pPr>
            <w:r w:rsidRPr="00C37761">
              <w:rPr>
                <w:rFonts w:ascii="Courier New" w:hAnsi="Courier New" w:cs="Courier New"/>
              </w:rPr>
              <w:t xml:space="preserve">arrows(2004.5, 2450, 2006, 2450, code = 3, length = 0.1, </w:t>
            </w:r>
            <w:proofErr w:type="spellStart"/>
            <w:r w:rsidRPr="00C37761">
              <w:rPr>
                <w:rFonts w:ascii="Courier New" w:hAnsi="Courier New" w:cs="Courier New"/>
              </w:rPr>
              <w:t>lwd</w:t>
            </w:r>
            <w:proofErr w:type="spellEnd"/>
            <w:r w:rsidRPr="00C37761">
              <w:rPr>
                <w:rFonts w:ascii="Courier New" w:hAnsi="Courier New" w:cs="Courier New"/>
              </w:rPr>
              <w:t xml:space="preserve"> = 1, angle = 30)</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ma.trailing</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 </w:t>
            </w:r>
            <w:proofErr w:type="spellStart"/>
            <w:r w:rsidRPr="00C37761">
              <w:rPr>
                <w:rFonts w:ascii="Courier New" w:hAnsi="Courier New" w:cs="Courier New"/>
              </w:rPr>
              <w:t>lty</w:t>
            </w:r>
            <w:proofErr w:type="spellEnd"/>
            <w:r w:rsidRPr="00C37761">
              <w:rPr>
                <w:rFonts w:ascii="Courier New" w:hAnsi="Courier New" w:cs="Courier New"/>
              </w:rPr>
              <w:t xml:space="preserve"> = 2)</w:t>
            </w:r>
          </w:p>
          <w:p w:rsidR="00C37761" w:rsidRPr="00C37761" w:rsidRDefault="00C37761" w:rsidP="008963FE">
            <w:pPr>
              <w:rPr>
                <w:rFonts w:ascii="Courier New" w:hAnsi="Courier New" w:cs="Courier New"/>
              </w:rPr>
            </w:pPr>
            <w:r w:rsidRPr="00C37761">
              <w:rPr>
                <w:rFonts w:ascii="Courier New" w:hAnsi="Courier New" w:cs="Courier New"/>
              </w:rPr>
              <w:t>lines(</w:t>
            </w:r>
            <w:proofErr w:type="spellStart"/>
            <w:r w:rsidRPr="00C37761">
              <w:rPr>
                <w:rFonts w:ascii="Courier New" w:hAnsi="Courier New" w:cs="Courier New"/>
              </w:rPr>
              <w:t>ma.centered</w:t>
            </w:r>
            <w:proofErr w:type="spellEnd"/>
            <w:r w:rsidRPr="00C37761">
              <w:rPr>
                <w:rFonts w:ascii="Courier New" w:hAnsi="Courier New" w:cs="Courier New"/>
              </w:rPr>
              <w:t xml:space="preserve">, </w:t>
            </w:r>
            <w:proofErr w:type="spellStart"/>
            <w:r w:rsidRPr="00C37761">
              <w:rPr>
                <w:rFonts w:ascii="Courier New" w:hAnsi="Courier New" w:cs="Courier New"/>
              </w:rPr>
              <w:t>lwd</w:t>
            </w:r>
            <w:proofErr w:type="spellEnd"/>
            <w:r w:rsidRPr="00C37761">
              <w:rPr>
                <w:rFonts w:ascii="Courier New" w:hAnsi="Courier New" w:cs="Courier New"/>
              </w:rPr>
              <w:t xml:space="preserve"> = 2)</w:t>
            </w:r>
          </w:p>
          <w:p w:rsidR="00C37761" w:rsidRDefault="00C37761" w:rsidP="008963FE"/>
        </w:tc>
      </w:tr>
    </w:tbl>
    <w:p w:rsidR="00C37761" w:rsidRDefault="00C37761" w:rsidP="00C37761"/>
    <w:p w:rsidR="00C37761" w:rsidRDefault="00C37761" w:rsidP="00C37761"/>
    <w:p w:rsidR="00C37761" w:rsidRPr="00C37761" w:rsidRDefault="00C37761" w:rsidP="00C37761"/>
    <w:p w:rsidR="00403A88" w:rsidRDefault="00F56A03" w:rsidP="002E46B2">
      <w:pPr>
        <w:pStyle w:val="Heading2"/>
      </w:pPr>
      <w:r>
        <w:t xml:space="preserve">36 months validation </w:t>
      </w:r>
    </w:p>
    <w:p w:rsidR="00F56A03" w:rsidRDefault="00F56A03"/>
    <w:p w:rsidR="00F56A03" w:rsidRDefault="00F56A03">
      <w:r>
        <w:t>ETS</w:t>
      </w:r>
      <w:r w:rsidR="000115F7">
        <w:t xml:space="preserve"> (Holt Winter’s)</w:t>
      </w:r>
      <w:r>
        <w:t xml:space="preserve"> </w:t>
      </w:r>
    </w:p>
    <w:p w:rsidR="00F56A03" w:rsidRDefault="00F56A03">
      <w:r>
        <w:rPr>
          <w:noProof/>
        </w:rPr>
        <w:drawing>
          <wp:inline distT="0" distB="0" distL="0" distR="0">
            <wp:extent cx="12192000" cy="7620000"/>
            <wp:effectExtent l="19050" t="0" r="0" b="0"/>
            <wp:docPr id="8" name="Picture 7" descr="Screen Shot 2016-04-25 at 2.05.29 PM - 01 -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2.05.29 PM - 01 - 36.png"/>
                    <pic:cNvPicPr/>
                  </pic:nvPicPr>
                  <pic:blipFill>
                    <a:blip r:embed="rId7" cstate="print"/>
                    <a:stretch>
                      <a:fillRect/>
                    </a:stretch>
                  </pic:blipFill>
                  <pic:spPr>
                    <a:xfrm>
                      <a:off x="0" y="0"/>
                      <a:ext cx="12192000" cy="7620000"/>
                    </a:xfrm>
                    <a:prstGeom prst="rect">
                      <a:avLst/>
                    </a:prstGeom>
                  </pic:spPr>
                </pic:pic>
              </a:graphicData>
            </a:graphic>
          </wp:inline>
        </w:drawing>
      </w:r>
    </w:p>
    <w:p w:rsidR="00F56A03" w:rsidRDefault="00F56A03">
      <w:r>
        <w:t xml:space="preserve">Vs </w:t>
      </w:r>
    </w:p>
    <w:p w:rsidR="00F56A03" w:rsidRDefault="00F56A03"/>
    <w:p w:rsidR="00F56A03" w:rsidRDefault="00F56A03">
      <w:r>
        <w:t>STLM</w:t>
      </w:r>
    </w:p>
    <w:p w:rsidR="00020D03" w:rsidRDefault="00F56A03">
      <w:r>
        <w:rPr>
          <w:noProof/>
        </w:rPr>
        <w:drawing>
          <wp:inline distT="0" distB="0" distL="0" distR="0">
            <wp:extent cx="12192000" cy="7620000"/>
            <wp:effectExtent l="19050" t="0" r="0" b="0"/>
            <wp:docPr id="9" name="Picture 8" descr="Screen Shot 2016-04-25 at 3.58.08 PM - stlm -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3.58.08 PM - stlm - 36.png"/>
                    <pic:cNvPicPr/>
                  </pic:nvPicPr>
                  <pic:blipFill>
                    <a:blip r:embed="rId8" cstate="print"/>
                    <a:stretch>
                      <a:fillRect/>
                    </a:stretch>
                  </pic:blipFill>
                  <pic:spPr>
                    <a:xfrm>
                      <a:off x="0" y="0"/>
                      <a:ext cx="12192000" cy="7620000"/>
                    </a:xfrm>
                    <a:prstGeom prst="rect">
                      <a:avLst/>
                    </a:prstGeom>
                  </pic:spPr>
                </pic:pic>
              </a:graphicData>
            </a:graphic>
          </wp:inline>
        </w:drawing>
      </w:r>
    </w:p>
    <w:p w:rsidR="00F56A03" w:rsidRDefault="00F56A03"/>
    <w:p w:rsidR="00F56A03" w:rsidRDefault="00F56A03" w:rsidP="002E46B2">
      <w:pPr>
        <w:pStyle w:val="Heading2"/>
      </w:pPr>
      <w:r>
        <w:t xml:space="preserve">50 months validation </w:t>
      </w:r>
    </w:p>
    <w:p w:rsidR="00F56A03" w:rsidRDefault="00F56A03" w:rsidP="00F56A03"/>
    <w:p w:rsidR="00F56A03" w:rsidRPr="00F56A03" w:rsidRDefault="00F56A03" w:rsidP="00F56A03">
      <w:r>
        <w:t>ETS</w:t>
      </w:r>
      <w:r w:rsidR="000115F7">
        <w:t xml:space="preserve"> (Holt Winter’s)</w:t>
      </w:r>
    </w:p>
    <w:p w:rsidR="00F56A03" w:rsidRDefault="00F56A03">
      <w:r>
        <w:rPr>
          <w:noProof/>
        </w:rPr>
        <w:drawing>
          <wp:inline distT="0" distB="0" distL="0" distR="0">
            <wp:extent cx="12192000" cy="7620000"/>
            <wp:effectExtent l="19050" t="0" r="0" b="0"/>
            <wp:docPr id="10" name="Picture 9" descr="Screen Shot 2016-04-25 at 3.43.17 PM - 02 - 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3.43.17 PM - 02 - 50.png"/>
                    <pic:cNvPicPr/>
                  </pic:nvPicPr>
                  <pic:blipFill>
                    <a:blip r:embed="rId9" cstate="print"/>
                    <a:stretch>
                      <a:fillRect/>
                    </a:stretch>
                  </pic:blipFill>
                  <pic:spPr>
                    <a:xfrm>
                      <a:off x="0" y="0"/>
                      <a:ext cx="12192000" cy="7620000"/>
                    </a:xfrm>
                    <a:prstGeom prst="rect">
                      <a:avLst/>
                    </a:prstGeom>
                  </pic:spPr>
                </pic:pic>
              </a:graphicData>
            </a:graphic>
          </wp:inline>
        </w:drawing>
      </w:r>
    </w:p>
    <w:p w:rsidR="00F56A03" w:rsidRDefault="00F56A03"/>
    <w:p w:rsidR="00F56A03" w:rsidRDefault="00F56A03">
      <w:r>
        <w:t xml:space="preserve">Vs </w:t>
      </w:r>
    </w:p>
    <w:p w:rsidR="00F56A03" w:rsidRDefault="00F56A03"/>
    <w:p w:rsidR="00F56A03" w:rsidRDefault="00F56A03">
      <w:r>
        <w:t>STLM</w:t>
      </w:r>
    </w:p>
    <w:p w:rsidR="00F56A03" w:rsidRDefault="00F56A03">
      <w:r>
        <w:rPr>
          <w:noProof/>
        </w:rPr>
        <w:drawing>
          <wp:inline distT="0" distB="0" distL="0" distR="0">
            <wp:extent cx="12192000" cy="7620000"/>
            <wp:effectExtent l="19050" t="0" r="0" b="0"/>
            <wp:docPr id="11" name="Picture 10" descr="Screen Shot 2016-04-25 at 3.44.32 PM - 03 - stlm no_rob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3.44.32 PM - 03 - stlm no_robust.png"/>
                    <pic:cNvPicPr/>
                  </pic:nvPicPr>
                  <pic:blipFill>
                    <a:blip r:embed="rId10" cstate="print"/>
                    <a:stretch>
                      <a:fillRect/>
                    </a:stretch>
                  </pic:blipFill>
                  <pic:spPr>
                    <a:xfrm>
                      <a:off x="0" y="0"/>
                      <a:ext cx="12192000" cy="7620000"/>
                    </a:xfrm>
                    <a:prstGeom prst="rect">
                      <a:avLst/>
                    </a:prstGeom>
                  </pic:spPr>
                </pic:pic>
              </a:graphicData>
            </a:graphic>
          </wp:inline>
        </w:drawing>
      </w:r>
    </w:p>
    <w:p w:rsidR="00020D03" w:rsidRDefault="00020D03"/>
    <w:p w:rsidR="00C37761" w:rsidRDefault="00C37761"/>
    <w:p w:rsidR="00C37761" w:rsidRDefault="00C37761" w:rsidP="00C37761">
      <w:pPr>
        <w:pStyle w:val="Heading1"/>
      </w:pPr>
      <w:r>
        <w:t xml:space="preserve">But then… </w:t>
      </w:r>
    </w:p>
    <w:p w:rsidR="00020D03" w:rsidRDefault="00020D03"/>
    <w:p w:rsidR="00020D03" w:rsidRDefault="00020D03" w:rsidP="00020D03">
      <w:pPr>
        <w:pStyle w:val="NormalWeb"/>
        <w:shd w:val="clear" w:color="auto" w:fill="FFFFFF"/>
        <w:rPr>
          <w:rFonts w:ascii="Arial" w:hAnsi="Arial" w:cs="Arial"/>
          <w:color w:val="222222"/>
          <w:sz w:val="32"/>
          <w:szCs w:val="32"/>
        </w:rPr>
      </w:pPr>
      <w:r>
        <w:rPr>
          <w:rFonts w:ascii="Arial" w:hAnsi="Arial" w:cs="Arial"/>
          <w:color w:val="222222"/>
          <w:sz w:val="32"/>
          <w:szCs w:val="32"/>
        </w:rPr>
        <w:t xml:space="preserve">Is there a model that could behave like the "trailing moving average" line? I mean here the "trailing moving average" clearly follows the trend of the series but of course the data is known. But we want our forecast to be as accurate like that. Is there such a model? </w:t>
      </w:r>
      <w:proofErr w:type="gramStart"/>
      <w:r>
        <w:rPr>
          <w:rFonts w:ascii="Arial" w:hAnsi="Arial" w:cs="Arial"/>
          <w:color w:val="222222"/>
          <w:sz w:val="32"/>
          <w:szCs w:val="32"/>
        </w:rPr>
        <w:t>or</w:t>
      </w:r>
      <w:proofErr w:type="gramEnd"/>
      <w:r>
        <w:rPr>
          <w:rFonts w:ascii="Arial" w:hAnsi="Arial" w:cs="Arial"/>
          <w:color w:val="222222"/>
          <w:sz w:val="32"/>
          <w:szCs w:val="32"/>
        </w:rPr>
        <w:t xml:space="preserve"> am I missing another step here to address the sudden spike? </w:t>
      </w:r>
    </w:p>
    <w:p w:rsidR="00020D03" w:rsidRDefault="00020D03"/>
    <w:p w:rsidR="00F56A03" w:rsidRDefault="00F56A03"/>
    <w:p w:rsidR="00F56A03" w:rsidRDefault="00F56A03"/>
    <w:p w:rsidR="002E46B2" w:rsidRDefault="002E46B2" w:rsidP="002E46B2">
      <w:pPr>
        <w:pStyle w:val="Heading1"/>
      </w:pPr>
      <w:r>
        <w:t>Time Series Linear Regression</w:t>
      </w:r>
    </w:p>
    <w:p w:rsidR="002E46B2" w:rsidRDefault="002E46B2" w:rsidP="002E46B2"/>
    <w:p w:rsidR="00FF5AB4" w:rsidRPr="00FF5AB4" w:rsidRDefault="00FF5AB4" w:rsidP="00FF5AB4">
      <w:pPr>
        <w:pStyle w:val="NormalWeb"/>
        <w:shd w:val="clear" w:color="auto" w:fill="FFFFFF"/>
        <w:rPr>
          <w:rFonts w:ascii="Arial" w:hAnsi="Arial" w:cs="Arial"/>
          <w:color w:val="222222"/>
          <w:sz w:val="32"/>
          <w:szCs w:val="32"/>
        </w:rPr>
      </w:pPr>
      <w:r w:rsidRPr="00FF5AB4">
        <w:rPr>
          <w:rFonts w:ascii="Arial" w:hAnsi="Arial" w:cs="Arial"/>
          <w:color w:val="222222"/>
          <w:sz w:val="32"/>
          <w:szCs w:val="32"/>
        </w:rPr>
        <w:t xml:space="preserve">I played around with the code on </w:t>
      </w:r>
      <w:r>
        <w:rPr>
          <w:rFonts w:ascii="Arial" w:hAnsi="Arial" w:cs="Arial"/>
          <w:color w:val="222222"/>
          <w:sz w:val="32"/>
          <w:szCs w:val="32"/>
        </w:rPr>
        <w:t>chapter 6 of the book (Regression based models – table 6.5)</w:t>
      </w:r>
      <w:r w:rsidRPr="00FF5AB4">
        <w:rPr>
          <w:rFonts w:ascii="Arial" w:hAnsi="Arial" w:cs="Arial"/>
          <w:color w:val="222222"/>
          <w:sz w:val="32"/>
          <w:szCs w:val="32"/>
        </w:rPr>
        <w:t xml:space="preserve"> and it seems to work, it followed the trend when I input 50 months on the validation period. So the regression based model seems to be the one. That magic formula highlighted below seems to do the trick on sudden spikes on series.</w:t>
      </w:r>
    </w:p>
    <w:p w:rsidR="00FF5AB4" w:rsidRPr="00FF5AB4" w:rsidRDefault="00FF5AB4" w:rsidP="00FF5AB4">
      <w:pPr>
        <w:pStyle w:val="NormalWeb"/>
        <w:shd w:val="clear" w:color="auto" w:fill="FFFFFF"/>
        <w:rPr>
          <w:rFonts w:ascii="Arial" w:hAnsi="Arial" w:cs="Arial"/>
          <w:color w:val="222222"/>
          <w:sz w:val="32"/>
          <w:szCs w:val="32"/>
        </w:rPr>
      </w:pPr>
      <w:r w:rsidRPr="00FF5AB4">
        <w:rPr>
          <w:rFonts w:ascii="Arial" w:hAnsi="Arial" w:cs="Arial"/>
          <w:color w:val="222222"/>
          <w:sz w:val="32"/>
          <w:szCs w:val="32"/>
        </w:rPr>
        <w:t xml:space="preserve">And I also tried putting 1month, 6months, and then 12months and they all seem to behave the same although the confidence bands are different. </w:t>
      </w:r>
    </w:p>
    <w:p w:rsidR="00FF5AB4" w:rsidRDefault="00FF5AB4" w:rsidP="002E46B2"/>
    <w:p w:rsidR="00FF5AB4" w:rsidRDefault="00FF5AB4" w:rsidP="00FF5AB4">
      <w:pPr>
        <w:pStyle w:val="Heading2"/>
      </w:pPr>
      <w:r>
        <w:t xml:space="preserve">Code </w:t>
      </w:r>
    </w:p>
    <w:p w:rsidR="00FF5AB4" w:rsidRPr="00FF5AB4" w:rsidRDefault="00FF5AB4" w:rsidP="00FF5AB4">
      <w:pPr>
        <w:pStyle w:val="NormalWeb"/>
        <w:numPr>
          <w:ilvl w:val="0"/>
          <w:numId w:val="1"/>
        </w:numPr>
        <w:shd w:val="clear" w:color="auto" w:fill="FFFFFF"/>
        <w:rPr>
          <w:rFonts w:ascii="Arial" w:hAnsi="Arial" w:cs="Arial"/>
          <w:color w:val="222222"/>
          <w:sz w:val="32"/>
          <w:szCs w:val="32"/>
        </w:rPr>
      </w:pPr>
      <w:r w:rsidRPr="00FF5AB4">
        <w:rPr>
          <w:rFonts w:ascii="Arial" w:hAnsi="Arial" w:cs="Arial"/>
          <w:color w:val="222222"/>
          <w:sz w:val="32"/>
          <w:szCs w:val="32"/>
        </w:rPr>
        <w:t xml:space="preserve">Just change the </w:t>
      </w:r>
      <w:proofErr w:type="spellStart"/>
      <w:r w:rsidRPr="00FF5AB4">
        <w:rPr>
          <w:rFonts w:ascii="Arial" w:hAnsi="Arial" w:cs="Arial"/>
          <w:color w:val="222222"/>
          <w:sz w:val="32"/>
          <w:szCs w:val="32"/>
        </w:rPr>
        <w:t>nValid</w:t>
      </w:r>
      <w:proofErr w:type="spellEnd"/>
      <w:r w:rsidRPr="00FF5AB4">
        <w:rPr>
          <w:rFonts w:ascii="Arial" w:hAnsi="Arial" w:cs="Arial"/>
          <w:color w:val="222222"/>
          <w:sz w:val="32"/>
          <w:szCs w:val="32"/>
        </w:rPr>
        <w:t xml:space="preserve"> to 36 and 50 to get the 36 and 50 months graphs</w:t>
      </w:r>
    </w:p>
    <w:p w:rsidR="00FF5AB4" w:rsidRPr="00FF5AB4" w:rsidRDefault="00FF5AB4" w:rsidP="00FF5AB4">
      <w:pPr>
        <w:pStyle w:val="NormalWeb"/>
        <w:numPr>
          <w:ilvl w:val="0"/>
          <w:numId w:val="1"/>
        </w:numPr>
        <w:shd w:val="clear" w:color="auto" w:fill="FFFFFF"/>
        <w:rPr>
          <w:rFonts w:ascii="Arial" w:hAnsi="Arial" w:cs="Arial"/>
          <w:color w:val="222222"/>
          <w:sz w:val="32"/>
          <w:szCs w:val="32"/>
        </w:rPr>
      </w:pPr>
      <w:r w:rsidRPr="00FF5AB4">
        <w:rPr>
          <w:rFonts w:ascii="Arial" w:hAnsi="Arial" w:cs="Arial"/>
          <w:color w:val="222222"/>
          <w:sz w:val="32"/>
          <w:szCs w:val="32"/>
        </w:rPr>
        <w:t>The “magic” here is the formula used to create the “</w:t>
      </w:r>
      <w:proofErr w:type="spellStart"/>
      <w:r w:rsidRPr="00FF5AB4">
        <w:rPr>
          <w:rFonts w:ascii="Arial" w:hAnsi="Arial" w:cs="Arial"/>
          <w:color w:val="222222"/>
          <w:sz w:val="32"/>
          <w:szCs w:val="32"/>
        </w:rPr>
        <w:t>train.lm.trig</w:t>
      </w:r>
      <w:proofErr w:type="spellEnd"/>
      <w:r w:rsidRPr="00FF5AB4">
        <w:rPr>
          <w:rFonts w:ascii="Arial" w:hAnsi="Arial" w:cs="Arial"/>
          <w:color w:val="222222"/>
          <w:sz w:val="32"/>
          <w:szCs w:val="32"/>
        </w:rPr>
        <w:t xml:space="preserve">” </w:t>
      </w:r>
    </w:p>
    <w:tbl>
      <w:tblPr>
        <w:tblStyle w:val="TableGrid"/>
        <w:tblW w:w="0" w:type="auto"/>
        <w:tblLook w:val="04A0"/>
      </w:tblPr>
      <w:tblGrid>
        <w:gridCol w:w="9576"/>
      </w:tblGrid>
      <w:tr w:rsidR="00FF5AB4" w:rsidTr="00FF5AB4">
        <w:tc>
          <w:tcPr>
            <w:tcW w:w="19522" w:type="dxa"/>
          </w:tcPr>
          <w:p w:rsidR="00FF5AB4" w:rsidRPr="00C37761" w:rsidRDefault="00FF5AB4" w:rsidP="008963FE">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library("forecast")</w:t>
            </w:r>
          </w:p>
          <w:p w:rsidR="00FF5AB4" w:rsidRPr="00FF5AB4" w:rsidRDefault="00FF5AB4" w:rsidP="00FF5AB4">
            <w:pPr>
              <w:rPr>
                <w:rFonts w:ascii="Courier New" w:hAnsi="Courier New" w:cs="Courier New"/>
              </w:rPr>
            </w:pPr>
            <w:r w:rsidRPr="00FF5AB4">
              <w:rPr>
                <w:rFonts w:ascii="Courier New" w:hAnsi="Courier New" w:cs="Courier New"/>
              </w:rPr>
              <w:t>library("zoo")</w:t>
            </w: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 import data and create time series object</w:t>
            </w:r>
          </w:p>
          <w:p w:rsidR="00FF5AB4" w:rsidRPr="00FF5AB4" w:rsidRDefault="00FF5AB4" w:rsidP="00FF5AB4">
            <w:pPr>
              <w:rPr>
                <w:rFonts w:ascii="Courier New" w:hAnsi="Courier New" w:cs="Courier New"/>
              </w:rPr>
            </w:pPr>
            <w:proofErr w:type="spellStart"/>
            <w:r w:rsidRPr="00FF5AB4">
              <w:rPr>
                <w:rFonts w:ascii="Courier New" w:hAnsi="Courier New" w:cs="Courier New"/>
              </w:rPr>
              <w:t>Amtrak.data</w:t>
            </w:r>
            <w:proofErr w:type="spellEnd"/>
            <w:r w:rsidRPr="00FF5AB4">
              <w:rPr>
                <w:rFonts w:ascii="Courier New" w:hAnsi="Courier New" w:cs="Courier New"/>
              </w:rPr>
              <w:t xml:space="preserve"> &lt;- read.csv("Amtrak data.csv")</w:t>
            </w:r>
          </w:p>
          <w:p w:rsidR="00FF5AB4" w:rsidRPr="00FF5AB4" w:rsidRDefault="00FF5AB4" w:rsidP="00FF5AB4">
            <w:pPr>
              <w:rPr>
                <w:rFonts w:ascii="Courier New" w:hAnsi="Courier New" w:cs="Courier New"/>
              </w:rPr>
            </w:pPr>
            <w:proofErr w:type="spellStart"/>
            <w:r w:rsidRPr="00FF5AB4">
              <w:rPr>
                <w:rFonts w:ascii="Courier New" w:hAnsi="Courier New" w:cs="Courier New"/>
              </w:rPr>
              <w:t>ridership.ts</w:t>
            </w:r>
            <w:proofErr w:type="spellEnd"/>
            <w:r w:rsidRPr="00FF5AB4">
              <w:rPr>
                <w:rFonts w:ascii="Courier New" w:hAnsi="Courier New" w:cs="Courier New"/>
              </w:rPr>
              <w:t xml:space="preserve"> &lt;- </w:t>
            </w:r>
            <w:proofErr w:type="spellStart"/>
            <w:r w:rsidRPr="00FF5AB4">
              <w:rPr>
                <w:rFonts w:ascii="Courier New" w:hAnsi="Courier New" w:cs="Courier New"/>
              </w:rPr>
              <w:t>ts</w:t>
            </w:r>
            <w:proofErr w:type="spellEnd"/>
            <w:r w:rsidRPr="00FF5AB4">
              <w:rPr>
                <w:rFonts w:ascii="Courier New" w:hAnsi="Courier New" w:cs="Courier New"/>
              </w:rPr>
              <w:t>(</w:t>
            </w:r>
            <w:proofErr w:type="spellStart"/>
            <w:r w:rsidRPr="00FF5AB4">
              <w:rPr>
                <w:rFonts w:ascii="Courier New" w:hAnsi="Courier New" w:cs="Courier New"/>
              </w:rPr>
              <w:t>Amtrak.data$Ridership</w:t>
            </w:r>
            <w:proofErr w:type="spellEnd"/>
            <w:r w:rsidRPr="00FF5AB4">
              <w:rPr>
                <w:rFonts w:ascii="Courier New" w:hAnsi="Courier New" w:cs="Courier New"/>
              </w:rPr>
              <w:t>, start = c(1991, 1), end = c(2004, 3), freq = 12)</w:t>
            </w: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 separate training and validation data</w:t>
            </w:r>
          </w:p>
          <w:p w:rsidR="00FF5AB4" w:rsidRPr="00FF5AB4" w:rsidRDefault="00FF5AB4" w:rsidP="00FF5AB4">
            <w:pPr>
              <w:rPr>
                <w:rFonts w:ascii="Courier New" w:hAnsi="Courier New" w:cs="Courier New"/>
              </w:rPr>
            </w:pPr>
            <w:proofErr w:type="spellStart"/>
            <w:r w:rsidRPr="00FF5AB4">
              <w:rPr>
                <w:rFonts w:ascii="Courier New" w:hAnsi="Courier New" w:cs="Courier New"/>
                <w:highlight w:val="yellow"/>
              </w:rPr>
              <w:t>nValid</w:t>
            </w:r>
            <w:proofErr w:type="spellEnd"/>
            <w:r w:rsidRPr="00FF5AB4">
              <w:rPr>
                <w:rFonts w:ascii="Courier New" w:hAnsi="Courier New" w:cs="Courier New"/>
                <w:highlight w:val="yellow"/>
              </w:rPr>
              <w:t xml:space="preserve"> &lt;- 36</w:t>
            </w:r>
            <w:r w:rsidRPr="00FF5AB4">
              <w:rPr>
                <w:rFonts w:ascii="Courier New" w:hAnsi="Courier New" w:cs="Courier New"/>
              </w:rPr>
              <w:t xml:space="preserve">    # set to 36 or 50 months</w:t>
            </w:r>
          </w:p>
          <w:p w:rsidR="00FF5AB4" w:rsidRPr="00FF5AB4" w:rsidRDefault="00FF5AB4" w:rsidP="00FF5AB4">
            <w:pPr>
              <w:rPr>
                <w:rFonts w:ascii="Courier New" w:hAnsi="Courier New" w:cs="Courier New"/>
              </w:rPr>
            </w:pPr>
            <w:proofErr w:type="spellStart"/>
            <w:r w:rsidRPr="00FF5AB4">
              <w:rPr>
                <w:rFonts w:ascii="Courier New" w:hAnsi="Courier New" w:cs="Courier New"/>
              </w:rPr>
              <w:t>nTrain</w:t>
            </w:r>
            <w:proofErr w:type="spellEnd"/>
            <w:r w:rsidRPr="00FF5AB4">
              <w:rPr>
                <w:rFonts w:ascii="Courier New" w:hAnsi="Courier New" w:cs="Courier New"/>
              </w:rPr>
              <w:t xml:space="preserve"> &lt;- length(</w:t>
            </w:r>
            <w:proofErr w:type="spellStart"/>
            <w:r w:rsidRPr="00FF5AB4">
              <w:rPr>
                <w:rFonts w:ascii="Courier New" w:hAnsi="Courier New" w:cs="Courier New"/>
              </w:rPr>
              <w:t>ridership.ts</w:t>
            </w:r>
            <w:proofErr w:type="spellEnd"/>
            <w:r w:rsidRPr="00FF5AB4">
              <w:rPr>
                <w:rFonts w:ascii="Courier New" w:hAnsi="Courier New" w:cs="Courier New"/>
              </w:rPr>
              <w:t xml:space="preserve">) - </w:t>
            </w:r>
            <w:proofErr w:type="spellStart"/>
            <w:r w:rsidRPr="00FF5AB4">
              <w:rPr>
                <w:rFonts w:ascii="Courier New" w:hAnsi="Courier New" w:cs="Courier New"/>
              </w:rPr>
              <w:t>nValid</w:t>
            </w:r>
            <w:proofErr w:type="spellEnd"/>
          </w:p>
          <w:p w:rsidR="00FF5AB4" w:rsidRPr="00FF5AB4" w:rsidRDefault="00FF5AB4" w:rsidP="00FF5AB4">
            <w:pPr>
              <w:rPr>
                <w:rFonts w:ascii="Courier New" w:hAnsi="Courier New" w:cs="Courier New"/>
              </w:rPr>
            </w:pPr>
            <w:proofErr w:type="spellStart"/>
            <w:r w:rsidRPr="00FF5AB4">
              <w:rPr>
                <w:rFonts w:ascii="Courier New" w:hAnsi="Courier New" w:cs="Courier New"/>
              </w:rPr>
              <w:t>train.ts</w:t>
            </w:r>
            <w:proofErr w:type="spellEnd"/>
            <w:r w:rsidRPr="00FF5AB4">
              <w:rPr>
                <w:rFonts w:ascii="Courier New" w:hAnsi="Courier New" w:cs="Courier New"/>
              </w:rPr>
              <w:t xml:space="preserve"> &lt;- window(</w:t>
            </w:r>
            <w:proofErr w:type="spellStart"/>
            <w:r w:rsidRPr="00FF5AB4">
              <w:rPr>
                <w:rFonts w:ascii="Courier New" w:hAnsi="Courier New" w:cs="Courier New"/>
              </w:rPr>
              <w:t>ridership.ts</w:t>
            </w:r>
            <w:proofErr w:type="spellEnd"/>
            <w:r w:rsidRPr="00FF5AB4">
              <w:rPr>
                <w:rFonts w:ascii="Courier New" w:hAnsi="Courier New" w:cs="Courier New"/>
              </w:rPr>
              <w:t xml:space="preserve">, start = c(1991, 1), end = c(1991, </w:t>
            </w:r>
            <w:proofErr w:type="spellStart"/>
            <w:r w:rsidRPr="00FF5AB4">
              <w:rPr>
                <w:rFonts w:ascii="Courier New" w:hAnsi="Courier New" w:cs="Courier New"/>
              </w:rPr>
              <w:t>nTrain</w:t>
            </w:r>
            <w:proofErr w:type="spellEnd"/>
            <w:r w:rsidRPr="00FF5AB4">
              <w:rPr>
                <w:rFonts w:ascii="Courier New" w:hAnsi="Courier New" w:cs="Courier New"/>
              </w:rPr>
              <w:t>))</w:t>
            </w:r>
          </w:p>
          <w:p w:rsidR="00FF5AB4" w:rsidRPr="00FF5AB4" w:rsidRDefault="00FF5AB4" w:rsidP="00FF5AB4">
            <w:pPr>
              <w:rPr>
                <w:rFonts w:ascii="Courier New" w:hAnsi="Courier New" w:cs="Courier New"/>
              </w:rPr>
            </w:pPr>
            <w:proofErr w:type="spellStart"/>
            <w:r w:rsidRPr="00FF5AB4">
              <w:rPr>
                <w:rFonts w:ascii="Courier New" w:hAnsi="Courier New" w:cs="Courier New"/>
              </w:rPr>
              <w:t>valid.ts</w:t>
            </w:r>
            <w:proofErr w:type="spellEnd"/>
            <w:r w:rsidRPr="00FF5AB4">
              <w:rPr>
                <w:rFonts w:ascii="Courier New" w:hAnsi="Courier New" w:cs="Courier New"/>
              </w:rPr>
              <w:t xml:space="preserve"> &lt;- window(</w:t>
            </w:r>
            <w:proofErr w:type="spellStart"/>
            <w:r w:rsidRPr="00FF5AB4">
              <w:rPr>
                <w:rFonts w:ascii="Courier New" w:hAnsi="Courier New" w:cs="Courier New"/>
              </w:rPr>
              <w:t>ridership.ts</w:t>
            </w:r>
            <w:proofErr w:type="spellEnd"/>
            <w:r w:rsidRPr="00FF5AB4">
              <w:rPr>
                <w:rFonts w:ascii="Courier New" w:hAnsi="Courier New" w:cs="Courier New"/>
              </w:rPr>
              <w:t xml:space="preserve">, start = c(1991, </w:t>
            </w:r>
            <w:proofErr w:type="spellStart"/>
            <w:r w:rsidRPr="00FF5AB4">
              <w:rPr>
                <w:rFonts w:ascii="Courier New" w:hAnsi="Courier New" w:cs="Courier New"/>
              </w:rPr>
              <w:t>nTrain</w:t>
            </w:r>
            <w:proofErr w:type="spellEnd"/>
            <w:r w:rsidRPr="00FF5AB4">
              <w:rPr>
                <w:rFonts w:ascii="Courier New" w:hAnsi="Courier New" w:cs="Courier New"/>
              </w:rPr>
              <w:t xml:space="preserve"> + 1), end = c(1991, </w:t>
            </w:r>
            <w:proofErr w:type="spellStart"/>
            <w:r w:rsidRPr="00FF5AB4">
              <w:rPr>
                <w:rFonts w:ascii="Courier New" w:hAnsi="Courier New" w:cs="Courier New"/>
              </w:rPr>
              <w:t>nTrain</w:t>
            </w:r>
            <w:proofErr w:type="spellEnd"/>
            <w:r w:rsidRPr="00FF5AB4">
              <w:rPr>
                <w:rFonts w:ascii="Courier New" w:hAnsi="Courier New" w:cs="Courier New"/>
              </w:rPr>
              <w:t xml:space="preserve"> + </w:t>
            </w:r>
            <w:proofErr w:type="spellStart"/>
            <w:r w:rsidRPr="00FF5AB4">
              <w:rPr>
                <w:rFonts w:ascii="Courier New" w:hAnsi="Courier New" w:cs="Courier New"/>
              </w:rPr>
              <w:t>nValid</w:t>
            </w:r>
            <w:proofErr w:type="spellEnd"/>
            <w:r w:rsidRPr="00FF5AB4">
              <w:rPr>
                <w:rFonts w:ascii="Courier New" w:hAnsi="Courier New" w:cs="Courier New"/>
              </w:rPr>
              <w:t>))</w:t>
            </w: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 Time Series Linear Regression</w:t>
            </w:r>
          </w:p>
          <w:p w:rsidR="00FF5AB4" w:rsidRPr="00FF5AB4" w:rsidRDefault="00FF5AB4" w:rsidP="00FF5AB4">
            <w:pPr>
              <w:rPr>
                <w:rFonts w:ascii="Courier New" w:hAnsi="Courier New" w:cs="Courier New"/>
              </w:rPr>
            </w:pPr>
            <w:proofErr w:type="spellStart"/>
            <w:r w:rsidRPr="00FF5AB4">
              <w:rPr>
                <w:rFonts w:ascii="Courier New" w:hAnsi="Courier New" w:cs="Courier New"/>
                <w:highlight w:val="yellow"/>
              </w:rPr>
              <w:t>train.lm.trig</w:t>
            </w:r>
            <w:proofErr w:type="spellEnd"/>
            <w:r w:rsidRPr="00FF5AB4">
              <w:rPr>
                <w:rFonts w:ascii="Courier New" w:hAnsi="Courier New" w:cs="Courier New"/>
                <w:highlight w:val="yellow"/>
              </w:rPr>
              <w:t xml:space="preserve"> &lt;- </w:t>
            </w:r>
            <w:proofErr w:type="spellStart"/>
            <w:r w:rsidRPr="00FF5AB4">
              <w:rPr>
                <w:rFonts w:ascii="Courier New" w:hAnsi="Courier New" w:cs="Courier New"/>
                <w:highlight w:val="yellow"/>
              </w:rPr>
              <w:t>tslm</w:t>
            </w:r>
            <w:proofErr w:type="spellEnd"/>
            <w:r w:rsidRPr="00FF5AB4">
              <w:rPr>
                <w:rFonts w:ascii="Courier New" w:hAnsi="Courier New" w:cs="Courier New"/>
                <w:highlight w:val="yellow"/>
              </w:rPr>
              <w:t>(</w:t>
            </w:r>
            <w:proofErr w:type="spellStart"/>
            <w:r w:rsidRPr="00FF5AB4">
              <w:rPr>
                <w:rFonts w:ascii="Courier New" w:hAnsi="Courier New" w:cs="Courier New"/>
                <w:highlight w:val="yellow"/>
              </w:rPr>
              <w:t>train.ts</w:t>
            </w:r>
            <w:proofErr w:type="spellEnd"/>
            <w:r w:rsidRPr="00FF5AB4">
              <w:rPr>
                <w:rFonts w:ascii="Courier New" w:hAnsi="Courier New" w:cs="Courier New"/>
                <w:highlight w:val="yellow"/>
              </w:rPr>
              <w:t xml:space="preserve"> ~ trend + I(trend^2) + I(sin(2*pi*trend/1</w:t>
            </w:r>
            <w:r w:rsidR="009373E3">
              <w:rPr>
                <w:rFonts w:ascii="Courier New" w:hAnsi="Courier New" w:cs="Courier New"/>
                <w:highlight w:val="yellow"/>
              </w:rPr>
              <w:t>2</w:t>
            </w:r>
            <w:r w:rsidRPr="00FF5AB4">
              <w:rPr>
                <w:rFonts w:ascii="Courier New" w:hAnsi="Courier New" w:cs="Courier New"/>
                <w:highlight w:val="yellow"/>
              </w:rPr>
              <w:t>)) + I(</w:t>
            </w:r>
            <w:proofErr w:type="spellStart"/>
            <w:r w:rsidRPr="00FF5AB4">
              <w:rPr>
                <w:rFonts w:ascii="Courier New" w:hAnsi="Courier New" w:cs="Courier New"/>
                <w:highlight w:val="yellow"/>
              </w:rPr>
              <w:t>cos</w:t>
            </w:r>
            <w:proofErr w:type="spellEnd"/>
            <w:r w:rsidRPr="00FF5AB4">
              <w:rPr>
                <w:rFonts w:ascii="Courier New" w:hAnsi="Courier New" w:cs="Courier New"/>
                <w:highlight w:val="yellow"/>
              </w:rPr>
              <w:t>(2*pi*trend/1</w:t>
            </w:r>
            <w:r w:rsidR="009373E3">
              <w:rPr>
                <w:rFonts w:ascii="Courier New" w:hAnsi="Courier New" w:cs="Courier New"/>
                <w:highlight w:val="yellow"/>
              </w:rPr>
              <w:t>2</w:t>
            </w:r>
            <w:r w:rsidRPr="00FF5AB4">
              <w:rPr>
                <w:rFonts w:ascii="Courier New" w:hAnsi="Courier New" w:cs="Courier New"/>
                <w:highlight w:val="yellow"/>
              </w:rPr>
              <w:t>)))</w:t>
            </w:r>
          </w:p>
          <w:p w:rsidR="00FF5AB4" w:rsidRPr="00FF5AB4" w:rsidRDefault="00FF5AB4" w:rsidP="00FF5AB4">
            <w:pPr>
              <w:rPr>
                <w:rFonts w:ascii="Courier New" w:hAnsi="Courier New" w:cs="Courier New"/>
              </w:rPr>
            </w:pPr>
            <w:r w:rsidRPr="00FF5AB4">
              <w:rPr>
                <w:rFonts w:ascii="Courier New" w:hAnsi="Courier New" w:cs="Courier New"/>
              </w:rPr>
              <w:t>#summary(</w:t>
            </w:r>
            <w:proofErr w:type="spellStart"/>
            <w:r w:rsidRPr="00FF5AB4">
              <w:rPr>
                <w:rFonts w:ascii="Courier New" w:hAnsi="Courier New" w:cs="Courier New"/>
              </w:rPr>
              <w:t>train.lm.trig</w:t>
            </w:r>
            <w:proofErr w:type="spellEnd"/>
            <w:r w:rsidRPr="00FF5AB4">
              <w:rPr>
                <w:rFonts w:ascii="Courier New" w:hAnsi="Courier New" w:cs="Courier New"/>
              </w:rPr>
              <w:t>)</w:t>
            </w:r>
          </w:p>
          <w:p w:rsidR="00FF5AB4" w:rsidRPr="00FF5AB4" w:rsidRDefault="00FF5AB4" w:rsidP="00FF5AB4">
            <w:pPr>
              <w:rPr>
                <w:rFonts w:ascii="Courier New" w:hAnsi="Courier New" w:cs="Courier New"/>
              </w:rPr>
            </w:pPr>
            <w:proofErr w:type="spellStart"/>
            <w:r w:rsidRPr="00FF5AB4">
              <w:rPr>
                <w:rFonts w:ascii="Courier New" w:hAnsi="Courier New" w:cs="Courier New"/>
              </w:rPr>
              <w:t>train.lm.trig.pred</w:t>
            </w:r>
            <w:proofErr w:type="spellEnd"/>
            <w:r w:rsidRPr="00FF5AB4">
              <w:rPr>
                <w:rFonts w:ascii="Courier New" w:hAnsi="Courier New" w:cs="Courier New"/>
              </w:rPr>
              <w:t xml:space="preserve"> &lt;- forecast(</w:t>
            </w:r>
            <w:proofErr w:type="spellStart"/>
            <w:r w:rsidRPr="00FF5AB4">
              <w:rPr>
                <w:rFonts w:ascii="Courier New" w:hAnsi="Courier New" w:cs="Courier New"/>
              </w:rPr>
              <w:t>train.lm.trig</w:t>
            </w:r>
            <w:proofErr w:type="spellEnd"/>
            <w:r w:rsidRPr="00FF5AB4">
              <w:rPr>
                <w:rFonts w:ascii="Courier New" w:hAnsi="Courier New" w:cs="Courier New"/>
              </w:rPr>
              <w:t xml:space="preserve">, h = </w:t>
            </w:r>
            <w:proofErr w:type="spellStart"/>
            <w:r w:rsidRPr="00FF5AB4">
              <w:rPr>
                <w:rFonts w:ascii="Courier New" w:hAnsi="Courier New" w:cs="Courier New"/>
              </w:rPr>
              <w:t>nValid</w:t>
            </w:r>
            <w:proofErr w:type="spellEnd"/>
            <w:r w:rsidRPr="00FF5AB4">
              <w:rPr>
                <w:rFonts w:ascii="Courier New" w:hAnsi="Courier New" w:cs="Courier New"/>
              </w:rPr>
              <w:t>, level = 95)</w:t>
            </w: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 trailing and center moving average</w:t>
            </w:r>
          </w:p>
          <w:p w:rsidR="00FF5AB4" w:rsidRPr="00FF5AB4" w:rsidRDefault="00FF5AB4" w:rsidP="00FF5AB4">
            <w:pPr>
              <w:rPr>
                <w:rFonts w:ascii="Courier New" w:hAnsi="Courier New" w:cs="Courier New"/>
              </w:rPr>
            </w:pPr>
            <w:proofErr w:type="spellStart"/>
            <w:r w:rsidRPr="00FF5AB4">
              <w:rPr>
                <w:rFonts w:ascii="Courier New" w:hAnsi="Courier New" w:cs="Courier New"/>
              </w:rPr>
              <w:t>ma.trailing</w:t>
            </w:r>
            <w:proofErr w:type="spellEnd"/>
            <w:r w:rsidRPr="00FF5AB4">
              <w:rPr>
                <w:rFonts w:ascii="Courier New" w:hAnsi="Courier New" w:cs="Courier New"/>
              </w:rPr>
              <w:t xml:space="preserve"> &lt;- </w:t>
            </w:r>
            <w:proofErr w:type="spellStart"/>
            <w:r w:rsidRPr="00FF5AB4">
              <w:rPr>
                <w:rFonts w:ascii="Courier New" w:hAnsi="Courier New" w:cs="Courier New"/>
              </w:rPr>
              <w:t>rollmean</w:t>
            </w:r>
            <w:proofErr w:type="spellEnd"/>
            <w:r w:rsidRPr="00FF5AB4">
              <w:rPr>
                <w:rFonts w:ascii="Courier New" w:hAnsi="Courier New" w:cs="Courier New"/>
              </w:rPr>
              <w:t>(</w:t>
            </w:r>
            <w:proofErr w:type="spellStart"/>
            <w:r w:rsidRPr="00FF5AB4">
              <w:rPr>
                <w:rFonts w:ascii="Courier New" w:hAnsi="Courier New" w:cs="Courier New"/>
              </w:rPr>
              <w:t>ridership.ts</w:t>
            </w:r>
            <w:proofErr w:type="spellEnd"/>
            <w:r w:rsidRPr="00FF5AB4">
              <w:rPr>
                <w:rFonts w:ascii="Courier New" w:hAnsi="Courier New" w:cs="Courier New"/>
              </w:rPr>
              <w:t>, k = 12, align = "right")</w:t>
            </w:r>
          </w:p>
          <w:p w:rsidR="00FF5AB4" w:rsidRPr="00FF5AB4" w:rsidRDefault="00FF5AB4" w:rsidP="00FF5AB4">
            <w:pPr>
              <w:rPr>
                <w:rFonts w:ascii="Courier New" w:hAnsi="Courier New" w:cs="Courier New"/>
              </w:rPr>
            </w:pPr>
            <w:proofErr w:type="spellStart"/>
            <w:r w:rsidRPr="00FF5AB4">
              <w:rPr>
                <w:rFonts w:ascii="Courier New" w:hAnsi="Courier New" w:cs="Courier New"/>
              </w:rPr>
              <w:t>ma.centered</w:t>
            </w:r>
            <w:proofErr w:type="spellEnd"/>
            <w:r w:rsidRPr="00FF5AB4">
              <w:rPr>
                <w:rFonts w:ascii="Courier New" w:hAnsi="Courier New" w:cs="Courier New"/>
              </w:rPr>
              <w:t xml:space="preserve"> &lt;- ma(</w:t>
            </w:r>
            <w:proofErr w:type="spellStart"/>
            <w:r w:rsidRPr="00FF5AB4">
              <w:rPr>
                <w:rFonts w:ascii="Courier New" w:hAnsi="Courier New" w:cs="Courier New"/>
              </w:rPr>
              <w:t>ridership.ts</w:t>
            </w:r>
            <w:proofErr w:type="spellEnd"/>
            <w:r w:rsidRPr="00FF5AB4">
              <w:rPr>
                <w:rFonts w:ascii="Courier New" w:hAnsi="Courier New" w:cs="Courier New"/>
              </w:rPr>
              <w:t>, order = 12)</w:t>
            </w: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p>
          <w:p w:rsidR="00FF5AB4" w:rsidRPr="00FF5AB4" w:rsidRDefault="00FF5AB4" w:rsidP="00FF5AB4">
            <w:pPr>
              <w:rPr>
                <w:rFonts w:ascii="Courier New" w:hAnsi="Courier New" w:cs="Courier New"/>
              </w:rPr>
            </w:pPr>
            <w:r w:rsidRPr="00FF5AB4">
              <w:rPr>
                <w:rFonts w:ascii="Courier New" w:hAnsi="Courier New" w:cs="Courier New"/>
              </w:rPr>
              <w:t xml:space="preserve">### Time Series Linear Regression </w:t>
            </w:r>
          </w:p>
          <w:p w:rsidR="00FF5AB4" w:rsidRPr="00FF5AB4" w:rsidRDefault="00FF5AB4" w:rsidP="00FF5AB4">
            <w:pPr>
              <w:rPr>
                <w:rFonts w:ascii="Courier New" w:hAnsi="Courier New" w:cs="Courier New"/>
              </w:rPr>
            </w:pPr>
            <w:r w:rsidRPr="00FF5AB4">
              <w:rPr>
                <w:rFonts w:ascii="Courier New" w:hAnsi="Courier New" w:cs="Courier New"/>
              </w:rPr>
              <w:t>plot(</w:t>
            </w:r>
            <w:proofErr w:type="spellStart"/>
            <w:r w:rsidRPr="00FF5AB4">
              <w:rPr>
                <w:rFonts w:ascii="Courier New" w:hAnsi="Courier New" w:cs="Courier New"/>
              </w:rPr>
              <w:t>train.lm.trig.pred</w:t>
            </w:r>
            <w:proofErr w:type="spellEnd"/>
            <w:r w:rsidRPr="00FF5AB4">
              <w:rPr>
                <w:rFonts w:ascii="Courier New" w:hAnsi="Courier New" w:cs="Courier New"/>
              </w:rPr>
              <w:t xml:space="preserve">, </w:t>
            </w:r>
            <w:proofErr w:type="spellStart"/>
            <w:r w:rsidRPr="00FF5AB4">
              <w:rPr>
                <w:rFonts w:ascii="Courier New" w:hAnsi="Courier New" w:cs="Courier New"/>
              </w:rPr>
              <w:t>ylim</w:t>
            </w:r>
            <w:proofErr w:type="spellEnd"/>
            <w:r w:rsidRPr="00FF5AB4">
              <w:rPr>
                <w:rFonts w:ascii="Courier New" w:hAnsi="Courier New" w:cs="Courier New"/>
              </w:rPr>
              <w:t xml:space="preserve"> = c(1300, 2600),  </w:t>
            </w:r>
            <w:proofErr w:type="spellStart"/>
            <w:r w:rsidRPr="00FF5AB4">
              <w:rPr>
                <w:rFonts w:ascii="Courier New" w:hAnsi="Courier New" w:cs="Courier New"/>
              </w:rPr>
              <w:t>ylab</w:t>
            </w:r>
            <w:proofErr w:type="spellEnd"/>
            <w:r w:rsidRPr="00FF5AB4">
              <w:rPr>
                <w:rFonts w:ascii="Courier New" w:hAnsi="Courier New" w:cs="Courier New"/>
              </w:rPr>
              <w:t xml:space="preserve"> = "Ridership", </w:t>
            </w:r>
            <w:proofErr w:type="spellStart"/>
            <w:r w:rsidRPr="00FF5AB4">
              <w:rPr>
                <w:rFonts w:ascii="Courier New" w:hAnsi="Courier New" w:cs="Courier New"/>
              </w:rPr>
              <w:t>xlab</w:t>
            </w:r>
            <w:proofErr w:type="spellEnd"/>
            <w:r w:rsidRPr="00FF5AB4">
              <w:rPr>
                <w:rFonts w:ascii="Courier New" w:hAnsi="Courier New" w:cs="Courier New"/>
              </w:rPr>
              <w:t xml:space="preserve"> = "Time", </w:t>
            </w:r>
            <w:proofErr w:type="spellStart"/>
            <w:r w:rsidRPr="00FF5AB4">
              <w:rPr>
                <w:rFonts w:ascii="Courier New" w:hAnsi="Courier New" w:cs="Courier New"/>
              </w:rPr>
              <w:t>bty</w:t>
            </w:r>
            <w:proofErr w:type="spellEnd"/>
            <w:r w:rsidRPr="00FF5AB4">
              <w:rPr>
                <w:rFonts w:ascii="Courier New" w:hAnsi="Courier New" w:cs="Courier New"/>
              </w:rPr>
              <w:t xml:space="preserve"> = "l", </w:t>
            </w:r>
            <w:proofErr w:type="spellStart"/>
            <w:r w:rsidRPr="00FF5AB4">
              <w:rPr>
                <w:rFonts w:ascii="Courier New" w:hAnsi="Courier New" w:cs="Courier New"/>
              </w:rPr>
              <w:t>xaxt</w:t>
            </w:r>
            <w:proofErr w:type="spellEnd"/>
            <w:r w:rsidRPr="00FF5AB4">
              <w:rPr>
                <w:rFonts w:ascii="Courier New" w:hAnsi="Courier New" w:cs="Courier New"/>
              </w:rPr>
              <w:t xml:space="preserve"> = "n", </w:t>
            </w:r>
            <w:proofErr w:type="spellStart"/>
            <w:r w:rsidRPr="00FF5AB4">
              <w:rPr>
                <w:rFonts w:ascii="Courier New" w:hAnsi="Courier New" w:cs="Courier New"/>
              </w:rPr>
              <w:t>xlim</w:t>
            </w:r>
            <w:proofErr w:type="spellEnd"/>
            <w:r w:rsidRPr="00FF5AB4">
              <w:rPr>
                <w:rFonts w:ascii="Courier New" w:hAnsi="Courier New" w:cs="Courier New"/>
              </w:rPr>
              <w:t xml:space="preserve"> = c(1991,2006.25), main = "", </w:t>
            </w:r>
            <w:proofErr w:type="spellStart"/>
            <w:r w:rsidRPr="00FF5AB4">
              <w:rPr>
                <w:rFonts w:ascii="Courier New" w:hAnsi="Courier New" w:cs="Courier New"/>
              </w:rPr>
              <w:t>flty</w:t>
            </w:r>
            <w:proofErr w:type="spellEnd"/>
            <w:r w:rsidRPr="00FF5AB4">
              <w:rPr>
                <w:rFonts w:ascii="Courier New" w:hAnsi="Courier New" w:cs="Courier New"/>
              </w:rPr>
              <w:t xml:space="preserve"> = 2)</w:t>
            </w:r>
          </w:p>
          <w:p w:rsidR="00FF5AB4" w:rsidRPr="00FF5AB4" w:rsidRDefault="00FF5AB4" w:rsidP="00FF5AB4">
            <w:pPr>
              <w:rPr>
                <w:rFonts w:ascii="Courier New" w:hAnsi="Courier New" w:cs="Courier New"/>
              </w:rPr>
            </w:pPr>
            <w:r w:rsidRPr="00FF5AB4">
              <w:rPr>
                <w:rFonts w:ascii="Courier New" w:hAnsi="Courier New" w:cs="Courier New"/>
              </w:rPr>
              <w:t xml:space="preserve">axis(1, at = </w:t>
            </w:r>
            <w:proofErr w:type="spellStart"/>
            <w:r w:rsidRPr="00FF5AB4">
              <w:rPr>
                <w:rFonts w:ascii="Courier New" w:hAnsi="Courier New" w:cs="Courier New"/>
              </w:rPr>
              <w:t>seq</w:t>
            </w:r>
            <w:proofErr w:type="spellEnd"/>
            <w:r w:rsidRPr="00FF5AB4">
              <w:rPr>
                <w:rFonts w:ascii="Courier New" w:hAnsi="Courier New" w:cs="Courier New"/>
              </w:rPr>
              <w:t>(1991, 2006, 1), labels = format(</w:t>
            </w:r>
            <w:proofErr w:type="spellStart"/>
            <w:r w:rsidRPr="00FF5AB4">
              <w:rPr>
                <w:rFonts w:ascii="Courier New" w:hAnsi="Courier New" w:cs="Courier New"/>
              </w:rPr>
              <w:t>seq</w:t>
            </w:r>
            <w:proofErr w:type="spellEnd"/>
            <w:r w:rsidRPr="00FF5AB4">
              <w:rPr>
                <w:rFonts w:ascii="Courier New" w:hAnsi="Courier New" w:cs="Courier New"/>
              </w:rPr>
              <w:t>(1991, 2006, 1)))</w:t>
            </w:r>
          </w:p>
          <w:p w:rsidR="00FF5AB4" w:rsidRPr="00FF5AB4" w:rsidRDefault="00FF5AB4" w:rsidP="00FF5AB4">
            <w:pPr>
              <w:rPr>
                <w:rFonts w:ascii="Courier New" w:hAnsi="Courier New" w:cs="Courier New"/>
              </w:rPr>
            </w:pPr>
            <w:r w:rsidRPr="00FF5AB4">
              <w:rPr>
                <w:rFonts w:ascii="Courier New" w:hAnsi="Courier New" w:cs="Courier New"/>
              </w:rPr>
              <w:t>lines(</w:t>
            </w:r>
            <w:proofErr w:type="spellStart"/>
            <w:r w:rsidRPr="00FF5AB4">
              <w:rPr>
                <w:rFonts w:ascii="Courier New" w:hAnsi="Courier New" w:cs="Courier New"/>
              </w:rPr>
              <w:t>train.lm.trig.pred$fitted</w:t>
            </w:r>
            <w:proofErr w:type="spellEnd"/>
            <w:r w:rsidRPr="00FF5AB4">
              <w:rPr>
                <w:rFonts w:ascii="Courier New" w:hAnsi="Courier New" w:cs="Courier New"/>
              </w:rPr>
              <w:t xml:space="preserve">, </w:t>
            </w:r>
            <w:proofErr w:type="spellStart"/>
            <w:r w:rsidRPr="00FF5AB4">
              <w:rPr>
                <w:rFonts w:ascii="Courier New" w:hAnsi="Courier New" w:cs="Courier New"/>
              </w:rPr>
              <w:t>lwd</w:t>
            </w:r>
            <w:proofErr w:type="spellEnd"/>
            <w:r w:rsidRPr="00FF5AB4">
              <w:rPr>
                <w:rFonts w:ascii="Courier New" w:hAnsi="Courier New" w:cs="Courier New"/>
              </w:rPr>
              <w:t xml:space="preserve"> = 2, </w:t>
            </w:r>
            <w:proofErr w:type="spellStart"/>
            <w:r w:rsidRPr="00FF5AB4">
              <w:rPr>
                <w:rFonts w:ascii="Courier New" w:hAnsi="Courier New" w:cs="Courier New"/>
              </w:rPr>
              <w:t>col</w:t>
            </w:r>
            <w:proofErr w:type="spellEnd"/>
            <w:r w:rsidRPr="00FF5AB4">
              <w:rPr>
                <w:rFonts w:ascii="Courier New" w:hAnsi="Courier New" w:cs="Courier New"/>
              </w:rPr>
              <w:t xml:space="preserve"> = "blue")</w:t>
            </w:r>
          </w:p>
          <w:p w:rsidR="00FF5AB4" w:rsidRPr="00FF5AB4" w:rsidRDefault="00FF5AB4" w:rsidP="00FF5AB4">
            <w:pPr>
              <w:rPr>
                <w:rFonts w:ascii="Courier New" w:hAnsi="Courier New" w:cs="Courier New"/>
              </w:rPr>
            </w:pPr>
            <w:r w:rsidRPr="00FF5AB4">
              <w:rPr>
                <w:rFonts w:ascii="Courier New" w:hAnsi="Courier New" w:cs="Courier New"/>
              </w:rPr>
              <w:t>lines(</w:t>
            </w:r>
            <w:proofErr w:type="spellStart"/>
            <w:r w:rsidRPr="00FF5AB4">
              <w:rPr>
                <w:rFonts w:ascii="Courier New" w:hAnsi="Courier New" w:cs="Courier New"/>
              </w:rPr>
              <w:t>valid.ts</w:t>
            </w:r>
            <w:proofErr w:type="spellEnd"/>
            <w:r w:rsidRPr="00FF5AB4">
              <w:rPr>
                <w:rFonts w:ascii="Courier New" w:hAnsi="Courier New" w:cs="Courier New"/>
              </w:rPr>
              <w:t>)</w:t>
            </w:r>
          </w:p>
          <w:p w:rsidR="00FF5AB4" w:rsidRPr="00FF5AB4" w:rsidRDefault="00FF5AB4" w:rsidP="00FF5AB4">
            <w:pPr>
              <w:rPr>
                <w:rFonts w:ascii="Courier New" w:hAnsi="Courier New" w:cs="Courier New"/>
              </w:rPr>
            </w:pPr>
            <w:r w:rsidRPr="00FF5AB4">
              <w:rPr>
                <w:rFonts w:ascii="Courier New" w:hAnsi="Courier New" w:cs="Courier New"/>
              </w:rPr>
              <w:t xml:space="preserve">lines(c(2004.25 - 3, 2004.25 - 3), c(0, 3500)) </w:t>
            </w:r>
          </w:p>
          <w:p w:rsidR="00FF5AB4" w:rsidRPr="00FF5AB4" w:rsidRDefault="00FF5AB4" w:rsidP="00FF5AB4">
            <w:pPr>
              <w:rPr>
                <w:rFonts w:ascii="Courier New" w:hAnsi="Courier New" w:cs="Courier New"/>
              </w:rPr>
            </w:pPr>
            <w:r w:rsidRPr="00FF5AB4">
              <w:rPr>
                <w:rFonts w:ascii="Courier New" w:hAnsi="Courier New" w:cs="Courier New"/>
              </w:rPr>
              <w:t>lines(c(2004.25, 2004.25), c(0, 3500))</w:t>
            </w:r>
          </w:p>
          <w:p w:rsidR="00FF5AB4" w:rsidRPr="00FF5AB4" w:rsidRDefault="00FF5AB4" w:rsidP="00FF5AB4">
            <w:pPr>
              <w:rPr>
                <w:rFonts w:ascii="Courier New" w:hAnsi="Courier New" w:cs="Courier New"/>
              </w:rPr>
            </w:pPr>
            <w:r w:rsidRPr="00FF5AB4">
              <w:rPr>
                <w:rFonts w:ascii="Courier New" w:hAnsi="Courier New" w:cs="Courier New"/>
              </w:rPr>
              <w:t>text(1996.25, 2500, "Training")</w:t>
            </w:r>
          </w:p>
          <w:p w:rsidR="00FF5AB4" w:rsidRPr="00FF5AB4" w:rsidRDefault="00FF5AB4" w:rsidP="00FF5AB4">
            <w:pPr>
              <w:rPr>
                <w:rFonts w:ascii="Courier New" w:hAnsi="Courier New" w:cs="Courier New"/>
              </w:rPr>
            </w:pPr>
            <w:r w:rsidRPr="00FF5AB4">
              <w:rPr>
                <w:rFonts w:ascii="Courier New" w:hAnsi="Courier New" w:cs="Courier New"/>
              </w:rPr>
              <w:t>text(2002.75, 2500, "Validation")</w:t>
            </w:r>
          </w:p>
          <w:p w:rsidR="00FF5AB4" w:rsidRPr="00FF5AB4" w:rsidRDefault="00FF5AB4" w:rsidP="00FF5AB4">
            <w:pPr>
              <w:rPr>
                <w:rFonts w:ascii="Courier New" w:hAnsi="Courier New" w:cs="Courier New"/>
              </w:rPr>
            </w:pPr>
            <w:r w:rsidRPr="00FF5AB4">
              <w:rPr>
                <w:rFonts w:ascii="Courier New" w:hAnsi="Courier New" w:cs="Courier New"/>
              </w:rPr>
              <w:t>text(2005.25, 2500, "Future")</w:t>
            </w:r>
          </w:p>
          <w:p w:rsidR="00FF5AB4" w:rsidRPr="00FF5AB4" w:rsidRDefault="00FF5AB4" w:rsidP="00FF5AB4">
            <w:pPr>
              <w:rPr>
                <w:rFonts w:ascii="Courier New" w:hAnsi="Courier New" w:cs="Courier New"/>
              </w:rPr>
            </w:pPr>
            <w:r w:rsidRPr="00FF5AB4">
              <w:rPr>
                <w:rFonts w:ascii="Courier New" w:hAnsi="Courier New" w:cs="Courier New"/>
              </w:rPr>
              <w:t xml:space="preserve">arrows(2004 - 3, 2450, 1991.25, 2450, code = 3, length = 0.1, </w:t>
            </w:r>
            <w:proofErr w:type="spellStart"/>
            <w:r w:rsidRPr="00FF5AB4">
              <w:rPr>
                <w:rFonts w:ascii="Courier New" w:hAnsi="Courier New" w:cs="Courier New"/>
              </w:rPr>
              <w:t>lwd</w:t>
            </w:r>
            <w:proofErr w:type="spellEnd"/>
            <w:r w:rsidRPr="00FF5AB4">
              <w:rPr>
                <w:rFonts w:ascii="Courier New" w:hAnsi="Courier New" w:cs="Courier New"/>
              </w:rPr>
              <w:t xml:space="preserve"> = 1,angle = 30)</w:t>
            </w:r>
          </w:p>
          <w:p w:rsidR="00FF5AB4" w:rsidRPr="00FF5AB4" w:rsidRDefault="00FF5AB4" w:rsidP="00FF5AB4">
            <w:pPr>
              <w:rPr>
                <w:rFonts w:ascii="Courier New" w:hAnsi="Courier New" w:cs="Courier New"/>
              </w:rPr>
            </w:pPr>
            <w:r w:rsidRPr="00FF5AB4">
              <w:rPr>
                <w:rFonts w:ascii="Courier New" w:hAnsi="Courier New" w:cs="Courier New"/>
              </w:rPr>
              <w:t xml:space="preserve">arrows(2004.5 - 3, 2450, 2004, 2450, code = 3, length = 0.1, </w:t>
            </w:r>
            <w:proofErr w:type="spellStart"/>
            <w:r w:rsidRPr="00FF5AB4">
              <w:rPr>
                <w:rFonts w:ascii="Courier New" w:hAnsi="Courier New" w:cs="Courier New"/>
              </w:rPr>
              <w:t>lwd</w:t>
            </w:r>
            <w:proofErr w:type="spellEnd"/>
            <w:r w:rsidRPr="00FF5AB4">
              <w:rPr>
                <w:rFonts w:ascii="Courier New" w:hAnsi="Courier New" w:cs="Courier New"/>
              </w:rPr>
              <w:t xml:space="preserve"> = 1,angle = 30)</w:t>
            </w:r>
          </w:p>
          <w:p w:rsidR="00FF5AB4" w:rsidRPr="00FF5AB4" w:rsidRDefault="00FF5AB4" w:rsidP="00FF5AB4">
            <w:pPr>
              <w:rPr>
                <w:rFonts w:ascii="Courier New" w:hAnsi="Courier New" w:cs="Courier New"/>
              </w:rPr>
            </w:pPr>
            <w:r w:rsidRPr="00FF5AB4">
              <w:rPr>
                <w:rFonts w:ascii="Courier New" w:hAnsi="Courier New" w:cs="Courier New"/>
              </w:rPr>
              <w:t xml:space="preserve">arrows(2004.5, 2450, 2006, 2450, code = 3, length = 0.1, </w:t>
            </w:r>
            <w:proofErr w:type="spellStart"/>
            <w:r w:rsidRPr="00FF5AB4">
              <w:rPr>
                <w:rFonts w:ascii="Courier New" w:hAnsi="Courier New" w:cs="Courier New"/>
              </w:rPr>
              <w:t>lwd</w:t>
            </w:r>
            <w:proofErr w:type="spellEnd"/>
            <w:r w:rsidRPr="00FF5AB4">
              <w:rPr>
                <w:rFonts w:ascii="Courier New" w:hAnsi="Courier New" w:cs="Courier New"/>
              </w:rPr>
              <w:t xml:space="preserve"> = 1, angle = 30)</w:t>
            </w:r>
          </w:p>
          <w:p w:rsidR="00FF5AB4" w:rsidRPr="00FF5AB4" w:rsidRDefault="00FF5AB4" w:rsidP="00FF5AB4">
            <w:pPr>
              <w:rPr>
                <w:rFonts w:ascii="Courier New" w:hAnsi="Courier New" w:cs="Courier New"/>
              </w:rPr>
            </w:pPr>
            <w:r w:rsidRPr="00FF5AB4">
              <w:rPr>
                <w:rFonts w:ascii="Courier New" w:hAnsi="Courier New" w:cs="Courier New"/>
              </w:rPr>
              <w:t>lines(</w:t>
            </w:r>
            <w:proofErr w:type="spellStart"/>
            <w:r w:rsidRPr="00FF5AB4">
              <w:rPr>
                <w:rFonts w:ascii="Courier New" w:hAnsi="Courier New" w:cs="Courier New"/>
              </w:rPr>
              <w:t>ma.trailing</w:t>
            </w:r>
            <w:proofErr w:type="spellEnd"/>
            <w:r w:rsidRPr="00FF5AB4">
              <w:rPr>
                <w:rFonts w:ascii="Courier New" w:hAnsi="Courier New" w:cs="Courier New"/>
              </w:rPr>
              <w:t xml:space="preserve">, </w:t>
            </w:r>
            <w:proofErr w:type="spellStart"/>
            <w:r w:rsidRPr="00FF5AB4">
              <w:rPr>
                <w:rFonts w:ascii="Courier New" w:hAnsi="Courier New" w:cs="Courier New"/>
              </w:rPr>
              <w:t>lwd</w:t>
            </w:r>
            <w:proofErr w:type="spellEnd"/>
            <w:r w:rsidRPr="00FF5AB4">
              <w:rPr>
                <w:rFonts w:ascii="Courier New" w:hAnsi="Courier New" w:cs="Courier New"/>
              </w:rPr>
              <w:t xml:space="preserve"> = 2, </w:t>
            </w:r>
            <w:proofErr w:type="spellStart"/>
            <w:r w:rsidRPr="00FF5AB4">
              <w:rPr>
                <w:rFonts w:ascii="Courier New" w:hAnsi="Courier New" w:cs="Courier New"/>
              </w:rPr>
              <w:t>lty</w:t>
            </w:r>
            <w:proofErr w:type="spellEnd"/>
            <w:r w:rsidRPr="00FF5AB4">
              <w:rPr>
                <w:rFonts w:ascii="Courier New" w:hAnsi="Courier New" w:cs="Courier New"/>
              </w:rPr>
              <w:t xml:space="preserve"> = 2)</w:t>
            </w:r>
          </w:p>
          <w:p w:rsidR="00FF5AB4" w:rsidRPr="00FF5AB4" w:rsidRDefault="00FF5AB4" w:rsidP="00FF5AB4">
            <w:pPr>
              <w:rPr>
                <w:rFonts w:ascii="Courier New" w:hAnsi="Courier New" w:cs="Courier New"/>
              </w:rPr>
            </w:pPr>
            <w:r w:rsidRPr="00FF5AB4">
              <w:rPr>
                <w:rFonts w:ascii="Courier New" w:hAnsi="Courier New" w:cs="Courier New"/>
              </w:rPr>
              <w:t>lines(</w:t>
            </w:r>
            <w:proofErr w:type="spellStart"/>
            <w:r w:rsidRPr="00FF5AB4">
              <w:rPr>
                <w:rFonts w:ascii="Courier New" w:hAnsi="Courier New" w:cs="Courier New"/>
              </w:rPr>
              <w:t>ma.centered</w:t>
            </w:r>
            <w:proofErr w:type="spellEnd"/>
            <w:r w:rsidRPr="00FF5AB4">
              <w:rPr>
                <w:rFonts w:ascii="Courier New" w:hAnsi="Courier New" w:cs="Courier New"/>
              </w:rPr>
              <w:t xml:space="preserve">, </w:t>
            </w:r>
            <w:proofErr w:type="spellStart"/>
            <w:r w:rsidRPr="00FF5AB4">
              <w:rPr>
                <w:rFonts w:ascii="Courier New" w:hAnsi="Courier New" w:cs="Courier New"/>
              </w:rPr>
              <w:t>lwd</w:t>
            </w:r>
            <w:proofErr w:type="spellEnd"/>
            <w:r w:rsidRPr="00FF5AB4">
              <w:rPr>
                <w:rFonts w:ascii="Courier New" w:hAnsi="Courier New" w:cs="Courier New"/>
              </w:rPr>
              <w:t xml:space="preserve"> = 2)</w:t>
            </w:r>
          </w:p>
          <w:p w:rsidR="00FF5AB4" w:rsidRDefault="00FF5AB4" w:rsidP="008963FE"/>
        </w:tc>
      </w:tr>
    </w:tbl>
    <w:p w:rsidR="00FF5AB4" w:rsidRDefault="00FF5AB4" w:rsidP="00FF5AB4"/>
    <w:p w:rsidR="00FF5AB4" w:rsidRDefault="00FF5AB4" w:rsidP="002E46B2"/>
    <w:p w:rsidR="002E46B2" w:rsidRDefault="002E46B2" w:rsidP="002E46B2">
      <w:pPr>
        <w:pStyle w:val="Heading2"/>
      </w:pPr>
      <w:r>
        <w:t xml:space="preserve">36 months validation </w:t>
      </w:r>
    </w:p>
    <w:p w:rsidR="002E46B2" w:rsidRDefault="002E46B2" w:rsidP="002E46B2"/>
    <w:p w:rsidR="004A4BA6" w:rsidRDefault="004A4BA6" w:rsidP="002E46B2">
      <w:r>
        <w:t>12 months cycle</w:t>
      </w:r>
    </w:p>
    <w:p w:rsidR="002E46B2" w:rsidRPr="002E46B2" w:rsidRDefault="004A4BA6" w:rsidP="002E46B2">
      <w:r>
        <w:rPr>
          <w:noProof/>
        </w:rPr>
        <w:drawing>
          <wp:inline distT="0" distB="0" distL="0" distR="0">
            <wp:extent cx="12192000" cy="7620000"/>
            <wp:effectExtent l="19050" t="0" r="0" b="0"/>
            <wp:docPr id="4" name="Picture 3" descr="Screen Shot 2016-04-25 at 7.47.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7.47.32 PM.png"/>
                    <pic:cNvPicPr/>
                  </pic:nvPicPr>
                  <pic:blipFill>
                    <a:blip r:embed="rId11" cstate="print"/>
                    <a:stretch>
                      <a:fillRect/>
                    </a:stretch>
                  </pic:blipFill>
                  <pic:spPr>
                    <a:xfrm>
                      <a:off x="0" y="0"/>
                      <a:ext cx="12192000" cy="7620000"/>
                    </a:xfrm>
                    <a:prstGeom prst="rect">
                      <a:avLst/>
                    </a:prstGeom>
                  </pic:spPr>
                </pic:pic>
              </a:graphicData>
            </a:graphic>
          </wp:inline>
        </w:drawing>
      </w:r>
    </w:p>
    <w:p w:rsidR="002E46B2" w:rsidRDefault="002E46B2" w:rsidP="002E46B2"/>
    <w:p w:rsidR="002E46B2" w:rsidRDefault="002E46B2" w:rsidP="002E46B2">
      <w:pPr>
        <w:pStyle w:val="Heading2"/>
      </w:pPr>
      <w:r>
        <w:t xml:space="preserve">50 months validation </w:t>
      </w:r>
    </w:p>
    <w:p w:rsidR="002E46B2" w:rsidRDefault="002E46B2" w:rsidP="002E46B2"/>
    <w:p w:rsidR="004A4BA6" w:rsidRDefault="004A4BA6" w:rsidP="002E46B2">
      <w:r>
        <w:t>12 months cycle</w:t>
      </w:r>
    </w:p>
    <w:p w:rsidR="002E46B2" w:rsidRPr="002E46B2" w:rsidRDefault="004A4BA6" w:rsidP="002E46B2">
      <w:r>
        <w:rPr>
          <w:noProof/>
        </w:rPr>
        <w:drawing>
          <wp:inline distT="0" distB="0" distL="0" distR="0">
            <wp:extent cx="12192000" cy="7620000"/>
            <wp:effectExtent l="19050" t="0" r="0" b="0"/>
            <wp:docPr id="3" name="Picture 2" descr="Screen Shot 2016-04-25 at 7.46.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7.46.49 PM.png"/>
                    <pic:cNvPicPr/>
                  </pic:nvPicPr>
                  <pic:blipFill>
                    <a:blip r:embed="rId12" cstate="print"/>
                    <a:stretch>
                      <a:fillRect/>
                    </a:stretch>
                  </pic:blipFill>
                  <pic:spPr>
                    <a:xfrm>
                      <a:off x="0" y="0"/>
                      <a:ext cx="12192000" cy="7620000"/>
                    </a:xfrm>
                    <a:prstGeom prst="rect">
                      <a:avLst/>
                    </a:prstGeom>
                  </pic:spPr>
                </pic:pic>
              </a:graphicData>
            </a:graphic>
          </wp:inline>
        </w:drawing>
      </w:r>
    </w:p>
    <w:p w:rsidR="002E46B2" w:rsidRDefault="002E46B2" w:rsidP="002E46B2"/>
    <w:p w:rsidR="004A4BA6" w:rsidRDefault="004A4BA6" w:rsidP="002E46B2">
      <w:r>
        <w:t>6 months cycle</w:t>
      </w:r>
    </w:p>
    <w:p w:rsidR="004A4BA6" w:rsidRDefault="004A4BA6" w:rsidP="002E46B2">
      <w:r>
        <w:rPr>
          <w:noProof/>
        </w:rPr>
        <w:drawing>
          <wp:inline distT="0" distB="0" distL="0" distR="0">
            <wp:extent cx="12192000" cy="7620000"/>
            <wp:effectExtent l="19050" t="0" r="0" b="0"/>
            <wp:docPr id="5" name="Picture 4" descr="Screen Shot 2016-04-25 at 7.4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7.48.48 PM.png"/>
                    <pic:cNvPicPr/>
                  </pic:nvPicPr>
                  <pic:blipFill>
                    <a:blip r:embed="rId13" cstate="print"/>
                    <a:stretch>
                      <a:fillRect/>
                    </a:stretch>
                  </pic:blipFill>
                  <pic:spPr>
                    <a:xfrm>
                      <a:off x="0" y="0"/>
                      <a:ext cx="12192000" cy="7620000"/>
                    </a:xfrm>
                    <a:prstGeom prst="rect">
                      <a:avLst/>
                    </a:prstGeom>
                  </pic:spPr>
                </pic:pic>
              </a:graphicData>
            </a:graphic>
          </wp:inline>
        </w:drawing>
      </w:r>
    </w:p>
    <w:p w:rsidR="002E46B2" w:rsidRDefault="002E46B2" w:rsidP="002E46B2"/>
    <w:p w:rsidR="004A4BA6" w:rsidRDefault="004A4BA6" w:rsidP="002E46B2">
      <w:r>
        <w:t xml:space="preserve">1 month cycle </w:t>
      </w:r>
    </w:p>
    <w:p w:rsidR="004A4BA6" w:rsidRDefault="004A4BA6" w:rsidP="002E46B2">
      <w:r>
        <w:rPr>
          <w:noProof/>
        </w:rPr>
        <w:drawing>
          <wp:inline distT="0" distB="0" distL="0" distR="0">
            <wp:extent cx="12192000" cy="7620000"/>
            <wp:effectExtent l="19050" t="0" r="0" b="0"/>
            <wp:docPr id="6" name="Picture 5" descr="Screen Shot 2016-04-25 at 7.49.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4-25 at 7.49.49 PM.png"/>
                    <pic:cNvPicPr/>
                  </pic:nvPicPr>
                  <pic:blipFill>
                    <a:blip r:embed="rId14" cstate="print"/>
                    <a:stretch>
                      <a:fillRect/>
                    </a:stretch>
                  </pic:blipFill>
                  <pic:spPr>
                    <a:xfrm>
                      <a:off x="0" y="0"/>
                      <a:ext cx="12192000" cy="7620000"/>
                    </a:xfrm>
                    <a:prstGeom prst="rect">
                      <a:avLst/>
                    </a:prstGeom>
                  </pic:spPr>
                </pic:pic>
              </a:graphicData>
            </a:graphic>
          </wp:inline>
        </w:drawing>
      </w:r>
    </w:p>
    <w:p w:rsidR="002E46B2" w:rsidRDefault="002E46B2" w:rsidP="002E46B2"/>
    <w:p w:rsidR="002E46B2" w:rsidRPr="002E46B2" w:rsidRDefault="002E46B2" w:rsidP="002E46B2"/>
    <w:p w:rsidR="002E46B2" w:rsidRDefault="002E46B2"/>
    <w:p w:rsidR="002E46B2" w:rsidRDefault="002E46B2"/>
    <w:p w:rsidR="002E46B2" w:rsidRDefault="002E46B2"/>
    <w:p w:rsidR="002E46B2" w:rsidRDefault="002E46B2"/>
    <w:sectPr w:rsidR="002E46B2" w:rsidSect="00403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ED2F70"/>
    <w:multiLevelType w:val="hybridMultilevel"/>
    <w:tmpl w:val="DD3A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E21E25"/>
    <w:multiLevelType w:val="hybridMultilevel"/>
    <w:tmpl w:val="71A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60"/>
  <w:proofState w:spelling="clean" w:grammar="clean"/>
  <w:defaultTabStop w:val="720"/>
  <w:drawingGridHorizontalSpacing w:val="110"/>
  <w:displayHorizontalDrawingGridEvery w:val="2"/>
  <w:characterSpacingControl w:val="doNotCompress"/>
  <w:compat/>
  <w:rsids>
    <w:rsidRoot w:val="00F56A03"/>
    <w:rsid w:val="000115F7"/>
    <w:rsid w:val="00020D03"/>
    <w:rsid w:val="002E46B2"/>
    <w:rsid w:val="00403A88"/>
    <w:rsid w:val="004A4BA6"/>
    <w:rsid w:val="008418EE"/>
    <w:rsid w:val="009373E3"/>
    <w:rsid w:val="00A56323"/>
    <w:rsid w:val="00C37761"/>
    <w:rsid w:val="00F56A03"/>
    <w:rsid w:val="00FF5A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3A88"/>
  </w:style>
  <w:style w:type="paragraph" w:styleId="Heading1">
    <w:name w:val="heading 1"/>
    <w:basedOn w:val="Normal"/>
    <w:next w:val="Normal"/>
    <w:link w:val="Heading1Char"/>
    <w:uiPriority w:val="9"/>
    <w:qFormat/>
    <w:rsid w:val="00F56A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46B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6A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56A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A03"/>
    <w:rPr>
      <w:rFonts w:ascii="Tahoma" w:hAnsi="Tahoma" w:cs="Tahoma"/>
      <w:sz w:val="16"/>
      <w:szCs w:val="16"/>
    </w:rPr>
  </w:style>
  <w:style w:type="character" w:customStyle="1" w:styleId="Heading1Char">
    <w:name w:val="Heading 1 Char"/>
    <w:basedOn w:val="DefaultParagraphFont"/>
    <w:link w:val="Heading1"/>
    <w:uiPriority w:val="9"/>
    <w:rsid w:val="00F56A03"/>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F56A0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56A03"/>
    <w:rPr>
      <w:rFonts w:ascii="Tahoma" w:hAnsi="Tahoma" w:cs="Tahoma"/>
      <w:sz w:val="16"/>
      <w:szCs w:val="16"/>
    </w:rPr>
  </w:style>
  <w:style w:type="character" w:customStyle="1" w:styleId="Heading2Char">
    <w:name w:val="Heading 2 Char"/>
    <w:basedOn w:val="DefaultParagraphFont"/>
    <w:link w:val="Heading2"/>
    <w:uiPriority w:val="9"/>
    <w:rsid w:val="002E46B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2E46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E46B2"/>
    <w:rPr>
      <w:color w:val="0000FF"/>
      <w:u w:val="single"/>
    </w:rPr>
  </w:style>
  <w:style w:type="character" w:customStyle="1" w:styleId="apple-converted-space">
    <w:name w:val="apple-converted-space"/>
    <w:basedOn w:val="DefaultParagraphFont"/>
    <w:rsid w:val="002E46B2"/>
  </w:style>
  <w:style w:type="paragraph" w:styleId="ListParagraph">
    <w:name w:val="List Paragraph"/>
    <w:basedOn w:val="Normal"/>
    <w:uiPriority w:val="34"/>
    <w:qFormat/>
    <w:rsid w:val="00C37761"/>
    <w:pPr>
      <w:ind w:left="720"/>
      <w:contextualSpacing/>
    </w:pPr>
  </w:style>
</w:styles>
</file>

<file path=word/webSettings.xml><?xml version="1.0" encoding="utf-8"?>
<w:webSettings xmlns:r="http://schemas.openxmlformats.org/officeDocument/2006/relationships" xmlns:w="http://schemas.openxmlformats.org/wordprocessingml/2006/main">
  <w:divs>
    <w:div w:id="18112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ombat2016.org/slides/rob.pdf" TargetMode="External"/><Relationship Id="rId11" Type="http://schemas.openxmlformats.org/officeDocument/2006/relationships/image" Target="media/image5.png"/><Relationship Id="rId5" Type="http://schemas.openxmlformats.org/officeDocument/2006/relationships/hyperlink" Target="http://stats.stackexchange.com/questions/140163/timeseries-analysis-procedure-and-methods-using-r"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10</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7</cp:revision>
  <dcterms:created xsi:type="dcterms:W3CDTF">2016-04-25T20:00:00Z</dcterms:created>
  <dcterms:modified xsi:type="dcterms:W3CDTF">2016-04-26T04:52:00Z</dcterms:modified>
</cp:coreProperties>
</file>