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1B0C2146" w14:textId="590DA43B" w:rsidR="001F2DF0" w:rsidRDefault="001F2DF0" w:rsidP="001F2DF0">
      <w:pPr>
        <w:pStyle w:val="TtuloApartado1sinnivel"/>
      </w:pPr>
      <w:r>
        <w:t>Actividad</w:t>
      </w:r>
      <w:r w:rsidR="00221769">
        <w:t xml:space="preserve"> 2</w:t>
      </w:r>
      <w:r w:rsidR="00B91C72">
        <w:t>. Proyecto</w:t>
      </w:r>
      <w:r w:rsidR="00302C9D">
        <w:t xml:space="preserve">: </w:t>
      </w:r>
      <w:r w:rsidR="00925BDD">
        <w:t>Laboratorio</w:t>
      </w:r>
      <w:r w:rsidR="00694B9C">
        <w:t xml:space="preserve"> </w:t>
      </w:r>
      <w:r w:rsidR="0077056A">
        <w:t>U</w:t>
      </w:r>
      <w:r w:rsidR="00AC4484">
        <w:t>so de MongoDB</w:t>
      </w:r>
    </w:p>
    <w:p w14:paraId="3314DB3D" w14:textId="77777777" w:rsidR="00302C9D" w:rsidRDefault="00302C9D" w:rsidP="00BB71F8">
      <w:pPr>
        <w:rPr>
          <w:b/>
          <w:bCs/>
        </w:rPr>
      </w:pPr>
    </w:p>
    <w:p w14:paraId="61C0E198" w14:textId="0A3C9A61" w:rsidR="0072224E" w:rsidRDefault="0072224E" w:rsidP="0072224E">
      <w:r w:rsidRPr="00234483">
        <w:rPr>
          <w:b/>
        </w:rPr>
        <w:t>Objetivos</w:t>
      </w:r>
      <w:r>
        <w:t xml:space="preserve"> </w:t>
      </w:r>
    </w:p>
    <w:p w14:paraId="03E301C9" w14:textId="77777777" w:rsidR="00886176" w:rsidRDefault="00886176" w:rsidP="0072224E"/>
    <w:p w14:paraId="6B68E3F1" w14:textId="62D84432" w:rsidR="00302C9D" w:rsidRDefault="0072224E" w:rsidP="00183D02">
      <w:r>
        <w:t xml:space="preserve">Esta actividad </w:t>
      </w:r>
      <w:r w:rsidR="00183D02">
        <w:t xml:space="preserve">te va a permitir </w:t>
      </w:r>
      <w:r w:rsidR="00B37F95">
        <w:t xml:space="preserve">dominar </w:t>
      </w:r>
      <w:r>
        <w:t>la</w:t>
      </w:r>
      <w:r w:rsidR="00183D02">
        <w:t>s</w:t>
      </w:r>
      <w:r>
        <w:t xml:space="preserve"> </w:t>
      </w:r>
      <w:r w:rsidR="00183D02">
        <w:t xml:space="preserve">principales funcionalidades de la </w:t>
      </w:r>
      <w:r>
        <w:t xml:space="preserve">base de datos MongoDB y utilizarla </w:t>
      </w:r>
      <w:r w:rsidR="00183D02">
        <w:t xml:space="preserve">en diferentes contextos, </w:t>
      </w:r>
      <w:r>
        <w:t xml:space="preserve">desde la etapa de carga de datos hasta la construcción de consultas. </w:t>
      </w:r>
      <w:r w:rsidR="00CD5523">
        <w:t>Para la carga de datos, utilizar</w:t>
      </w:r>
      <w:r w:rsidR="00183D02">
        <w:t>ás</w:t>
      </w:r>
      <w:r w:rsidR="00CB4EEB">
        <w:t xml:space="preserve"> las funciones de mongo para importar datos. Las consu</w:t>
      </w:r>
      <w:r w:rsidR="00183D02">
        <w:t>ltas las c</w:t>
      </w:r>
      <w:r w:rsidR="00B37F95">
        <w:t xml:space="preserve">rearás </w:t>
      </w:r>
      <w:r w:rsidR="00183D02">
        <w:t>sobre los documentos después de tenerlos disponibles en la base de datos.</w:t>
      </w:r>
    </w:p>
    <w:p w14:paraId="3F30544F" w14:textId="7ADE3DF5" w:rsidR="00183D02" w:rsidRPr="007549F5" w:rsidRDefault="00183D02" w:rsidP="00183D02">
      <w:pPr>
        <w:rPr>
          <w:sz w:val="16"/>
          <w:szCs w:val="16"/>
        </w:rPr>
      </w:pPr>
    </w:p>
    <w:p w14:paraId="0CD99656" w14:textId="43AE1052" w:rsidR="00183D02" w:rsidRDefault="00886176" w:rsidP="00183D02">
      <w:pPr>
        <w:rPr>
          <w:b/>
        </w:rPr>
      </w:pPr>
      <w:r>
        <w:rPr>
          <w:b/>
        </w:rPr>
        <w:t xml:space="preserve">Descripción de la actividad </w:t>
      </w:r>
    </w:p>
    <w:p w14:paraId="4888A6F6" w14:textId="77777777" w:rsidR="00886176" w:rsidRDefault="00886176" w:rsidP="00886176"/>
    <w:p w14:paraId="3D7A085B" w14:textId="77777777" w:rsidR="00886176" w:rsidRDefault="00886176" w:rsidP="00886176">
      <w:r>
        <w:t>Esta actividad está asociada al proyecto transversal del título y para su desarrollo, tendrás que utilizar uno de los siguientes recursos:</w:t>
      </w:r>
    </w:p>
    <w:p w14:paraId="0D9F4E7F" w14:textId="77777777" w:rsidR="00886176" w:rsidRPr="009B28F1" w:rsidRDefault="00886176" w:rsidP="00886176">
      <w:pPr>
        <w:pStyle w:val="Prrafodelista"/>
        <w:numPr>
          <w:ilvl w:val="0"/>
          <w:numId w:val="12"/>
        </w:numPr>
        <w:rPr>
          <w:b/>
        </w:rPr>
      </w:pPr>
      <w:r>
        <w:t xml:space="preserve">Los dataset (en JSON) generados en la </w:t>
      </w:r>
      <w:r w:rsidRPr="009B28F1">
        <w:rPr>
          <w:b/>
          <w:bCs/>
        </w:rPr>
        <w:t>Actividad 1</w:t>
      </w:r>
      <w:r>
        <w:rPr>
          <w:b/>
          <w:bCs/>
        </w:rPr>
        <w:t xml:space="preserve"> – Limpieza de Datos</w:t>
      </w:r>
      <w:r>
        <w:t xml:space="preserve"> de esta asignatura.</w:t>
      </w:r>
    </w:p>
    <w:p w14:paraId="339323E5" w14:textId="77777777" w:rsidR="00886176" w:rsidRPr="00302C9D" w:rsidRDefault="00886176" w:rsidP="00886176">
      <w:pPr>
        <w:pStyle w:val="Prrafodelista"/>
        <w:numPr>
          <w:ilvl w:val="0"/>
          <w:numId w:val="12"/>
        </w:numPr>
        <w:rPr>
          <w:b/>
        </w:rPr>
      </w:pPr>
      <w:r w:rsidRPr="00186280">
        <w:rPr>
          <w:color w:val="0070C0"/>
        </w:rPr>
        <w:t>*</w:t>
      </w:r>
      <w:r>
        <w:t xml:space="preserve"> Elegir algún </w:t>
      </w:r>
      <w:r w:rsidRPr="009B28F1">
        <w:t>dataset del catálogo de datos</w:t>
      </w:r>
      <w:r>
        <w:t xml:space="preserve"> para su almacenamiento en MongoDB.</w:t>
      </w:r>
    </w:p>
    <w:p w14:paraId="2ED4E627" w14:textId="77777777" w:rsidR="00886176" w:rsidRPr="002F26EE" w:rsidRDefault="00886176" w:rsidP="00886176">
      <w:pPr>
        <w:pStyle w:val="Prrafodelista"/>
        <w:rPr>
          <w:b/>
        </w:rPr>
      </w:pPr>
    </w:p>
    <w:p w14:paraId="388E3777" w14:textId="77777777" w:rsidR="00886176" w:rsidRPr="00A10777" w:rsidRDefault="00886176" w:rsidP="00886176">
      <w:pPr>
        <w:rPr>
          <w:bCs/>
        </w:rPr>
      </w:pPr>
      <w:r>
        <w:rPr>
          <w:bCs/>
          <w:color w:val="0070C0"/>
        </w:rPr>
        <w:t>(</w:t>
      </w:r>
      <w:proofErr w:type="gramStart"/>
      <w:r>
        <w:rPr>
          <w:bCs/>
          <w:color w:val="0070C0"/>
        </w:rPr>
        <w:t>2)</w:t>
      </w:r>
      <w:r w:rsidRPr="00A10777">
        <w:rPr>
          <w:bCs/>
          <w:color w:val="0070C0"/>
        </w:rPr>
        <w:t>*</w:t>
      </w:r>
      <w:proofErr w:type="gramEnd"/>
      <w:r>
        <w:rPr>
          <w:bCs/>
        </w:rPr>
        <w:t xml:space="preserve"> Si optas por esta opción, r</w:t>
      </w:r>
      <w:r w:rsidRPr="00A10777">
        <w:rPr>
          <w:bCs/>
        </w:rPr>
        <w:t xml:space="preserve">evisa el catálogo de datos y selecciona </w:t>
      </w:r>
      <w:r w:rsidRPr="00B91C72">
        <w:rPr>
          <w:b/>
        </w:rPr>
        <w:t>al menos 3 dataset</w:t>
      </w:r>
      <w:r w:rsidRPr="00A10777">
        <w:rPr>
          <w:bCs/>
        </w:rPr>
        <w:t xml:space="preserve"> para esta actividad. Para la elección de los dataset, revisa los objetivos del proyecto y el ámbito de este para la organización de las fuentes. Recuerda que los dataset no tienen por qué estar relacionados, la información elegida debe cubrir los entregables propuestos en esta actividad.</w:t>
      </w:r>
    </w:p>
    <w:p w14:paraId="42F2AD24" w14:textId="77777777" w:rsidR="00886176" w:rsidRDefault="00886176" w:rsidP="00886176">
      <w:pPr>
        <w:rPr>
          <w:b/>
        </w:rPr>
      </w:pPr>
    </w:p>
    <w:p w14:paraId="44047862" w14:textId="77777777" w:rsidR="00886176" w:rsidRDefault="00886176" w:rsidP="00183D02">
      <w:pPr>
        <w:rPr>
          <w:b/>
        </w:rPr>
      </w:pPr>
    </w:p>
    <w:p w14:paraId="3B0C1334" w14:textId="1AF2B006" w:rsidR="00886176" w:rsidRPr="00886176" w:rsidRDefault="00886176" w:rsidP="00183D02">
      <w:pPr>
        <w:rPr>
          <w:b/>
          <w:bCs/>
        </w:rPr>
      </w:pPr>
      <w:r w:rsidRPr="00886176">
        <w:rPr>
          <w:b/>
          <w:bCs/>
        </w:rPr>
        <w:lastRenderedPageBreak/>
        <w:t>Pautas de elaboración</w:t>
      </w:r>
    </w:p>
    <w:p w14:paraId="195CB74A" w14:textId="77777777" w:rsidR="00886176" w:rsidRPr="00234483" w:rsidRDefault="00886176" w:rsidP="00183D02"/>
    <w:p w14:paraId="22584BD5" w14:textId="076507F1" w:rsidR="00183D02" w:rsidRDefault="00C3668E" w:rsidP="00183D02">
      <w:r>
        <w:t xml:space="preserve">Sobre </w:t>
      </w:r>
      <w:r w:rsidR="007C75FF">
        <w:t xml:space="preserve">la actividad </w:t>
      </w:r>
      <w:r>
        <w:t>se pide lo siguiente:</w:t>
      </w:r>
    </w:p>
    <w:p w14:paraId="4D573E93" w14:textId="2FB3D982" w:rsidR="00C3668E" w:rsidRPr="00694B9C" w:rsidRDefault="00C3668E" w:rsidP="00183D02">
      <w:pPr>
        <w:rPr>
          <w:sz w:val="12"/>
          <w:szCs w:val="12"/>
        </w:rPr>
      </w:pPr>
    </w:p>
    <w:p w14:paraId="30D08C09" w14:textId="281290B5" w:rsidR="001B6762" w:rsidRPr="00B91C72" w:rsidRDefault="008E06B8" w:rsidP="003D54C6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Con los ficheros elegidos, </w:t>
      </w:r>
      <w:r w:rsidRPr="00B91C72">
        <w:rPr>
          <w:rFonts w:asciiTheme="minorHAnsi" w:hAnsiTheme="minorHAnsi" w:cstheme="minorHAnsi"/>
          <w:b/>
          <w:bCs/>
        </w:rPr>
        <w:t>d</w:t>
      </w:r>
      <w:r w:rsidR="002A6DB7" w:rsidRPr="00B91C72">
        <w:rPr>
          <w:rFonts w:asciiTheme="minorHAnsi" w:hAnsiTheme="minorHAnsi" w:cstheme="minorHAnsi"/>
          <w:b/>
          <w:bCs/>
        </w:rPr>
        <w:t>iseñ</w:t>
      </w:r>
      <w:r w:rsidRPr="00B91C72">
        <w:rPr>
          <w:rFonts w:asciiTheme="minorHAnsi" w:hAnsiTheme="minorHAnsi" w:cstheme="minorHAnsi"/>
          <w:b/>
          <w:bCs/>
        </w:rPr>
        <w:t>a</w:t>
      </w:r>
      <w:r w:rsidR="002A6DB7" w:rsidRPr="00B91C72">
        <w:rPr>
          <w:rFonts w:asciiTheme="minorHAnsi" w:hAnsiTheme="minorHAnsi" w:cstheme="minorHAnsi"/>
          <w:b/>
          <w:bCs/>
        </w:rPr>
        <w:t xml:space="preserve"> un esquema de datos NoSQL adaptado a las necesidades del proyecto.</w:t>
      </w:r>
      <w:r w:rsidR="003D54C6" w:rsidRPr="00B91C72">
        <w:rPr>
          <w:rFonts w:asciiTheme="minorHAnsi" w:hAnsiTheme="minorHAnsi" w:cstheme="minorHAnsi"/>
          <w:b/>
          <w:bCs/>
        </w:rPr>
        <w:t xml:space="preserve"> Ese esquema debe seguir un patrón de datos NoSQL que se pueda implementar en </w:t>
      </w:r>
      <w:r w:rsidR="002A6DB7" w:rsidRPr="00B91C72">
        <w:rPr>
          <w:rFonts w:asciiTheme="minorHAnsi" w:hAnsiTheme="minorHAnsi" w:cstheme="minorHAnsi"/>
          <w:b/>
          <w:bCs/>
        </w:rPr>
        <w:t>MongoDB.</w:t>
      </w:r>
    </w:p>
    <w:p w14:paraId="25280116" w14:textId="2F50F4B8" w:rsidR="00C3668E" w:rsidRPr="00502EB5" w:rsidRDefault="00C3668E" w:rsidP="009C4963">
      <w:pPr>
        <w:pStyle w:val="Prrafodelista"/>
        <w:numPr>
          <w:ilvl w:val="0"/>
          <w:numId w:val="5"/>
        </w:numPr>
        <w:ind w:left="284" w:hanging="284"/>
        <w:rPr>
          <w:rFonts w:ascii="Consolas" w:hAnsi="Consolas"/>
          <w:sz w:val="20"/>
          <w:szCs w:val="20"/>
        </w:rPr>
      </w:pPr>
      <w:r w:rsidRPr="00502EB5">
        <w:rPr>
          <w:b/>
        </w:rPr>
        <w:t xml:space="preserve">Carga de datos: </w:t>
      </w:r>
      <w:r w:rsidRPr="00C3668E">
        <w:t>crea una base de datos llamada “</w:t>
      </w:r>
      <w:r w:rsidR="00742683" w:rsidRPr="00742683">
        <w:rPr>
          <w:i/>
          <w:iCs/>
          <w:color w:val="0070C0"/>
        </w:rPr>
        <w:t>P</w:t>
      </w:r>
      <w:r w:rsidR="00793EB9">
        <w:rPr>
          <w:i/>
          <w:color w:val="0070C0"/>
        </w:rPr>
        <w:t>royecto</w:t>
      </w:r>
      <w:r w:rsidRPr="00C3668E">
        <w:t xml:space="preserve">” </w:t>
      </w:r>
      <w:r>
        <w:t xml:space="preserve">y </w:t>
      </w:r>
      <w:r w:rsidR="00A97BF1">
        <w:t xml:space="preserve">en </w:t>
      </w:r>
      <w:r>
        <w:t xml:space="preserve">ella </w:t>
      </w:r>
      <w:r w:rsidR="008E414F">
        <w:t xml:space="preserve">construye </w:t>
      </w:r>
      <w:r w:rsidR="00793EB9">
        <w:t xml:space="preserve">las </w:t>
      </w:r>
      <w:r>
        <w:t xml:space="preserve">colecciones </w:t>
      </w:r>
      <w:r w:rsidR="00793EB9">
        <w:t>necesarias para tu esquema de datos</w:t>
      </w:r>
      <w:r>
        <w:t xml:space="preserve">. Dichas colecciones contendrán los documentos de los ficheros </w:t>
      </w:r>
      <w:r w:rsidR="00742683">
        <w:t>que hayas utilizado</w:t>
      </w:r>
      <w:r>
        <w:t>.</w:t>
      </w:r>
      <w:r w:rsidRPr="00502EB5">
        <w:rPr>
          <w:b/>
        </w:rPr>
        <w:t xml:space="preserve"> </w:t>
      </w:r>
      <w:r>
        <w:t>Los ficheros deben ser importados en MongoDB</w:t>
      </w:r>
      <w:r w:rsidR="00A97BF1">
        <w:t xml:space="preserve"> utilizando </w:t>
      </w:r>
      <w:r>
        <w:t>el ejecutable “</w:t>
      </w:r>
      <w:r w:rsidRPr="00502EB5">
        <w:rPr>
          <w:i/>
          <w:iCs/>
        </w:rPr>
        <w:t>mongoimport.exe</w:t>
      </w:r>
      <w:r>
        <w:t>” desde la línea de comandos. Aquí tienes un ejemplo de cómo hacerlo:</w:t>
      </w:r>
      <w:r w:rsidR="00502EB5">
        <w:t xml:space="preserve"> </w:t>
      </w:r>
      <w:proofErr w:type="spellStart"/>
      <w:r w:rsidRPr="00502EB5">
        <w:rPr>
          <w:rFonts w:ascii="Consolas" w:hAnsi="Consolas"/>
          <w:sz w:val="20"/>
          <w:szCs w:val="20"/>
        </w:rPr>
        <w:t>mongoimport</w:t>
      </w:r>
      <w:proofErr w:type="spellEnd"/>
      <w:r w:rsidRPr="00502EB5">
        <w:rPr>
          <w:rFonts w:ascii="Consolas" w:hAnsi="Consolas"/>
          <w:sz w:val="20"/>
          <w:szCs w:val="20"/>
        </w:rPr>
        <w:t xml:space="preserve"> --verbose --</w:t>
      </w:r>
      <w:proofErr w:type="spellStart"/>
      <w:r w:rsidRPr="00502EB5">
        <w:rPr>
          <w:rFonts w:ascii="Consolas" w:hAnsi="Consolas"/>
          <w:sz w:val="20"/>
          <w:szCs w:val="20"/>
        </w:rPr>
        <w:t>db</w:t>
      </w:r>
      <w:proofErr w:type="spellEnd"/>
      <w:r w:rsidRPr="00502EB5">
        <w:rPr>
          <w:rFonts w:ascii="Consolas" w:hAnsi="Consolas"/>
          <w:sz w:val="20"/>
          <w:szCs w:val="20"/>
        </w:rPr>
        <w:t xml:space="preserve"> </w:t>
      </w:r>
      <w:proofErr w:type="spellStart"/>
      <w:r w:rsidRPr="00502EB5">
        <w:rPr>
          <w:rFonts w:ascii="Consolas" w:hAnsi="Consolas"/>
          <w:color w:val="0070C0"/>
          <w:sz w:val="20"/>
          <w:szCs w:val="20"/>
        </w:rPr>
        <w:t>miscelanea</w:t>
      </w:r>
      <w:proofErr w:type="spellEnd"/>
      <w:r w:rsidRPr="00502EB5">
        <w:rPr>
          <w:rFonts w:ascii="Consolas" w:hAnsi="Consolas"/>
          <w:color w:val="0070C0"/>
          <w:sz w:val="20"/>
          <w:szCs w:val="20"/>
        </w:rPr>
        <w:t xml:space="preserve"> </w:t>
      </w:r>
      <w:r w:rsidRPr="00502EB5">
        <w:rPr>
          <w:rFonts w:ascii="Consolas" w:hAnsi="Consolas"/>
          <w:sz w:val="20"/>
          <w:szCs w:val="20"/>
        </w:rPr>
        <w:t>--</w:t>
      </w:r>
      <w:proofErr w:type="spellStart"/>
      <w:r w:rsidRPr="00502EB5">
        <w:rPr>
          <w:rFonts w:ascii="Consolas" w:hAnsi="Consolas"/>
          <w:sz w:val="20"/>
          <w:szCs w:val="20"/>
        </w:rPr>
        <w:t>collection</w:t>
      </w:r>
      <w:proofErr w:type="spellEnd"/>
      <w:r w:rsidRPr="00502EB5">
        <w:rPr>
          <w:rFonts w:ascii="Consolas" w:hAnsi="Consolas"/>
          <w:sz w:val="20"/>
          <w:szCs w:val="20"/>
        </w:rPr>
        <w:t xml:space="preserve"> </w:t>
      </w:r>
      <w:proofErr w:type="spellStart"/>
      <w:r w:rsidRPr="00502EB5">
        <w:rPr>
          <w:rFonts w:ascii="Consolas" w:hAnsi="Consolas"/>
          <w:color w:val="0070C0"/>
          <w:sz w:val="20"/>
          <w:szCs w:val="20"/>
        </w:rPr>
        <w:t>books</w:t>
      </w:r>
      <w:proofErr w:type="spellEnd"/>
      <w:r w:rsidRPr="00502EB5">
        <w:rPr>
          <w:rFonts w:ascii="Consolas" w:hAnsi="Consolas"/>
          <w:color w:val="0070C0"/>
          <w:sz w:val="20"/>
          <w:szCs w:val="20"/>
        </w:rPr>
        <w:t xml:space="preserve"> </w:t>
      </w:r>
      <w:r w:rsidRPr="00502EB5">
        <w:rPr>
          <w:rFonts w:ascii="Consolas" w:hAnsi="Consolas"/>
          <w:sz w:val="20"/>
          <w:szCs w:val="20"/>
        </w:rPr>
        <w:t xml:space="preserve">--file </w:t>
      </w:r>
      <w:r w:rsidRPr="00502EB5">
        <w:rPr>
          <w:rFonts w:ascii="Consolas" w:hAnsi="Consolas"/>
          <w:color w:val="0070C0"/>
          <w:sz w:val="20"/>
          <w:szCs w:val="20"/>
        </w:rPr>
        <w:t>c:\...\</w:t>
      </w:r>
      <w:r w:rsidR="00EC1202">
        <w:rPr>
          <w:rFonts w:ascii="Consolas" w:hAnsi="Consolas"/>
          <w:color w:val="0070C0"/>
          <w:sz w:val="20"/>
          <w:szCs w:val="20"/>
        </w:rPr>
        <w:t>fichero</w:t>
      </w:r>
      <w:r w:rsidRPr="00502EB5">
        <w:rPr>
          <w:rFonts w:ascii="Consolas" w:hAnsi="Consolas"/>
          <w:color w:val="0070C0"/>
          <w:sz w:val="20"/>
          <w:szCs w:val="20"/>
        </w:rPr>
        <w:t>.json</w:t>
      </w:r>
      <w:r w:rsidRPr="00502EB5">
        <w:rPr>
          <w:rFonts w:ascii="Consolas" w:hAnsi="Consolas"/>
          <w:sz w:val="20"/>
          <w:szCs w:val="20"/>
        </w:rPr>
        <w:t xml:space="preserve"> </w:t>
      </w:r>
    </w:p>
    <w:p w14:paraId="048E2795" w14:textId="628AEC6C" w:rsidR="00AC4484" w:rsidRDefault="00C3668E" w:rsidP="00C3668E">
      <w:pPr>
        <w:pStyle w:val="Prrafodelista"/>
        <w:ind w:left="284"/>
      </w:pPr>
      <w:r>
        <w:t>Adapta la instrucción de ejemplo y úsala con el siguiente fichero</w:t>
      </w:r>
      <w:r w:rsidR="001F2DF0">
        <w:t>.</w:t>
      </w:r>
      <w:r w:rsidR="007549F5">
        <w:t xml:space="preserve"> </w:t>
      </w:r>
      <w:r w:rsidR="00AC4484">
        <w:t>Si todo ha ido bien, tendrás que ver en pantalla algo parecido a lo siguiente</w:t>
      </w:r>
      <w:r w:rsidR="007549F5">
        <w:t>.</w:t>
      </w:r>
    </w:p>
    <w:p w14:paraId="0DFA8161" w14:textId="258045D7" w:rsidR="00AC4484" w:rsidRDefault="007549F5" w:rsidP="007549F5">
      <w:pPr>
        <w:pStyle w:val="Prrafodelista"/>
        <w:ind w:left="284"/>
        <w:jc w:val="center"/>
      </w:pPr>
      <w:r>
        <w:rPr>
          <w:noProof/>
        </w:rPr>
        <w:drawing>
          <wp:inline distT="0" distB="0" distL="0" distR="0" wp14:anchorId="69F63220" wp14:editId="238AD21E">
            <wp:extent cx="5072499" cy="854529"/>
            <wp:effectExtent l="19050" t="19050" r="13970" b="222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0"/>
                    <a:stretch/>
                  </pic:blipFill>
                  <pic:spPr bwMode="auto">
                    <a:xfrm>
                      <a:off x="0" y="0"/>
                      <a:ext cx="5280916" cy="889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4069F" w14:textId="77777777" w:rsidR="00502EB5" w:rsidRDefault="00502EB5" w:rsidP="007549F5">
      <w:pPr>
        <w:pStyle w:val="Prrafodelista"/>
        <w:ind w:left="284"/>
        <w:jc w:val="center"/>
      </w:pPr>
    </w:p>
    <w:p w14:paraId="30717A25" w14:textId="1BE0EFD5" w:rsidR="00C3668E" w:rsidRDefault="00A34014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Explora las colecciones</w:t>
      </w:r>
      <w:r>
        <w:t xml:space="preserve">: visualiza los datos de </w:t>
      </w:r>
      <w:r w:rsidR="00A70D35">
        <w:t xml:space="preserve">todas las </w:t>
      </w:r>
      <w:r>
        <w:t xml:space="preserve">colecciones y explora los campos que contienen. De cada colección extrae un documento donde se muestren dichos campos y visualízalo de forma </w:t>
      </w:r>
      <w:r w:rsidR="00282C5D">
        <w:t>clara y legible</w:t>
      </w:r>
      <w:r>
        <w:t xml:space="preserve">. Copia </w:t>
      </w:r>
      <w:r w:rsidR="00282C5D">
        <w:t xml:space="preserve">parte de los documentos </w:t>
      </w:r>
      <w:r>
        <w:t>añádelos a la memoria de entrega.</w:t>
      </w:r>
      <w:r w:rsidR="002F4BCC">
        <w:t xml:space="preserve"> Además, </w:t>
      </w:r>
      <w:r w:rsidR="002E7E7C" w:rsidRPr="00FE2931">
        <w:rPr>
          <w:u w:val="single"/>
        </w:rPr>
        <w:t>desde la consola</w:t>
      </w:r>
      <w:r w:rsidR="002E7E7C">
        <w:t xml:space="preserve">, </w:t>
      </w:r>
      <w:r w:rsidR="002F4BCC">
        <w:t>extrae la siguiente información:</w:t>
      </w:r>
    </w:p>
    <w:p w14:paraId="15E7BF09" w14:textId="4178C40D" w:rsidR="002F4BCC" w:rsidRDefault="002F4BCC" w:rsidP="0020135A">
      <w:pPr>
        <w:pStyle w:val="Prrafodelista"/>
        <w:numPr>
          <w:ilvl w:val="1"/>
          <w:numId w:val="5"/>
        </w:numPr>
        <w:ind w:left="851" w:hanging="425"/>
      </w:pPr>
      <w:r>
        <w:t>Identifica</w:t>
      </w:r>
      <w:r w:rsidR="001029CA">
        <w:t xml:space="preserve"> 2 campos categóricos </w:t>
      </w:r>
      <w:r w:rsidR="00BA0F6E" w:rsidRPr="00907405">
        <w:rPr>
          <w:u w:val="single"/>
        </w:rPr>
        <w:t xml:space="preserve">en cada </w:t>
      </w:r>
      <w:r w:rsidR="001029CA" w:rsidRPr="00907405">
        <w:rPr>
          <w:u w:val="single"/>
        </w:rPr>
        <w:t>fichero</w:t>
      </w:r>
      <w:r w:rsidR="001029CA" w:rsidRPr="00907405">
        <w:t xml:space="preserve"> </w:t>
      </w:r>
      <w:r w:rsidR="00BA0F6E">
        <w:t xml:space="preserve">y </w:t>
      </w:r>
      <w:r w:rsidR="00BA0F6E" w:rsidRPr="00907405">
        <w:rPr>
          <w:u w:val="single"/>
        </w:rPr>
        <w:t xml:space="preserve">muestra </w:t>
      </w:r>
      <w:r w:rsidR="00BE78B9" w:rsidRPr="00907405">
        <w:rPr>
          <w:u w:val="single"/>
        </w:rPr>
        <w:t>tod</w:t>
      </w:r>
      <w:r w:rsidR="007254B8" w:rsidRPr="00907405">
        <w:rPr>
          <w:u w:val="single"/>
        </w:rPr>
        <w:t>o</w:t>
      </w:r>
      <w:r w:rsidR="00BE78B9" w:rsidRPr="00907405">
        <w:rPr>
          <w:u w:val="single"/>
        </w:rPr>
        <w:t>s</w:t>
      </w:r>
      <w:r w:rsidR="00BE78B9">
        <w:t xml:space="preserve"> </w:t>
      </w:r>
      <w:r>
        <w:t>l</w:t>
      </w:r>
      <w:r w:rsidR="007254B8">
        <w:t xml:space="preserve">os </w:t>
      </w:r>
      <w:r w:rsidR="00BA0F6E">
        <w:t xml:space="preserve">valores </w:t>
      </w:r>
      <w:r w:rsidR="00BE78B9">
        <w:t>distint</w:t>
      </w:r>
      <w:r w:rsidR="007254B8">
        <w:t xml:space="preserve">os </w:t>
      </w:r>
      <w:r w:rsidR="00BA0F6E">
        <w:t>de dichos ca</w:t>
      </w:r>
      <w:r w:rsidR="00907405">
        <w:t>mpos</w:t>
      </w:r>
      <w:r>
        <w:t>.</w:t>
      </w:r>
    </w:p>
    <w:p w14:paraId="7512209E" w14:textId="6A1B5026" w:rsidR="002F4BCC" w:rsidRPr="002F4BCC" w:rsidRDefault="001D1FA1" w:rsidP="00C91DC7">
      <w:pPr>
        <w:pStyle w:val="Prrafodelista"/>
        <w:numPr>
          <w:ilvl w:val="1"/>
          <w:numId w:val="5"/>
        </w:numPr>
        <w:spacing w:line="276" w:lineRule="auto"/>
        <w:ind w:left="851" w:hanging="425"/>
      </w:pPr>
      <w:r>
        <w:t>S</w:t>
      </w:r>
      <w:r w:rsidR="00C91DC7">
        <w:t>obre la</w:t>
      </w:r>
      <w:r w:rsidR="00CC5E3A">
        <w:t xml:space="preserve"> </w:t>
      </w:r>
      <w:r w:rsidR="00C91DC7">
        <w:t>colecci</w:t>
      </w:r>
      <w:r w:rsidR="00CC5E3A">
        <w:t xml:space="preserve">ón más poblada </w:t>
      </w:r>
      <w:r>
        <w:t xml:space="preserve">lanza la siguiente consulta </w:t>
      </w:r>
      <w:r w:rsidR="00C91DC7">
        <w:t xml:space="preserve">reemplazando los </w:t>
      </w:r>
      <w:r w:rsidR="00CC5E3A">
        <w:t>campos</w:t>
      </w:r>
      <w:r w:rsidR="00C91DC7">
        <w:t xml:space="preserve"> </w:t>
      </w:r>
      <w:r w:rsidR="004462AA">
        <w:t>que consideres más adecuados</w:t>
      </w:r>
      <w:r w:rsidR="002F4BCC">
        <w:t xml:space="preserve">: </w:t>
      </w:r>
      <w:proofErr w:type="spellStart"/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db.getCollection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</w:t>
      </w:r>
      <w:r w:rsidR="002F4BCC" w:rsidRPr="00CC5E3A">
        <w:rPr>
          <w:rFonts w:ascii="Consolas" w:hAnsi="Consolas"/>
          <w:color w:val="0070C0"/>
          <w:sz w:val="20"/>
          <w:szCs w:val="20"/>
          <w:highlight w:val="yellow"/>
        </w:rPr>
        <w:t>'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COLECCION</w:t>
      </w:r>
      <w:r w:rsidR="002F4BCC" w:rsidRPr="00CC5E3A">
        <w:rPr>
          <w:rFonts w:ascii="Consolas" w:hAnsi="Consolas"/>
          <w:color w:val="0070C0"/>
          <w:sz w:val="20"/>
          <w:szCs w:val="20"/>
          <w:highlight w:val="yellow"/>
        </w:rPr>
        <w:t>'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).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find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({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CAMPO1</w:t>
      </w:r>
      <w:r w:rsidR="002F4BCC" w:rsidRPr="002E7E7C">
        <w:rPr>
          <w:rFonts w:ascii="Consolas" w:hAnsi="Consolas"/>
          <w:color w:val="0070C0"/>
          <w:sz w:val="20"/>
          <w:szCs w:val="20"/>
        </w:rPr>
        <w:t>: {$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gte</w:t>
      </w:r>
      <w:proofErr w:type="spellEnd"/>
      <w:r w:rsidR="002F4BCC" w:rsidRPr="002E7E7C">
        <w:rPr>
          <w:rFonts w:ascii="Consolas" w:hAnsi="Consolas"/>
          <w:color w:val="0070C0"/>
          <w:sz w:val="20"/>
          <w:szCs w:val="20"/>
        </w:rPr>
        <w:t>: "A", $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lt</w:t>
      </w:r>
      <w:proofErr w:type="spellEnd"/>
      <w:r w:rsidR="002F4BCC" w:rsidRPr="002E7E7C">
        <w:rPr>
          <w:rFonts w:ascii="Consolas" w:hAnsi="Consolas"/>
          <w:color w:val="0070C0"/>
          <w:sz w:val="20"/>
          <w:szCs w:val="20"/>
        </w:rPr>
        <w:t xml:space="preserve">: "B"}}, 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{</w:t>
      </w:r>
      <w:r w:rsidR="00202AD8" w:rsidRPr="00202AD8">
        <w:rPr>
          <w:rFonts w:ascii="Consolas" w:hAnsi="Consolas"/>
          <w:color w:val="0070C0"/>
          <w:sz w:val="20"/>
          <w:szCs w:val="20"/>
        </w:rPr>
        <w:t xml:space="preserve"> 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E948D4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="002F4BCC" w:rsidRPr="002E7E7C">
        <w:rPr>
          <w:rFonts w:ascii="Consolas" w:hAnsi="Consolas"/>
          <w:color w:val="0070C0"/>
          <w:sz w:val="20"/>
          <w:szCs w:val="20"/>
        </w:rPr>
        <w:t xml:space="preserve">: 1, </w:t>
      </w:r>
      <w:r w:rsidR="00202AD8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3</w:t>
      </w:r>
      <w:r w:rsidR="002F4BCC" w:rsidRPr="002E7E7C">
        <w:rPr>
          <w:rFonts w:ascii="Consolas" w:hAnsi="Consolas"/>
          <w:color w:val="0070C0"/>
          <w:sz w:val="20"/>
          <w:szCs w:val="20"/>
        </w:rPr>
        <w:t xml:space="preserve">: </w:t>
      </w:r>
      <w:proofErr w:type="gramStart"/>
      <w:r w:rsidR="002F4BCC" w:rsidRPr="002E7E7C">
        <w:rPr>
          <w:rFonts w:ascii="Consolas" w:hAnsi="Consolas"/>
          <w:color w:val="0070C0"/>
          <w:sz w:val="20"/>
          <w:szCs w:val="20"/>
        </w:rPr>
        <w:t>1</w:t>
      </w:r>
      <w:r>
        <w:rPr>
          <w:rFonts w:ascii="Consolas" w:hAnsi="Consolas"/>
          <w:color w:val="0070C0"/>
          <w:sz w:val="20"/>
          <w:szCs w:val="20"/>
        </w:rPr>
        <w:t xml:space="preserve"> </w:t>
      </w:r>
      <w:r w:rsidR="002F4BCC" w:rsidRPr="002E7E7C">
        <w:rPr>
          <w:rFonts w:ascii="Consolas" w:hAnsi="Consolas"/>
          <w:color w:val="0070C0"/>
          <w:sz w:val="20"/>
          <w:szCs w:val="20"/>
        </w:rPr>
        <w:t>}</w:t>
      </w:r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)</w:t>
      </w:r>
    </w:p>
    <w:p w14:paraId="537A42BC" w14:textId="1E57960B" w:rsidR="002F4BCC" w:rsidRDefault="002F4BCC" w:rsidP="0020135A">
      <w:pPr>
        <w:pStyle w:val="Prrafodelista"/>
        <w:numPr>
          <w:ilvl w:val="1"/>
          <w:numId w:val="5"/>
        </w:numPr>
        <w:ind w:left="851" w:hanging="425"/>
      </w:pPr>
      <w:r>
        <w:lastRenderedPageBreak/>
        <w:t xml:space="preserve">Utiliza la </w:t>
      </w:r>
      <w:r w:rsidR="00BC5BAC">
        <w:t xml:space="preserve">consulta </w:t>
      </w:r>
      <w:r>
        <w:t xml:space="preserve">anterior para recuperar aquellos </w:t>
      </w:r>
      <w:r w:rsidR="004462AA">
        <w:t xml:space="preserve">documentos </w:t>
      </w:r>
      <w:r>
        <w:t>que</w:t>
      </w:r>
      <w:r w:rsidR="00BC5BAC">
        <w:t xml:space="preserve">, adicionalmente, </w:t>
      </w:r>
      <w:r w:rsidR="00917481">
        <w:t xml:space="preserve">cumplan </w:t>
      </w:r>
      <w:r w:rsidR="00576286">
        <w:t xml:space="preserve">dos </w:t>
      </w:r>
      <w:r w:rsidR="00917481">
        <w:t>condici</w:t>
      </w:r>
      <w:r w:rsidR="00576286">
        <w:t xml:space="preserve">ones más </w:t>
      </w:r>
      <w:r w:rsidR="00917481">
        <w:t xml:space="preserve">donde utilices el operador </w:t>
      </w:r>
      <w:r w:rsidR="00917481" w:rsidRPr="00576286">
        <w:rPr>
          <w:color w:val="0070C0"/>
        </w:rPr>
        <w:t>$</w:t>
      </w:r>
      <w:proofErr w:type="spellStart"/>
      <w:r w:rsidR="00917481" w:rsidRPr="00576286">
        <w:rPr>
          <w:color w:val="0070C0"/>
        </w:rPr>
        <w:t>type</w:t>
      </w:r>
      <w:proofErr w:type="spellEnd"/>
      <w:r w:rsidR="005946E5">
        <w:t xml:space="preserve"> y </w:t>
      </w:r>
      <w:r w:rsidR="005946E5" w:rsidRPr="00576286">
        <w:rPr>
          <w:color w:val="0070C0"/>
        </w:rPr>
        <w:t>$</w:t>
      </w:r>
      <w:proofErr w:type="spellStart"/>
      <w:r w:rsidR="005946E5" w:rsidRPr="00576286">
        <w:rPr>
          <w:color w:val="0070C0"/>
        </w:rPr>
        <w:t>exists</w:t>
      </w:r>
      <w:proofErr w:type="spellEnd"/>
      <w:r>
        <w:t xml:space="preserve">. </w:t>
      </w:r>
      <w:r w:rsidR="000E0B7F">
        <w:t>Devuelve cuatro campos que elijas a excepción de “_id”</w:t>
      </w:r>
      <w:r>
        <w:t>.</w:t>
      </w:r>
    </w:p>
    <w:p w14:paraId="1E2FF263" w14:textId="5948DF84" w:rsidR="002F4BCC" w:rsidRDefault="002E7E7C" w:rsidP="0020135A">
      <w:pPr>
        <w:pStyle w:val="Prrafodelista"/>
        <w:numPr>
          <w:ilvl w:val="1"/>
          <w:numId w:val="5"/>
        </w:numPr>
        <w:ind w:left="851" w:hanging="425"/>
      </w:pPr>
      <w:r>
        <w:t>Describe brevemente q</w:t>
      </w:r>
      <w:r w:rsidR="002F4BCC">
        <w:t xml:space="preserve">ué ocurre si a la consulta del punto </w:t>
      </w:r>
      <w:r w:rsidR="00BE78B9">
        <w:t>anterior</w:t>
      </w:r>
      <w:r w:rsidR="002F4BCC">
        <w:t>,</w:t>
      </w:r>
      <w:r w:rsidR="00BE78B9">
        <w:t xml:space="preserve"> le</w:t>
      </w:r>
      <w:r w:rsidR="002F4BCC">
        <w:t xml:space="preserve"> añades</w:t>
      </w:r>
      <w:r w:rsidR="00BE78B9">
        <w:t xml:space="preserve"> al final </w:t>
      </w:r>
      <w:r w:rsidR="002F4BCC">
        <w:t>l</w:t>
      </w:r>
      <w:r>
        <w:t>a siguiente instrucción</w:t>
      </w:r>
      <w:proofErr w:type="gramStart"/>
      <w:r w:rsidR="002F4BCC">
        <w:t>:</w:t>
      </w:r>
      <w:r>
        <w:t xml:space="preserve"> </w:t>
      </w:r>
      <w:r w:rsidR="002F4BCC" w:rsidRPr="002E7E7C">
        <w:rPr>
          <w:rFonts w:ascii="Consolas" w:hAnsi="Consolas"/>
          <w:color w:val="0070C0"/>
          <w:sz w:val="20"/>
          <w:szCs w:val="20"/>
        </w:rPr>
        <w:t>.</w:t>
      </w:r>
      <w:proofErr w:type="spellStart"/>
      <w:r w:rsidR="002F4BCC" w:rsidRPr="002E7E7C">
        <w:rPr>
          <w:rFonts w:ascii="Consolas" w:hAnsi="Consolas"/>
          <w:color w:val="0070C0"/>
          <w:sz w:val="20"/>
          <w:szCs w:val="20"/>
        </w:rPr>
        <w:t>toArray</w:t>
      </w:r>
      <w:proofErr w:type="spellEnd"/>
      <w:proofErr w:type="gramEnd"/>
      <w:r w:rsidR="002F4BCC" w:rsidRPr="002E7E7C">
        <w:rPr>
          <w:rFonts w:ascii="Consolas" w:hAnsi="Consolas"/>
          <w:color w:val="0070C0"/>
          <w:sz w:val="20"/>
          <w:szCs w:val="20"/>
        </w:rPr>
        <w:t>()</w:t>
      </w:r>
    </w:p>
    <w:p w14:paraId="79BD0769" w14:textId="32E79907" w:rsidR="002F4BCC" w:rsidRDefault="002F4BCC" w:rsidP="0020135A">
      <w:pPr>
        <w:pStyle w:val="Prrafodelista"/>
        <w:numPr>
          <w:ilvl w:val="1"/>
          <w:numId w:val="5"/>
        </w:numPr>
        <w:spacing w:line="276" w:lineRule="auto"/>
        <w:ind w:left="851" w:hanging="425"/>
      </w:pPr>
      <w:r>
        <w:t>Qué ocurre si</w:t>
      </w:r>
      <w:r w:rsidR="00616C3A">
        <w:t xml:space="preserve"> además </w:t>
      </w:r>
      <w:r>
        <w:t>le añades l</w:t>
      </w:r>
      <w:r w:rsidR="00616C3A">
        <w:t>a</w:t>
      </w:r>
      <w:r>
        <w:t xml:space="preserve"> siguiente</w:t>
      </w:r>
      <w:r w:rsidR="00616C3A">
        <w:t xml:space="preserve"> instrucción</w:t>
      </w:r>
      <w:proofErr w:type="gramStart"/>
      <w:r>
        <w:t>:</w:t>
      </w:r>
      <w:r w:rsidR="002E7E7C">
        <w:t xml:space="preserve"> </w:t>
      </w:r>
      <w:r w:rsidRPr="002E7E7C">
        <w:rPr>
          <w:rFonts w:ascii="Consolas" w:hAnsi="Consolas"/>
          <w:color w:val="0070C0"/>
          <w:sz w:val="20"/>
          <w:szCs w:val="20"/>
        </w:rPr>
        <w:t>.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forEach</w:t>
      </w:r>
      <w:proofErr w:type="spellEnd"/>
      <w:proofErr w:type="gram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spellStart"/>
      <w:proofErr w:type="gramStart"/>
      <w:r w:rsidRPr="002E7E7C">
        <w:rPr>
          <w:rFonts w:ascii="Consolas" w:hAnsi="Consolas"/>
          <w:color w:val="0070C0"/>
          <w:sz w:val="20"/>
          <w:szCs w:val="20"/>
        </w:rPr>
        <w:t>function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E7E7C">
        <w:rPr>
          <w:rFonts w:ascii="Consolas" w:hAnsi="Consolas"/>
          <w:color w:val="0070C0"/>
          <w:sz w:val="20"/>
          <w:szCs w:val="20"/>
        </w:rPr>
        <w:t xml:space="preserve">valor, 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indice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 xml:space="preserve">,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array){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print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2E7E7C">
        <w:rPr>
          <w:rFonts w:ascii="Consolas" w:hAnsi="Consolas"/>
          <w:color w:val="0070C0"/>
          <w:sz w:val="20"/>
          <w:szCs w:val="20"/>
        </w:rPr>
        <w:t>"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E948D4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Pr="002E7E7C">
        <w:rPr>
          <w:rFonts w:ascii="Consolas" w:hAnsi="Consolas"/>
          <w:color w:val="0070C0"/>
          <w:sz w:val="20"/>
          <w:szCs w:val="20"/>
        </w:rPr>
        <w:t>: " + valor.</w:t>
      </w:r>
      <w:r w:rsidR="00E948D4" w:rsidRPr="00E948D4">
        <w:rPr>
          <w:rFonts w:ascii="Consolas" w:hAnsi="Consolas"/>
          <w:color w:val="0070C0"/>
          <w:sz w:val="20"/>
          <w:szCs w:val="20"/>
          <w:highlight w:val="yellow"/>
        </w:rPr>
        <w:t xml:space="preserve"> 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CAMPO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2</w:t>
      </w:r>
      <w:r w:rsidRPr="002E7E7C">
        <w:rPr>
          <w:rFonts w:ascii="Consolas" w:hAnsi="Consolas"/>
          <w:color w:val="0070C0"/>
          <w:sz w:val="20"/>
          <w:szCs w:val="20"/>
        </w:rPr>
        <w:t xml:space="preserve"> + "</w:t>
      </w:r>
      <w:r w:rsidR="00E948D4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O4</w:t>
      </w:r>
      <w:r w:rsidRPr="002E7E7C">
        <w:rPr>
          <w:rFonts w:ascii="Consolas" w:hAnsi="Consolas"/>
          <w:color w:val="0070C0"/>
          <w:sz w:val="20"/>
          <w:szCs w:val="20"/>
        </w:rPr>
        <w:t xml:space="preserve">: " +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valor.</w:t>
      </w:r>
      <w:r w:rsidR="000537E1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0537E1">
        <w:rPr>
          <w:rFonts w:ascii="Consolas" w:hAnsi="Consolas"/>
          <w:color w:val="0070C0"/>
          <w:sz w:val="20"/>
          <w:szCs w:val="20"/>
          <w:highlight w:val="yellow"/>
        </w:rPr>
        <w:t>4</w:t>
      </w:r>
      <w:r w:rsidRPr="002E7E7C">
        <w:rPr>
          <w:rFonts w:ascii="Consolas" w:hAnsi="Consolas"/>
          <w:color w:val="0070C0"/>
          <w:sz w:val="20"/>
          <w:szCs w:val="20"/>
        </w:rPr>
        <w:t xml:space="preserve">[0] + ": " + </w:t>
      </w:r>
      <w:proofErr w:type="gramStart"/>
      <w:r w:rsidRPr="002E7E7C">
        <w:rPr>
          <w:rFonts w:ascii="Consolas" w:hAnsi="Consolas"/>
          <w:color w:val="0070C0"/>
          <w:sz w:val="20"/>
          <w:szCs w:val="20"/>
        </w:rPr>
        <w:t>valor.</w:t>
      </w:r>
      <w:r w:rsidR="000537E1" w:rsidRPr="00CC5E3A">
        <w:rPr>
          <w:rFonts w:ascii="Consolas" w:hAnsi="Consolas"/>
          <w:color w:val="0070C0"/>
          <w:sz w:val="20"/>
          <w:szCs w:val="20"/>
          <w:highlight w:val="yellow"/>
        </w:rPr>
        <w:t>CAMP</w:t>
      </w:r>
      <w:r w:rsidR="000537E1">
        <w:rPr>
          <w:rFonts w:ascii="Consolas" w:hAnsi="Consolas"/>
          <w:color w:val="0070C0"/>
          <w:sz w:val="20"/>
          <w:szCs w:val="20"/>
          <w:highlight w:val="yellow"/>
        </w:rPr>
        <w:t>O</w:t>
      </w:r>
      <w:proofErr w:type="gramEnd"/>
      <w:r w:rsidR="000537E1">
        <w:rPr>
          <w:rFonts w:ascii="Consolas" w:hAnsi="Consolas"/>
          <w:color w:val="0070C0"/>
          <w:sz w:val="20"/>
          <w:szCs w:val="20"/>
          <w:highlight w:val="yellow"/>
        </w:rPr>
        <w:t>4</w:t>
      </w:r>
      <w:r w:rsidRPr="002E7E7C">
        <w:rPr>
          <w:rFonts w:ascii="Consolas" w:hAnsi="Consolas"/>
          <w:color w:val="0070C0"/>
          <w:sz w:val="20"/>
          <w:szCs w:val="20"/>
        </w:rPr>
        <w:t xml:space="preserve">[1] + " Registro No. " + </w:t>
      </w:r>
      <w:proofErr w:type="spellStart"/>
      <w:r w:rsidRPr="002E7E7C">
        <w:rPr>
          <w:rFonts w:ascii="Consolas" w:hAnsi="Consolas"/>
          <w:color w:val="0070C0"/>
          <w:sz w:val="20"/>
          <w:szCs w:val="20"/>
        </w:rPr>
        <w:t>indice</w:t>
      </w:r>
      <w:proofErr w:type="spellEnd"/>
      <w:r w:rsidRPr="002E7E7C">
        <w:rPr>
          <w:rFonts w:ascii="Consolas" w:hAnsi="Consolas"/>
          <w:color w:val="0070C0"/>
          <w:sz w:val="20"/>
          <w:szCs w:val="20"/>
        </w:rPr>
        <w:t>);})</w:t>
      </w:r>
      <w:r w:rsidR="00BE78B9">
        <w:rPr>
          <w:rFonts w:ascii="Consolas" w:hAnsi="Consolas"/>
          <w:color w:val="0070C0"/>
          <w:sz w:val="20"/>
          <w:szCs w:val="20"/>
        </w:rPr>
        <w:t xml:space="preserve">. </w:t>
      </w:r>
      <w:r w:rsidR="00092F0E" w:rsidRPr="00092F0E">
        <w:rPr>
          <w:rFonts w:asciiTheme="minorHAnsi" w:hAnsiTheme="minorHAnsi" w:cstheme="minorHAnsi"/>
          <w:color w:val="auto"/>
          <w:sz w:val="22"/>
          <w:szCs w:val="22"/>
        </w:rPr>
        <w:t xml:space="preserve">Si reemplazas los campos por aquellos que se ajusten a la consulta, </w:t>
      </w:r>
      <w:r w:rsidR="00BE78B9" w:rsidRPr="00BE78B9">
        <w:rPr>
          <w:rFonts w:asciiTheme="minorHAnsi" w:hAnsiTheme="minorHAnsi" w:cstheme="minorHAnsi"/>
          <w:color w:val="auto"/>
          <w:sz w:val="22"/>
          <w:szCs w:val="22"/>
        </w:rPr>
        <w:t>¿Para qué crees que sería útil esto último?</w:t>
      </w:r>
    </w:p>
    <w:p w14:paraId="7BD63EB3" w14:textId="2E17A8AB" w:rsidR="00A34014" w:rsidRPr="00694B9C" w:rsidRDefault="00A34014" w:rsidP="00A34014">
      <w:pPr>
        <w:rPr>
          <w:sz w:val="18"/>
          <w:szCs w:val="18"/>
        </w:rPr>
      </w:pPr>
    </w:p>
    <w:p w14:paraId="5CAE86E7" w14:textId="3AD08D0C" w:rsidR="00A34014" w:rsidRPr="00A34014" w:rsidRDefault="00A34014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Consulta la colección</w:t>
      </w:r>
      <w:r w:rsidR="0009207E">
        <w:rPr>
          <w:b/>
        </w:rPr>
        <w:t xml:space="preserve"> 1</w:t>
      </w:r>
      <w:r>
        <w:t>:</w:t>
      </w:r>
      <w:r w:rsidR="009016DA">
        <w:t xml:space="preserve"> sobre la </w:t>
      </w:r>
      <w:r>
        <w:t xml:space="preserve">colección </w:t>
      </w:r>
      <w:r w:rsidR="0000261F">
        <w:rPr>
          <w:i/>
          <w:color w:val="0070C0"/>
        </w:rPr>
        <w:t>1</w:t>
      </w:r>
      <w:r>
        <w:rPr>
          <w:i/>
          <w:color w:val="0070C0"/>
        </w:rPr>
        <w:t xml:space="preserve"> </w:t>
      </w:r>
      <w:r w:rsidRPr="00A34014">
        <w:rPr>
          <w:color w:val="3B3838" w:themeColor="background2" w:themeShade="40"/>
        </w:rPr>
        <w:t>realiza las siguientes consultas:</w:t>
      </w:r>
    </w:p>
    <w:p w14:paraId="7F7E9B07" w14:textId="77777777" w:rsidR="003D2FA0" w:rsidRDefault="00A34014" w:rsidP="00502EB5">
      <w:pPr>
        <w:pStyle w:val="Prrafodelista"/>
        <w:numPr>
          <w:ilvl w:val="1"/>
          <w:numId w:val="6"/>
        </w:numPr>
        <w:spacing w:line="240" w:lineRule="auto"/>
        <w:ind w:left="851"/>
      </w:pPr>
      <w:r>
        <w:t xml:space="preserve">¿Cuál es el tamaño de la colección (en bytes)? </w:t>
      </w:r>
    </w:p>
    <w:p w14:paraId="59A72D0F" w14:textId="6B92F2EF" w:rsidR="00A34014" w:rsidRDefault="00A34014" w:rsidP="00502EB5">
      <w:pPr>
        <w:pStyle w:val="Prrafodelista"/>
        <w:numPr>
          <w:ilvl w:val="2"/>
          <w:numId w:val="6"/>
        </w:numPr>
        <w:ind w:left="1134"/>
      </w:pPr>
      <w:r>
        <w:t xml:space="preserve">Ayuda: </w:t>
      </w:r>
      <w:proofErr w:type="spellStart"/>
      <w:proofErr w:type="gramStart"/>
      <w:r w:rsidRPr="00A34014">
        <w:rPr>
          <w:rFonts w:ascii="Consolas" w:hAnsi="Consolas"/>
          <w:sz w:val="20"/>
          <w:szCs w:val="20"/>
        </w:rPr>
        <w:t>db</w:t>
      </w:r>
      <w:proofErr w:type="spellEnd"/>
      <w:r w:rsidRPr="00A34014">
        <w:rPr>
          <w:rFonts w:ascii="Consolas" w:hAnsi="Consolas"/>
          <w:sz w:val="20"/>
          <w:szCs w:val="20"/>
        </w:rPr>
        <w:t>.&lt;</w:t>
      </w:r>
      <w:proofErr w:type="spellStart"/>
      <w:proofErr w:type="gramEnd"/>
      <w:r w:rsidRPr="00A34014">
        <w:rPr>
          <w:rFonts w:ascii="Consolas" w:hAnsi="Consolas"/>
          <w:sz w:val="20"/>
          <w:szCs w:val="20"/>
        </w:rPr>
        <w:t>collection</w:t>
      </w:r>
      <w:proofErr w:type="spellEnd"/>
      <w:proofErr w:type="gramStart"/>
      <w:r w:rsidRPr="00A34014">
        <w:rPr>
          <w:rFonts w:ascii="Consolas" w:hAnsi="Consolas"/>
          <w:sz w:val="20"/>
          <w:szCs w:val="20"/>
        </w:rPr>
        <w:t>&gt;.</w:t>
      </w:r>
      <w:proofErr w:type="spellStart"/>
      <w:r w:rsidRPr="00A34014">
        <w:rPr>
          <w:rFonts w:ascii="Consolas" w:hAnsi="Consolas"/>
          <w:sz w:val="20"/>
          <w:szCs w:val="20"/>
        </w:rPr>
        <w:t>dataSize</w:t>
      </w:r>
      <w:proofErr w:type="spellEnd"/>
      <w:proofErr w:type="gramEnd"/>
      <w:r w:rsidRPr="00A34014">
        <w:rPr>
          <w:rFonts w:ascii="Consolas" w:hAnsi="Consolas"/>
          <w:sz w:val="20"/>
          <w:szCs w:val="20"/>
        </w:rPr>
        <w:t>()</w:t>
      </w:r>
    </w:p>
    <w:p w14:paraId="055235BB" w14:textId="00B91A4D" w:rsidR="00A34014" w:rsidRDefault="00A34014" w:rsidP="00502EB5">
      <w:pPr>
        <w:pStyle w:val="Prrafodelista"/>
        <w:numPr>
          <w:ilvl w:val="1"/>
          <w:numId w:val="6"/>
        </w:numPr>
        <w:ind w:left="851"/>
      </w:pPr>
      <w:r>
        <w:t xml:space="preserve">¿Cuántos </w:t>
      </w:r>
      <w:r w:rsidR="0000261F">
        <w:t xml:space="preserve">documentos </w:t>
      </w:r>
      <w:r>
        <w:t>tiene la colección?</w:t>
      </w:r>
    </w:p>
    <w:p w14:paraId="3DE3FD1B" w14:textId="4BC4F322" w:rsidR="00A34014" w:rsidRDefault="00302A68" w:rsidP="0020135A">
      <w:pPr>
        <w:pStyle w:val="Prrafodelista"/>
        <w:numPr>
          <w:ilvl w:val="1"/>
          <w:numId w:val="6"/>
        </w:numPr>
        <w:ind w:left="851"/>
      </w:pPr>
      <w:r>
        <w:t>Diseña y ejecuta una consulta donde utilices el operado</w:t>
      </w:r>
      <w:r w:rsidR="0072238D">
        <w:t>r</w:t>
      </w:r>
      <w:r>
        <w:t xml:space="preserve">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lt</w:t>
      </w:r>
      <w:proofErr w:type="spellEnd"/>
      <w:r>
        <w:t xml:space="preserve"> </w:t>
      </w:r>
      <w:r w:rsidR="00945EF1">
        <w:t xml:space="preserve">y </w:t>
      </w:r>
      <w:r w:rsidR="00945EF1" w:rsidRPr="00945EF1">
        <w:rPr>
          <w:color w:val="0070C0"/>
        </w:rPr>
        <w:t>$</w:t>
      </w:r>
      <w:proofErr w:type="spellStart"/>
      <w:r w:rsidR="00945EF1" w:rsidRPr="00945EF1">
        <w:rPr>
          <w:color w:val="0070C0"/>
        </w:rPr>
        <w:t>gt</w:t>
      </w:r>
      <w:proofErr w:type="spellEnd"/>
    </w:p>
    <w:p w14:paraId="0B6458E7" w14:textId="4C3002BD" w:rsidR="00945EF1" w:rsidRDefault="00945EF1" w:rsidP="00945EF1">
      <w:pPr>
        <w:pStyle w:val="Prrafodelista"/>
        <w:numPr>
          <w:ilvl w:val="1"/>
          <w:numId w:val="6"/>
        </w:numPr>
        <w:ind w:left="851"/>
      </w:pPr>
      <w:r>
        <w:t>Diseña y ejecuta una consulta donde utilices el operado</w:t>
      </w:r>
      <w:r w:rsidR="0072238D">
        <w:t>r</w:t>
      </w:r>
      <w:r w:rsidR="00A66A5C">
        <w:t xml:space="preserve"> </w:t>
      </w:r>
      <w:r w:rsidR="00A66A5C" w:rsidRPr="00A66A5C">
        <w:rPr>
          <w:color w:val="0070C0"/>
        </w:rPr>
        <w:t>$AND</w:t>
      </w:r>
      <w:r w:rsidR="00A66A5C">
        <w:t xml:space="preserve">,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lt</w:t>
      </w:r>
      <w:r w:rsidR="00A66A5C">
        <w:rPr>
          <w:color w:val="0070C0"/>
        </w:rPr>
        <w:t>e</w:t>
      </w:r>
      <w:proofErr w:type="spellEnd"/>
      <w:r>
        <w:t xml:space="preserve"> y </w:t>
      </w:r>
      <w:r w:rsidRPr="00945EF1">
        <w:rPr>
          <w:color w:val="0070C0"/>
        </w:rPr>
        <w:t>$</w:t>
      </w:r>
      <w:proofErr w:type="spellStart"/>
      <w:r w:rsidRPr="00945EF1">
        <w:rPr>
          <w:color w:val="0070C0"/>
        </w:rPr>
        <w:t>gt</w:t>
      </w:r>
      <w:r w:rsidR="00A66A5C">
        <w:rPr>
          <w:color w:val="0070C0"/>
        </w:rPr>
        <w:t>e</w:t>
      </w:r>
      <w:proofErr w:type="spellEnd"/>
    </w:p>
    <w:p w14:paraId="20F19262" w14:textId="6A065FB5" w:rsidR="00A34014" w:rsidRDefault="00A66A5C" w:rsidP="0020135A">
      <w:pPr>
        <w:pStyle w:val="Prrafodelista"/>
        <w:numPr>
          <w:ilvl w:val="1"/>
          <w:numId w:val="6"/>
        </w:numPr>
        <w:ind w:left="851"/>
      </w:pPr>
      <w:r>
        <w:t xml:space="preserve">Diseña y ejecuta una consulta </w:t>
      </w:r>
      <w:r w:rsidR="00AB08A3">
        <w:t xml:space="preserve">con </w:t>
      </w:r>
      <w:r>
        <w:t xml:space="preserve">algún tipo de agregación </w:t>
      </w:r>
      <w:r w:rsidR="00AB08A3">
        <w:t xml:space="preserve">donde </w:t>
      </w:r>
      <w:r>
        <w:t xml:space="preserve">calcules </w:t>
      </w:r>
      <w:r w:rsidR="0075697D">
        <w:t xml:space="preserve">un </w:t>
      </w:r>
      <w:r>
        <w:t xml:space="preserve">valor máximo, </w:t>
      </w:r>
      <w:r w:rsidR="0075697D">
        <w:t xml:space="preserve">un </w:t>
      </w:r>
      <w:r>
        <w:t>valor mínimo</w:t>
      </w:r>
      <w:r w:rsidR="00AB08A3">
        <w:t xml:space="preserve"> y </w:t>
      </w:r>
      <w:r w:rsidR="0075697D">
        <w:t xml:space="preserve">un </w:t>
      </w:r>
      <w:r w:rsidR="00AB08A3">
        <w:t>valor medio.</w:t>
      </w:r>
    </w:p>
    <w:p w14:paraId="6EC4EB63" w14:textId="62863688" w:rsidR="00A34014" w:rsidRDefault="0075697D" w:rsidP="0020135A">
      <w:pPr>
        <w:pStyle w:val="Prrafodelista"/>
        <w:numPr>
          <w:ilvl w:val="1"/>
          <w:numId w:val="6"/>
        </w:numPr>
        <w:ind w:left="851"/>
      </w:pPr>
      <w:r>
        <w:t>Elige una variable categórica y calcula el total de documentos agrupando por dicha variable.</w:t>
      </w:r>
    </w:p>
    <w:p w14:paraId="5FFD9C3E" w14:textId="4604B817" w:rsidR="00A34014" w:rsidRPr="00694B9C" w:rsidRDefault="00A34014" w:rsidP="009016DA">
      <w:pPr>
        <w:rPr>
          <w:sz w:val="14"/>
          <w:szCs w:val="14"/>
        </w:rPr>
      </w:pPr>
    </w:p>
    <w:p w14:paraId="239F27C8" w14:textId="745E3F25" w:rsidR="009016DA" w:rsidRPr="00A34014" w:rsidRDefault="009016DA" w:rsidP="0020135A">
      <w:pPr>
        <w:pStyle w:val="Prrafodelista"/>
        <w:numPr>
          <w:ilvl w:val="0"/>
          <w:numId w:val="5"/>
        </w:numPr>
        <w:ind w:left="284" w:hanging="284"/>
      </w:pPr>
      <w:r w:rsidRPr="00A34014">
        <w:rPr>
          <w:b/>
        </w:rPr>
        <w:t>Consulta la colección</w:t>
      </w:r>
      <w:r w:rsidR="0009207E">
        <w:rPr>
          <w:b/>
        </w:rPr>
        <w:t xml:space="preserve"> 2</w:t>
      </w:r>
      <w:r>
        <w:t xml:space="preserve">: sobre la colección </w:t>
      </w:r>
      <w:r w:rsidR="0000261F">
        <w:rPr>
          <w:i/>
          <w:color w:val="0070C0"/>
        </w:rPr>
        <w:t>2</w:t>
      </w:r>
      <w:r>
        <w:rPr>
          <w:i/>
          <w:color w:val="0070C0"/>
        </w:rPr>
        <w:t xml:space="preserve"> </w:t>
      </w:r>
      <w:r w:rsidRPr="00A34014">
        <w:rPr>
          <w:color w:val="3B3838" w:themeColor="background2" w:themeShade="40"/>
        </w:rPr>
        <w:t>realiza las siguientes consultas:</w:t>
      </w:r>
    </w:p>
    <w:p w14:paraId="45D6C3D4" w14:textId="77777777" w:rsidR="009016DA" w:rsidRDefault="009016DA" w:rsidP="0020135A">
      <w:pPr>
        <w:pStyle w:val="Prrafodelista"/>
        <w:numPr>
          <w:ilvl w:val="0"/>
          <w:numId w:val="7"/>
        </w:numPr>
        <w:ind w:left="851"/>
      </w:pPr>
      <w:r>
        <w:t>¿Cuál es el tamaño de la colección (en bytes)?</w:t>
      </w:r>
    </w:p>
    <w:p w14:paraId="4A0F39B0" w14:textId="2C161A14" w:rsidR="009016DA" w:rsidRDefault="009016DA" w:rsidP="0020135A">
      <w:pPr>
        <w:pStyle w:val="Prrafodelista"/>
        <w:numPr>
          <w:ilvl w:val="0"/>
          <w:numId w:val="7"/>
        </w:numPr>
        <w:ind w:left="851"/>
      </w:pPr>
      <w:r>
        <w:t xml:space="preserve">¿Cuántas </w:t>
      </w:r>
      <w:r w:rsidR="00D963C6">
        <w:t xml:space="preserve">documentos </w:t>
      </w:r>
      <w:r>
        <w:t>tiene la colección?</w:t>
      </w:r>
    </w:p>
    <w:p w14:paraId="64EB26A9" w14:textId="581DE910" w:rsidR="009016DA" w:rsidRDefault="00BE483D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donde puedas utilizar el operador </w:t>
      </w:r>
      <w:r w:rsidRPr="00BE483D">
        <w:rPr>
          <w:color w:val="0070C0"/>
        </w:rPr>
        <w:t>$in</w:t>
      </w:r>
      <w:r>
        <w:t xml:space="preserve"> y un array de valores </w:t>
      </w:r>
      <w:r w:rsidRPr="00BE483D">
        <w:rPr>
          <w:color w:val="0070C0"/>
        </w:rPr>
        <w:t>[val1, val2, val3, val4…]</w:t>
      </w:r>
      <w:r w:rsidR="009016DA">
        <w:t xml:space="preserve"> </w:t>
      </w:r>
    </w:p>
    <w:p w14:paraId="16408C4C" w14:textId="520D0AC4" w:rsidR="009016DA" w:rsidRDefault="005924CA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con la que puedas generar un informe </w:t>
      </w:r>
      <w:r w:rsidR="00287ED4">
        <w:t>recuper</w:t>
      </w:r>
      <w:r>
        <w:t xml:space="preserve">ando </w:t>
      </w:r>
      <w:r w:rsidR="00340BC2">
        <w:t xml:space="preserve">solo </w:t>
      </w:r>
      <w:r>
        <w:t xml:space="preserve">campos </w:t>
      </w:r>
      <w:r w:rsidR="00340BC2">
        <w:t xml:space="preserve">de tipo </w:t>
      </w:r>
      <w:proofErr w:type="spellStart"/>
      <w:r w:rsidR="00340BC2" w:rsidRPr="00C82A45">
        <w:rPr>
          <w:color w:val="0070C0"/>
        </w:rPr>
        <w:t>String</w:t>
      </w:r>
      <w:proofErr w:type="spellEnd"/>
      <w:r w:rsidR="009016DA">
        <w:t xml:space="preserve">. </w:t>
      </w:r>
      <w:r w:rsidR="00340BC2">
        <w:t xml:space="preserve">Utiliza </w:t>
      </w:r>
      <w:proofErr w:type="spellStart"/>
      <w:r w:rsidR="00340BC2" w:rsidRPr="00C82A45">
        <w:rPr>
          <w:color w:val="0070C0"/>
        </w:rPr>
        <w:t>Aggregate</w:t>
      </w:r>
      <w:proofErr w:type="spellEnd"/>
      <w:r w:rsidR="00340BC2" w:rsidRPr="00C82A45">
        <w:rPr>
          <w:color w:val="0070C0"/>
        </w:rPr>
        <w:t xml:space="preserve"> </w:t>
      </w:r>
      <w:r w:rsidR="00340BC2">
        <w:t xml:space="preserve">para generar dicho informe como </w:t>
      </w:r>
      <w:r w:rsidR="00C82A45">
        <w:t xml:space="preserve">una </w:t>
      </w:r>
      <w:r w:rsidR="00340BC2">
        <w:t>vista materializada.</w:t>
      </w:r>
    </w:p>
    <w:p w14:paraId="64653440" w14:textId="1F680EB4" w:rsidR="009016DA" w:rsidRDefault="002D2941" w:rsidP="0020135A">
      <w:pPr>
        <w:pStyle w:val="Prrafodelista"/>
        <w:numPr>
          <w:ilvl w:val="0"/>
          <w:numId w:val="7"/>
        </w:numPr>
        <w:ind w:left="851"/>
      </w:pPr>
      <w:r>
        <w:t xml:space="preserve">Diseña y ejecuta una consulta donde puedas utilizar los siguientes operadores </w:t>
      </w:r>
      <w:r w:rsidR="005057C9">
        <w:t xml:space="preserve">de agregación: </w:t>
      </w:r>
      <w:r w:rsidR="005057C9" w:rsidRPr="00E05C8A">
        <w:rPr>
          <w:color w:val="0070C0"/>
        </w:rPr>
        <w:t>$ma</w:t>
      </w:r>
      <w:r w:rsidR="00EF070A" w:rsidRPr="00E05C8A">
        <w:rPr>
          <w:color w:val="0070C0"/>
        </w:rPr>
        <w:t>t</w:t>
      </w:r>
      <w:r w:rsidR="005057C9" w:rsidRPr="00E05C8A">
        <w:rPr>
          <w:color w:val="0070C0"/>
        </w:rPr>
        <w:t>ch</w:t>
      </w:r>
      <w:r w:rsidR="005057C9">
        <w:t>,</w:t>
      </w:r>
      <w:r w:rsidR="00EF070A">
        <w:t xml:space="preserve">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out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project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skip</w:t>
      </w:r>
      <w:proofErr w:type="spellEnd"/>
      <w:r w:rsidR="00EF070A">
        <w:t xml:space="preserve">, </w:t>
      </w:r>
      <w:r w:rsidR="00EF070A" w:rsidRPr="00E05C8A">
        <w:rPr>
          <w:color w:val="0070C0"/>
        </w:rPr>
        <w:t>$</w:t>
      </w:r>
      <w:proofErr w:type="spellStart"/>
      <w:r w:rsidR="00EF070A" w:rsidRPr="00E05C8A">
        <w:rPr>
          <w:color w:val="0070C0"/>
        </w:rPr>
        <w:t>sort</w:t>
      </w:r>
      <w:proofErr w:type="spellEnd"/>
      <w:r w:rsidR="00E05C8A">
        <w:t xml:space="preserve">, </w:t>
      </w:r>
      <w:r w:rsidR="00E05C8A" w:rsidRPr="00E05C8A">
        <w:rPr>
          <w:color w:val="0070C0"/>
        </w:rPr>
        <w:lastRenderedPageBreak/>
        <w:t>$</w:t>
      </w:r>
      <w:proofErr w:type="spellStart"/>
      <w:r w:rsidR="00E05C8A" w:rsidRPr="00E05C8A">
        <w:rPr>
          <w:color w:val="0070C0"/>
        </w:rPr>
        <w:t>sortByCount</w:t>
      </w:r>
      <w:proofErr w:type="spellEnd"/>
      <w:r w:rsidR="00E05C8A">
        <w:t xml:space="preserve"> o </w:t>
      </w:r>
      <w:r w:rsidR="00E05C8A" w:rsidRPr="00E05C8A">
        <w:rPr>
          <w:color w:val="0070C0"/>
        </w:rPr>
        <w:t>$</w:t>
      </w:r>
      <w:proofErr w:type="spellStart"/>
      <w:r w:rsidR="00E05C8A" w:rsidRPr="00E05C8A">
        <w:rPr>
          <w:color w:val="0070C0"/>
        </w:rPr>
        <w:t>unwind</w:t>
      </w:r>
      <w:proofErr w:type="spellEnd"/>
      <w:r w:rsidR="005057C9">
        <w:t xml:space="preserve"> </w:t>
      </w:r>
      <w:r w:rsidR="007B5543">
        <w:t xml:space="preserve">Utiliza </w:t>
      </w:r>
      <w:proofErr w:type="spellStart"/>
      <w:r w:rsidR="007B5543" w:rsidRPr="006E377B">
        <w:rPr>
          <w:i/>
          <w:iCs/>
        </w:rPr>
        <w:t>Aggregations</w:t>
      </w:r>
      <w:proofErr w:type="spellEnd"/>
      <w:r w:rsidR="007B5543">
        <w:t xml:space="preserve"> de </w:t>
      </w:r>
      <w:proofErr w:type="spellStart"/>
      <w:r w:rsidR="007B5543">
        <w:t>MongoDBCompass</w:t>
      </w:r>
      <w:proofErr w:type="spellEnd"/>
      <w:r w:rsidR="007B5543">
        <w:t xml:space="preserve">, </w:t>
      </w:r>
      <w:r w:rsidR="006E377B">
        <w:t xml:space="preserve">con la opción </w:t>
      </w:r>
      <w:r w:rsidR="00A535F3">
        <w:t>“</w:t>
      </w:r>
      <w:proofErr w:type="spellStart"/>
      <w:r w:rsidR="006E377B">
        <w:t>Add</w:t>
      </w:r>
      <w:proofErr w:type="spellEnd"/>
      <w:r w:rsidR="006E377B">
        <w:t xml:space="preserve"> </w:t>
      </w:r>
      <w:proofErr w:type="spellStart"/>
      <w:r w:rsidR="007B5543">
        <w:t>Stages</w:t>
      </w:r>
      <w:proofErr w:type="spellEnd"/>
      <w:r w:rsidR="00A535F3">
        <w:t>”</w:t>
      </w:r>
      <w:r w:rsidR="006E377B">
        <w:t xml:space="preserve"> por cada operador utilizado. </w:t>
      </w:r>
      <w:r w:rsidR="006C2C84">
        <w:t>En la memoria m</w:t>
      </w:r>
      <w:r w:rsidR="006E377B">
        <w:t>uestra el resultado por etapa</w:t>
      </w:r>
      <w:r w:rsidR="006C2C84">
        <w:t>.</w:t>
      </w:r>
    </w:p>
    <w:p w14:paraId="3E17143C" w14:textId="1FCC85FE" w:rsidR="009016DA" w:rsidRDefault="003775BE" w:rsidP="008950A6">
      <w:pPr>
        <w:pStyle w:val="Prrafodelista"/>
        <w:numPr>
          <w:ilvl w:val="0"/>
          <w:numId w:val="7"/>
        </w:numPr>
        <w:ind w:left="851"/>
      </w:pPr>
      <w:r>
        <w:t xml:space="preserve">Crea </w:t>
      </w:r>
      <w:r w:rsidR="00E63C7B">
        <w:t xml:space="preserve">un </w:t>
      </w:r>
      <w:r>
        <w:t xml:space="preserve">índice </w:t>
      </w:r>
      <w:r w:rsidR="00E63C7B">
        <w:t>compuesto</w:t>
      </w:r>
      <w:r w:rsidR="00557BD4">
        <w:t xml:space="preserve">, tres </w:t>
      </w:r>
      <w:r w:rsidR="00E63C7B">
        <w:t>índice</w:t>
      </w:r>
      <w:r w:rsidR="00557BD4">
        <w:t>s</w:t>
      </w:r>
      <w:r w:rsidR="00E63C7B">
        <w:t xml:space="preserve"> simple</w:t>
      </w:r>
      <w:r w:rsidR="00557BD4">
        <w:t>s y un índice de texto en esta colección</w:t>
      </w:r>
      <w:r w:rsidR="00E63C7B">
        <w:t>.</w:t>
      </w:r>
    </w:p>
    <w:p w14:paraId="37DE8993" w14:textId="1FF9E634" w:rsidR="00557BD4" w:rsidRDefault="00557BD4" w:rsidP="008950A6">
      <w:pPr>
        <w:pStyle w:val="Prrafodelista"/>
        <w:numPr>
          <w:ilvl w:val="0"/>
          <w:numId w:val="7"/>
        </w:numPr>
        <w:ind w:left="851"/>
      </w:pPr>
      <w:r>
        <w:t>Diseña y ejecuta una consulta donde utilices el índice de texto creado.</w:t>
      </w:r>
    </w:p>
    <w:p w14:paraId="690C7984" w14:textId="77777777" w:rsidR="00AF4312" w:rsidRDefault="00AF4312" w:rsidP="00AF4312">
      <w:pPr>
        <w:pStyle w:val="Prrafodelista"/>
        <w:ind w:left="360"/>
      </w:pPr>
    </w:p>
    <w:p w14:paraId="50EC8A4C" w14:textId="3EF448CC" w:rsidR="00AF4312" w:rsidRDefault="009B6A61" w:rsidP="00AF4312">
      <w:pPr>
        <w:pStyle w:val="Prrafodelista"/>
        <w:ind w:left="0"/>
        <w:rPr>
          <w:b/>
        </w:rPr>
      </w:pPr>
      <w:r w:rsidRPr="009B6A61">
        <w:rPr>
          <w:b/>
        </w:rPr>
        <w:t>Entrega</w:t>
      </w:r>
      <w:r w:rsidR="00694B9C">
        <w:rPr>
          <w:b/>
        </w:rPr>
        <w:t xml:space="preserve"> y extensión</w:t>
      </w:r>
    </w:p>
    <w:p w14:paraId="433B2BD6" w14:textId="77777777" w:rsidR="00B91C72" w:rsidRDefault="00B91C72" w:rsidP="00AF4312">
      <w:pPr>
        <w:pStyle w:val="Prrafodelista"/>
        <w:ind w:left="0"/>
        <w:rPr>
          <w:b/>
        </w:rPr>
      </w:pPr>
    </w:p>
    <w:p w14:paraId="53BB846A" w14:textId="41ECF4B1" w:rsidR="003550D9" w:rsidRPr="003550D9" w:rsidRDefault="00AF4312" w:rsidP="003550D9">
      <w:pPr>
        <w:pStyle w:val="Prrafodelista"/>
        <w:numPr>
          <w:ilvl w:val="0"/>
          <w:numId w:val="9"/>
        </w:numPr>
        <w:rPr>
          <w:b/>
        </w:rPr>
      </w:pPr>
      <w:r w:rsidRPr="00AF4312">
        <w:t>E</w:t>
      </w:r>
      <w:r w:rsidR="009B6A61">
        <w:t xml:space="preserve">labora un </w:t>
      </w:r>
      <w:r w:rsidR="009B6A61" w:rsidRPr="009B6A61">
        <w:t>informe con los elementos habituales (portada, índice, nombre, fecha, numeración de páginas, etc.)</w:t>
      </w:r>
      <w:r w:rsidR="009B6A61">
        <w:t xml:space="preserve">, </w:t>
      </w:r>
      <w:r w:rsidR="009B6A61" w:rsidRPr="009B6A61">
        <w:t xml:space="preserve">en </w:t>
      </w:r>
      <w:r w:rsidR="009B6A61">
        <w:t xml:space="preserve">el </w:t>
      </w:r>
      <w:r w:rsidR="009B6A61" w:rsidRPr="009B6A61">
        <w:t xml:space="preserve">que des respuesta a los </w:t>
      </w:r>
      <w:r w:rsidR="009B6A61">
        <w:t xml:space="preserve">cuatro </w:t>
      </w:r>
      <w:r w:rsidR="009B6A61" w:rsidRPr="009B6A61">
        <w:t>apartados planteados anteriormente</w:t>
      </w:r>
      <w:r w:rsidR="009B6A61">
        <w:t xml:space="preserve">: </w:t>
      </w:r>
      <w:r w:rsidR="00882AF6" w:rsidRPr="002C49E2">
        <w:rPr>
          <w:b/>
          <w:bCs/>
        </w:rPr>
        <w:t xml:space="preserve">diseño de un esquema de base de datos NoSQL </w:t>
      </w:r>
      <w:r w:rsidR="002C49E2" w:rsidRPr="002C49E2">
        <w:rPr>
          <w:b/>
          <w:bCs/>
        </w:rPr>
        <w:t>(MongoDB)</w:t>
      </w:r>
      <w:r w:rsidR="002C49E2">
        <w:t xml:space="preserve">, </w:t>
      </w:r>
      <w:r w:rsidR="009B6A61" w:rsidRPr="00751D06">
        <w:rPr>
          <w:b/>
        </w:rPr>
        <w:t xml:space="preserve">carga de datos, explora las colecciones, consulta la colección 1 </w:t>
      </w:r>
      <w:r w:rsidR="009B6A61" w:rsidRPr="00751D06">
        <w:t>y</w:t>
      </w:r>
      <w:r w:rsidR="009B6A61" w:rsidRPr="00751D06">
        <w:rPr>
          <w:b/>
        </w:rPr>
        <w:t xml:space="preserve"> consulta la colección 2</w:t>
      </w:r>
      <w:r w:rsidR="009B6A61" w:rsidRPr="009B6A61">
        <w:t xml:space="preserve">. </w:t>
      </w:r>
    </w:p>
    <w:p w14:paraId="5BF4966D" w14:textId="0F198AE6" w:rsidR="003550D9" w:rsidRPr="003550D9" w:rsidRDefault="00BE22B3" w:rsidP="003550D9">
      <w:pPr>
        <w:pStyle w:val="Prrafodelista"/>
        <w:numPr>
          <w:ilvl w:val="0"/>
          <w:numId w:val="9"/>
        </w:numPr>
        <w:rPr>
          <w:b/>
        </w:rPr>
      </w:pPr>
      <w:r w:rsidRPr="00BE22B3">
        <w:t xml:space="preserve">Cada apartado </w:t>
      </w:r>
      <w:r w:rsidR="003550D9">
        <w:t xml:space="preserve">se </w:t>
      </w:r>
      <w:r w:rsidRPr="00BE22B3">
        <w:t>debe responder en una sección diferente.</w:t>
      </w:r>
      <w:r>
        <w:t xml:space="preserve"> </w:t>
      </w:r>
    </w:p>
    <w:p w14:paraId="1C951BB2" w14:textId="0183B42B" w:rsidR="003550D9" w:rsidRPr="00502EB5" w:rsidRDefault="009B6A61" w:rsidP="0031743A">
      <w:pPr>
        <w:pStyle w:val="Prrafodelista"/>
        <w:numPr>
          <w:ilvl w:val="0"/>
          <w:numId w:val="9"/>
        </w:numPr>
        <w:rPr>
          <w:b/>
        </w:rPr>
      </w:pPr>
      <w:r>
        <w:t xml:space="preserve">En cada apartado </w:t>
      </w:r>
      <w:r w:rsidR="00502EB5" w:rsidRPr="00502EB5">
        <w:rPr>
          <w:b/>
          <w:bCs/>
        </w:rPr>
        <w:t>l</w:t>
      </w:r>
      <w:r w:rsidR="00D01270" w:rsidRPr="00502EB5">
        <w:rPr>
          <w:b/>
        </w:rPr>
        <w:t>a respuesta debe incluir</w:t>
      </w:r>
      <w:r w:rsidR="00D01270">
        <w:t>: la respuesta misma, la consulta realizada</w:t>
      </w:r>
      <w:r w:rsidR="00991497">
        <w:t xml:space="preserve"> (script)</w:t>
      </w:r>
      <w:r w:rsidR="00D01270">
        <w:t xml:space="preserve"> y una captura de pantalla dónde se aprecie la ejecución y el resultado.</w:t>
      </w:r>
      <w:r w:rsidRPr="00502EB5">
        <w:rPr>
          <w:b/>
        </w:rPr>
        <w:t xml:space="preserve"> </w:t>
      </w:r>
      <w:r w:rsidR="00BE22B3" w:rsidRPr="00BE22B3">
        <w:t xml:space="preserve">La captura de pantalla no tiene que mostrar todo el resultado, basta </w:t>
      </w:r>
      <w:r w:rsidR="00BE22B3">
        <w:t xml:space="preserve">con visualizar los primeros </w:t>
      </w:r>
      <w:r w:rsidR="00502EB5">
        <w:t>2</w:t>
      </w:r>
      <w:r w:rsidR="00BE22B3">
        <w:t xml:space="preserve"> documentos</w:t>
      </w:r>
      <w:r w:rsidR="00BE22B3" w:rsidRPr="00BE22B3">
        <w:t>.</w:t>
      </w:r>
      <w:r w:rsidR="00BE22B3" w:rsidRPr="00502EB5">
        <w:rPr>
          <w:b/>
        </w:rPr>
        <w:t xml:space="preserve"> </w:t>
      </w:r>
    </w:p>
    <w:p w14:paraId="26095197" w14:textId="32EBD6D6" w:rsidR="001F2DF0" w:rsidRPr="00677CA2" w:rsidRDefault="00D01270" w:rsidP="00677CA2">
      <w:pPr>
        <w:pStyle w:val="Prrafodelista"/>
        <w:numPr>
          <w:ilvl w:val="0"/>
          <w:numId w:val="9"/>
        </w:numPr>
        <w:rPr>
          <w:b/>
        </w:rPr>
      </w:pPr>
      <w:r>
        <w:t>En el caso de que no responda</w:t>
      </w:r>
      <w:r w:rsidR="00751D06">
        <w:t>s</w:t>
      </w:r>
      <w:r>
        <w:t xml:space="preserve"> a un literal concreto, </w:t>
      </w:r>
      <w:r w:rsidR="00751D06">
        <w:t xml:space="preserve">ponlo en la memoria </w:t>
      </w:r>
      <w:r>
        <w:t>y déj</w:t>
      </w:r>
      <w:r w:rsidR="00A535F3">
        <w:t>a</w:t>
      </w:r>
      <w:r>
        <w:t>lo en blanco.</w:t>
      </w:r>
      <w:r w:rsidR="00991497">
        <w:t xml:space="preserve"> En un único documento </w:t>
      </w:r>
      <w:r w:rsidR="00502EB5">
        <w:t>.</w:t>
      </w:r>
      <w:proofErr w:type="spellStart"/>
      <w:r w:rsidR="00991497">
        <w:t>txt</w:t>
      </w:r>
      <w:proofErr w:type="spellEnd"/>
      <w:r w:rsidR="00991497">
        <w:t xml:space="preserve"> consolida por sección, todos los scripts de cada respuesta. </w:t>
      </w:r>
      <w:r w:rsidR="00502EB5">
        <w:t xml:space="preserve">Utiliza </w:t>
      </w:r>
      <w:r w:rsidR="00502EB5" w:rsidRPr="00694B9C">
        <w:rPr>
          <w:color w:val="0070C0"/>
        </w:rPr>
        <w:t>//</w:t>
      </w:r>
      <w:r w:rsidR="00502EB5">
        <w:t xml:space="preserve"> para indicar el literal al que pertenece el script y añadir los comentarios oportunos. </w:t>
      </w:r>
      <w:r w:rsidR="00502EB5" w:rsidRPr="00694B9C">
        <w:rPr>
          <w:b/>
          <w:bCs/>
          <w:color w:val="FF0000"/>
        </w:rPr>
        <w:t>Los scripts no deben dar ningún tipo de error al ejecutarse.</w:t>
      </w:r>
    </w:p>
    <w:p w14:paraId="2B123CB7" w14:textId="615F3EDE" w:rsidR="00991497" w:rsidRDefault="00991497" w:rsidP="00AF4312"/>
    <w:p w14:paraId="32053825" w14:textId="77777777" w:rsidR="00B91C72" w:rsidRDefault="00B91C72" w:rsidP="00AF4312"/>
    <w:p w14:paraId="1041725B" w14:textId="77777777" w:rsidR="00B91C72" w:rsidRDefault="00B91C72" w:rsidP="00AF4312"/>
    <w:p w14:paraId="7DDDE6A1" w14:textId="77777777" w:rsidR="00B91C72" w:rsidRDefault="00B91C72" w:rsidP="00AF4312"/>
    <w:p w14:paraId="3A1B11AB" w14:textId="77777777" w:rsidR="00B91C72" w:rsidRDefault="00B91C72" w:rsidP="00AF4312"/>
    <w:p w14:paraId="727C4D11" w14:textId="15E94301" w:rsidR="00076C88" w:rsidRDefault="00076C88" w:rsidP="00076C88">
      <w:pPr>
        <w:pStyle w:val="Prrafodelista"/>
        <w:ind w:left="0"/>
        <w:rPr>
          <w:b/>
        </w:rPr>
      </w:pPr>
      <w:r w:rsidRPr="00621783">
        <w:rPr>
          <w:b/>
        </w:rPr>
        <w:lastRenderedPageBreak/>
        <w:t xml:space="preserve">Extensión </w:t>
      </w:r>
      <w:r w:rsidR="00EE540F">
        <w:rPr>
          <w:b/>
        </w:rPr>
        <w:t xml:space="preserve">y formato </w:t>
      </w:r>
    </w:p>
    <w:p w14:paraId="344AB3A0" w14:textId="77777777" w:rsidR="00B91C72" w:rsidRDefault="00B91C72" w:rsidP="00076C88">
      <w:pPr>
        <w:pStyle w:val="Prrafodelista"/>
        <w:ind w:left="0"/>
        <w:rPr>
          <w:b/>
        </w:rPr>
      </w:pPr>
    </w:p>
    <w:p w14:paraId="25A58BE6" w14:textId="162FBDC2" w:rsidR="00076C88" w:rsidRDefault="00076C88" w:rsidP="00076C88">
      <w:pPr>
        <w:pStyle w:val="Prrafodelista"/>
        <w:ind w:left="0"/>
      </w:pPr>
      <w:r w:rsidRPr="00621783">
        <w:t xml:space="preserve">El informe entregado no debe exceder las </w:t>
      </w:r>
      <w:r>
        <w:t>1</w:t>
      </w:r>
      <w:r w:rsidR="00014554">
        <w:t>0</w:t>
      </w:r>
      <w:r w:rsidRPr="00621783">
        <w:t xml:space="preserve"> páginas, sin contar portada e índices. Fuente utilizada Georgia 11 e interlineado 1,5.</w:t>
      </w:r>
      <w:r>
        <w:t xml:space="preserve"> Utiliza la fuente Consolas para mostrar fragmentos de código</w:t>
      </w:r>
      <w:r w:rsidR="00677CA2">
        <w:t xml:space="preserve"> (no incluyas imágenes de código)</w:t>
      </w:r>
      <w:r>
        <w:t>.</w:t>
      </w:r>
    </w:p>
    <w:p w14:paraId="381AAD6F" w14:textId="77777777" w:rsidR="00076C88" w:rsidRDefault="00076C88" w:rsidP="00991497">
      <w:pPr>
        <w:pStyle w:val="Prrafodelista"/>
        <w:ind w:left="0"/>
        <w:rPr>
          <w:b/>
        </w:rPr>
      </w:pPr>
    </w:p>
    <w:p w14:paraId="6AD68E2B" w14:textId="341146D4" w:rsidR="00991497" w:rsidRDefault="00991497" w:rsidP="00991497">
      <w:pPr>
        <w:pStyle w:val="Prrafodelista"/>
        <w:ind w:left="0"/>
        <w:rPr>
          <w:b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Al finalizar la actividad, </w:t>
      </w:r>
      <w:r>
        <w:rPr>
          <w:rFonts w:asciiTheme="minorHAnsi" w:eastAsiaTheme="minorHAnsi" w:hAnsiTheme="minorHAnsi" w:cstheme="minorHAnsi"/>
          <w:b/>
          <w:color w:val="auto"/>
          <w:lang w:eastAsia="en-US" w:bidi="es-ES"/>
        </w:rPr>
        <w:t>harás la entrega del informe final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a través del apartado </w:t>
      </w:r>
      <w:r>
        <w:rPr>
          <w:rFonts w:asciiTheme="minorHAnsi" w:hAnsiTheme="minorHAnsi" w:cstheme="minorHAnsi"/>
          <w:color w:val="222222"/>
          <w:shd w:val="clear" w:color="auto" w:fill="FFFFFF"/>
        </w:rPr>
        <w:t>«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Envío de actividades</w:t>
      </w:r>
      <w:r>
        <w:rPr>
          <w:rFonts w:asciiTheme="minorHAnsi" w:hAnsiTheme="minorHAnsi" w:cstheme="minorHAnsi"/>
          <w:color w:val="222222"/>
          <w:shd w:val="clear" w:color="auto" w:fill="FFFFFF"/>
        </w:rPr>
        <w:t>»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del aula virtual. </w:t>
      </w:r>
      <w:r w:rsidR="00090887">
        <w:rPr>
          <w:rFonts w:asciiTheme="minorHAnsi" w:eastAsiaTheme="minorHAnsi" w:hAnsiTheme="minorHAnsi" w:cstheme="minorHAnsi"/>
          <w:color w:val="auto"/>
          <w:lang w:eastAsia="en-US" w:bidi="es-ES"/>
        </w:rPr>
        <w:t>El informe y script para entregar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deben ir nombrados como se muestra a continuación:</w:t>
      </w:r>
    </w:p>
    <w:p w14:paraId="44190906" w14:textId="08C2FF41" w:rsidR="00991497" w:rsidRPr="00677CA2" w:rsidRDefault="00991497" w:rsidP="00991497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proofErr w:type="gramStart"/>
      <w:r w:rsidRP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APELLIDO1_APELLIDO2_NOMBRE_actividad_2.pdf </w:t>
      </w:r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(</w:t>
      </w:r>
      <w:proofErr w:type="gramEnd"/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PDF)</w:t>
      </w:r>
    </w:p>
    <w:p w14:paraId="0F7BF955" w14:textId="3024EA22" w:rsidR="00991497" w:rsidRPr="00677CA2" w:rsidRDefault="00991497" w:rsidP="00991497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</w:pPr>
      <w:proofErr w:type="gramStart"/>
      <w:r w:rsidRP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APELLIDO1_APELLIDO2_NOMBRE_actividad_2.txt</w:t>
      </w:r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 xml:space="preserve">  (</w:t>
      </w:r>
      <w:proofErr w:type="gramEnd"/>
      <w:r w:rsidR="00677CA2">
        <w:rPr>
          <w:rFonts w:asciiTheme="minorHAnsi" w:eastAsiaTheme="minorHAnsi" w:hAnsiTheme="minorHAnsi" w:cstheme="minorHAnsi"/>
          <w:color w:val="FF0000"/>
          <w:sz w:val="22"/>
          <w:lang w:eastAsia="en-US" w:bidi="es-ES"/>
        </w:rPr>
        <w:t>TXT)</w:t>
      </w:r>
    </w:p>
    <w:p w14:paraId="53F71597" w14:textId="140A18B6" w:rsidR="000230BE" w:rsidRDefault="00991497" w:rsidP="00991497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  <w:r>
        <w:rPr>
          <w:rFonts w:asciiTheme="minorHAnsi" w:eastAsiaTheme="minorHAnsi" w:hAnsiTheme="minorHAnsi" w:cstheme="minorHAnsi"/>
          <w:color w:val="auto"/>
          <w:lang w:eastAsia="en-US" w:bidi="es-ES"/>
        </w:rPr>
        <w:t>No uses tildes,</w:t>
      </w:r>
      <w:r w:rsidR="00502EB5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espacios, 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apóstrofes ni ningún otro carácter que pudiera resultar conflictivo</w:t>
      </w:r>
      <w:r w:rsidR="00502EB5">
        <w:rPr>
          <w:rFonts w:asciiTheme="minorHAnsi" w:eastAsiaTheme="minorHAnsi" w:hAnsiTheme="minorHAnsi" w:cstheme="minorHAnsi"/>
          <w:color w:val="auto"/>
          <w:lang w:eastAsia="en-US" w:bidi="es-ES"/>
        </w:rPr>
        <w:t xml:space="preserve"> en el nombre del fichero</w:t>
      </w:r>
      <w:r>
        <w:rPr>
          <w:rFonts w:asciiTheme="minorHAnsi" w:eastAsiaTheme="minorHAnsi" w:hAnsiTheme="minorHAnsi" w:cstheme="minorHAnsi"/>
          <w:color w:val="auto"/>
          <w:lang w:eastAsia="en-US" w:bidi="es-ES"/>
        </w:rPr>
        <w:t>.</w:t>
      </w:r>
      <w:bookmarkEnd w:id="0"/>
    </w:p>
    <w:p w14:paraId="411E2CBB" w14:textId="6EC29879" w:rsidR="003550D9" w:rsidRDefault="003550D9" w:rsidP="00991497">
      <w:pPr>
        <w:rPr>
          <w:rFonts w:asciiTheme="minorHAnsi" w:eastAsiaTheme="minorHAnsi" w:hAnsiTheme="minorHAnsi" w:cstheme="minorHAnsi"/>
          <w:color w:val="auto"/>
          <w:lang w:eastAsia="en-US" w:bidi="es-ES"/>
        </w:rPr>
      </w:pPr>
    </w:p>
    <w:p w14:paraId="1D3ECAEB" w14:textId="77777777" w:rsidR="003550D9" w:rsidRDefault="003550D9" w:rsidP="003550D9">
      <w:pPr>
        <w:pStyle w:val="Prrafodelista"/>
        <w:ind w:left="0"/>
      </w:pPr>
      <w:r>
        <w:rPr>
          <w:b/>
        </w:rPr>
        <w:t>Rúbrica</w:t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271"/>
        <w:gridCol w:w="4678"/>
        <w:gridCol w:w="1234"/>
        <w:gridCol w:w="1027"/>
      </w:tblGrid>
      <w:tr w:rsidR="003550D9" w14:paraId="37EB277E" w14:textId="77777777" w:rsidTr="00BE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CFB53AB" w14:textId="77777777" w:rsidR="003550D9" w:rsidRPr="006069B6" w:rsidRDefault="003550D9" w:rsidP="00BE79B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Uso de MongoDB</w:t>
            </w:r>
          </w:p>
        </w:tc>
        <w:tc>
          <w:tcPr>
            <w:tcW w:w="467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0C586BD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4CEBC4D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1A1AC64B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035E971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F493E62" w14:textId="77777777" w:rsidR="003550D9" w:rsidRPr="006069B6" w:rsidRDefault="003550D9" w:rsidP="00BE79B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3550D9" w14:paraId="07ABF799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356EA3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67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863E080" w14:textId="2BA4A846" w:rsidR="003550D9" w:rsidRP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1</w:t>
            </w:r>
            <w:r w:rsidR="00005A0F">
              <w:rPr>
                <w:rFonts w:cs="UnitOT-Light"/>
                <w:b/>
                <w:bCs/>
                <w:sz w:val="20"/>
                <w:szCs w:val="20"/>
              </w:rPr>
              <w:t xml:space="preserve"> y 2</w:t>
            </w:r>
            <w:r>
              <w:rPr>
                <w:rFonts w:cs="UnitOT-Light"/>
                <w:b/>
                <w:bCs/>
                <w:sz w:val="20"/>
                <w:szCs w:val="20"/>
              </w:rPr>
              <w:t>:</w:t>
            </w:r>
          </w:p>
          <w:p w14:paraId="282097E2" w14:textId="17AF2CD2" w:rsidR="00005A0F" w:rsidRDefault="00005A0F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- Esquema de datos </w:t>
            </w:r>
            <w:r w:rsidR="00860C22">
              <w:rPr>
                <w:rFonts w:cs="UnitOT-Light"/>
                <w:sz w:val="20"/>
                <w:szCs w:val="20"/>
              </w:rPr>
              <w:t>propuesto</w:t>
            </w:r>
          </w:p>
          <w:p w14:paraId="3AA861E5" w14:textId="4AED813C" w:rsid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Carga de</w:t>
            </w:r>
            <w:r w:rsidR="00502EB5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fichero</w:t>
            </w:r>
            <w:r w:rsidR="00502EB5">
              <w:rPr>
                <w:rFonts w:cs="UnitOT-Light"/>
                <w:sz w:val="20"/>
                <w:szCs w:val="20"/>
              </w:rPr>
              <w:t>s</w:t>
            </w:r>
          </w:p>
          <w:p w14:paraId="68C06E66" w14:textId="77777777" w:rsidR="003550D9" w:rsidRPr="006069B6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Los pasos de la carga claramente indicados.</w:t>
            </w:r>
          </w:p>
        </w:tc>
        <w:tc>
          <w:tcPr>
            <w:tcW w:w="123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9582196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  <w:p w14:paraId="050D4BDE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A2424FD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 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4CE4E336" w14:textId="77777777" w:rsidTr="00BE79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B465B7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52F7E29" w14:textId="77777777" w:rsidR="003550D9" w:rsidRP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2:</w:t>
            </w:r>
          </w:p>
          <w:p w14:paraId="0A0798AE" w14:textId="1AE6AC33" w:rsidR="003550D9" w:rsidRPr="006069B6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Literales de la “a” a la “</w:t>
            </w:r>
            <w:r w:rsidR="00860C22">
              <w:rPr>
                <w:rFonts w:cs="UnitOT-Light"/>
                <w:sz w:val="20"/>
                <w:szCs w:val="20"/>
              </w:rPr>
              <w:t>e</w:t>
            </w:r>
            <w:r>
              <w:rPr>
                <w:rFonts w:cs="UnitOT-Light"/>
                <w:sz w:val="20"/>
                <w:szCs w:val="20"/>
              </w:rPr>
              <w:t xml:space="preserve">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078FE03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  <w:p w14:paraId="1CB598C7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DB2BC0B" w14:textId="77777777" w:rsidR="003550D9" w:rsidRPr="006069B6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4BA7433E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3ED7A25" w14:textId="77777777" w:rsidR="003550D9" w:rsidRPr="00B6777F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 w:rsidRPr="00B6777F">
              <w:rPr>
                <w:rFonts w:cs="UnitOT-Medi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87383A8" w14:textId="77777777" w:rsidR="003550D9" w:rsidRPr="003550D9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3:</w:t>
            </w:r>
          </w:p>
          <w:p w14:paraId="128E8FF0" w14:textId="0E526BF8" w:rsidR="003550D9" w:rsidRPr="006069B6" w:rsidRDefault="003550D9" w:rsidP="00677CA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- Literales de la “a” a la “f”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349DBE" w14:textId="77777777" w:rsidR="003550D9" w:rsidRPr="006069B6" w:rsidRDefault="003550D9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94344D" w14:textId="6224A9FB" w:rsidR="003550D9" w:rsidRPr="006069B6" w:rsidRDefault="00E93EDF" w:rsidP="00BE79B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3550D9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0A8ECEB2" w14:textId="77777777" w:rsidTr="00BE79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ACB8720" w14:textId="77777777" w:rsidR="003550D9" w:rsidRPr="006069B6" w:rsidRDefault="003550D9" w:rsidP="00BE79BB">
            <w:pPr>
              <w:jc w:val="center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467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D0BBC28" w14:textId="77777777" w:rsidR="003550D9" w:rsidRP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3550D9">
              <w:rPr>
                <w:rFonts w:cs="UnitOT-Light"/>
                <w:b/>
                <w:bCs/>
                <w:sz w:val="20"/>
                <w:szCs w:val="20"/>
              </w:rPr>
              <w:t>Apartado 4:</w:t>
            </w:r>
          </w:p>
          <w:p w14:paraId="663E02CD" w14:textId="3AC18C2F" w:rsidR="003550D9" w:rsidRDefault="003550D9" w:rsidP="00677CA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 Literales de la “a” a la “</w:t>
            </w:r>
            <w:r w:rsidR="00860C22">
              <w:rPr>
                <w:rFonts w:cs="UnitOT-Light"/>
                <w:sz w:val="20"/>
                <w:szCs w:val="20"/>
              </w:rPr>
              <w:t>g</w:t>
            </w:r>
            <w:r>
              <w:rPr>
                <w:rFonts w:cs="UnitOT-Light"/>
                <w:sz w:val="20"/>
                <w:szCs w:val="20"/>
              </w:rPr>
              <w:t xml:space="preserve">” claramente resueltos, incluyendo: respuesta, consulta </w:t>
            </w:r>
            <w:r w:rsidR="00502EB5">
              <w:rPr>
                <w:rFonts w:cs="UnitOT-Light"/>
                <w:sz w:val="20"/>
                <w:szCs w:val="20"/>
              </w:rPr>
              <w:t>o script</w:t>
            </w:r>
            <w:r>
              <w:rPr>
                <w:rFonts w:cs="UnitOT-Light"/>
                <w:sz w:val="20"/>
                <w:szCs w:val="20"/>
              </w:rPr>
              <w:t xml:space="preserve"> y captura de pantalla con el resultado.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3FE5C1E" w14:textId="77777777" w:rsidR="003550D9" w:rsidRDefault="003550D9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020EF73" w14:textId="4DD52115" w:rsidR="003550D9" w:rsidRDefault="00E93EDF" w:rsidP="00BE79B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3550D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550D9" w14:paraId="2C47C3BB" w14:textId="77777777" w:rsidTr="00BE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sz="4" w:space="0" w:color="0098CD"/>
            </w:tcBorders>
            <w:shd w:val="clear" w:color="auto" w:fill="auto"/>
          </w:tcPr>
          <w:p w14:paraId="239C33D2" w14:textId="77777777" w:rsidR="003550D9" w:rsidRPr="005B48C2" w:rsidRDefault="003550D9" w:rsidP="00BE79BB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678" w:type="dxa"/>
            <w:tcBorders>
              <w:top w:val="single" w:sz="4" w:space="0" w:color="0098CD"/>
            </w:tcBorders>
            <w:shd w:val="clear" w:color="auto" w:fill="auto"/>
          </w:tcPr>
          <w:p w14:paraId="3A7CC723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FF05BB9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2FBADD0" w14:textId="77777777" w:rsidR="003550D9" w:rsidRPr="006069B6" w:rsidRDefault="003550D9" w:rsidP="00BE79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6C058A" w14:textId="3B81ADC7" w:rsidR="00C82E16" w:rsidRDefault="00C82E16">
      <w:pPr>
        <w:spacing w:after="160" w:line="259" w:lineRule="auto"/>
        <w:jc w:val="left"/>
        <w:rPr>
          <w:color w:val="auto"/>
        </w:rPr>
      </w:pPr>
    </w:p>
    <w:sectPr w:rsidR="00C82E16" w:rsidSect="000867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5DA9" w14:textId="77777777" w:rsidR="00C90271" w:rsidRDefault="00C90271" w:rsidP="00C50246">
      <w:pPr>
        <w:spacing w:line="240" w:lineRule="auto"/>
      </w:pPr>
      <w:r>
        <w:separator/>
      </w:r>
    </w:p>
  </w:endnote>
  <w:endnote w:type="continuationSeparator" w:id="0">
    <w:p w14:paraId="472DD860" w14:textId="77777777" w:rsidR="00C90271" w:rsidRDefault="00C9027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1EB6" w14:textId="77777777" w:rsidR="00EE540F" w:rsidRDefault="00EE54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6108D28A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7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88535F">
      <w:rPr>
        <w:noProof/>
      </w:rPr>
      <w:t>Bases de Datos para el Big Data</w:t>
    </w:r>
  </w:p>
  <w:p w14:paraId="0736B8AD" w14:textId="40B0B26C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28703A43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9149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8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ys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hoYsWbOCan+PAqEfmhj0TUMveatiuldIU0KPT5OfvtFhHXSl&#10;hEGSogb89Zae7Ym8dCtFR1NXyvhzo9BI4b56ojWPaBamZ2eZXXhQr7Jwdk5Uk8Jv2iUQM6a0XILO&#10;ImkxuYNoEdon2gwLTkdXymtKWsp0EJepXwK0WbRZLLIRTWRQ6dY/BM2hGV4m6OPuSWEYWJyI/ndw&#10;GEw1e0Hm3pY9PSw2CWyTmX6EcwCepjkzaNg8vC6e/2er436c/wY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Bnhyys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28703A43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99149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</w:t>
    </w:r>
    <w:r w:rsidR="00EE540F">
      <w:t xml:space="preserve"> </w:t>
    </w:r>
    <w:r w:rsidR="00EE540F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99C7" w14:textId="77777777" w:rsidR="00EE540F" w:rsidRDefault="00EE54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0C19" w14:textId="77777777" w:rsidR="00C90271" w:rsidRDefault="00C90271" w:rsidP="00C50246">
      <w:pPr>
        <w:spacing w:line="240" w:lineRule="auto"/>
      </w:pPr>
      <w:r>
        <w:separator/>
      </w:r>
    </w:p>
  </w:footnote>
  <w:footnote w:type="continuationSeparator" w:id="0">
    <w:p w14:paraId="0B1E766C" w14:textId="77777777" w:rsidR="00C90271" w:rsidRDefault="00C9027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229E" w14:textId="77777777" w:rsidR="00EE540F" w:rsidRDefault="00EE54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2019B7D3" w:rsidR="00A90972" w:rsidRPr="00472B27" w:rsidRDefault="00B37F95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noProof/>
              <w:color w:val="0098CD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5ADCB7C" wp14:editId="5410DE9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70510"/>
                    <wp:effectExtent l="0" t="0" r="0" b="15240"/>
                    <wp:wrapNone/>
                    <wp:docPr id="1" name="MSIPCM5ead40d5b784685c9aa89bc9" descr="{&quot;HashCode&quot;:-1565853357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7820C8" w14:textId="74058BE2" w:rsidR="00B37F95" w:rsidRPr="00B37F95" w:rsidRDefault="00B37F95" w:rsidP="00B37F95">
                                <w:pPr>
                                  <w:jc w:val="left"/>
                                  <w:rPr>
                                    <w:rFonts w:ascii="Tahoma" w:hAnsi="Tahoma" w:cs="Tahoma"/>
                                    <w:color w:val="CF022B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5ADCB7C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5ead40d5b784685c9aa89bc9" o:spid="_x0000_s1026" type="#_x0000_t202" alt="{&quot;HashCode&quot;:-1565853357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" o:allowincell="f" filled="f" stroked="f" strokeweight=".5pt">
                    <v:textbox inset="20pt,0,,0">
                      <w:txbxContent>
                        <w:p w14:paraId="607820C8" w14:textId="74058BE2" w:rsidR="00B37F95" w:rsidRPr="00B37F95" w:rsidRDefault="00B37F95" w:rsidP="00B37F95">
                          <w:pPr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90972"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5C680040" w:rsidR="00A90972" w:rsidRPr="00695787" w:rsidRDefault="003A30E7" w:rsidP="005E129C">
          <w:pPr>
            <w:pStyle w:val="Textocajaactividades"/>
            <w:rPr>
              <w:bCs/>
            </w:rPr>
          </w:pPr>
          <w:r>
            <w:rPr>
              <w:bCs/>
            </w:rPr>
            <w:t>Bases de datos para el Big Data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8B82" w14:textId="77777777" w:rsidR="00EE540F" w:rsidRDefault="00EE54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F2B2746"/>
    <w:multiLevelType w:val="hybridMultilevel"/>
    <w:tmpl w:val="E5A6C966"/>
    <w:lvl w:ilvl="0" w:tplc="D26620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2204A"/>
    <w:multiLevelType w:val="hybridMultilevel"/>
    <w:tmpl w:val="E3F24A4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53FA2"/>
    <w:multiLevelType w:val="hybridMultilevel"/>
    <w:tmpl w:val="48541CD8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A6ECA"/>
    <w:multiLevelType w:val="hybridMultilevel"/>
    <w:tmpl w:val="6BF0389A"/>
    <w:lvl w:ilvl="0" w:tplc="B4E41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93F18"/>
    <w:multiLevelType w:val="hybridMultilevel"/>
    <w:tmpl w:val="C9F8B99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01">
      <w:start w:val="1"/>
      <w:numFmt w:val="bullet"/>
      <w:lvlText w:val=""/>
      <w:lvlJc w:val="left"/>
      <w:pPr>
        <w:ind w:left="288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557041"/>
    <w:multiLevelType w:val="hybridMultilevel"/>
    <w:tmpl w:val="220C6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07BD1"/>
    <w:multiLevelType w:val="hybridMultilevel"/>
    <w:tmpl w:val="926008E8"/>
    <w:lvl w:ilvl="0" w:tplc="D26620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A2C50"/>
    <w:multiLevelType w:val="hybridMultilevel"/>
    <w:tmpl w:val="DD8CF19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B0F0"/>
      </w:rPr>
    </w:lvl>
    <w:lvl w:ilvl="1" w:tplc="0C0A0019">
      <w:start w:val="1"/>
      <w:numFmt w:val="lowerLetter"/>
      <w:lvlText w:val="%2."/>
      <w:lvlJc w:val="left"/>
      <w:pPr>
        <w:ind w:left="1416" w:hanging="696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D9F2CDA"/>
    <w:multiLevelType w:val="hybridMultilevel"/>
    <w:tmpl w:val="A31E6496"/>
    <w:lvl w:ilvl="0" w:tplc="76ECDE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601459">
    <w:abstractNumId w:val="0"/>
  </w:num>
  <w:num w:numId="2" w16cid:durableId="2043506977">
    <w:abstractNumId w:val="10"/>
  </w:num>
  <w:num w:numId="3" w16cid:durableId="1535847248">
    <w:abstractNumId w:val="11"/>
  </w:num>
  <w:num w:numId="4" w16cid:durableId="219948187">
    <w:abstractNumId w:val="9"/>
  </w:num>
  <w:num w:numId="5" w16cid:durableId="4481947">
    <w:abstractNumId w:val="8"/>
  </w:num>
  <w:num w:numId="6" w16cid:durableId="748233682">
    <w:abstractNumId w:val="5"/>
  </w:num>
  <w:num w:numId="7" w16cid:durableId="1395197510">
    <w:abstractNumId w:val="2"/>
  </w:num>
  <w:num w:numId="8" w16cid:durableId="1576434774">
    <w:abstractNumId w:val="4"/>
  </w:num>
  <w:num w:numId="9" w16cid:durableId="744960693">
    <w:abstractNumId w:val="1"/>
  </w:num>
  <w:num w:numId="10" w16cid:durableId="530338421">
    <w:abstractNumId w:val="7"/>
  </w:num>
  <w:num w:numId="11" w16cid:durableId="1303467818">
    <w:abstractNumId w:val="12"/>
  </w:num>
  <w:num w:numId="12" w16cid:durableId="1065497036">
    <w:abstractNumId w:val="6"/>
  </w:num>
  <w:num w:numId="13" w16cid:durableId="193397195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61F"/>
    <w:rsid w:val="00002FE1"/>
    <w:rsid w:val="00005A0F"/>
    <w:rsid w:val="00006EA2"/>
    <w:rsid w:val="00014554"/>
    <w:rsid w:val="00016003"/>
    <w:rsid w:val="000178CD"/>
    <w:rsid w:val="000230BE"/>
    <w:rsid w:val="00031C55"/>
    <w:rsid w:val="000458EE"/>
    <w:rsid w:val="0005157B"/>
    <w:rsid w:val="0005178B"/>
    <w:rsid w:val="000537E1"/>
    <w:rsid w:val="00054229"/>
    <w:rsid w:val="000542E1"/>
    <w:rsid w:val="00055C12"/>
    <w:rsid w:val="00056A2A"/>
    <w:rsid w:val="0005762B"/>
    <w:rsid w:val="00072D24"/>
    <w:rsid w:val="00076A78"/>
    <w:rsid w:val="00076C88"/>
    <w:rsid w:val="00081015"/>
    <w:rsid w:val="00086720"/>
    <w:rsid w:val="00087952"/>
    <w:rsid w:val="00090887"/>
    <w:rsid w:val="0009207E"/>
    <w:rsid w:val="00092F0E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0B7F"/>
    <w:rsid w:val="000E156D"/>
    <w:rsid w:val="000E17BD"/>
    <w:rsid w:val="000E4EDE"/>
    <w:rsid w:val="000F1443"/>
    <w:rsid w:val="000F518E"/>
    <w:rsid w:val="000F5592"/>
    <w:rsid w:val="000F6641"/>
    <w:rsid w:val="000F7E60"/>
    <w:rsid w:val="001029CA"/>
    <w:rsid w:val="00112B38"/>
    <w:rsid w:val="00123420"/>
    <w:rsid w:val="00127CFF"/>
    <w:rsid w:val="00137CF9"/>
    <w:rsid w:val="00140207"/>
    <w:rsid w:val="00151A91"/>
    <w:rsid w:val="00161226"/>
    <w:rsid w:val="00163FBB"/>
    <w:rsid w:val="001658DF"/>
    <w:rsid w:val="00170CD3"/>
    <w:rsid w:val="0018310A"/>
    <w:rsid w:val="00183D02"/>
    <w:rsid w:val="00186280"/>
    <w:rsid w:val="0019470A"/>
    <w:rsid w:val="00194B1F"/>
    <w:rsid w:val="00196EB1"/>
    <w:rsid w:val="001B1F38"/>
    <w:rsid w:val="001B64D3"/>
    <w:rsid w:val="001B6762"/>
    <w:rsid w:val="001B7F82"/>
    <w:rsid w:val="001C1387"/>
    <w:rsid w:val="001C1813"/>
    <w:rsid w:val="001C4462"/>
    <w:rsid w:val="001C4A94"/>
    <w:rsid w:val="001D0997"/>
    <w:rsid w:val="001D1FA1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135A"/>
    <w:rsid w:val="00202AD8"/>
    <w:rsid w:val="002036CA"/>
    <w:rsid w:val="002039FC"/>
    <w:rsid w:val="0021511C"/>
    <w:rsid w:val="002175E5"/>
    <w:rsid w:val="00221769"/>
    <w:rsid w:val="002244C2"/>
    <w:rsid w:val="00227368"/>
    <w:rsid w:val="00227800"/>
    <w:rsid w:val="00231E6C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66E89"/>
    <w:rsid w:val="00267A1E"/>
    <w:rsid w:val="00273725"/>
    <w:rsid w:val="00277FAF"/>
    <w:rsid w:val="00282C5D"/>
    <w:rsid w:val="00283DC3"/>
    <w:rsid w:val="002845C0"/>
    <w:rsid w:val="002845C6"/>
    <w:rsid w:val="00287ED4"/>
    <w:rsid w:val="002924B8"/>
    <w:rsid w:val="002A08E1"/>
    <w:rsid w:val="002A6286"/>
    <w:rsid w:val="002A6DB7"/>
    <w:rsid w:val="002B0CF7"/>
    <w:rsid w:val="002B3A8C"/>
    <w:rsid w:val="002B4308"/>
    <w:rsid w:val="002B5D04"/>
    <w:rsid w:val="002C037B"/>
    <w:rsid w:val="002C34D9"/>
    <w:rsid w:val="002C467C"/>
    <w:rsid w:val="002C49E2"/>
    <w:rsid w:val="002C64FB"/>
    <w:rsid w:val="002C6AF7"/>
    <w:rsid w:val="002D2941"/>
    <w:rsid w:val="002D3237"/>
    <w:rsid w:val="002E198B"/>
    <w:rsid w:val="002E4514"/>
    <w:rsid w:val="002E6FCB"/>
    <w:rsid w:val="002E769A"/>
    <w:rsid w:val="002E7E7C"/>
    <w:rsid w:val="002F26EE"/>
    <w:rsid w:val="002F4BCC"/>
    <w:rsid w:val="00302A68"/>
    <w:rsid w:val="00302C9D"/>
    <w:rsid w:val="00302FF8"/>
    <w:rsid w:val="003117D6"/>
    <w:rsid w:val="00320378"/>
    <w:rsid w:val="003224A0"/>
    <w:rsid w:val="003264F6"/>
    <w:rsid w:val="00327C72"/>
    <w:rsid w:val="00330DE5"/>
    <w:rsid w:val="003369FB"/>
    <w:rsid w:val="00340BC2"/>
    <w:rsid w:val="0034363F"/>
    <w:rsid w:val="00351EC2"/>
    <w:rsid w:val="003550D9"/>
    <w:rsid w:val="00361683"/>
    <w:rsid w:val="00363DED"/>
    <w:rsid w:val="003775BE"/>
    <w:rsid w:val="00394A34"/>
    <w:rsid w:val="003A0F3E"/>
    <w:rsid w:val="003A10AB"/>
    <w:rsid w:val="003A30E7"/>
    <w:rsid w:val="003C2275"/>
    <w:rsid w:val="003C4D34"/>
    <w:rsid w:val="003C4EBC"/>
    <w:rsid w:val="003D0269"/>
    <w:rsid w:val="003D141E"/>
    <w:rsid w:val="003D16DC"/>
    <w:rsid w:val="003D2FA0"/>
    <w:rsid w:val="003D31BE"/>
    <w:rsid w:val="003D4867"/>
    <w:rsid w:val="003D54C6"/>
    <w:rsid w:val="003D5F24"/>
    <w:rsid w:val="003E0DA1"/>
    <w:rsid w:val="003E2E18"/>
    <w:rsid w:val="003E6E97"/>
    <w:rsid w:val="00410DEC"/>
    <w:rsid w:val="0041334B"/>
    <w:rsid w:val="00413379"/>
    <w:rsid w:val="00414382"/>
    <w:rsid w:val="004172DF"/>
    <w:rsid w:val="00436EA1"/>
    <w:rsid w:val="004462AA"/>
    <w:rsid w:val="00446F8B"/>
    <w:rsid w:val="004476D3"/>
    <w:rsid w:val="004478AD"/>
    <w:rsid w:val="00455BA7"/>
    <w:rsid w:val="004567F9"/>
    <w:rsid w:val="00461473"/>
    <w:rsid w:val="00462C94"/>
    <w:rsid w:val="00466671"/>
    <w:rsid w:val="00472B27"/>
    <w:rsid w:val="004921E9"/>
    <w:rsid w:val="004A1A48"/>
    <w:rsid w:val="004B7249"/>
    <w:rsid w:val="004D0F96"/>
    <w:rsid w:val="004D4F93"/>
    <w:rsid w:val="004E1547"/>
    <w:rsid w:val="004E5487"/>
    <w:rsid w:val="004F1492"/>
    <w:rsid w:val="004F55B8"/>
    <w:rsid w:val="004F5D83"/>
    <w:rsid w:val="0050234E"/>
    <w:rsid w:val="00502EB5"/>
    <w:rsid w:val="005057C9"/>
    <w:rsid w:val="00507A58"/>
    <w:rsid w:val="00507E5B"/>
    <w:rsid w:val="00512956"/>
    <w:rsid w:val="005131BE"/>
    <w:rsid w:val="00525591"/>
    <w:rsid w:val="005326C2"/>
    <w:rsid w:val="005366C0"/>
    <w:rsid w:val="005463ED"/>
    <w:rsid w:val="00551A69"/>
    <w:rsid w:val="0055412E"/>
    <w:rsid w:val="00555B62"/>
    <w:rsid w:val="00557BD4"/>
    <w:rsid w:val="00575580"/>
    <w:rsid w:val="00576286"/>
    <w:rsid w:val="0058112D"/>
    <w:rsid w:val="005924CA"/>
    <w:rsid w:val="00592AE8"/>
    <w:rsid w:val="005946E5"/>
    <w:rsid w:val="005A521B"/>
    <w:rsid w:val="005B501C"/>
    <w:rsid w:val="005C1D3F"/>
    <w:rsid w:val="005E0B6D"/>
    <w:rsid w:val="005E129C"/>
    <w:rsid w:val="005E6742"/>
    <w:rsid w:val="005F240A"/>
    <w:rsid w:val="005F2851"/>
    <w:rsid w:val="005F62DC"/>
    <w:rsid w:val="005F6542"/>
    <w:rsid w:val="00611689"/>
    <w:rsid w:val="00613DB8"/>
    <w:rsid w:val="00616C3A"/>
    <w:rsid w:val="00620388"/>
    <w:rsid w:val="006221CD"/>
    <w:rsid w:val="006223FA"/>
    <w:rsid w:val="006227CB"/>
    <w:rsid w:val="006311BF"/>
    <w:rsid w:val="0063159B"/>
    <w:rsid w:val="00635235"/>
    <w:rsid w:val="006467F9"/>
    <w:rsid w:val="00650504"/>
    <w:rsid w:val="0065243B"/>
    <w:rsid w:val="00656B43"/>
    <w:rsid w:val="006613F9"/>
    <w:rsid w:val="00664F67"/>
    <w:rsid w:val="0066551B"/>
    <w:rsid w:val="00677B9F"/>
    <w:rsid w:val="00677CA2"/>
    <w:rsid w:val="006825B0"/>
    <w:rsid w:val="0068416D"/>
    <w:rsid w:val="00684358"/>
    <w:rsid w:val="00694B9C"/>
    <w:rsid w:val="00695787"/>
    <w:rsid w:val="006A210E"/>
    <w:rsid w:val="006A5718"/>
    <w:rsid w:val="006A6049"/>
    <w:rsid w:val="006B35E8"/>
    <w:rsid w:val="006B683F"/>
    <w:rsid w:val="006C2C84"/>
    <w:rsid w:val="006C52A0"/>
    <w:rsid w:val="006C7BB7"/>
    <w:rsid w:val="006D1870"/>
    <w:rsid w:val="006E377B"/>
    <w:rsid w:val="006E3957"/>
    <w:rsid w:val="006E401A"/>
    <w:rsid w:val="006F1F32"/>
    <w:rsid w:val="006F4E8C"/>
    <w:rsid w:val="006F7317"/>
    <w:rsid w:val="006F79F1"/>
    <w:rsid w:val="00700794"/>
    <w:rsid w:val="00702914"/>
    <w:rsid w:val="00703B95"/>
    <w:rsid w:val="0070403D"/>
    <w:rsid w:val="007049B6"/>
    <w:rsid w:val="00710277"/>
    <w:rsid w:val="00711B4D"/>
    <w:rsid w:val="00712024"/>
    <w:rsid w:val="00712FA4"/>
    <w:rsid w:val="00715CE8"/>
    <w:rsid w:val="0072224E"/>
    <w:rsid w:val="0072238D"/>
    <w:rsid w:val="0072465C"/>
    <w:rsid w:val="007254B8"/>
    <w:rsid w:val="00732FC1"/>
    <w:rsid w:val="00734504"/>
    <w:rsid w:val="0073675D"/>
    <w:rsid w:val="0073726F"/>
    <w:rsid w:val="00742683"/>
    <w:rsid w:val="00744714"/>
    <w:rsid w:val="00744D29"/>
    <w:rsid w:val="00745244"/>
    <w:rsid w:val="00751D06"/>
    <w:rsid w:val="007546EF"/>
    <w:rsid w:val="007549F5"/>
    <w:rsid w:val="0075697D"/>
    <w:rsid w:val="00756CD6"/>
    <w:rsid w:val="007609A2"/>
    <w:rsid w:val="007616AA"/>
    <w:rsid w:val="0077056A"/>
    <w:rsid w:val="007706C5"/>
    <w:rsid w:val="00780E46"/>
    <w:rsid w:val="00787FB2"/>
    <w:rsid w:val="00790FC0"/>
    <w:rsid w:val="00793EB9"/>
    <w:rsid w:val="007A0245"/>
    <w:rsid w:val="007A34FD"/>
    <w:rsid w:val="007B15E7"/>
    <w:rsid w:val="007B5543"/>
    <w:rsid w:val="007C0189"/>
    <w:rsid w:val="007C18DB"/>
    <w:rsid w:val="007C1E0E"/>
    <w:rsid w:val="007C2659"/>
    <w:rsid w:val="007C75FF"/>
    <w:rsid w:val="007D00F6"/>
    <w:rsid w:val="007D1B3E"/>
    <w:rsid w:val="007D1E15"/>
    <w:rsid w:val="007E1C47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AD8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46C6F"/>
    <w:rsid w:val="00852F0B"/>
    <w:rsid w:val="00860C22"/>
    <w:rsid w:val="00866EC2"/>
    <w:rsid w:val="008745E4"/>
    <w:rsid w:val="008807AF"/>
    <w:rsid w:val="0088099F"/>
    <w:rsid w:val="00882AF6"/>
    <w:rsid w:val="0088459B"/>
    <w:rsid w:val="0088535F"/>
    <w:rsid w:val="00886176"/>
    <w:rsid w:val="008950A6"/>
    <w:rsid w:val="008B16BB"/>
    <w:rsid w:val="008B6154"/>
    <w:rsid w:val="008B6495"/>
    <w:rsid w:val="008C09DB"/>
    <w:rsid w:val="008D147A"/>
    <w:rsid w:val="008D2E81"/>
    <w:rsid w:val="008D2FBD"/>
    <w:rsid w:val="008D6777"/>
    <w:rsid w:val="008E06B8"/>
    <w:rsid w:val="008E1670"/>
    <w:rsid w:val="008E414F"/>
    <w:rsid w:val="008F0709"/>
    <w:rsid w:val="008F1E4C"/>
    <w:rsid w:val="009016DA"/>
    <w:rsid w:val="00902C1B"/>
    <w:rsid w:val="00907405"/>
    <w:rsid w:val="00917348"/>
    <w:rsid w:val="00917481"/>
    <w:rsid w:val="00925BDD"/>
    <w:rsid w:val="00935FD2"/>
    <w:rsid w:val="009400C5"/>
    <w:rsid w:val="009434C7"/>
    <w:rsid w:val="009435B5"/>
    <w:rsid w:val="009454C0"/>
    <w:rsid w:val="00945EF1"/>
    <w:rsid w:val="0094782C"/>
    <w:rsid w:val="0095328C"/>
    <w:rsid w:val="009546DA"/>
    <w:rsid w:val="00956344"/>
    <w:rsid w:val="009563DF"/>
    <w:rsid w:val="00962EC2"/>
    <w:rsid w:val="00963DA8"/>
    <w:rsid w:val="00971A78"/>
    <w:rsid w:val="00976D1B"/>
    <w:rsid w:val="0098228A"/>
    <w:rsid w:val="009848BD"/>
    <w:rsid w:val="00987B51"/>
    <w:rsid w:val="00991497"/>
    <w:rsid w:val="009959A6"/>
    <w:rsid w:val="009A1065"/>
    <w:rsid w:val="009A3C7C"/>
    <w:rsid w:val="009A4CF7"/>
    <w:rsid w:val="009B0764"/>
    <w:rsid w:val="009B28F1"/>
    <w:rsid w:val="009B61E5"/>
    <w:rsid w:val="009B6A61"/>
    <w:rsid w:val="009C1CA9"/>
    <w:rsid w:val="009C2BF3"/>
    <w:rsid w:val="009D10D7"/>
    <w:rsid w:val="009D67D8"/>
    <w:rsid w:val="009D6F1F"/>
    <w:rsid w:val="009E76FD"/>
    <w:rsid w:val="009F18E9"/>
    <w:rsid w:val="009F7B85"/>
    <w:rsid w:val="00A10777"/>
    <w:rsid w:val="00A13EE8"/>
    <w:rsid w:val="00A16D37"/>
    <w:rsid w:val="00A17600"/>
    <w:rsid w:val="00A17FAB"/>
    <w:rsid w:val="00A20F71"/>
    <w:rsid w:val="00A22145"/>
    <w:rsid w:val="00A3322C"/>
    <w:rsid w:val="00A34014"/>
    <w:rsid w:val="00A4761C"/>
    <w:rsid w:val="00A535F3"/>
    <w:rsid w:val="00A54C3B"/>
    <w:rsid w:val="00A60E8D"/>
    <w:rsid w:val="00A66A5C"/>
    <w:rsid w:val="00A67DBC"/>
    <w:rsid w:val="00A70D35"/>
    <w:rsid w:val="00A71D6D"/>
    <w:rsid w:val="00A76AA2"/>
    <w:rsid w:val="00A76D45"/>
    <w:rsid w:val="00A83C36"/>
    <w:rsid w:val="00A84303"/>
    <w:rsid w:val="00A90972"/>
    <w:rsid w:val="00A9140C"/>
    <w:rsid w:val="00A97BF1"/>
    <w:rsid w:val="00AB08A3"/>
    <w:rsid w:val="00AB20FF"/>
    <w:rsid w:val="00AB2DE2"/>
    <w:rsid w:val="00AC4484"/>
    <w:rsid w:val="00AC6FCE"/>
    <w:rsid w:val="00AD4F85"/>
    <w:rsid w:val="00AF4312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35433"/>
    <w:rsid w:val="00B37F95"/>
    <w:rsid w:val="00B407F7"/>
    <w:rsid w:val="00B417CD"/>
    <w:rsid w:val="00B6777F"/>
    <w:rsid w:val="00B72D4C"/>
    <w:rsid w:val="00B8087F"/>
    <w:rsid w:val="00B814A5"/>
    <w:rsid w:val="00B839A3"/>
    <w:rsid w:val="00B86981"/>
    <w:rsid w:val="00B91C72"/>
    <w:rsid w:val="00B96994"/>
    <w:rsid w:val="00BA0F6E"/>
    <w:rsid w:val="00BA14FF"/>
    <w:rsid w:val="00BA172C"/>
    <w:rsid w:val="00BA17EF"/>
    <w:rsid w:val="00BB1161"/>
    <w:rsid w:val="00BB24ED"/>
    <w:rsid w:val="00BB55E5"/>
    <w:rsid w:val="00BB71F8"/>
    <w:rsid w:val="00BC2EB1"/>
    <w:rsid w:val="00BC38D1"/>
    <w:rsid w:val="00BC4D3B"/>
    <w:rsid w:val="00BC5BAC"/>
    <w:rsid w:val="00BD4CD1"/>
    <w:rsid w:val="00BE22B3"/>
    <w:rsid w:val="00BE483D"/>
    <w:rsid w:val="00BE65ED"/>
    <w:rsid w:val="00BE78B9"/>
    <w:rsid w:val="00BF4B49"/>
    <w:rsid w:val="00C006FD"/>
    <w:rsid w:val="00C01390"/>
    <w:rsid w:val="00C02629"/>
    <w:rsid w:val="00C16D13"/>
    <w:rsid w:val="00C26997"/>
    <w:rsid w:val="00C26A7C"/>
    <w:rsid w:val="00C27904"/>
    <w:rsid w:val="00C34C2E"/>
    <w:rsid w:val="00C3668E"/>
    <w:rsid w:val="00C37777"/>
    <w:rsid w:val="00C446B8"/>
    <w:rsid w:val="00C4595C"/>
    <w:rsid w:val="00C50246"/>
    <w:rsid w:val="00C5057B"/>
    <w:rsid w:val="00C65063"/>
    <w:rsid w:val="00C67873"/>
    <w:rsid w:val="00C71FF1"/>
    <w:rsid w:val="00C82A45"/>
    <w:rsid w:val="00C82E16"/>
    <w:rsid w:val="00C8543E"/>
    <w:rsid w:val="00C870D5"/>
    <w:rsid w:val="00C876E4"/>
    <w:rsid w:val="00C90271"/>
    <w:rsid w:val="00C91DC7"/>
    <w:rsid w:val="00C92BE5"/>
    <w:rsid w:val="00C9773A"/>
    <w:rsid w:val="00CA6D84"/>
    <w:rsid w:val="00CB4EEB"/>
    <w:rsid w:val="00CB7152"/>
    <w:rsid w:val="00CC0A37"/>
    <w:rsid w:val="00CC12B2"/>
    <w:rsid w:val="00CC22FD"/>
    <w:rsid w:val="00CC2EE6"/>
    <w:rsid w:val="00CC5E3A"/>
    <w:rsid w:val="00CD5523"/>
    <w:rsid w:val="00CD6F10"/>
    <w:rsid w:val="00CD7181"/>
    <w:rsid w:val="00CF1CAE"/>
    <w:rsid w:val="00CF4A68"/>
    <w:rsid w:val="00D01270"/>
    <w:rsid w:val="00D0127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5211"/>
    <w:rsid w:val="00D4583E"/>
    <w:rsid w:val="00D511BC"/>
    <w:rsid w:val="00D522FB"/>
    <w:rsid w:val="00D60AC5"/>
    <w:rsid w:val="00D723DB"/>
    <w:rsid w:val="00D74F0A"/>
    <w:rsid w:val="00D771BD"/>
    <w:rsid w:val="00D901FA"/>
    <w:rsid w:val="00D95965"/>
    <w:rsid w:val="00D963C6"/>
    <w:rsid w:val="00DA1A7B"/>
    <w:rsid w:val="00DA4A6D"/>
    <w:rsid w:val="00DA6FF8"/>
    <w:rsid w:val="00DB4BD9"/>
    <w:rsid w:val="00DB5335"/>
    <w:rsid w:val="00DC3808"/>
    <w:rsid w:val="00DC4075"/>
    <w:rsid w:val="00DC6546"/>
    <w:rsid w:val="00DD0B32"/>
    <w:rsid w:val="00DD2649"/>
    <w:rsid w:val="00DD45BD"/>
    <w:rsid w:val="00DE4822"/>
    <w:rsid w:val="00DF0BC0"/>
    <w:rsid w:val="00DF784B"/>
    <w:rsid w:val="00E05C8A"/>
    <w:rsid w:val="00E07894"/>
    <w:rsid w:val="00E144E3"/>
    <w:rsid w:val="00E170B6"/>
    <w:rsid w:val="00E2314E"/>
    <w:rsid w:val="00E23C7A"/>
    <w:rsid w:val="00E25DD7"/>
    <w:rsid w:val="00E300D2"/>
    <w:rsid w:val="00E32C51"/>
    <w:rsid w:val="00E453E5"/>
    <w:rsid w:val="00E46BF3"/>
    <w:rsid w:val="00E560E4"/>
    <w:rsid w:val="00E62BB8"/>
    <w:rsid w:val="00E62BDA"/>
    <w:rsid w:val="00E63C7B"/>
    <w:rsid w:val="00E63F97"/>
    <w:rsid w:val="00E65011"/>
    <w:rsid w:val="00E7167D"/>
    <w:rsid w:val="00E745AB"/>
    <w:rsid w:val="00E761A0"/>
    <w:rsid w:val="00E7645E"/>
    <w:rsid w:val="00E76C3D"/>
    <w:rsid w:val="00E8698C"/>
    <w:rsid w:val="00E93EDF"/>
    <w:rsid w:val="00E948D4"/>
    <w:rsid w:val="00E9509A"/>
    <w:rsid w:val="00EA02E3"/>
    <w:rsid w:val="00EA52F6"/>
    <w:rsid w:val="00EA61E7"/>
    <w:rsid w:val="00EB17CF"/>
    <w:rsid w:val="00EB5FE2"/>
    <w:rsid w:val="00EB62CF"/>
    <w:rsid w:val="00EC120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540F"/>
    <w:rsid w:val="00EE6C97"/>
    <w:rsid w:val="00EE7554"/>
    <w:rsid w:val="00EF070A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3FD9"/>
    <w:rsid w:val="00F46137"/>
    <w:rsid w:val="00F5055C"/>
    <w:rsid w:val="00F56DE7"/>
    <w:rsid w:val="00F6126D"/>
    <w:rsid w:val="00F617AA"/>
    <w:rsid w:val="00F63170"/>
    <w:rsid w:val="00F65B6D"/>
    <w:rsid w:val="00F66576"/>
    <w:rsid w:val="00F71201"/>
    <w:rsid w:val="00F719D6"/>
    <w:rsid w:val="00F736A2"/>
    <w:rsid w:val="00F77A3B"/>
    <w:rsid w:val="00F8628F"/>
    <w:rsid w:val="00FA5FF9"/>
    <w:rsid w:val="00FB0A6F"/>
    <w:rsid w:val="00FC582A"/>
    <w:rsid w:val="00FD1A84"/>
    <w:rsid w:val="00FD6625"/>
    <w:rsid w:val="00FD7A4E"/>
    <w:rsid w:val="00FE05F4"/>
    <w:rsid w:val="00FE2931"/>
    <w:rsid w:val="00FE46BB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7F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6AF8-B590-49E6-9238-8E7C27CF80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1159</Words>
  <Characters>6099</Characters>
  <Application>Microsoft Office Word</Application>
  <DocSecurity>0</DocSecurity>
  <Lines>174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176</cp:revision>
  <cp:lastPrinted>2017-09-08T09:41:00Z</cp:lastPrinted>
  <dcterms:created xsi:type="dcterms:W3CDTF">2020-02-03T15:55:00Z</dcterms:created>
  <dcterms:modified xsi:type="dcterms:W3CDTF">2026-03-10T10:15:00Z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fb912-4521-4a7e-a4b8-c3318952056f_Enabled">
    <vt:lpwstr>true</vt:lpwstr>
  </property>
  <property fmtid="{D5CDD505-2E9C-101B-9397-08002B2CF9AE}" pid="3" name="MSIP_Label_0d7fb912-4521-4a7e-a4b8-c3318952056f_SetDate">
    <vt:lpwstr>2021-11-21T14:31:45Z</vt:lpwstr>
  </property>
  <property fmtid="{D5CDD505-2E9C-101B-9397-08002B2CF9AE}" pid="4" name="MSIP_Label_0d7fb912-4521-4a7e-a4b8-c3318952056f_Method">
    <vt:lpwstr>Privileged</vt:lpwstr>
  </property>
  <property fmtid="{D5CDD505-2E9C-101B-9397-08002B2CF9AE}" pid="5" name="MSIP_Label_0d7fb912-4521-4a7e-a4b8-c3318952056f_Name">
    <vt:lpwstr>Externo</vt:lpwstr>
  </property>
  <property fmtid="{D5CDD505-2E9C-101B-9397-08002B2CF9AE}" pid="6" name="MSIP_Label_0d7fb912-4521-4a7e-a4b8-c3318952056f_SiteId">
    <vt:lpwstr>8b87af7d-8647-4dc7-8df4-5f69a2011bb5</vt:lpwstr>
  </property>
  <property fmtid="{D5CDD505-2E9C-101B-9397-08002B2CF9AE}" pid="7" name="MSIP_Label_0d7fb912-4521-4a7e-a4b8-c3318952056f_ActionId">
    <vt:lpwstr>0e8cf54b-853a-4b0b-a970-f815a9307cc7</vt:lpwstr>
  </property>
  <property fmtid="{D5CDD505-2E9C-101B-9397-08002B2CF9AE}" pid="8" name="MSIP_Label_0d7fb912-4521-4a7e-a4b8-c3318952056f_ContentBits">
    <vt:lpwstr>0</vt:lpwstr>
  </property>
</Properties>
</file>